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DA973" w14:textId="77777777" w:rsidR="005E230D" w:rsidRDefault="00000000">
      <w:pPr>
        <w:pStyle w:val="Heading1"/>
      </w:pPr>
      <w:r>
        <w:t>Road Accident Analysis Report (2018–2023)</w:t>
      </w:r>
    </w:p>
    <w:p w14:paraId="4FDA9584" w14:textId="77777777" w:rsidR="005E230D" w:rsidRDefault="005E230D"/>
    <w:p w14:paraId="0FA6C2A5" w14:textId="77777777" w:rsidR="005E230D" w:rsidRDefault="00000000">
      <w:r>
        <w:t>1. Objective of the Report</w:t>
      </w:r>
    </w:p>
    <w:p w14:paraId="0B85F7AE" w14:textId="77777777" w:rsidR="005E230D" w:rsidRDefault="00000000">
      <w:r>
        <w:t>This report analyzes road accident data from 2018 to 2023 to identify trends, patterns, and key factors affecting accidents in India.</w:t>
      </w:r>
    </w:p>
    <w:p w14:paraId="2B3F52A8" w14:textId="6B132359" w:rsidR="00F956DA" w:rsidRPr="00F956DA" w:rsidRDefault="00F956DA" w:rsidP="00F956DA">
      <w:pPr>
        <w:ind w:firstLine="720"/>
      </w:pPr>
      <w:r w:rsidRPr="00F956DA">
        <w:t xml:space="preserve"> Total accidents </w:t>
      </w:r>
    </w:p>
    <w:p w14:paraId="3752BBF7" w14:textId="5A7E72C4" w:rsidR="00F956DA" w:rsidRPr="00F956DA" w:rsidRDefault="00F956DA" w:rsidP="00F956DA">
      <w:pPr>
        <w:ind w:firstLine="720"/>
      </w:pPr>
      <w:r w:rsidRPr="00F956DA">
        <w:t xml:space="preserve">Year-wise / State-wise trend </w:t>
      </w:r>
    </w:p>
    <w:p w14:paraId="7C01D0C3" w14:textId="611A9203" w:rsidR="00F956DA" w:rsidRPr="00F956DA" w:rsidRDefault="00E10750" w:rsidP="00F956DA">
      <w:pPr>
        <w:ind w:firstLine="720"/>
      </w:pPr>
      <w:r>
        <w:t>A</w:t>
      </w:r>
      <w:r w:rsidR="00F956DA" w:rsidRPr="00F956DA">
        <w:t>ccidents</w:t>
      </w:r>
      <w:r>
        <w:t xml:space="preserve"> by </w:t>
      </w:r>
      <w:r w:rsidRPr="00F956DA">
        <w:t>vehicle type</w:t>
      </w:r>
    </w:p>
    <w:p w14:paraId="6CB2C777" w14:textId="6C466DF1" w:rsidR="00F956DA" w:rsidRPr="00F956DA" w:rsidRDefault="00F956DA" w:rsidP="00F956DA">
      <w:pPr>
        <w:ind w:firstLine="720"/>
      </w:pPr>
      <w:r w:rsidRPr="00F956DA">
        <w:t xml:space="preserve">Severity (Minor / Serious / </w:t>
      </w:r>
      <w:proofErr w:type="gramStart"/>
      <w:r w:rsidRPr="00F956DA">
        <w:t>Fatal)  distribution</w:t>
      </w:r>
      <w:proofErr w:type="gramEnd"/>
    </w:p>
    <w:p w14:paraId="219B1F89" w14:textId="07A8534E" w:rsidR="00F956DA" w:rsidRPr="00F956DA" w:rsidRDefault="00694EDC" w:rsidP="00F956DA">
      <w:pPr>
        <w:ind w:firstLine="720"/>
      </w:pPr>
      <w:r w:rsidRPr="00F956DA">
        <w:t>impact</w:t>
      </w:r>
      <w:r w:rsidRPr="00F956DA">
        <w:t xml:space="preserve"> </w:t>
      </w:r>
      <w:r>
        <w:t xml:space="preserve">of </w:t>
      </w:r>
      <w:r w:rsidR="00F956DA" w:rsidRPr="00F956DA">
        <w:t>Weather, Road condition, Alcohol involvement</w:t>
      </w:r>
    </w:p>
    <w:p w14:paraId="5715959F" w14:textId="78944E1F" w:rsidR="00F956DA" w:rsidRPr="00F956DA" w:rsidRDefault="00F956DA" w:rsidP="00F956DA">
      <w:pPr>
        <w:ind w:firstLine="720"/>
        <w:rPr>
          <w:lang w:val="en-IN"/>
        </w:rPr>
      </w:pPr>
      <w:r w:rsidRPr="00F956DA">
        <w:t>Time / Day / Month pattern</w:t>
      </w:r>
    </w:p>
    <w:p w14:paraId="2D7B897B" w14:textId="77777777" w:rsidR="005E230D" w:rsidRDefault="005E230D"/>
    <w:p w14:paraId="77560128" w14:textId="77777777" w:rsidR="005E230D" w:rsidRDefault="00000000">
      <w:r>
        <w:t>2. Dataset Overview</w:t>
      </w:r>
    </w:p>
    <w:p w14:paraId="397754B1" w14:textId="77777777" w:rsidR="005E230D" w:rsidRDefault="00000000">
      <w:r>
        <w:t>The dataset includes details such as:</w:t>
      </w:r>
    </w:p>
    <w:p w14:paraId="31F8D934" w14:textId="77777777" w:rsidR="005E230D" w:rsidRDefault="00000000">
      <w:r>
        <w:t>- State Name and City Name</w:t>
      </w:r>
    </w:p>
    <w:p w14:paraId="32B15DA2" w14:textId="77777777" w:rsidR="005E230D" w:rsidRDefault="00000000">
      <w:r>
        <w:t>- Year, Month, Day of Week, Time of Day</w:t>
      </w:r>
    </w:p>
    <w:p w14:paraId="5961DD1A" w14:textId="77777777" w:rsidR="005E230D" w:rsidRDefault="00000000">
      <w:r>
        <w:t>- Accident Severity</w:t>
      </w:r>
    </w:p>
    <w:p w14:paraId="1A6C12B4" w14:textId="77777777" w:rsidR="005E230D" w:rsidRDefault="00000000">
      <w:r>
        <w:t>- Vehicle Type Involved</w:t>
      </w:r>
    </w:p>
    <w:p w14:paraId="3F163837" w14:textId="77777777" w:rsidR="005E230D" w:rsidRDefault="00000000">
      <w:r>
        <w:t>- Number of Vehicles, Casualties, and Fatalities</w:t>
      </w:r>
    </w:p>
    <w:p w14:paraId="527771FE" w14:textId="77777777" w:rsidR="005E230D" w:rsidRDefault="00000000">
      <w:r>
        <w:t>- Weather Conditions and Road Conditions</w:t>
      </w:r>
    </w:p>
    <w:p w14:paraId="4B5CF936" w14:textId="77777777" w:rsidR="005E230D" w:rsidRDefault="00000000">
      <w:r>
        <w:t>- Lighting Conditions and Speed Limit</w:t>
      </w:r>
    </w:p>
    <w:p w14:paraId="48D16196" w14:textId="77777777" w:rsidR="005E230D" w:rsidRDefault="00000000">
      <w:r>
        <w:t>- Driver Age, Gender, License Status</w:t>
      </w:r>
    </w:p>
    <w:p w14:paraId="23999096" w14:textId="77777777" w:rsidR="005E230D" w:rsidRDefault="00000000">
      <w:r>
        <w:t>- Alcohol Involvement</w:t>
      </w:r>
    </w:p>
    <w:p w14:paraId="554C7CD8" w14:textId="77777777" w:rsidR="005E230D" w:rsidRDefault="00000000">
      <w:r>
        <w:t>- Accident Location Details</w:t>
      </w:r>
    </w:p>
    <w:p w14:paraId="08DE338F" w14:textId="39BC10B2" w:rsidR="005E230D" w:rsidRDefault="005E230D" w:rsidP="00C624DA"/>
    <w:p w14:paraId="4F6C97A4" w14:textId="77777777" w:rsidR="005E230D" w:rsidRDefault="005E230D"/>
    <w:p w14:paraId="14024C3E" w14:textId="73E9783F" w:rsidR="005E230D" w:rsidRDefault="00C624DA">
      <w:r>
        <w:lastRenderedPageBreak/>
        <w:t>3</w:t>
      </w:r>
      <w:r w:rsidR="00000000">
        <w:t>. Visualizations Used in Power BI</w:t>
      </w:r>
    </w:p>
    <w:p w14:paraId="37339BF3" w14:textId="6001E718" w:rsidR="005E230D" w:rsidRDefault="00000000">
      <w:r>
        <w:t>a) Cards – Showing total accidents, fatalities, casualties, and fatal accidents</w:t>
      </w:r>
    </w:p>
    <w:p w14:paraId="51F2804F" w14:textId="77777777" w:rsidR="005E230D" w:rsidRDefault="00000000">
      <w:r>
        <w:t>b) Line Chart – Year-wise accident trend</w:t>
      </w:r>
    </w:p>
    <w:p w14:paraId="5F313808" w14:textId="77777777" w:rsidR="005E230D" w:rsidRDefault="00000000">
      <w:r>
        <w:t>c) Bar Chart – State-wise accident comparison</w:t>
      </w:r>
    </w:p>
    <w:p w14:paraId="7E3F62DE" w14:textId="77777777" w:rsidR="005E230D" w:rsidRDefault="00000000">
      <w:r>
        <w:t>d) Pie/Donut Chart – Accident severity distribution</w:t>
      </w:r>
    </w:p>
    <w:p w14:paraId="60C0E84A" w14:textId="77777777" w:rsidR="005E230D" w:rsidRDefault="00000000">
      <w:r>
        <w:t>e) Column Chart – Vehicle type involved in accidents</w:t>
      </w:r>
    </w:p>
    <w:p w14:paraId="639C52A5" w14:textId="77777777" w:rsidR="005E230D" w:rsidRDefault="00000000">
      <w:r>
        <w:t>f) Stacked Bar Chart – Weather and road condition impact</w:t>
      </w:r>
    </w:p>
    <w:p w14:paraId="7F1B7621" w14:textId="77777777" w:rsidR="005E230D" w:rsidRDefault="00000000">
      <w:r>
        <w:t>g) Bar Chart – Day of week analysis</w:t>
      </w:r>
    </w:p>
    <w:p w14:paraId="61B07A7F" w14:textId="6C6FA21E" w:rsidR="004C6650" w:rsidRDefault="004C6650">
      <w:r>
        <w:t>etc.</w:t>
      </w:r>
    </w:p>
    <w:p w14:paraId="5B8FC94C" w14:textId="77777777" w:rsidR="005E230D" w:rsidRDefault="005E230D"/>
    <w:p w14:paraId="362A4572" w14:textId="430FF127" w:rsidR="005E230D" w:rsidRDefault="00722E7B">
      <w:r>
        <w:t>4</w:t>
      </w:r>
      <w:r w:rsidR="00000000">
        <w:t>. Filters / Slicers</w:t>
      </w:r>
    </w:p>
    <w:p w14:paraId="0EB70248" w14:textId="77777777" w:rsidR="005E230D" w:rsidRDefault="00000000">
      <w:r>
        <w:t>- Year</w:t>
      </w:r>
    </w:p>
    <w:p w14:paraId="1DDF2BCC" w14:textId="77777777" w:rsidR="005E230D" w:rsidRDefault="00000000">
      <w:r>
        <w:t>- State Name</w:t>
      </w:r>
    </w:p>
    <w:p w14:paraId="159FE7F6" w14:textId="77777777" w:rsidR="005E230D" w:rsidRDefault="00000000">
      <w:r>
        <w:t>- Accident Severity</w:t>
      </w:r>
    </w:p>
    <w:p w14:paraId="32927A58" w14:textId="77777777" w:rsidR="005E230D" w:rsidRDefault="00000000">
      <w:r>
        <w:t>- Alcohol Involvement</w:t>
      </w:r>
    </w:p>
    <w:p w14:paraId="386C61BA" w14:textId="77777777" w:rsidR="005E230D" w:rsidRDefault="005E230D"/>
    <w:p w14:paraId="30EDFBA8" w14:textId="2497DF93" w:rsidR="005E230D" w:rsidRDefault="007F6BC6">
      <w:r>
        <w:t>5</w:t>
      </w:r>
      <w:r w:rsidR="00000000">
        <w:t>. Insights Generated</w:t>
      </w:r>
    </w:p>
    <w:p w14:paraId="34DC22C4" w14:textId="77777777" w:rsidR="005E230D" w:rsidRDefault="00000000">
      <w:r>
        <w:t>- Certain states report higher accident counts</w:t>
      </w:r>
    </w:p>
    <w:p w14:paraId="7C2E7EA9" w14:textId="77777777" w:rsidR="005E230D" w:rsidRDefault="00000000">
      <w:r>
        <w:t>- Minor accidents are more frequent compared to fatal accidents</w:t>
      </w:r>
    </w:p>
    <w:p w14:paraId="1EBE01D9" w14:textId="77777777" w:rsidR="005E230D" w:rsidRDefault="00000000">
      <w:r>
        <w:t>- Two-wheelers and heavy vehicles are major contributors</w:t>
      </w:r>
    </w:p>
    <w:p w14:paraId="7A599D66" w14:textId="77777777" w:rsidR="005E230D" w:rsidRDefault="00000000">
      <w:r>
        <w:t>- Accidents increase during poor weather and night conditions</w:t>
      </w:r>
    </w:p>
    <w:p w14:paraId="5AF83B67" w14:textId="77777777" w:rsidR="005E230D" w:rsidRDefault="00000000">
      <w:r>
        <w:t>- Alcohol involvement significantly impacts accident severity</w:t>
      </w:r>
    </w:p>
    <w:p w14:paraId="000BC73F" w14:textId="77777777" w:rsidR="005E230D" w:rsidRDefault="005E230D"/>
    <w:p w14:paraId="5EE773C8" w14:textId="702EF78E" w:rsidR="005E230D" w:rsidRDefault="007717C7">
      <w:r>
        <w:t>6</w:t>
      </w:r>
      <w:r w:rsidR="00000000">
        <w:t>. Conclusion</w:t>
      </w:r>
    </w:p>
    <w:p w14:paraId="08601B15" w14:textId="04F47A1E" w:rsidR="005E230D" w:rsidRDefault="00000000">
      <w:r>
        <w:t>This report helps government bodies, traffic police, and researchers to understand accident patterns and take preventive measures using data-driven insights.</w:t>
      </w:r>
    </w:p>
    <w:sectPr w:rsidR="005E230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3079601">
    <w:abstractNumId w:val="8"/>
  </w:num>
  <w:num w:numId="2" w16cid:durableId="885021492">
    <w:abstractNumId w:val="6"/>
  </w:num>
  <w:num w:numId="3" w16cid:durableId="1342320389">
    <w:abstractNumId w:val="5"/>
  </w:num>
  <w:num w:numId="4" w16cid:durableId="199586893">
    <w:abstractNumId w:val="4"/>
  </w:num>
  <w:num w:numId="5" w16cid:durableId="2146896468">
    <w:abstractNumId w:val="7"/>
  </w:num>
  <w:num w:numId="6" w16cid:durableId="138352810">
    <w:abstractNumId w:val="3"/>
  </w:num>
  <w:num w:numId="7" w16cid:durableId="1743141441">
    <w:abstractNumId w:val="2"/>
  </w:num>
  <w:num w:numId="8" w16cid:durableId="1990934265">
    <w:abstractNumId w:val="1"/>
  </w:num>
  <w:num w:numId="9" w16cid:durableId="1977299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6650"/>
    <w:rsid w:val="005E230D"/>
    <w:rsid w:val="00694EDC"/>
    <w:rsid w:val="006A032D"/>
    <w:rsid w:val="00722E7B"/>
    <w:rsid w:val="00732F09"/>
    <w:rsid w:val="007717C7"/>
    <w:rsid w:val="007F6BC6"/>
    <w:rsid w:val="009738DB"/>
    <w:rsid w:val="00AA1D8D"/>
    <w:rsid w:val="00B47730"/>
    <w:rsid w:val="00C624DA"/>
    <w:rsid w:val="00C7167C"/>
    <w:rsid w:val="00CB0664"/>
    <w:rsid w:val="00E10750"/>
    <w:rsid w:val="00F956DA"/>
    <w:rsid w:val="00FC693F"/>
    <w:rsid w:val="00FF3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F37F15"/>
  <w14:defaultImageDpi w14:val="300"/>
  <w15:docId w15:val="{90F85D2A-5C59-4D2F-B620-D914C41B5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264</Words>
  <Characters>1509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Aditya Kumar</cp:lastModifiedBy>
  <cp:revision>13</cp:revision>
  <dcterms:created xsi:type="dcterms:W3CDTF">2013-12-23T23:15:00Z</dcterms:created>
  <dcterms:modified xsi:type="dcterms:W3CDTF">2026-01-20T12:56:00Z</dcterms:modified>
  <cp:category/>
</cp:coreProperties>
</file>