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80776" w14:textId="77777777" w:rsidR="006E7526" w:rsidRDefault="006E752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0" w:type="dxa"/>
        <w:tblLayout w:type="fixed"/>
        <w:tblLook w:val="0400" w:firstRow="0" w:lastRow="0" w:firstColumn="0" w:lastColumn="0" w:noHBand="0" w:noVBand="1"/>
      </w:tblPr>
      <w:tblGrid>
        <w:gridCol w:w="752"/>
        <w:gridCol w:w="1287"/>
        <w:gridCol w:w="1069"/>
        <w:gridCol w:w="844"/>
        <w:gridCol w:w="844"/>
        <w:gridCol w:w="2722"/>
        <w:gridCol w:w="1832"/>
      </w:tblGrid>
      <w:tr w:rsidR="006E7526" w14:paraId="166FD027" w14:textId="77777777"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0D231881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Product: Mutual Fund</w:t>
            </w:r>
          </w:p>
        </w:tc>
      </w:tr>
      <w:tr w:rsidR="006E7526" w14:paraId="683B1015" w14:textId="77777777">
        <w:trPr>
          <w:trHeight w:val="305"/>
        </w:trPr>
        <w:tc>
          <w:tcPr>
            <w:tcW w:w="75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5A911FFD" w14:textId="302BCBE2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Process Title: </w:t>
            </w:r>
            <w:r w:rsidR="002725B5" w:rsidRPr="00AB574A">
              <w:rPr>
                <w:b/>
                <w:bCs/>
              </w:rPr>
              <w:t>Charge Setup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0C85131E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Screen Code: </w:t>
            </w:r>
          </w:p>
        </w:tc>
      </w:tr>
      <w:tr w:rsidR="006E7526" w14:paraId="5C50E155" w14:textId="77777777">
        <w:trPr>
          <w:trHeight w:val="305"/>
        </w:trPr>
        <w:tc>
          <w:tcPr>
            <w:tcW w:w="75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3CE4D995" w14:textId="12606DF8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Menu Location: </w:t>
            </w:r>
            <w:r w:rsidR="002725B5">
              <w:rPr>
                <w:b/>
                <w:color w:val="000000"/>
              </w:rPr>
              <w:t>Master Setup&gt;</w:t>
            </w:r>
            <w:r w:rsidR="002725B5" w:rsidRPr="00AB574A">
              <w:rPr>
                <w:b/>
                <w:bCs/>
              </w:rPr>
              <w:t xml:space="preserve"> Charge Setup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327C0ECF" w14:textId="77777777" w:rsidR="006E7526" w:rsidRDefault="006E7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7526" w14:paraId="506C8A7B" w14:textId="77777777">
        <w:trPr>
          <w:trHeight w:val="28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25E15452" w14:textId="77777777" w:rsidR="006E752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Purpose</w:t>
            </w:r>
          </w:p>
        </w:tc>
      </w:tr>
      <w:tr w:rsidR="006E7526" w14:paraId="58061FD1" w14:textId="77777777">
        <w:trPr>
          <w:trHeight w:val="30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6F096F77" w14:textId="599F603C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purpose of this screen is to manage the </w:t>
            </w:r>
            <w:r w:rsidR="00820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various charge and </w:t>
            </w:r>
            <w:r w:rsidR="00DC2A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its</w:t>
            </w:r>
            <w:r w:rsidR="00820E4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type.</w:t>
            </w:r>
          </w:p>
        </w:tc>
      </w:tr>
      <w:tr w:rsidR="006E7526" w14:paraId="4AB3AD99" w14:textId="77777777">
        <w:trPr>
          <w:trHeight w:val="30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7DFF6ADD" w14:textId="77777777" w:rsidR="006E752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Screen Designs</w:t>
            </w:r>
          </w:p>
        </w:tc>
      </w:tr>
      <w:tr w:rsidR="006E7526" w14:paraId="4CA2C018" w14:textId="77777777">
        <w:trPr>
          <w:trHeight w:val="30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6A17B699" w14:textId="49BEFD0F" w:rsidR="006E752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Screen #1 | </w:t>
            </w:r>
            <w:r w:rsidR="00DC2A9C" w:rsidRPr="00AB574A">
              <w:rPr>
                <w:b/>
                <w:bCs/>
              </w:rPr>
              <w:t xml:space="preserve">Charge </w:t>
            </w:r>
            <w:r w:rsidR="00DC2A9C">
              <w:rPr>
                <w:b/>
                <w:bCs/>
              </w:rPr>
              <w:t>List</w:t>
            </w:r>
          </w:p>
          <w:p w14:paraId="2AC4FAA1" w14:textId="0C45DE33" w:rsidR="006E7526" w:rsidRDefault="00000000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</w:p>
          <w:p w14:paraId="61CFAD4E" w14:textId="3FF973C0" w:rsidR="006E7526" w:rsidRDefault="00000000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Screen #2 | Add </w:t>
            </w:r>
            <w:r w:rsidR="00DC2A9C" w:rsidRPr="00AB574A">
              <w:rPr>
                <w:b/>
                <w:bCs/>
              </w:rPr>
              <w:t xml:space="preserve">Charge </w:t>
            </w:r>
          </w:p>
          <w:p w14:paraId="773879BA" w14:textId="653DBB43" w:rsidR="006E7526" w:rsidRDefault="006E7526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7526" w14:paraId="72968061" w14:textId="77777777">
        <w:trPr>
          <w:trHeight w:val="30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1AB0255F" w14:textId="77777777" w:rsidR="006E752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ER Diagram</w:t>
            </w:r>
          </w:p>
        </w:tc>
      </w:tr>
      <w:tr w:rsidR="006E7526" w14:paraId="1E83CCC9" w14:textId="77777777"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12C80566" w14:textId="76E7231D" w:rsidR="006E752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  <w:r w:rsidR="00C037A1">
              <w:rPr>
                <w:noProof/>
              </w:rPr>
              <w:drawing>
                <wp:inline distT="0" distB="0" distL="0" distR="0" wp14:anchorId="1C3AFA29" wp14:editId="1D9BBCA8">
                  <wp:extent cx="5795645" cy="1442720"/>
                  <wp:effectExtent l="0" t="0" r="0" b="5080"/>
                  <wp:docPr id="13216763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167636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5645" cy="1442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E7526" w14:paraId="4BC631C0" w14:textId="77777777">
        <w:trPr>
          <w:trHeight w:val="30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4153ED5F" w14:textId="77777777" w:rsidR="006E752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Pre-Condition</w:t>
            </w:r>
          </w:p>
        </w:tc>
      </w:tr>
      <w:tr w:rsidR="006E7526" w14:paraId="4EC27ED9" w14:textId="77777777">
        <w:trPr>
          <w:trHeight w:val="305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0D6F5D3B" w14:textId="77777777" w:rsidR="006E7526" w:rsidRDefault="006E7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0458690B" w14:textId="390890E4" w:rsidR="006E7526" w:rsidRDefault="00000000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 user must be registered as an internal user</w:t>
            </w:r>
            <w:r w:rsidR="001405E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6E7526" w14:paraId="24904055" w14:textId="77777777">
        <w:trPr>
          <w:trHeight w:val="30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168918FC" w14:textId="77777777" w:rsidR="006E752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Post Condition</w:t>
            </w:r>
          </w:p>
        </w:tc>
      </w:tr>
      <w:tr w:rsidR="006E7526" w14:paraId="3589358F" w14:textId="77777777">
        <w:trPr>
          <w:trHeight w:val="305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4D00CCFA" w14:textId="77777777" w:rsidR="006E7526" w:rsidRDefault="006E7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32C47354" w14:textId="325B74D8" w:rsidR="006E7526" w:rsidRDefault="00000000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</w:t>
            </w:r>
            <w:r w:rsidR="00C646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Various Charges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will be added</w:t>
            </w:r>
            <w:r w:rsidR="00C646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Referenced by Charge Type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E7526" w14:paraId="69BA44F2" w14:textId="77777777">
        <w:trPr>
          <w:trHeight w:val="30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6BD872D5" w14:textId="77777777" w:rsidR="006E752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Global Validations</w:t>
            </w:r>
          </w:p>
        </w:tc>
      </w:tr>
      <w:tr w:rsidR="006E7526" w14:paraId="11952C64" w14:textId="77777777">
        <w:trPr>
          <w:trHeight w:val="305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29F3E396" w14:textId="77777777" w:rsidR="006E7526" w:rsidRDefault="006E7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0C6ECC02" w14:textId="36DF29BB" w:rsidR="006E7526" w:rsidRPr="00AE0E7B" w:rsidRDefault="00AE0E7B" w:rsidP="00AE0E7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the field are Required.</w:t>
            </w:r>
          </w:p>
        </w:tc>
      </w:tr>
      <w:tr w:rsidR="006E7526" w14:paraId="53EF6E16" w14:textId="77777777">
        <w:trPr>
          <w:trHeight w:val="30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22D4ACA1" w14:textId="77777777" w:rsidR="006E752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Global Variables</w:t>
            </w:r>
          </w:p>
        </w:tc>
      </w:tr>
      <w:tr w:rsidR="006E7526" w14:paraId="1ABDB4F0" w14:textId="77777777">
        <w:trPr>
          <w:trHeight w:val="305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235F146A" w14:textId="77777777" w:rsidR="006E7526" w:rsidRDefault="006E7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5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119EF8DB" w14:textId="77777777" w:rsidR="006E7526" w:rsidRDefault="006E7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7526" w14:paraId="12197111" w14:textId="77777777"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7AD32AAF" w14:textId="77777777" w:rsidR="006E752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UI Layout</w:t>
            </w:r>
          </w:p>
        </w:tc>
      </w:tr>
      <w:tr w:rsidR="006E7526" w14:paraId="49C65873" w14:textId="77777777"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75134575" w14:textId="77777777" w:rsidR="006E752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Field ID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7F5C80C0" w14:textId="77777777" w:rsidR="006E752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Attribute Label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1AC451A5" w14:textId="77777777" w:rsidR="006E752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Input</w:t>
            </w:r>
          </w:p>
          <w:p w14:paraId="787CDF36" w14:textId="77777777" w:rsidR="006E752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Object Type</w:t>
            </w:r>
          </w:p>
        </w:tc>
        <w:tc>
          <w:tcPr>
            <w:tcW w:w="1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698C0444" w14:textId="77777777" w:rsidR="006E752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Open/Enum/Source of Options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3B8C830A" w14:textId="77777777" w:rsidR="006E752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Action Description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188BE469" w14:textId="77777777" w:rsidR="006E752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Validation/Description</w:t>
            </w:r>
          </w:p>
        </w:tc>
      </w:tr>
      <w:tr w:rsidR="006E7526" w14:paraId="70CCDE12" w14:textId="77777777"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593C187B" w14:textId="34856FB5" w:rsidR="006E752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Screen #1 | </w:t>
            </w:r>
            <w:r w:rsidR="00CC0054">
              <w:rPr>
                <w:b/>
                <w:color w:val="000000"/>
              </w:rPr>
              <w:t xml:space="preserve">Charge </w:t>
            </w:r>
            <w:r>
              <w:rPr>
                <w:b/>
              </w:rPr>
              <w:t>Setup</w:t>
            </w:r>
            <w:r>
              <w:rPr>
                <w:b/>
                <w:color w:val="000000"/>
              </w:rPr>
              <w:t xml:space="preserve"> List</w:t>
            </w:r>
          </w:p>
          <w:p w14:paraId="71840551" w14:textId="22DA8F12" w:rsidR="006E752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Should populate 10 latest entries from the </w:t>
            </w:r>
            <w:r w:rsidR="005539CC">
              <w:rPr>
                <w:color w:val="000000"/>
              </w:rPr>
              <w:t xml:space="preserve">Charge </w:t>
            </w:r>
            <w:r>
              <w:rPr>
                <w:color w:val="000000"/>
              </w:rPr>
              <w:t>Type setup table.</w:t>
            </w:r>
          </w:p>
        </w:tc>
      </w:tr>
      <w:tr w:rsidR="006E7526" w14:paraId="17C83CE7" w14:textId="77777777"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7E705D3C" w14:textId="77777777" w:rsidR="006E752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lastRenderedPageBreak/>
              <w:t>1F1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37B5BB03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Search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51D43170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TB</w:t>
            </w:r>
          </w:p>
        </w:tc>
        <w:tc>
          <w:tcPr>
            <w:tcW w:w="1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54797D3D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Open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53C6680C" w14:textId="36EB956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Any entry on the field should filter the displayed list of </w:t>
            </w:r>
            <w:r w:rsidR="005539CC">
              <w:rPr>
                <w:color w:val="000000"/>
              </w:rPr>
              <w:t xml:space="preserve">Charge </w:t>
            </w:r>
            <w:r>
              <w:rPr>
                <w:color w:val="000000"/>
              </w:rPr>
              <w:t>Type setups.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7D927ADC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14:paraId="77803657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14:paraId="0CB1A184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rPr>
                <w:color w:val="000000"/>
              </w:rPr>
              <w:t>No</w:t>
            </w:r>
          </w:p>
          <w:p w14:paraId="158E0CD0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Datatype: </w:t>
            </w:r>
            <w:r>
              <w:rPr>
                <w:color w:val="000000"/>
              </w:rPr>
              <w:t>Varchar</w:t>
            </w:r>
          </w:p>
          <w:p w14:paraId="058E4276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14:paraId="3D985380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6E7526" w14:paraId="03ECFB42" w14:textId="77777777">
        <w:trPr>
          <w:trHeight w:val="268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77D536DE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                                                    </w:t>
            </w:r>
            <w:r>
              <w:rPr>
                <w:noProof/>
                <w:color w:val="000000"/>
              </w:rPr>
              <w:drawing>
                <wp:inline distT="0" distB="0" distL="0" distR="0" wp14:anchorId="752CF207" wp14:editId="584DFE29">
                  <wp:extent cx="827405" cy="364490"/>
                  <wp:effectExtent l="0" t="0" r="0" b="0"/>
                  <wp:docPr id="18" name="image1.png" descr="https://lh5.googleusercontent.com/lvU2agQmMTfZe3xNMBbRmJLjq9o1_rHPy-kEhMW9Gu7oAWsNHHi6Y0tGIEKYkDBBlsNMWN2QbwRhyLZ9osPpA2t6PC5sItQ7LrYiYFUFbrhZkS6Da01VL4FXvx_zF5NcjoX1MtDr4MI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ttps://lh5.googleusercontent.com/lvU2agQmMTfZe3xNMBbRmJLjq9o1_rHPy-kEhMW9Gu7oAWsNHHi6Y0tGIEKYkDBBlsNMWN2QbwRhyLZ9osPpA2t6PC5sItQ7LrYiYFUFbrhZkS6Da01VL4FXvx_zF5NcjoX1MtDr4MIK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405" cy="3644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9A6D164" w14:textId="77D9DB18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If clicking on the “Add” button, the system should redirect the </w:t>
            </w:r>
            <w:r w:rsidR="005539CC">
              <w:rPr>
                <w:color w:val="000000"/>
              </w:rPr>
              <w:t xml:space="preserve">Charge </w:t>
            </w:r>
            <w:r>
              <w:rPr>
                <w:color w:val="000000"/>
              </w:rPr>
              <w:t>to screen #2. </w:t>
            </w:r>
          </w:p>
          <w:p w14:paraId="1FBBD527" w14:textId="77777777" w:rsidR="006E7526" w:rsidRDefault="006E7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7526" w14:paraId="4DCEDA5D" w14:textId="77777777">
        <w:trPr>
          <w:trHeight w:val="268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356FCE65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                                                         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 wp14:anchorId="431C6268" wp14:editId="32F7FEC2">
                  <wp:extent cx="353060" cy="277495"/>
                  <wp:effectExtent l="0" t="0" r="0" b="0"/>
                  <wp:docPr id="21" name="image5.png" descr="https://lh3.googleusercontent.com/eYqQt7IusA7GJmNlhSY6az4v7NNR0HpwOy2UhttIVEke9GviqlY24WInnhUlIPxWkVJiFOrcuhHqaQIfQEOs-ggjP2rQMoFaHYY1448cJB2se2q49K-CPN0z-y1NsWprYn11nw_S29zX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ttps://lh3.googleusercontent.com/eYqQt7IusA7GJmNlhSY6az4v7NNR0HpwOy2UhttIVEke9GviqlY24WInnhUlIPxWkVJiFOrcuhHqaQIfQEOs-ggjP2rQMoFaHYY1448cJB2se2q49K-CPN0z-y1NsWprYn11nw_S29zX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060" cy="27749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D4DD41B" w14:textId="3EF68AFA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If clicking the “view” button, the system should display the </w:t>
            </w:r>
            <w:r w:rsidR="005539CC">
              <w:rPr>
                <w:color w:val="000000"/>
              </w:rPr>
              <w:t xml:space="preserve">Charge </w:t>
            </w:r>
            <w:r>
              <w:rPr>
                <w:color w:val="000000"/>
              </w:rPr>
              <w:t>type details. </w:t>
            </w:r>
          </w:p>
        </w:tc>
      </w:tr>
      <w:tr w:rsidR="006E7526" w14:paraId="60872C83" w14:textId="77777777">
        <w:trPr>
          <w:trHeight w:val="268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139BF15D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     </w:t>
            </w:r>
          </w:p>
        </w:tc>
      </w:tr>
      <w:tr w:rsidR="006E7526" w14:paraId="799399F2" w14:textId="77777777">
        <w:trPr>
          <w:trHeight w:val="268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3CC3927A" w14:textId="77777777" w:rsidR="006E7526" w:rsidRDefault="00000000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                                                   </w:t>
            </w:r>
            <w:r>
              <w:rPr>
                <w:noProof/>
                <w:color w:val="000000"/>
              </w:rPr>
              <w:drawing>
                <wp:inline distT="0" distB="0" distL="0" distR="0" wp14:anchorId="6EF51D2F" wp14:editId="4C6D8391">
                  <wp:extent cx="341630" cy="318135"/>
                  <wp:effectExtent l="0" t="0" r="0" b="0"/>
                  <wp:docPr id="20" name="image2.png" descr="https://lh5.googleusercontent.com/QGwLcoA1GnVdwuVb2idk24cY3qyue7y_JVmZo-EeCWKCz8sSSnylzRuYXEq6Vr2DKGDPF78olNNLsK-EHBCtRpWNpga1zZlI4-V50XF9GCNxDiRobzdrNoL307UDaCSTXjfeNb9730KvPU2e8prDI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ttps://lh5.googleusercontent.com/QGwLcoA1GnVdwuVb2idk24cY3qyue7y_JVmZo-EeCWKCz8sSSnylzRuYXEq6Vr2DKGDPF78olNNLsK-EHBCtRpWNpga1zZlI4-V50XF9GCNxDiRobzdrNoL307UDaCSTXjfeNb9730KvPU2e8prDIA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30" cy="3181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5D739F2" w14:textId="467A784D" w:rsidR="006E7526" w:rsidRDefault="00000000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color w:val="000000"/>
              </w:rPr>
              <w:t xml:space="preserve">If clicking on the“Edit” button, the system should redirect to a screen with the respective </w:t>
            </w:r>
            <w:r w:rsidR="005539CC">
              <w:rPr>
                <w:color w:val="000000"/>
              </w:rPr>
              <w:t>Charge</w:t>
            </w:r>
            <w:r>
              <w:rPr>
                <w:color w:val="000000"/>
              </w:rPr>
              <w:t xml:space="preserve"> details filled in respective input fields.</w:t>
            </w:r>
          </w:p>
          <w:p w14:paraId="1CD6DAC6" w14:textId="77777777" w:rsidR="006E7526" w:rsidRDefault="006E7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7526" w14:paraId="55EEC4AB" w14:textId="77777777">
        <w:trPr>
          <w:trHeight w:val="268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2E85C5B6" w14:textId="77777777" w:rsidR="006E7526" w:rsidRDefault="00000000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                                                </w:t>
            </w:r>
            <w:r>
              <w:rPr>
                <w:noProof/>
                <w:color w:val="000000"/>
              </w:rPr>
              <w:drawing>
                <wp:inline distT="114300" distB="114300" distL="114300" distR="114300" wp14:anchorId="205D364F" wp14:editId="32F92601">
                  <wp:extent cx="1295400" cy="266700"/>
                  <wp:effectExtent l="0" t="0" r="0" b="0"/>
                  <wp:docPr id="16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</w:rPr>
              <w:t xml:space="preserve">   </w:t>
            </w:r>
          </w:p>
          <w:p w14:paraId="5CFEA710" w14:textId="77777777" w:rsidR="006E7526" w:rsidRDefault="00000000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If clicking on the“</w:t>
            </w:r>
            <w:r>
              <w:t>Configure</w:t>
            </w:r>
            <w:r>
              <w:rPr>
                <w:color w:val="000000"/>
              </w:rPr>
              <w:t>” button,</w:t>
            </w:r>
            <w:r>
              <w:t xml:space="preserve"> the system should redirect to screen #2.</w:t>
            </w:r>
          </w:p>
          <w:p w14:paraId="305C09BF" w14:textId="77777777" w:rsidR="006E7526" w:rsidRDefault="006E7526">
            <w:pPr>
              <w:spacing w:after="200" w:line="240" w:lineRule="auto"/>
            </w:pPr>
          </w:p>
        </w:tc>
      </w:tr>
      <w:tr w:rsidR="006E7526" w14:paraId="2BA64D03" w14:textId="77777777">
        <w:trPr>
          <w:trHeight w:val="30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43FBBD9F" w14:textId="77777777" w:rsidR="006E7526" w:rsidRDefault="006E7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7526" w14:paraId="16DB22A8" w14:textId="77777777">
        <w:trPr>
          <w:trHeight w:val="30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25E5342C" w14:textId="44BDC9F4" w:rsidR="006E752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Screen #2 |</w:t>
            </w:r>
            <w:r w:rsidR="001405E8">
              <w:rPr>
                <w:b/>
                <w:color w:val="000000"/>
              </w:rPr>
              <w:t>Charge</w:t>
            </w:r>
          </w:p>
          <w:p w14:paraId="650F4BC8" w14:textId="77777777" w:rsidR="006E7526" w:rsidRDefault="006E7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7526" w14:paraId="59D9132A" w14:textId="77777777">
        <w:trPr>
          <w:trHeight w:val="305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6FCD4931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21F1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317DC58D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Type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411089AA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TB</w:t>
            </w:r>
          </w:p>
        </w:tc>
        <w:tc>
          <w:tcPr>
            <w:tcW w:w="1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327E17A0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Open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2A5D18F0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5092716C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14:paraId="1D162BF4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14:paraId="76A102CF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rPr>
                <w:color w:val="000000"/>
              </w:rPr>
              <w:t>Yes</w:t>
            </w:r>
          </w:p>
          <w:p w14:paraId="19F5B0DE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Datatype: </w:t>
            </w:r>
            <w:r>
              <w:rPr>
                <w:color w:val="000000"/>
              </w:rPr>
              <w:t>Varchar</w:t>
            </w:r>
          </w:p>
          <w:p w14:paraId="018EFD42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14:paraId="659680D3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6E7526" w14:paraId="733FDAA2" w14:textId="77777777">
        <w:trPr>
          <w:trHeight w:val="305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77C128DE" w14:textId="77777777" w:rsidR="006E752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2F2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4849BB18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 Active?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4F9B57AB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Toggle</w:t>
            </w:r>
          </w:p>
        </w:tc>
        <w:tc>
          <w:tcPr>
            <w:tcW w:w="1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157F0DB2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Open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463D1F95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31F180A1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Navigable: </w:t>
            </w:r>
            <w:r>
              <w:rPr>
                <w:color w:val="000000"/>
              </w:rPr>
              <w:t>Yes</w:t>
            </w:r>
            <w:r>
              <w:rPr>
                <w:b/>
                <w:color w:val="000000"/>
              </w:rPr>
              <w:t> </w:t>
            </w:r>
          </w:p>
          <w:p w14:paraId="18E070BD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Read Only</w:t>
            </w:r>
            <w:r>
              <w:rPr>
                <w:color w:val="000000"/>
              </w:rPr>
              <w:t>: No</w:t>
            </w:r>
            <w:r>
              <w:rPr>
                <w:b/>
                <w:color w:val="000000"/>
              </w:rPr>
              <w:t> </w:t>
            </w:r>
          </w:p>
          <w:p w14:paraId="7551CABD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Mandatory: </w:t>
            </w:r>
            <w:r>
              <w:t>No</w:t>
            </w:r>
          </w:p>
          <w:p w14:paraId="5DDBAAD2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Datatype: </w:t>
            </w:r>
            <w:r>
              <w:rPr>
                <w:color w:val="000000"/>
              </w:rPr>
              <w:t>Varchar</w:t>
            </w:r>
          </w:p>
          <w:p w14:paraId="4F35255C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Validation: </w:t>
            </w:r>
            <w:r>
              <w:rPr>
                <w:color w:val="000000"/>
              </w:rPr>
              <w:t>N/A</w:t>
            </w:r>
          </w:p>
          <w:p w14:paraId="44E729EA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 xml:space="preserve">Population: </w:t>
            </w:r>
            <w:r>
              <w:rPr>
                <w:color w:val="000000"/>
              </w:rPr>
              <w:t>N/A</w:t>
            </w:r>
          </w:p>
        </w:tc>
      </w:tr>
      <w:tr w:rsidR="006E7526" w14:paraId="46E483A8" w14:textId="77777777">
        <w:trPr>
          <w:trHeight w:val="30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73B376E1" w14:textId="77777777" w:rsidR="006E7526" w:rsidRDefault="006E7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7526" w14:paraId="79E5B99E" w14:textId="77777777">
        <w:trPr>
          <w:trHeight w:val="30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479BAFDA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                                                                            </w:t>
            </w:r>
            <w:r>
              <w:rPr>
                <w:noProof/>
                <w:color w:val="000000"/>
              </w:rPr>
              <w:drawing>
                <wp:inline distT="0" distB="0" distL="0" distR="0" wp14:anchorId="1B33BBC6" wp14:editId="2AB75261">
                  <wp:extent cx="1619476" cy="409632"/>
                  <wp:effectExtent l="0" t="0" r="0" b="0"/>
                  <wp:docPr id="1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6" cy="4096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AB626A5" w14:textId="210D90BB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If clicking on the “Save and Add More” button, the system should add a new </w:t>
            </w:r>
            <w:r w:rsidR="005539CC">
              <w:rPr>
                <w:color w:val="000000"/>
              </w:rPr>
              <w:t xml:space="preserve">Charge </w:t>
            </w:r>
            <w:r>
              <w:t>type</w:t>
            </w:r>
            <w:r>
              <w:rPr>
                <w:color w:val="000000"/>
              </w:rPr>
              <w:t xml:space="preserve"> and remain on the same form.</w:t>
            </w:r>
          </w:p>
          <w:p w14:paraId="78F569B8" w14:textId="77777777" w:rsidR="006E7526" w:rsidRDefault="006E7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7526" w14:paraId="369CA80A" w14:textId="77777777">
        <w:trPr>
          <w:trHeight w:val="30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7D0ED350" w14:textId="77777777" w:rsidR="006E752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55E01699" wp14:editId="10CFD0BD">
                  <wp:extent cx="827405" cy="422275"/>
                  <wp:effectExtent l="0" t="0" r="0" b="0"/>
                  <wp:docPr id="15" name="image3.png" descr="https://lh6.googleusercontent.com/9xjNBObA0oh7NI37Z6otRAug9TSQNwcqMtQ6mGL5Z8a8yYiXHtMzRC6ssrrG1D-9t-w6RGzF0xezWTYrJGNOzVHR4w4KSD8SwObZql12m3DsIcqtlFEUVcFECuPktvdpZHkOA2xZQ86x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ttps://lh6.googleusercontent.com/9xjNBObA0oh7NI37Z6otRAug9TSQNwcqMtQ6mGL5Z8a8yYiXHtMzRC6ssrrG1D-9t-w6RGzF0xezWTYrJGNOzVHR4w4KSD8SwObZql12m3DsIcqtlFEUVcFECuPktvdpZHkOA2xZQ86x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7405" cy="422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CCD9A13" w14:textId="52C5CA6E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 xml:space="preserve">If clicking on the “Save” button, the system should add a new </w:t>
            </w:r>
            <w:r w:rsidR="005539CC">
              <w:rPr>
                <w:color w:val="000000"/>
              </w:rPr>
              <w:t xml:space="preserve">Charge </w:t>
            </w:r>
            <w:r>
              <w:t>type</w:t>
            </w:r>
            <w:r>
              <w:rPr>
                <w:color w:val="000000"/>
              </w:rPr>
              <w:t xml:space="preserve"> and redirect the user to screen #1.</w:t>
            </w:r>
          </w:p>
        </w:tc>
      </w:tr>
      <w:tr w:rsidR="006E7526" w14:paraId="704E5F3D" w14:textId="77777777">
        <w:trPr>
          <w:trHeight w:val="30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32E75902" w14:textId="77777777" w:rsidR="006E7526" w:rsidRDefault="006E7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7526" w14:paraId="26E4440D" w14:textId="77777777">
        <w:trPr>
          <w:trHeight w:val="305"/>
        </w:trPr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  <w:vAlign w:val="center"/>
          </w:tcPr>
          <w:p w14:paraId="09A8AC3D" w14:textId="024094FD" w:rsidR="006E752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Table: </w:t>
            </w:r>
            <w:r w:rsidR="00515BFF">
              <w:rPr>
                <w:b/>
                <w:color w:val="000000"/>
              </w:rPr>
              <w:t>Charge</w:t>
            </w:r>
            <w:r>
              <w:rPr>
                <w:b/>
              </w:rPr>
              <w:t xml:space="preserve"> </w:t>
            </w:r>
          </w:p>
        </w:tc>
      </w:tr>
      <w:tr w:rsidR="006E7526" w14:paraId="74DCBA5D" w14:textId="77777777">
        <w:trPr>
          <w:trHeight w:val="305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1E1380CA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PK</w:t>
            </w:r>
          </w:p>
        </w:tc>
        <w:tc>
          <w:tcPr>
            <w:tcW w:w="3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6D408598" w14:textId="592A2DB1" w:rsidR="006E7526" w:rsidRDefault="0003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333333"/>
                <w:sz w:val="16"/>
                <w:szCs w:val="16"/>
                <w:shd w:val="clear" w:color="auto" w:fill="F8F8F8"/>
              </w:rPr>
              <w:t>id</w:t>
            </w:r>
          </w:p>
        </w:tc>
        <w:tc>
          <w:tcPr>
            <w:tcW w:w="3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5F520B9B" w14:textId="0C441965" w:rsidR="006E7526" w:rsidRDefault="0003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69942F05" w14:textId="336BD355" w:rsidR="006E7526" w:rsidRDefault="00140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6E7526" w14:paraId="6309509E" w14:textId="77777777">
        <w:trPr>
          <w:trHeight w:val="305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52E68309" w14:textId="7BDE24B1" w:rsidR="006E7526" w:rsidRDefault="0003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FK</w:t>
            </w:r>
          </w:p>
        </w:tc>
        <w:tc>
          <w:tcPr>
            <w:tcW w:w="3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703DD6D8" w14:textId="044B1346" w:rsidR="006E7526" w:rsidRDefault="0003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333333"/>
                <w:sz w:val="16"/>
                <w:szCs w:val="16"/>
                <w:shd w:val="clear" w:color="auto" w:fill="F8F8F8"/>
              </w:rPr>
              <w:t>C</w:t>
            </w:r>
            <w:r>
              <w:rPr>
                <w:rFonts w:ascii="Verdana" w:hAnsi="Verdana"/>
                <w:color w:val="333333"/>
                <w:sz w:val="16"/>
                <w:szCs w:val="16"/>
                <w:shd w:val="clear" w:color="auto" w:fill="F8F8F8"/>
              </w:rPr>
              <w:t>harge</w:t>
            </w:r>
            <w:r>
              <w:rPr>
                <w:rFonts w:ascii="Verdana" w:hAnsi="Verdana"/>
                <w:color w:val="333333"/>
                <w:sz w:val="16"/>
                <w:szCs w:val="16"/>
                <w:shd w:val="clear" w:color="auto" w:fill="F8F8F8"/>
              </w:rPr>
              <w:t xml:space="preserve"> T</w:t>
            </w:r>
            <w:r>
              <w:rPr>
                <w:rFonts w:ascii="Verdana" w:hAnsi="Verdana"/>
                <w:color w:val="333333"/>
                <w:sz w:val="16"/>
                <w:szCs w:val="16"/>
                <w:shd w:val="clear" w:color="auto" w:fill="F8F8F8"/>
              </w:rPr>
              <w:t>ype</w:t>
            </w:r>
            <w:r>
              <w:rPr>
                <w:rFonts w:ascii="Verdana" w:hAnsi="Verdana"/>
                <w:color w:val="333333"/>
                <w:sz w:val="16"/>
                <w:szCs w:val="16"/>
                <w:shd w:val="clear" w:color="auto" w:fill="F8F8F8"/>
              </w:rPr>
              <w:t xml:space="preserve"> I</w:t>
            </w:r>
            <w:r>
              <w:rPr>
                <w:rFonts w:ascii="Verdana" w:hAnsi="Verdana"/>
                <w:color w:val="333333"/>
                <w:sz w:val="16"/>
                <w:szCs w:val="16"/>
                <w:shd w:val="clear" w:color="auto" w:fill="F8F8F8"/>
              </w:rPr>
              <w:t>d</w:t>
            </w:r>
          </w:p>
        </w:tc>
        <w:tc>
          <w:tcPr>
            <w:tcW w:w="3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0F680FDD" w14:textId="2A5EF30C" w:rsidR="006E7526" w:rsidRDefault="0003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26353A46" w14:textId="793217D6" w:rsidR="006E7526" w:rsidRDefault="00140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 (FK)</w:t>
            </w:r>
          </w:p>
        </w:tc>
      </w:tr>
      <w:tr w:rsidR="006E7526" w14:paraId="7CDB19A9" w14:textId="77777777">
        <w:trPr>
          <w:trHeight w:val="305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77669849" w14:textId="77777777" w:rsidR="006E7526" w:rsidRDefault="006E7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35ED0F06" w14:textId="5985B68F" w:rsidR="006E7526" w:rsidRDefault="0003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333333"/>
                <w:sz w:val="16"/>
                <w:szCs w:val="16"/>
                <w:shd w:val="clear" w:color="auto" w:fill="F8F8F8"/>
              </w:rPr>
              <w:t>C</w:t>
            </w:r>
            <w:r>
              <w:rPr>
                <w:rFonts w:ascii="Verdana" w:hAnsi="Verdana"/>
                <w:color w:val="333333"/>
                <w:sz w:val="16"/>
                <w:szCs w:val="16"/>
                <w:shd w:val="clear" w:color="auto" w:fill="F8F8F8"/>
              </w:rPr>
              <w:t>harge</w:t>
            </w:r>
            <w:r>
              <w:rPr>
                <w:rFonts w:ascii="Verdana" w:hAnsi="Verdana"/>
                <w:color w:val="333333"/>
                <w:sz w:val="16"/>
                <w:szCs w:val="16"/>
                <w:shd w:val="clear" w:color="auto" w:fill="F8F8F8"/>
              </w:rPr>
              <w:t xml:space="preserve"> N</w:t>
            </w:r>
            <w:r>
              <w:rPr>
                <w:rFonts w:ascii="Verdana" w:hAnsi="Verdana"/>
                <w:color w:val="333333"/>
                <w:sz w:val="16"/>
                <w:szCs w:val="16"/>
                <w:shd w:val="clear" w:color="auto" w:fill="F8F8F8"/>
              </w:rPr>
              <w:t>ame</w:t>
            </w:r>
          </w:p>
        </w:tc>
        <w:tc>
          <w:tcPr>
            <w:tcW w:w="3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62661F3C" w14:textId="31DF2606" w:rsidR="006E7526" w:rsidRDefault="0003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Varchar(20)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02C93AA2" w14:textId="5340E673" w:rsidR="006E7526" w:rsidRDefault="00140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6E7526" w14:paraId="437D7C76" w14:textId="77777777">
        <w:trPr>
          <w:trHeight w:val="305"/>
        </w:trPr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7C746D2B" w14:textId="77777777" w:rsidR="006E7526" w:rsidRDefault="006E7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198CF672" w14:textId="55AB22D2" w:rsidR="006E7526" w:rsidRDefault="0003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333333"/>
                <w:sz w:val="16"/>
                <w:szCs w:val="16"/>
                <w:shd w:val="clear" w:color="auto" w:fill="F8F8F8"/>
              </w:rPr>
              <w:t>GL I</w:t>
            </w:r>
            <w:r>
              <w:rPr>
                <w:rFonts w:ascii="Verdana" w:hAnsi="Verdana"/>
                <w:color w:val="333333"/>
                <w:sz w:val="16"/>
                <w:szCs w:val="16"/>
                <w:shd w:val="clear" w:color="auto" w:fill="F8F8F8"/>
              </w:rPr>
              <w:t>d</w:t>
            </w:r>
          </w:p>
        </w:tc>
        <w:tc>
          <w:tcPr>
            <w:tcW w:w="35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4FD73593" w14:textId="4DC2B05F" w:rsidR="006E7526" w:rsidRDefault="00030E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0E2F3128" w14:textId="2511D3D1" w:rsidR="006E7526" w:rsidRDefault="001405E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6E7526" w14:paraId="2145AF2A" w14:textId="77777777"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401C85CC" w14:textId="77777777" w:rsidR="006E752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Invisible Attributes and Update</w:t>
            </w:r>
          </w:p>
        </w:tc>
      </w:tr>
      <w:tr w:rsidR="006E7526" w14:paraId="758E8A30" w14:textId="77777777"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095D9FC0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67C632C8" w14:textId="77777777" w:rsidR="006E7526" w:rsidRDefault="006E7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39971F0A" w14:textId="77777777" w:rsidR="006E7526" w:rsidRDefault="006E7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7526" w14:paraId="29992A2D" w14:textId="77777777"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78583F2E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2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6C7CCFB4" w14:textId="77777777" w:rsidR="006E7526" w:rsidRDefault="006E7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0B39204F" w14:textId="77777777" w:rsidR="006E7526" w:rsidRDefault="006E7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7526" w14:paraId="6BCCE334" w14:textId="77777777">
        <w:tc>
          <w:tcPr>
            <w:tcW w:w="93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73F3D204" w14:textId="77777777" w:rsidR="006E7526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API details (To be added by the backend developer)</w:t>
            </w:r>
          </w:p>
        </w:tc>
      </w:tr>
      <w:tr w:rsidR="006E7526" w14:paraId="6100566D" w14:textId="77777777"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2E35368E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4A7AB862" w14:textId="77777777" w:rsidR="006E7526" w:rsidRDefault="006E7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7526" w14:paraId="3EA05D00" w14:textId="77777777">
        <w:tc>
          <w:tcPr>
            <w:tcW w:w="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650070BB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9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5CF1ADAB" w14:textId="77777777" w:rsidR="006E7526" w:rsidRDefault="006E75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1CA7B6" w14:textId="77777777" w:rsidR="006E7526" w:rsidRDefault="006E75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2849" w:type="dxa"/>
        <w:tblLayout w:type="fixed"/>
        <w:tblLook w:val="0400" w:firstRow="0" w:lastRow="0" w:firstColumn="0" w:lastColumn="0" w:noHBand="0" w:noVBand="1"/>
      </w:tblPr>
      <w:tblGrid>
        <w:gridCol w:w="1674"/>
        <w:gridCol w:w="1175"/>
      </w:tblGrid>
      <w:tr w:rsidR="006E7526" w14:paraId="2489BEFB" w14:textId="77777777">
        <w:trPr>
          <w:trHeight w:val="518"/>
        </w:trPr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4B5ABB5F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</w:rPr>
              <w:t>Effort Required 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72D30593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</w:tc>
      </w:tr>
      <w:tr w:rsidR="006E7526" w14:paraId="102BD32D" w14:textId="77777777">
        <w:trPr>
          <w:trHeight w:val="518"/>
        </w:trPr>
        <w:tc>
          <w:tcPr>
            <w:tcW w:w="1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53707049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Approved:  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1B9076D7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Signature  </w:t>
            </w:r>
          </w:p>
        </w:tc>
      </w:tr>
      <w:tr w:rsidR="006E7526" w14:paraId="247BAD8B" w14:textId="77777777">
        <w:trPr>
          <w:trHeight w:val="521"/>
        </w:trPr>
        <w:tc>
          <w:tcPr>
            <w:tcW w:w="1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7C511A3E" w14:textId="77777777" w:rsidR="006E7526" w:rsidRDefault="006E75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8" w:type="dxa"/>
              <w:left w:w="108" w:type="dxa"/>
              <w:bottom w:w="0" w:type="dxa"/>
              <w:right w:w="115" w:type="dxa"/>
            </w:tcMar>
          </w:tcPr>
          <w:p w14:paraId="4E68C5DE" w14:textId="77777777" w:rsidR="006E7526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</w:rPr>
              <w:t>Name  </w:t>
            </w:r>
          </w:p>
        </w:tc>
      </w:tr>
    </w:tbl>
    <w:p w14:paraId="37BD6372" w14:textId="77777777" w:rsidR="006E7526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79CDDDC" w14:textId="77777777" w:rsidR="006E7526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57F82BC5" w14:textId="77777777" w:rsidR="006E7526" w:rsidRDefault="006E7526"/>
    <w:sectPr w:rsidR="006E75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36F67"/>
    <w:multiLevelType w:val="hybridMultilevel"/>
    <w:tmpl w:val="0F7C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A6A41"/>
    <w:multiLevelType w:val="multilevel"/>
    <w:tmpl w:val="275659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3C7349F9"/>
    <w:multiLevelType w:val="multilevel"/>
    <w:tmpl w:val="43DC9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445588930">
    <w:abstractNumId w:val="2"/>
  </w:num>
  <w:num w:numId="2" w16cid:durableId="1371414198">
    <w:abstractNumId w:val="1"/>
  </w:num>
  <w:num w:numId="3" w16cid:durableId="824126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526"/>
    <w:rsid w:val="00030EDE"/>
    <w:rsid w:val="001405E8"/>
    <w:rsid w:val="002725B5"/>
    <w:rsid w:val="00515BFF"/>
    <w:rsid w:val="005539CC"/>
    <w:rsid w:val="006E7526"/>
    <w:rsid w:val="00820E43"/>
    <w:rsid w:val="00AE0E7B"/>
    <w:rsid w:val="00C037A1"/>
    <w:rsid w:val="00C646F5"/>
    <w:rsid w:val="00CC0054"/>
    <w:rsid w:val="00DC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3C029"/>
  <w15:docId w15:val="{D65AB209-D42B-4526-9CE2-BFEBF6AF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F23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AE0E7B"/>
    <w:pPr>
      <w:ind w:left="720"/>
      <w:contextualSpacing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9EC6B21F441340958AE8F7F2F1940B" ma:contentTypeVersion="11" ma:contentTypeDescription="Create a new document." ma:contentTypeScope="" ma:versionID="232b80211b9b62d2e209634e89e72e57">
  <xsd:schema xmlns:xsd="http://www.w3.org/2001/XMLSchema" xmlns:xs="http://www.w3.org/2001/XMLSchema" xmlns:p="http://schemas.microsoft.com/office/2006/metadata/properties" xmlns:ns2="bff98a48-dc2a-4775-be00-41c5e0bd0d18" xmlns:ns3="c9ba0f43-cc4a-4221-871e-7fe81c5c87ac" targetNamespace="http://schemas.microsoft.com/office/2006/metadata/properties" ma:root="true" ma:fieldsID="b46640ad54d07f932dd6beb2dbb5f3b3" ns2:_="" ns3:_="">
    <xsd:import namespace="bff98a48-dc2a-4775-be00-41c5e0bd0d18"/>
    <xsd:import namespace="c9ba0f43-cc4a-4221-871e-7fe81c5c87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f98a48-dc2a-4775-be00-41c5e0bd0d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c4cd22b-cc9f-4017-9984-b29d3d5c6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ba0f43-cc4a-4221-871e-7fe81c5c87a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0e90b2a-7f6d-4c7e-b8cb-e41b315649ac}" ma:internalName="TaxCatchAll" ma:showField="CatchAllData" ma:web="c9ba0f43-cc4a-4221-871e-7fe81c5c87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gchPrhcmA3WaeC5YDB4lOZdAMw==">CgMxLjAyCGguZ2pkZ3hzOAByITFqYjZ6RVV2SmZuM1Z0TXctdVpfLTlUVlgxajRFR3NpZg==</go:docsCustomData>
</go:gDocsCustomXmlDataStorage>
</file>

<file path=customXml/itemProps1.xml><?xml version="1.0" encoding="utf-8"?>
<ds:datastoreItem xmlns:ds="http://schemas.openxmlformats.org/officeDocument/2006/customXml" ds:itemID="{9677FADA-09BF-46F2-9A40-FBC7E50BF1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f98a48-dc2a-4775-be00-41c5e0bd0d18"/>
    <ds:schemaRef ds:uri="c9ba0f43-cc4a-4221-871e-7fe81c5c87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7C616D-BD0A-4223-AD21-C9556EAA01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Ishwor Khatiwada</cp:lastModifiedBy>
  <cp:revision>15</cp:revision>
  <dcterms:created xsi:type="dcterms:W3CDTF">2023-07-06T10:58:00Z</dcterms:created>
  <dcterms:modified xsi:type="dcterms:W3CDTF">2023-07-16T10:21:00Z</dcterms:modified>
</cp:coreProperties>
</file>