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Layout w:type="fixed"/>
        <w:tblLook w:val="0400"/>
      </w:tblPr>
      <w:tblGrid>
        <w:gridCol w:w="688"/>
        <w:gridCol w:w="1184"/>
        <w:gridCol w:w="880"/>
        <w:gridCol w:w="1107"/>
        <w:gridCol w:w="1107"/>
        <w:gridCol w:w="1822"/>
        <w:gridCol w:w="2562"/>
        <w:tblGridChange w:id="0">
          <w:tblGrid>
            <w:gridCol w:w="688"/>
            <w:gridCol w:w="1184"/>
            <w:gridCol w:w="880"/>
            <w:gridCol w:w="1107"/>
            <w:gridCol w:w="1107"/>
            <w:gridCol w:w="1822"/>
            <w:gridCol w:w="2562"/>
          </w:tblGrid>
        </w:tblGridChange>
      </w:tblGrid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Product: Mutual Fund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Process Title:  Share</w:t>
            </w:r>
            <w:r w:rsidDel="00000000" w:rsidR="00000000" w:rsidRPr="00000000">
              <w:rPr>
                <w:b w:val="1"/>
                <w:rtl w:val="0"/>
              </w:rPr>
              <w:t xml:space="preserve"> Type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Screen Code :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Menu Location: Master Setup&gt;General Setup&gt;</w:t>
            </w:r>
            <w:r w:rsidDel="00000000" w:rsidR="00000000" w:rsidRPr="00000000">
              <w:rPr>
                <w:b w:val="1"/>
                <w:rtl w:val="0"/>
              </w:rPr>
              <w:t xml:space="preserve">Share Type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Purpose of this screen is to manage </w:t>
            </w:r>
            <w:r w:rsidDel="00000000" w:rsidR="00000000" w:rsidRPr="00000000">
              <w:rPr>
                <w:rtl w:val="0"/>
              </w:rPr>
              <w:t xml:space="preserve">share type.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Designs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#1 | </w:t>
            </w:r>
            <w:r w:rsidDel="00000000" w:rsidR="00000000" w:rsidRPr="00000000">
              <w:rPr>
                <w:b w:val="1"/>
                <w:rtl w:val="0"/>
              </w:rPr>
              <w:t xml:space="preserve">Share Type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 setup 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00725" cy="2908300"/>
                  <wp:effectExtent b="0" l="0" r="0" t="0"/>
                  <wp:docPr id="1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90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#2 | Add </w:t>
            </w:r>
            <w:r w:rsidDel="00000000" w:rsidR="00000000" w:rsidRPr="00000000">
              <w:rPr>
                <w:b w:val="1"/>
                <w:rtl w:val="0"/>
              </w:rPr>
              <w:t xml:space="preserve">share type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00725" cy="2921000"/>
                  <wp:effectExtent b="0" l="0" r="0" t="0"/>
                  <wp:docPr id="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92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Screen #3 | View share 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00725" cy="30988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09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ER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Pre-Condition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user must be registered as an internal user.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Post 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new share type is added or the existing share type is modified.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Global Validations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Global Variables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UI Layout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Field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Attribute 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Object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Open/Enum/Source of 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Action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Validation/Description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#1 | </w:t>
            </w:r>
            <w:r w:rsidDel="00000000" w:rsidR="00000000" w:rsidRPr="00000000">
              <w:rPr>
                <w:b w:val="1"/>
                <w:rtl w:val="0"/>
              </w:rPr>
              <w:t xml:space="preserve">Share type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setup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Should populate 10 latest entries from the </w:t>
            </w:r>
            <w:r w:rsidDel="00000000" w:rsidR="00000000" w:rsidRPr="00000000">
              <w:rPr>
                <w:rtl w:val="0"/>
              </w:rPr>
              <w:t xml:space="preserve">share type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setup table.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Any entry on the field should filter the displayed list of </w:t>
            </w:r>
            <w:r w:rsidDel="00000000" w:rsidR="00000000" w:rsidRPr="00000000">
              <w:rPr>
                <w:rtl w:val="0"/>
              </w:rPr>
              <w:t xml:space="preserve">share type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setups.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95375" cy="523875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523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on “</w:t>
            </w:r>
            <w:r w:rsidDel="00000000" w:rsidR="00000000" w:rsidRPr="00000000">
              <w:rPr>
                <w:rtl w:val="0"/>
              </w:rPr>
              <w:t xml:space="preserve">Add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”, the system should redirect the user to screen #2.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A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</w:t>
            </w:r>
            <w:r w:rsidDel="00000000" w:rsidR="00000000" w:rsidRPr="00000000">
              <w:rPr/>
              <w:drawing>
                <wp:inline distB="0" distT="0" distL="0" distR="0">
                  <wp:extent cx="552527" cy="219106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" cy="2191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If clicked on the “View” button, the system should redirect to screen #3 with the respective user details.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3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</w:t>
            </w:r>
            <w:r w:rsidDel="00000000" w:rsidR="00000000" w:rsidRPr="00000000">
              <w:rPr/>
              <w:drawing>
                <wp:inline distB="0" distT="0" distL="0" distR="0">
                  <wp:extent cx="368935" cy="352425"/>
                  <wp:effectExtent b="0" l="0" r="0" t="0"/>
                  <wp:docPr descr="https://lh5.googleusercontent.com/QGwLcoA1GnVdwuVb2idk24cY3qyue7y_JVmZo-EeCWKCz8sSSnylzRuYXEq6Vr2DKGDPF78olNNLsK-EHBCtRpWNpga1zZlI4-V50XF9GCNxDiRobzdrNoL307UDaCSTXjfeNb9730KvPU2e8prDIA" id="8" name="image1.png"/>
                  <a:graphic>
                    <a:graphicData uri="http://schemas.openxmlformats.org/drawingml/2006/picture">
                      <pic:pic>
                        <pic:nvPicPr>
                          <pic:cNvPr descr="https://lh5.googleusercontent.com/QGwLcoA1GnVdwuVb2idk24cY3qyue7y_JVmZo-EeCWKCz8sSSnylzRuYXEq6Vr2DKGDPF78olNNLsK-EHBCtRpWNpga1zZlI4-V50XF9GCNxDiRobzdrNoL307UDaCSTXjfeNb9730KvPU2e8prDIA"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35" cy="352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If clicking on the “Edit” button, the system should redirect to screen #2 with the respective user details filled in respective input fields.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#2 | </w:t>
            </w:r>
            <w:r w:rsidDel="00000000" w:rsidR="00000000" w:rsidRPr="00000000">
              <w:rPr>
                <w:b w:val="1"/>
                <w:rtl w:val="0"/>
              </w:rPr>
              <w:t xml:space="preserve">Add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Share Type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7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1495425" cy="476250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on “</w:t>
            </w:r>
            <w:r w:rsidDel="00000000" w:rsidR="00000000" w:rsidRPr="00000000">
              <w:rPr>
                <w:rtl w:val="0"/>
              </w:rPr>
              <w:t xml:space="preserve">Save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and Add new”, the system should add a new </w:t>
            </w:r>
            <w:r w:rsidDel="00000000" w:rsidR="00000000" w:rsidRPr="00000000">
              <w:rPr>
                <w:rtl w:val="0"/>
              </w:rPr>
              <w:t xml:space="preserve">share type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and remain on the same form.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638175" cy="295275"/>
                  <wp:effectExtent b="0" l="0" r="0" t="0"/>
                  <wp:docPr id="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295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on </w:t>
            </w: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Save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” button, the system shoul</w:t>
            </w:r>
            <w:r w:rsidDel="00000000" w:rsidR="00000000" w:rsidRPr="00000000">
              <w:rPr>
                <w:rtl w:val="0"/>
              </w:rPr>
              <w:t xml:space="preserve">d save and add a new share type and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redirect the user to screen #1.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Table: Broker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Auto-Populated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Invisible Attributes and Update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API details (To be added by the backend developer)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849.0" w:type="dxa"/>
        <w:jc w:val="left"/>
        <w:tblLayout w:type="fixed"/>
        <w:tblLook w:val="0400"/>
      </w:tblPr>
      <w:tblGrid>
        <w:gridCol w:w="1674"/>
        <w:gridCol w:w="1175"/>
        <w:tblGridChange w:id="0">
          <w:tblGrid>
            <w:gridCol w:w="1674"/>
            <w:gridCol w:w="1175"/>
          </w:tblGrid>
        </w:tblGridChange>
      </w:tblGrid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Effort Required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Approved: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Signature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Name 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05A2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8" Type="http://schemas.openxmlformats.org/officeDocument/2006/relationships/image" Target="media/image7.png"/><Relationship Id="rId3" Type="http://schemas.openxmlformats.org/officeDocument/2006/relationships/fontTable" Target="fontTable.xml"/><Relationship Id="rId12" Type="http://schemas.openxmlformats.org/officeDocument/2006/relationships/image" Target="media/image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1" Type="http://schemas.openxmlformats.org/officeDocument/2006/relationships/image" Target="media/image6.png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5" Type="http://schemas.openxmlformats.org/officeDocument/2006/relationships/customXml" Target="../customXML/item2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aihynNghjLAAwqG22/22pEGU2g==">CgMxLjA4AHIhMWVESzdUbmhsdEpjeFhZaUJnV21Dcnh6Vm1JUF9tZWpL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9EC6B21F441340958AE8F7F2F1940B" ma:contentTypeVersion="10" ma:contentTypeDescription="Create a new document." ma:contentTypeScope="" ma:versionID="8d8eebce90b500f13109f91e209d7c0a">
  <xsd:schema xmlns:xsd="http://www.w3.org/2001/XMLSchema" xmlns:xs="http://www.w3.org/2001/XMLSchema" xmlns:p="http://schemas.microsoft.com/office/2006/metadata/properties" xmlns:ns2="bff98a48-dc2a-4775-be00-41c5e0bd0d18" xmlns:ns3="c9ba0f43-cc4a-4221-871e-7fe81c5c87ac" targetNamespace="http://schemas.microsoft.com/office/2006/metadata/properties" ma:root="true" ma:fieldsID="3f696220aa19c24029c16d4deeeb621b" ns2:_="" ns3:_="">
    <xsd:import namespace="bff98a48-dc2a-4775-be00-41c5e0bd0d18"/>
    <xsd:import namespace="c9ba0f43-cc4a-4221-871e-7fe81c5c87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98a48-dc2a-4775-be00-41c5e0bd0d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c4cd22b-cc9f-4017-9984-b29d3d5c67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a0f43-cc4a-4221-871e-7fe81c5c87a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e90b2a-7f6d-4c7e-b8cb-e41b315649ac}" ma:internalName="TaxCatchAll" ma:showField="CatchAllData" ma:web="c9ba0f43-cc4a-4221-871e-7fe81c5c87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0C7BC4FD-369D-4878-AB68-FEDF356A34C8}"/>
</file>

<file path=customXML/itemProps3.xml><?xml version="1.0" encoding="utf-8"?>
<ds:datastoreItem xmlns:ds="http://schemas.openxmlformats.org/officeDocument/2006/customXml" ds:itemID="{7D715455-2AB0-47F0-8749-9DACC0AF8E47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2023-06-25T03:49:00Z</dcterms:created>
  <dc:creator>Microsoft account</dc:creator>
</cp:coreProperties>
</file>