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3A738" w14:textId="77777777" w:rsidR="00302F5F" w:rsidRDefault="00000000">
      <w:pPr>
        <w:spacing w:line="240" w:lineRule="auto"/>
        <w:jc w:val="center"/>
        <w:rPr>
          <w:b/>
          <w:bCs/>
          <w:sz w:val="32"/>
          <w:szCs w:val="32"/>
        </w:rPr>
      </w:pPr>
      <w:r>
        <w:rPr>
          <w:b/>
          <w:bCs/>
          <w:color w:val="660000"/>
          <w:sz w:val="36"/>
          <w:szCs w:val="36"/>
        </w:rPr>
        <w:t>Game Design Internship | Week 4 - Day 4</w:t>
      </w:r>
    </w:p>
    <w:p w14:paraId="0892DB1A" w14:textId="77777777" w:rsidR="00302F5F" w:rsidRDefault="00000000">
      <w:pPr>
        <w:spacing w:line="240" w:lineRule="auto"/>
        <w:jc w:val="center"/>
        <w:rPr>
          <w:i/>
          <w:iCs/>
          <w:sz w:val="24"/>
          <w:szCs w:val="24"/>
        </w:rPr>
      </w:pPr>
      <w:r>
        <w:rPr>
          <w:i/>
          <w:iCs/>
          <w:sz w:val="24"/>
          <w:szCs w:val="24"/>
        </w:rPr>
        <w:t>Prepared by: Isiah Gabriel Arcos</w:t>
      </w:r>
    </w:p>
    <w:p w14:paraId="04EC1A10" w14:textId="77777777" w:rsidR="00302F5F" w:rsidRDefault="00302F5F">
      <w:pPr>
        <w:spacing w:after="160"/>
        <w:jc w:val="both"/>
      </w:pPr>
    </w:p>
    <w:p w14:paraId="70B09254" w14:textId="77777777" w:rsidR="00302F5F" w:rsidRDefault="00000000">
      <w:pPr>
        <w:spacing w:after="160"/>
        <w:jc w:val="both"/>
      </w:pPr>
      <w:r>
        <w:rPr>
          <w:b/>
          <w:bCs/>
        </w:rPr>
        <w:t>Summary of Work Done</w:t>
      </w:r>
    </w:p>
    <w:p w14:paraId="40EA9B66" w14:textId="77777777" w:rsidR="00A04082" w:rsidRDefault="00000000" w:rsidP="00FA644B">
      <w:pPr>
        <w:spacing w:after="160"/>
        <w:jc w:val="both"/>
      </w:pPr>
      <w:r>
        <w:t xml:space="preserve">Reworked both contract panels so their root is a plain Control node, letting them sit inside the player HUD alongside the rest of the </w:t>
      </w:r>
      <w:proofErr w:type="gramStart"/>
      <w:r>
        <w:t>on screen</w:t>
      </w:r>
      <w:proofErr w:type="gramEnd"/>
      <w:r>
        <w:t xml:space="preserve"> furniture instead of each claiming its own drawing layer.</w:t>
      </w:r>
    </w:p>
    <w:p w14:paraId="03586DB4" w14:textId="77777777" w:rsidR="00A04082" w:rsidRDefault="00000000" w:rsidP="00FA644B">
      <w:pPr>
        <w:spacing w:after="160"/>
        <w:jc w:val="both"/>
      </w:pPr>
      <w:r>
        <w:t>Replaced the flat digital looking panel backgrounds with the game's own pixel art interface frame, nine sliced so it stretches correctly, and darkened so the text stays readable against it.</w:t>
      </w:r>
    </w:p>
    <w:p w14:paraId="7275371A" w14:textId="77777777" w:rsidR="00A04082" w:rsidRDefault="00000000" w:rsidP="00FA644B">
      <w:pPr>
        <w:spacing w:after="160"/>
        <w:jc w:val="both"/>
      </w:pPr>
      <w:r>
        <w:t>Added a padding container to both panels so the content is no longer flush against the frame, adjustable from the editor.</w:t>
      </w:r>
    </w:p>
    <w:p w14:paraId="15CFE0CD" w14:textId="77777777" w:rsidR="00A04082" w:rsidRDefault="00000000" w:rsidP="00FA644B">
      <w:pPr>
        <w:spacing w:after="160"/>
        <w:jc w:val="both"/>
      </w:pPr>
      <w:r>
        <w:t xml:space="preserve">Added a tab button on the left edge of the contracts panel using the existing quest tab art, so the panel can be opened by clicking rather than only by a key the player </w:t>
      </w:r>
      <w:proofErr w:type="gramStart"/>
      <w:r>
        <w:t>has to</w:t>
      </w:r>
      <w:proofErr w:type="gramEnd"/>
      <w:r>
        <w:t xml:space="preserve"> already know about.</w:t>
      </w:r>
    </w:p>
    <w:p w14:paraId="62EFD1CA" w14:textId="77777777" w:rsidR="00A04082" w:rsidRDefault="00000000" w:rsidP="00FA644B">
      <w:pPr>
        <w:spacing w:after="160"/>
        <w:jc w:val="both"/>
      </w:pPr>
      <w:r>
        <w:t>Moved the caller portrait onto its own centred row inside a second framed panel, since the portrait sitting loose beside the text looked unfinished.</w:t>
      </w:r>
    </w:p>
    <w:p w14:paraId="255030DD" w14:textId="77777777" w:rsidR="00A04082" w:rsidRDefault="00000000" w:rsidP="00FA644B">
      <w:pPr>
        <w:spacing w:after="160"/>
        <w:jc w:val="both"/>
      </w:pPr>
      <w:r>
        <w:t>Brought the first call of a round forward to thirty seconds and gave each call a thirty second life on screen with a visible countdown, after which it hangs up and counts as a decline.</w:t>
      </w:r>
    </w:p>
    <w:p w14:paraId="106F5924" w14:textId="77777777" w:rsidR="00A04082" w:rsidRDefault="00000000" w:rsidP="00FA644B">
      <w:pPr>
        <w:spacing w:after="160"/>
        <w:jc w:val="both"/>
      </w:pPr>
      <w:r>
        <w:t>Changed how callers are picked so all five are dealt from a shuffled bag, guaranteeing everyone is heard from once every five calls instead of the same person appearing several times in a row.</w:t>
      </w:r>
    </w:p>
    <w:p w14:paraId="1ABB7F2A" w14:textId="77777777" w:rsidR="00A04082" w:rsidRDefault="00000000" w:rsidP="00FA644B">
      <w:pPr>
        <w:spacing w:after="160"/>
        <w:jc w:val="both"/>
      </w:pPr>
      <w:r>
        <w:t>Narrowed Lorraine's observation job to between eight and fifteen fiends on screen, which is a far more reachable target than the original range.</w:t>
      </w:r>
    </w:p>
    <w:p w14:paraId="260A33DE" w14:textId="77777777" w:rsidR="00A04082" w:rsidRDefault="00000000" w:rsidP="00FA644B">
      <w:pPr>
        <w:spacing w:after="160"/>
        <w:jc w:val="both"/>
      </w:pPr>
      <w:r>
        <w:t xml:space="preserve">Tuned the FlaschBourn boss so its rounds are three times </w:t>
      </w:r>
      <w:proofErr w:type="gramStart"/>
      <w:r>
        <w:t>larger</w:t>
      </w:r>
      <w:proofErr w:type="gramEnd"/>
      <w:r>
        <w:t xml:space="preserve"> and it fires one and a half times faster than an ordinary shooter, with the projectile hitbox scaled to match the artwork.</w:t>
      </w:r>
    </w:p>
    <w:p w14:paraId="70749BAB" w14:textId="77777777" w:rsidR="00A04082" w:rsidRDefault="00000000" w:rsidP="00FA644B">
      <w:pPr>
        <w:spacing w:after="160"/>
        <w:jc w:val="both"/>
      </w:pPr>
      <w:r>
        <w:t>Shortened the escort rope and made the cargo turn to face the ship as it is towed, so it reads as something being dragged on a line.</w:t>
      </w:r>
    </w:p>
    <w:p w14:paraId="4484EF06" w14:textId="77777777" w:rsidR="00A04082" w:rsidRDefault="00000000" w:rsidP="00FA644B">
      <w:pPr>
        <w:spacing w:after="160"/>
        <w:jc w:val="both"/>
      </w:pPr>
      <w:r>
        <w:t>Changed the delivery citadel so it stays in the world permanently as a landmark once the cargo arrives, dimming rather than vanishing.</w:t>
      </w:r>
    </w:p>
    <w:p w14:paraId="3AD2956B" w14:textId="77777777" w:rsidR="00A04082" w:rsidRDefault="00000000" w:rsidP="00FA644B">
      <w:pPr>
        <w:spacing w:after="160"/>
        <w:jc w:val="both"/>
      </w:pPr>
      <w:r>
        <w:t>Fixed the burst projectile skill losing the rest of its magazine whenever the game was paused partway through.</w:t>
      </w:r>
    </w:p>
    <w:p w14:paraId="3BBAF45A" w14:textId="77777777" w:rsidR="00A04082" w:rsidRDefault="00000000" w:rsidP="00FA644B">
      <w:pPr>
        <w:spacing w:after="160"/>
        <w:jc w:val="both"/>
      </w:pPr>
      <w:r>
        <w:t>Fixed the contract panels being far taller than intended, which had been pushing the Accept and Decline buttons off the bottom of the screen.</w:t>
      </w:r>
    </w:p>
    <w:p w14:paraId="0E3CE94E" w14:textId="77777777" w:rsidR="00302F5F" w:rsidRDefault="00302F5F">
      <w:pPr>
        <w:spacing w:after="160"/>
        <w:jc w:val="both"/>
      </w:pPr>
    </w:p>
    <w:p w14:paraId="51CF0930" w14:textId="77777777" w:rsidR="00302F5F" w:rsidRDefault="00000000">
      <w:pPr>
        <w:spacing w:after="160"/>
        <w:jc w:val="both"/>
        <w:rPr>
          <w:b/>
          <w:bCs/>
        </w:rPr>
      </w:pPr>
      <w:r>
        <w:rPr>
          <w:b/>
          <w:bCs/>
        </w:rPr>
        <w:t>Problems Faced</w:t>
      </w:r>
    </w:p>
    <w:p w14:paraId="0EA04497" w14:textId="77777777" w:rsidR="00A04082" w:rsidRDefault="00000000">
      <w:pPr>
        <w:spacing w:after="160"/>
        <w:jc w:val="both"/>
      </w:pPr>
      <w:r>
        <w:lastRenderedPageBreak/>
        <w:t>The most misleading problem today was the contract panel appearing enormously tall, with the Accept and Decline buttons pushed clean off the bottom of the screen even though the panel had been given a fixed height. Nothing in the settings suggested a reason for it. The burst projectile skill had a similar quality of being hard to see from the code, because it only failed when the game was paused partway through a burst, after which the rest of the magazine simply never arrived. There was also a complaint that one caller kept appearing far more often than the others, roughly half of all calls going to a single character, which looked like the random selection being weighted incorrectly. Alongside these, the panels still looked like flat menu boxes rather than part of a pixel art game, and there was no way for a player to discover the contracts list at all unless they happened to press the right key.</w:t>
      </w:r>
    </w:p>
    <w:p w14:paraId="357419A4" w14:textId="77777777" w:rsidR="00302F5F" w:rsidRDefault="00000000">
      <w:pPr>
        <w:spacing w:after="160"/>
        <w:jc w:val="both"/>
        <w:rPr>
          <w:b/>
          <w:bCs/>
        </w:rPr>
      </w:pPr>
      <w:r>
        <w:rPr>
          <w:b/>
          <w:bCs/>
        </w:rPr>
        <w:t>How It Was Solved</w:t>
      </w:r>
    </w:p>
    <w:p w14:paraId="420878AD" w14:textId="77777777" w:rsidR="00A04082" w:rsidRDefault="00000000">
      <w:pPr>
        <w:spacing w:after="160"/>
        <w:jc w:val="both"/>
      </w:pPr>
      <w:r>
        <w:t xml:space="preserve">The tall panel was measured rather than guessed at, and the measurements showed the culprit immediately. Text labels set to wrap report a minimum width of a single pixel, so the engine was calculating how tall they would be if squeezed into that width, and one label alone was claiming over a thousand pixels of height. Giving every wrapping label a real width to wrap at brought the panel back to exactly its intended size with the buttons in place. The burst skill was losing rounds because its timers were set to keep running while the game was paused, so they fired on schedule into a callback that then discarded each round for arriving during a pause. The timers now stop with the game and resume with it, and the safety check that watches for a stuck burst was changed to count only unpaused time so it no longer decides the burst has overrun the moment the game resumes. For the caller complaint, the selection was measured across twenty thousand rolls and proved to already be even, so the real issue was that independent random draws naturally clump. Dealing all five callers from a shuffled bag keeps the same average while making the spread even in practice. The panels were rebuilt on the existing pixel art interface frame, and a tab button was fixed to the edge of the contracts </w:t>
      </w:r>
      <w:proofErr w:type="gramStart"/>
      <w:r>
        <w:t>panel</w:t>
      </w:r>
      <w:proofErr w:type="gramEnd"/>
      <w:r>
        <w:t xml:space="preserve"> so the list stays visibly available on screen even while closed.</w:t>
      </w:r>
    </w:p>
    <w:p w14:paraId="5A0A655B" w14:textId="77777777" w:rsidR="00302F5F" w:rsidRDefault="00302F5F">
      <w:pPr>
        <w:jc w:val="both"/>
      </w:pPr>
    </w:p>
    <w:p w14:paraId="12CE17E3" w14:textId="77777777" w:rsidR="004A6DDD" w:rsidRDefault="004A6DDD">
      <w:pPr>
        <w:jc w:val="both"/>
      </w:pPr>
    </w:p>
    <w:sectPr w:rsidR="004A6D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5BD2D0-2F9A-46C0-A4A4-3230F277612B}"/>
  </w:font>
  <w:font w:name="Cambria">
    <w:panose1 w:val="02040503050406030204"/>
    <w:charset w:val="00"/>
    <w:family w:val="roman"/>
    <w:pitch w:val="variable"/>
    <w:sig w:usb0="E00006FF" w:usb1="420024FF" w:usb2="02000000" w:usb3="00000000" w:csb0="0000019F" w:csb1="00000000"/>
    <w:embedRegular r:id="rId2" w:fontKey="{24B00D24-51A1-4D7B-A20E-E8A7B8F101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5207"/>
    <w:multiLevelType w:val="multilevel"/>
    <w:tmpl w:val="322C5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0964E1"/>
    <w:multiLevelType w:val="multilevel"/>
    <w:tmpl w:val="A202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A20E5"/>
    <w:multiLevelType w:val="multilevel"/>
    <w:tmpl w:val="3D46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B6252A"/>
    <w:multiLevelType w:val="multilevel"/>
    <w:tmpl w:val="0F081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013550"/>
    <w:multiLevelType w:val="multilevel"/>
    <w:tmpl w:val="13E6E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2F0B9E"/>
    <w:multiLevelType w:val="multilevel"/>
    <w:tmpl w:val="B426B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940117">
    <w:abstractNumId w:val="5"/>
  </w:num>
  <w:num w:numId="2" w16cid:durableId="166555932">
    <w:abstractNumId w:val="2"/>
  </w:num>
  <w:num w:numId="3" w16cid:durableId="1466001652">
    <w:abstractNumId w:val="3"/>
  </w:num>
  <w:num w:numId="4" w16cid:durableId="621956870">
    <w:abstractNumId w:val="0"/>
  </w:num>
  <w:num w:numId="5" w16cid:durableId="1691637893">
    <w:abstractNumId w:val="4"/>
  </w:num>
  <w:num w:numId="6" w16cid:durableId="1587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F5F"/>
    <w:rsid w:val="00302F5F"/>
    <w:rsid w:val="004A6DDD"/>
    <w:rsid w:val="009E5E92"/>
    <w:rsid w:val="00A04082"/>
    <w:rsid w:val="00BA0C6D"/>
    <w:rsid w:val="00C61080"/>
    <w:rsid w:val="00FA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F4C3A"/>
  <w15:docId w15:val="{608A92F6-B925-4DE2-ACA6-4C200BBD6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2</Pages>
  <Words>671</Words>
  <Characters>3827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Isiah Arcos</cp:lastModifiedBy>
  <cp:revision>3</cp:revision>
  <dcterms:created xsi:type="dcterms:W3CDTF">2026-08-10T11:16:00Z</dcterms:created>
  <dcterms:modified xsi:type="dcterms:W3CDTF">2026-08-13T13:55:00Z</dcterms:modified>
</cp:coreProperties>
</file>