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E5C73"/>
          <w:sz w:val="18"/>
          <w:szCs w:val="18"/>
        </w:rPr>
        <w:t xml:space="preserve">CYBER AWARENESS MONTH  ·  ICS / OT / IoT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82029"/>
          <w:sz w:val="46"/>
          <w:szCs w:val="46"/>
        </w:rPr>
        <w:t xml:space="preserve">Cyber-Physical “Spot the Issue” Catalog</w:t>
      </w:r>
    </w:p>
    <w:p>
      <w:pPr>
        <w:spacing w:after="160" w:before="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21"/>
          <w:szCs w:val="21"/>
        </w:rPr>
        <w:t xml:space="preserve">A field companion to the corporate-office awareness scene — for operational technology. 23 field scenarios across manufacturing, oil &amp; gas, electric, natural gas, maritime, buildings &amp; facilities, water &amp; wastewater, healthcare, aviation and food retail, each seeded with cyber, safety and good-practice findings and flagged to IEC 62443-3-3, IEC 62443-4-2, the Secure PLC Coding Top 20 and ISA-TR84.00.09 v3.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4"/>
          <w:szCs w:val="24"/>
        </w:rPr>
        <w:t xml:space="preserve">How to use it</w:t>
      </w:r>
    </w:p>
    <w:p>
      <w:pPr>
        <w:spacing w:after="5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E5C73"/>
          <w:sz w:val="20"/>
          <w:szCs w:val="20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20"/>
          <w:szCs w:val="20"/>
        </w:rPr>
        <w:t xml:space="preserve">Each scene hides eight numbered findings. Learners spot the numbered markers and call out what looks wrong.</w:t>
      </w:r>
    </w:p>
    <w:p>
      <w:pPr>
        <w:spacing w:after="5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E5C73"/>
          <w:sz w:val="20"/>
          <w:szCs w:val="20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20"/>
          <w:szCs w:val="20"/>
        </w:rPr>
        <w:t xml:space="preserve">The table under each scene is the answer key — what to look for, the finding type, and the standards it maps to.</w:t>
      </w:r>
    </w:p>
    <w:p>
      <w:pPr>
        <w:spacing w:after="5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E5C73"/>
          <w:sz w:val="20"/>
          <w:szCs w:val="20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20"/>
          <w:szCs w:val="20"/>
        </w:rPr>
        <w:t xml:space="preserve">Run it as a quiz: hold the key back and let the group find all eight, or reveal one item at a time.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Finding type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22"/>
          <w:szCs w:val="22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Cyber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22"/>
          <w:szCs w:val="22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Safety / cyber-physical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22"/>
          <w:szCs w:val="22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Good practice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Standards flagged</w:t>
      </w:r>
    </w:p>
    <w:p>
      <w:pPr>
        <w:spacing w:after="30" w:before="0" w:line="264"/>
      </w:pPr>
      <w:r>
        <w:rPr>
          <w:rFonts w:ascii="Consolas" w:cs="Consolas" w:eastAsia="Consolas" w:hAnsi="Consolas"/>
          <w:b/>
          <w:bCs/>
          <w:i w:val="false"/>
          <w:iCs w:val="false"/>
          <w:color w:val="2E6FB7"/>
          <w:sz w:val="18"/>
          <w:szCs w:val="18"/>
        </w:rPr>
        <w:t xml:space="preserve">3-3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IEC 62443-3-3 (system security requirements)</w:t>
      </w:r>
    </w:p>
    <w:p>
      <w:pPr>
        <w:spacing w:after="30" w:before="0" w:line="264"/>
      </w:pPr>
      <w:r>
        <w:rPr>
          <w:rFonts w:ascii="Consolas" w:cs="Consolas" w:eastAsia="Consolas" w:hAnsi="Consolas"/>
          <w:b/>
          <w:bCs/>
          <w:i w:val="false"/>
          <w:iCs w:val="false"/>
          <w:color w:val="6C4CB6"/>
          <w:sz w:val="18"/>
          <w:szCs w:val="18"/>
        </w:rPr>
        <w:t xml:space="preserve">4-2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IEC 62443-4-2 (component security requirements)</w:t>
      </w:r>
    </w:p>
    <w:p>
      <w:pPr>
        <w:spacing w:after="30" w:before="0" w:line="264"/>
      </w:pPr>
      <w:r>
        <w:rPr>
          <w:rFonts w:ascii="Consolas" w:cs="Consolas" w:eastAsia="Consolas" w:hAnsi="Consolas"/>
          <w:b/>
          <w:bCs/>
          <w:i w:val="false"/>
          <w:iCs w:val="false"/>
          <w:color w:val="B4531F"/>
          <w:sz w:val="18"/>
          <w:szCs w:val="18"/>
        </w:rPr>
        <w:t xml:space="preserve">PLC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Secure PLC Coding Practices – Top 20</w:t>
      </w:r>
    </w:p>
    <w:p>
      <w:pPr>
        <w:spacing w:after="30" w:before="0" w:line="264"/>
      </w:pPr>
      <w:r>
        <w:rPr>
          <w:rFonts w:ascii="Consolas" w:cs="Consolas" w:eastAsia="Consolas" w:hAnsi="Consolas"/>
          <w:b/>
          <w:bCs/>
          <w:i w:val="false"/>
          <w:iCs w:val="false"/>
          <w:color w:val="0E8F6E"/>
          <w:sz w:val="18"/>
          <w:szCs w:val="18"/>
        </w:rPr>
        <w:t xml:space="preserve">84.09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ISA-TR84.00.09 v3 (cybersecurity &amp; the functional-safety lifecycle)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Scenarios in this catalog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E7C7B"/>
          <w:sz w:val="19"/>
          <w:szCs w:val="19"/>
        </w:rPr>
        <w:t xml:space="preserve">Manufacturing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Pharma / Biotech Manufacturing Plant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B4531F"/>
          <w:sz w:val="19"/>
          <w:szCs w:val="19"/>
        </w:rPr>
        <w:t xml:space="preserve">Oil &amp; Gas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Oil &amp; Gas — Upstream Wellpad &amp; Drilling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B4531F"/>
          <w:sz w:val="19"/>
          <w:szCs w:val="19"/>
        </w:rPr>
        <w:t xml:space="preserve">Oil &amp; Gas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Oil &amp; Gas — Midstream Pump Station &amp; Tank Farm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B4531F"/>
          <w:sz w:val="19"/>
          <w:szCs w:val="19"/>
        </w:rPr>
        <w:t xml:space="preserve">Oil &amp; Gas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Oil &amp; Gas — Downstream Refinery &amp; Control Room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B4531F"/>
          <w:sz w:val="19"/>
          <w:szCs w:val="19"/>
        </w:rPr>
        <w:t xml:space="preserve">Oil &amp; Gas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Oil &amp; Gas — Offshore Platform &amp; Helicopter Transfer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color w:val="2E6FB7"/>
          <w:sz w:val="19"/>
          <w:szCs w:val="19"/>
        </w:rPr>
        <w:t xml:space="preserve">Electric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Electric — Transmission Substation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color w:val="2E6FB7"/>
          <w:sz w:val="19"/>
          <w:szCs w:val="19"/>
        </w:rPr>
        <w:t xml:space="preserve">Electric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Electric — Smart Meters &amp; Distribution Automation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8.  </w:t>
      </w:r>
      <w:r>
        <w:rPr>
          <w:rFonts w:ascii="Calibri" w:cs="Calibri" w:eastAsia="Calibri" w:hAnsi="Calibri"/>
          <w:b/>
          <w:bCs/>
          <w:i w:val="false"/>
          <w:iCs w:val="false"/>
          <w:color w:val="8A6D0F"/>
          <w:sz w:val="19"/>
          <w:szCs w:val="19"/>
        </w:rPr>
        <w:t xml:space="preserve">Natural Gas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Natural Gas — Farm Tap, Pipeline Station &amp; Compression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9.  </w:t>
      </w:r>
      <w:r>
        <w:rPr>
          <w:rFonts w:ascii="Calibri" w:cs="Calibri" w:eastAsia="Calibri" w:hAnsi="Calibri"/>
          <w:b/>
          <w:bCs/>
          <w:i w:val="false"/>
          <w:iCs w:val="false"/>
          <w:color w:val="8A6D0F"/>
          <w:sz w:val="19"/>
          <w:szCs w:val="19"/>
        </w:rPr>
        <w:t xml:space="preserve">Natural Gas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Natural Gas — LNG Terminal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10.  </w:t>
      </w:r>
      <w:r>
        <w:rPr>
          <w:rFonts w:ascii="Calibri" w:cs="Calibri" w:eastAsia="Calibri" w:hAnsi="Calibri"/>
          <w:b/>
          <w:bCs/>
          <w:i w:val="false"/>
          <w:iCs w:val="false"/>
          <w:color w:val="1F6E63"/>
          <w:sz w:val="19"/>
          <w:szCs w:val="19"/>
        </w:rPr>
        <w:t xml:space="preserve">Maritime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Maritime — Vessel Bridge &amp; Engine Room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11.  </w:t>
      </w:r>
      <w:r>
        <w:rPr>
          <w:rFonts w:ascii="Calibri" w:cs="Calibri" w:eastAsia="Calibri" w:hAnsi="Calibri"/>
          <w:b/>
          <w:bCs/>
          <w:i w:val="false"/>
          <w:iCs w:val="false"/>
          <w:color w:val="1F6E63"/>
          <w:sz w:val="19"/>
          <w:szCs w:val="19"/>
        </w:rPr>
        <w:t xml:space="preserve">Maritime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Maritime — Port &amp; Container Terminal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12.  </w:t>
      </w:r>
      <w:r>
        <w:rPr>
          <w:rFonts w:ascii="Calibri" w:cs="Calibri" w:eastAsia="Calibri" w:hAnsi="Calibri"/>
          <w:b/>
          <w:bCs/>
          <w:i w:val="false"/>
          <w:iCs w:val="false"/>
          <w:color w:val="5B5F97"/>
          <w:sz w:val="19"/>
          <w:szCs w:val="19"/>
        </w:rPr>
        <w:t xml:space="preserve">Buildings &amp; Facilities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Data Center — Cooling &amp; Mechanical Plant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13.  </w:t>
      </w:r>
      <w:r>
        <w:rPr>
          <w:rFonts w:ascii="Calibri" w:cs="Calibri" w:eastAsia="Calibri" w:hAnsi="Calibri"/>
          <w:b/>
          <w:bCs/>
          <w:i w:val="false"/>
          <w:iCs w:val="false"/>
          <w:color w:val="5B5F97"/>
          <w:sz w:val="19"/>
          <w:szCs w:val="19"/>
        </w:rPr>
        <w:t xml:space="preserve">Buildings &amp; Facilities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Buildings — Automation &amp; Boiler Plant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14.  </w:t>
      </w:r>
      <w:r>
        <w:rPr>
          <w:rFonts w:ascii="Calibri" w:cs="Calibri" w:eastAsia="Calibri" w:hAnsi="Calibri"/>
          <w:b/>
          <w:bCs/>
          <w:i w:val="false"/>
          <w:iCs w:val="false"/>
          <w:color w:val="5B5F97"/>
          <w:sz w:val="19"/>
          <w:szCs w:val="19"/>
        </w:rPr>
        <w:t xml:space="preserve">Buildings &amp; Facilities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Buildings — Fire &amp; Life Safety Systems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15.  </w:t>
      </w:r>
      <w:r>
        <w:rPr>
          <w:rFonts w:ascii="Calibri" w:cs="Calibri" w:eastAsia="Calibri" w:hAnsi="Calibri"/>
          <w:b/>
          <w:bCs/>
          <w:i w:val="false"/>
          <w:iCs w:val="false"/>
          <w:color w:val="5B5F97"/>
          <w:sz w:val="19"/>
          <w:szCs w:val="19"/>
        </w:rPr>
        <w:t xml:space="preserve">Buildings &amp; Facilities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Buildings — Physical Access Control &amp; Security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16.  </w:t>
      </w:r>
      <w:r>
        <w:rPr>
          <w:rFonts w:ascii="Calibri" w:cs="Calibri" w:eastAsia="Calibri" w:hAnsi="Calibri"/>
          <w:b/>
          <w:bCs/>
          <w:i w:val="false"/>
          <w:iCs w:val="false"/>
          <w:color w:val="5B5F97"/>
          <w:sz w:val="19"/>
          <w:szCs w:val="19"/>
        </w:rPr>
        <w:t xml:space="preserve">Water &amp; Wastewater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Water &amp; Wastewater — Surface Water Treatment Plant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17.  </w:t>
      </w:r>
      <w:r>
        <w:rPr>
          <w:rFonts w:ascii="Calibri" w:cs="Calibri" w:eastAsia="Calibri" w:hAnsi="Calibri"/>
          <w:b/>
          <w:bCs/>
          <w:i w:val="false"/>
          <w:iCs w:val="false"/>
          <w:color w:val="5B5F97"/>
          <w:sz w:val="19"/>
          <w:szCs w:val="19"/>
        </w:rPr>
        <w:t xml:space="preserve">Water &amp; Wastewater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Water &amp; Wastewater — Remote Sewer Lift Station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18.  </w:t>
      </w:r>
      <w:r>
        <w:rPr>
          <w:rFonts w:ascii="Calibri" w:cs="Calibri" w:eastAsia="Calibri" w:hAnsi="Calibri"/>
          <w:b/>
          <w:bCs/>
          <w:i w:val="false"/>
          <w:iCs w:val="false"/>
          <w:color w:val="5B5F97"/>
          <w:sz w:val="19"/>
          <w:szCs w:val="19"/>
        </w:rPr>
        <w:t xml:space="preserve">Healthcare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Healthcare — Hospital Facility Control Systems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19.  </w:t>
      </w:r>
      <w:r>
        <w:rPr>
          <w:rFonts w:ascii="Calibri" w:cs="Calibri" w:eastAsia="Calibri" w:hAnsi="Calibri"/>
          <w:b/>
          <w:bCs/>
          <w:i w:val="false"/>
          <w:iCs w:val="false"/>
          <w:color w:val="5B5F97"/>
          <w:sz w:val="19"/>
          <w:szCs w:val="19"/>
        </w:rPr>
        <w:t xml:space="preserve">Healthcare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Healthcare — ER Medical Device Systems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20.  </w:t>
      </w:r>
      <w:r>
        <w:rPr>
          <w:rFonts w:ascii="Calibri" w:cs="Calibri" w:eastAsia="Calibri" w:hAnsi="Calibri"/>
          <w:b/>
          <w:bCs/>
          <w:i w:val="false"/>
          <w:iCs w:val="false"/>
          <w:color w:val="5B5F97"/>
          <w:sz w:val="19"/>
          <w:szCs w:val="19"/>
        </w:rPr>
        <w:t xml:space="preserve">Aviation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Aviation — Airfield Lighting Control System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21.  </w:t>
      </w:r>
      <w:r>
        <w:rPr>
          <w:rFonts w:ascii="Calibri" w:cs="Calibri" w:eastAsia="Calibri" w:hAnsi="Calibri"/>
          <w:b/>
          <w:bCs/>
          <w:i w:val="false"/>
          <w:iCs w:val="false"/>
          <w:color w:val="5B5F97"/>
          <w:sz w:val="19"/>
          <w:szCs w:val="19"/>
        </w:rPr>
        <w:t xml:space="preserve">Aviation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Aviation — Baggage Handling Control System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22.  </w:t>
      </w:r>
      <w:r>
        <w:rPr>
          <w:rFonts w:ascii="Calibri" w:cs="Calibri" w:eastAsia="Calibri" w:hAnsi="Calibri"/>
          <w:b/>
          <w:bCs/>
          <w:i w:val="false"/>
          <w:iCs w:val="false"/>
          <w:color w:val="5B5F97"/>
          <w:sz w:val="19"/>
          <w:szCs w:val="19"/>
        </w:rPr>
        <w:t xml:space="preserve">Food Retail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Food Retail — Grocery Refrigeration &amp; Cooling</w:t>
      </w:r>
    </w:p>
    <w:p>
      <w:pPr>
        <w:spacing w:after="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5A6672"/>
          <w:sz w:val="19"/>
          <w:szCs w:val="19"/>
        </w:rPr>
        <w:t xml:space="preserve">23.  </w:t>
      </w:r>
      <w:r>
        <w:rPr>
          <w:rFonts w:ascii="Calibri" w:cs="Calibri" w:eastAsia="Calibri" w:hAnsi="Calibri"/>
          <w:b/>
          <w:bCs/>
          <w:i w:val="false"/>
          <w:iCs w:val="false"/>
          <w:color w:val="5B5F97"/>
          <w:sz w:val="19"/>
          <w:szCs w:val="19"/>
        </w:rPr>
        <w:t xml:space="preserve">Food Retail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Food Retail — Grocery Logistics &amp; Facilities</w:t>
      </w:r>
    </w:p>
    <w:p>
      <w:pPr>
        <w:spacing w:after="2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7"/>
                <w:szCs w:val="17"/>
              </w:rPr>
              <w:t xml:space="preserve">On the standard IDs.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IEC 62443-3-3 (SR), 62443-4-2 (CR/EDR/HDR/NDR) and the Secure PLC Coding Top 20 (#) are cited by exact requirement/item ID and name. ISA-TR84.00.09 v3 items are flagged by their security-lifecycle element and the IEC 61511 phase they sit in (Analysis / Realization / Operation); confirm exact clause numbers against your controlled copy of v3. Finding types and standard mappings are teaching aids, not a compliance assessment.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0E7C7B"/>
          <w:sz w:val="16"/>
          <w:szCs w:val="16"/>
        </w:rPr>
        <w:t xml:space="preserve">MANUFACTURING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Pharma / Biotech Manufacturing Plant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Bioreactor cleanroom suite — DCS/MES, serialization line, batch records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pharma" descr="annotated scene" title="Pharma / Biotech Manufacturing Pl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GMP bioreactor and cleanroom suite. Operators run a batch from HMIs on a process DCS; an MES pulls recipes and writes electronic batch records; a serialization/packaging line runs downstream; a bioreactor SIS protects against over-pressure and runaway reactions.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Bioreactor / fermenter PLCs  ·  Process DCS + operator HMIs  ·  MES &amp; OT historian  ·  Serialization / packaging line PLC  ·  Bioreactor SIS (over-pressure trip)  ·  CIP (clean-in-place) skid  ·  Engineering workstation (EWS)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Batch/process operator  ·  Manufacturing / automation engineer  ·  QA (batch release)  ·  Contract validation engineer  ·  Maintenance technician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Batch execution &amp; recipe download  ·  Change control / MOC  ·  Data historian &amp; batch review  ·  Cleaning validation (CIP)  ·  SIS proof testing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Shared HMI login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HMI signed in with a shared 'operator' account; no per-user identity, so batch actions can't be attributed.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SIS access control and independence from the BPCS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Recipe editable at HMI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Batch/recipe parameters can be changed directly at the HMI with no authorization step or second check.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and information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HMI input variables at the PLC level, not only at the HMI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Laptop + USB on DCS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Unmanaged engineering laptop and USB drive plugged straight into the control cabinet / engineering port.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Malicious code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SIS trip bypassed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Bioreactor over-pressure trip left in BYPASS with no management-of-change record.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SIS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Flat MES/OT network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MES/IT and bioreactor PLCs share one flat VLAN — no zone boundary between business and process.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Default vendor password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PLC/HMI still on the default vendor credential printed on a sticky note.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Strength of password-based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1.7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Strength of password-based authentication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Historian export to USB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Contractor exports historian/batch data to a personal USB drive with no control on the data flow.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Information confidentiality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General purpose person-to-person communication restrictions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Signed serialization code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serialization line PLC runs a checksum / integrity check on its program and alarms on change.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cryptographic and/or checksum integrity checks for PLC code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and information integrity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wide-angle shot inside a pharmaceutical bioreactor cleanroom, stainless-steel fermenter tanks and piping, an operator in a white gown and hairnet at a large HMI touchscreen. Visible tells for a 'spot the cyber-physical issue' training scene: the HMI shows a shared login 'operator / operator', a yellow sticky note on the panel reads 'PLC pw: Vendor123', a red-tagged SIS bypass switch is flipped to BYPASS with an alarm banner 'HIGH PRESSURE TRIP INHIBITED', an engineering laptop is plugged into the control cabinet by a USB cable with a USB thumb drive next to it, an unlocked network switch cabinet with IT and OT cables mixed together, a whiteboard reading 'Recipe params – edit at HMI OK'. Bright clinical lighting, shallow depth of field, realistic industrial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B4531F"/>
          <w:sz w:val="16"/>
          <w:szCs w:val="16"/>
        </w:rPr>
        <w:t xml:space="preserve">OIL &amp; GAS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Oil &amp; Gas — Upstream Wellpad &amp; Drilling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Remote wellpad — RTU/flow computer, wellhead ESD, drilling rig, cellular SCADA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upstream" descr="annotated scene" title="Oil &amp; Gas — Upstream Wellpad &amp; Dri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remote wellpad with a drilling rig doghouse. A field RTU / flow computer telemeters production over a cellular/satellite link to a central SCADA; the wellhead has an emergency shutdown (ESD) valve; H2S gas detection protects crews.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Field RTU / flow computer  ·  Wellhead ESD valve  ·  Drilling rig control (doghouse)  ·  Cellular / satellite SCADA modem  ·  H2S gas detection  ·  Custody metering  ·  RTU enclosure / cabinet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Pumper / lease operator  ·  Drilling crew (driller, roughnecks)  ·  SCADA / automation tech  ·  Third-party service contractor  ·  HSE / safety officer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Production telemetry &amp; polling  ·  Well control &amp; ESD  ·  Custody transfer measurement  ·  Contractor turnaround work  ·  Gas-detection alarm response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RTU exposed to internet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Cellular RTU reachable directly from the internet with no VPN; remote polling over an untrusted network.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ESD in manual bypass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Wellhead emergency-shutdown valve tagged into MANUAL BYPASS — safety function defeated.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SIS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Plaintext Modbus/SNMP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Flow computer polled over plaintext Modbus with default SNMP community; values readable and writable.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cryptography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Disable unused / unneeded communication ports and protocols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Contractor Wi-Fi laptop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Service contractor's unmanaged laptop joins the drilling control network over shared Wi-Fi.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Wireless access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NDR 1.6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Wireless access management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Shared creds on sticky note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Shared SCADA/radio credentials written on a sticky note in the doghouse.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Strength of password-based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Open RTU cabinet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RTU enclosure padlock open and door ajar; controller and diagnostic port physically exposed.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Physical tamper resistance and detection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H2S detector disabled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H2S gas detector bagged and alarm disabled — life-safety detection defeated.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Signed RTU firmware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RTU fleet has an asset inventory with signed, verified firmware updates.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Control system component inventory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Support for updates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Integrity of the boot process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wide shot of a remote oil &amp; gas wellpad at dusk, a drilling rig derrick and a wellhead 'Christmas tree' with red ESD valve, a small green metal RTU cabinet on a skid with a whip cellular antenna. Training tells: the RTU cabinet padlock hangs open and the door is ajar exposing a controller, a laptop sits on the cabinet connected by an Ethernet cable, a sticky note on the doghouse window reads 'SCADA radio: admin / admin', the wellhead ESD handwheel has a 'MANUAL BYPASS' tag zip-tied to it, an H2S gas detector head has a plastic bag over it and a red 'ALARM DISABLED' tag, a cellular router with a public IP label. Golden-hour lighting, dust, realistic oilfield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B4531F"/>
          <w:sz w:val="16"/>
          <w:szCs w:val="16"/>
        </w:rPr>
        <w:t xml:space="preserve">OIL &amp; GAS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Oil &amp; Gas — Midstream Pump Station &amp; Tank Farm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Pipeline pump station — SCADA, mainline pumps, custody metering, tank overfill SIS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midstream_oil" descr="annotated scene" title="Oil &amp; Gas — Midstream Pump Station &amp; Tank F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crude pipeline pump station and tank farm. SCADA drives mainline pump VFDs; custody metering measures transfers; storage tanks are protected by an overfill-prevention SIS and high-high level alarms; a leak-detection system watches the line.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Pipeline SCADA + HMI server  ·  Mainline pump VFD PLCs  ·  Custody metering flow computers  ·  Tank overfill SIS + high-high level  ·  Leak-detection system  ·  SCADA historian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Pipeline controller (control center)  ·  Station operator  ·  Measurement technician  ·  SCADA engineer  ·  Vendor remote support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Pipeline batching &amp; pump control  ·  Tank gauging &amp; overfill protection  ·  Custody transfer measurement  ·  Leak detection &amp; response  ·  Remote vendor support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Remote access open to internet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Pipeline SCADA reached via always-on TeamViewer/RDP exposed to the internet.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Remote session termination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Tank overfill trip inhibited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Tank overfill-prevention SIS bypassed and high-high level alarm inhibited (Buncefield-type exposure).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SIS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inputs based on physical plausibility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Writable custody metering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Custody flow computer on unsecured Modbus; measurement values can be written/spoofed (fraud).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Input validation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Restrict third-party data interfaces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Flat pump network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Mainline pump VFD PLCs share a flat network with the corporate historian; no segmentation.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Weak SCADA credentials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Shared SCADA HMI login on a weak password; no multi-factor for control access.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Strength of password-based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Leak detection muted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Leak-detection system left in maintenance/muted state — no alerting on a release.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Unpatched SCADA server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Windows SCADA server unpatched with no anti-malware / application allow-listing.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Malicious code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and security configuration settings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HDR 3.2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Malicious code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DMZ + one-way historian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segmented DMZ with unidirectional replication of historian data to enterprise.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Audit log accessibility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wide shot of a crude-oil pipeline pump station and tank farm, large white storage tanks, mainline pump skids and pipe manifolds, a small control building. Training tells: a control room monitor shows a remote-access session labelled 'TeamViewer – always on', a tank gauge panel reads 'HIGH-HIGH LEVEL ALARM INHIBITED', a metering cabinet is open with a laptop wired in, a monitor shows 'Leak detection: MAINTENANCE / muted', a sticky note 'SCADA: operator / Password1', a network rack with IT and OT switches cabled together, an overflowing-looking tank near the top gauge. Overcast industrial lighting, realistic midstream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B4531F"/>
          <w:sz w:val="16"/>
          <w:szCs w:val="16"/>
        </w:rPr>
        <w:t xml:space="preserve">OIL &amp; GAS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Oil &amp; Gas — Downstream Refinery &amp; Control Room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Refinery process unit — DCS control room, BPCS/SIS separation, furnace &amp; flare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downstream" descr="annotated scene" title="Oil &amp; Gas — Downstream Refinery &amp; Control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refinery process unit run from a central control room. A DCS (BPCS) drives the process; an independent SIS provides trips for furnaces, columns and compressors; operators work consoles under alarm management; vendors provide remote support.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DCS / BPCS + operator consoles  ·  Independent SIS + logic solver  ·  SIS engineering workstation  ·  Furnace / heater trips  ·  Flare &amp; relief system  ·  Alarm management system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Board operator  ·  Outside operator  ·  Process control engineer  ·  Functional safety engineer  ·  DCS/SIS vendor (remote)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Process control (BPCS)  ·  Safety instrumented functions (SIS)  ·  Alarm management &amp; rationalization  ·  Management of change  ·  Vendor remote support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BPCS &amp; SIS not separated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BPCS and SIS share controllers/network with no independence between control and safety.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Realization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SIS zones and conduits (SIS as a separate zone)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Application partitioning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SIS key-switch in PROGRAM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SIS logic-solver key-switch left in PROGRAM/REMOTE, allowing online logic changes.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Realization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Security verification &amp; validation of the SIF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Furnace trip forced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Furnace/heater trip forced/bypassed on the DCS with no compensating measures.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SIS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Unlocked shared console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Control-room console unlocked and unattended on a shared login; no session lock.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Session lock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Session lock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Always-on vendor VPN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Vendor remote-support VPN left permanently connected with no time limit or monitoring.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Remote session termination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NDR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Alarm flood / shelved alarms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Alarm system flooded; nuisance alarms shelved, masking real safety alarms.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Management of change (MOC) for SIS security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USB IT-&gt;DCS transfer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USB drive used to move patches/graphics from IT into the DCS with no scanning.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Malicious code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and information integrity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Independent, locked SIS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SIS is independent, in a locked cabinet, with MOC on every change.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Management of change (MOC) for SIS security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and security configuration settings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Physical tamper resistance and detection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wide shot of a refinery central control room, curved wall of DCS operator consoles and large process graphics screens, distillation columns and a flare stack visible through a window. Training tells: one console is unlocked and unattended with a shared login banner, a SIS engineering workstation has a physical key-switch turned to 'PROGRAM/REMOTE', a screen shows 'Furnace trip – FORCED', an alarm screen shows dozens of shelved/nuisance alarms, a USB drive labelled 'IT patches' on the desk, a network diagram on the wall shows BPCS and SIS on the same switch. Cool control-room lighting, realistic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B4531F"/>
          <w:sz w:val="16"/>
          <w:szCs w:val="16"/>
        </w:rPr>
        <w:t xml:space="preserve">OIL &amp; GAS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Oil &amp; Gas — Offshore Platform &amp; Helicopter Transfer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Offshore production — ICSS, Fire &amp; Gas, ESD, helideck, VSAT, crew change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offshore" descr="annotated scene" title="Oil &amp; Gas — Offshore Platform &amp; Helicopter Trans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An offshore production platform. An Integrated Control &amp; Safety System (ICSS) runs process, Fire &amp; Gas (F&amp;G) and Emergency Shutdown (ESD). A helideck supports crew change and refuelling; a VSAT link connects to shore; wireless IIoT sensors monitor equipment.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Integrated Control &amp; Safety System (ICSS)  ·  Fire &amp; Gas (F&amp;G) system  ·  ESD valves &amp; logic  ·  Helideck control &amp; refuelling PLC  ·  VSAT / satellite link  ·  Wireless IIoT sensors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Offshore Installation Manager (OIM)  ·  Control-room operator  ·  Instrument/automation tech  ·  Turnaround contractor  ·  Helicopter crew / HLO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Production control (ICSS)  ·  Fire &amp; Gas detection  ·  Emergency shutdown  ·  Helideck ops &amp; refuelling  ·  Crew change / turnaround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VSAT flat to shore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Satellite/VSAT link to shore routes flat with no firewall or zone boundary.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NDR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F&amp;G inhibited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Fire &amp; Gas detector outputs inhibited/forced at the HMI — detection defeated.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SIS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Helideck PLC on process net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Helideck status/refuelling PLC shares the process control network; no partitioning.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Application partitioning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Disable unused / unneeded communication ports and protocols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Crew-change laptop/USB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Turnaround contractor brings an unmanaged laptop and USB onto the ICSS during crew change.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Malicious code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ESD override no confirm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ESD valve in maintenance override with no independent confirmation or MOC.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Management of change (MOC) for SIS security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Shared OIM account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Shared 'OIM/operator' account on the ICSS; no per-user accounts.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Account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Open wireless IIoT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Wireless gas/vibration IIoT sensors run with no encryption or device authentication.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Wireless access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Wireless use control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cryptography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Defined safe state + recovery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ICSS has a defined safe state on power loss and a tested recovery procedure.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Control system recovery and reconstitution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Emergency power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wide shot of an offshore oil platform at sea, topside process modules, a helideck with a helicopter landing, ocean and sky behind. Training tells: a control-room screen shows 'F&amp;G detectors – INHIBITED', an ESD valve has a 'MAINTENANCE OVERRIDE' tag, a VSAT dome with a network note 'no firewall to shore', a contractor carrying an open laptop and USB drive across the deck during crew change, a sticky note 'ICSS: OIM / offshore1', small wireless sensor pucks on pipework labelled 'open Wi-Fi'. Bright maritime daylight, realistic offshore detail, sense of scale,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2E6FB7"/>
          <w:sz w:val="16"/>
          <w:szCs w:val="16"/>
        </w:rPr>
        <w:t xml:space="preserve">ELECTRIC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Electric — Transmission Substation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HV substation — RTU, protective relays (IEC 61850), GOOSE, control house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substation" descr="annotated scene" title="Electric — Transmission Sub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high-voltage transmission substation. Protective relays (IEDs) trip breakers over an IEC 61850 station bus (GOOSE/SV); a substation RTU/gateway telemeters to the SCADA/EMS; a control house holds relay panels and the station HMI.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Protective relays / IEDs  ·  Substation RTU / gateway  ·  IEC 61850 station bus (GOOSE/SV)  ·  Station HMI  ·  Power transformers &amp; breakers  ·  Managed station switches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System operator (control center)  ·  Protection &amp; control engineer  ·  Substation technician  ·  Relay test contractor  ·  Physical security / access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Protection &amp; tripping  ·  Remote SCADA/EMS telemetry  ·  Relay setting changes  ·  Firmware maintenance  ·  Physical access control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Unauthenticated IEC 61850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Relay engineering access over unencrypted IEC 61850 with no device authentication.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process and device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1.2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process and device identification and authentication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Dial-in default password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Substation RTU cellular/dial-up on a default password with no MFA.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Strength of password-based authentication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Laptop bridges IT/OT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Station HMI on an engineering laptop bridged to the corporate network.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Relay change, no approval/audit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Protective-relay settings can be changed with no dual-approval and no audit record.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Auditable events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Non-repudiation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Control house unsecured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Control-house door propped open, relay panels unlocked — physical access uncontrolled.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Physical tamper resistance and detection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GOOSE not monitored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GOOSE/Sampled-Value traffic is not monitored for anomalies or spoofing.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Unpatched IED firmware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IED firmware unpatched with no signed-update mechanism.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Support for updates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Integrity of the boot process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Control system component inventory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Segmented bus + SIEM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segmented station bus with switch ACLs and syslog to a SIEM.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NDR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Audit log accessibility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wide shot of a high-voltage electrical substation, transmission towers, large power transformers and bus work, a small brick control house. Training tells: the control-house door is propped open with no badge reader in use, inside a rack of protective relays with a panel open and a laptop wired to a relay, a screen shows 'relay settings – change (no approval)', a cellular modem with a note 'dial-in: admin/admin', a managed switch with a mirror of IT and OT cables, a sticky note 'GOOSE not monitored'. Overcast daylight, realistic utility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2E6FB7"/>
          <w:sz w:val="16"/>
          <w:szCs w:val="16"/>
        </w:rPr>
        <w:t xml:space="preserve">ELECTRIC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Electric — Smart Meters &amp; Distribution Automation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AMI on homes &amp; buildings — smart meters, RF mesh, head-end, reclosers, HAN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ami" descr="annotated scene" title="Electric — Smart Meters &amp; Distribution Auto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Smart meters on homes and buildings report over an RF mesh to collectors and an AMI head-end; distribution automation (reclosers, capacitor banks) is controlled in the field; home-area-network (HAN) gateways connect to meters.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Residential/commercial smart meters  ·  RF mesh + data collectors  ·  AMI head-end system  ·  Distribution automation (reclosers)  ·  Home-area network (HAN) gateway  ·  Meter disconnect switch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Distribution operator  ·  AMI / metering engineer  ·  Field service technician  ·  Utility customer  ·  Meter data management (MDM) team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Meter reading &amp; billing  ·  Remote connect / disconnect  ·  Firmware management (fleet)  ·  Distribution automation control  ·  Tamper / outage detection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Broken meter seal / local port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Meter seal broken; local optical/serial port allows on-site reprogramming.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Physical tamper resistance and detection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and information integrity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Default RF-mesh keys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AMI RF mesh uses weak/default keys; traffic can be joined or read.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Wireless access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cryptography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NDR 1.6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Wireless access management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Unsigned firmware push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Head-end pushes meter firmware fleet-wide with no signature verification (mass-update risk).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and information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Integrity of the boot process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Support for updates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Disconnect not authz-controlled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Remote connect/disconnect command not authorization-controlled (mass-disconnect abuse).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process and device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Input validation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Plaintext DNP3 recloser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Distribution recloser on cellular with plaintext DNP3 and no secure authentication.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cryptography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Disable unused / unneeded communication ports and protocols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HAN bridged to meter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Home IoT / HAN gateway bridged to the meter with no segmentation.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General purpose person-to-person communication restrictions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Information confidentiality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No fleet inventory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No accurate inventory of the meter fleet; stale/unknown firmware versions in the field.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Control system component inventory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Support for updates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Signed FW + per-device keys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meters use signed firmware, unique per-device keys and tamper alarms to the head-end.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Provisioning product supplier roots of trust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Provisioning asset owner roots of trust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process and device identification and authentication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shot of a suburban street and a building exterior with electricity smart meters on the wall, an RF mesh antenna on a utility pole, a pole-mounted recloser. Training tells: a smart meter cover seal is broken and an optical probe is clipped to its port, a technician tablet shows 'firmware push – no signature check', a note on the collector reads 'mesh key: default', a recloser cabinet with a cellular router labelled 'DNP3 plaintext', a home IoT gateway wired to the meter. Daytime residential lighting, realistic utility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8A6D0F"/>
          <w:sz w:val="16"/>
          <w:szCs w:val="16"/>
        </w:rPr>
        <w:t xml:space="preserve">NATURAL GAS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Natural Gas — Farm Tap, Pipeline Station &amp; Compression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Gas gathering — farm-tap RTU, metering, compressor ESD, odorizer, telemetry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gas_midstream" descr="annotated scene" title="Natural Gas — Farm Tap, Pipeline Station &amp; Comp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natural-gas gathering system runs through farmland: a farm-tap RTU and roadside pipeline metering station telemeter over radio/cellular; a compressor station moves gas with ESD and high-pressure trips; an odorizer injects mercaptan for public safety.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Farm-tap RTU / cabinet  ·  Pipeline metering PLC  ·  Compressor station PLC + VFD  ·  ESD &amp; high-pressure trip  ·  Odorizer / injection system  ·  SCADA telemetry radio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Gas controller (control center)  ·  Measurement / metering tech  ·  Compressor-station operator  ·  Landowner / farmer (adjacent)  ·  Vendor remote support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Gas gathering &amp; telemetry  ·  Custody metering  ·  Compression &amp; pressure control  ·  Odorization (public safety)  ·  Remote vendor support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Open farm-tap RTU + radio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Roadside farm-tap RTU cabinet unlocked; telemetry radio unencrypted.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Physical tamper resistance and detection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Wireless access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cryptography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Compressor ESD bypassed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Compressor ESD and high-pressure trip bypassed for operations.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SIS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Writable metering PLC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Metering PLC on writable Modbus; custody values can be spoofed (fraud).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Input validation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HMI input variables at the PLC level, not only at the HMI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Flat station network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Station SCADA is flat to the enterprise network with no DMZ.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Always-on vendor cellular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Vendor cellular remote access to the compressor VFD is always on and on default credentials.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Remote session termination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Odorizer alarm inhibited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Odorant-injection low alarm inhibited — public-safety odorization not assured.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inputs based on physical plausibility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Unauthenticated polling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Shared SCADA polling over radio with no device authentication (spoofable).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process and device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1.2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process and device identification and authentication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Hardened field RTUs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field RTUs have unused ports disabled and a signed configuration baseline.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Disable unused / unneeded communication ports and protocols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and security configuration settings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Least functionality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wide shot of a natural-gas pipeline metering and compressor station beside farmland, a small roadside RTU cabinet near a fence line, pipe risers and a compressor building. Training tells: the roadside RTU cabinet is unlocked and open with a radio antenna, a compressor HMI shows 'High-pressure trip – BYPASS', a metering laptop wired into an open cabinet, a note 'cell remote: default pw', an odorizer panel reads 'inject alarm INHIBITED', a network switch mixing field and office cables. Rural daylight, crops in the background, realistic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8A6D0F"/>
          <w:sz w:val="16"/>
          <w:szCs w:val="16"/>
        </w:rPr>
        <w:t xml:space="preserve">NATURAL GAS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Natural Gas — LNG Terminal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LNG liquefaction/regas — jetty loading arms, ship-shore link, SIS, F&amp;G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lng" descr="annotated scene" title="Natural Gas — LNG 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An LNG terminal liquefies or regasifies gas and loads/unloads LNG carriers at a jetty. A DCS runs process; an independent SIS and Fire &amp; Gas protect against release; loading arms and a ship-shore link (SSL) manage transfer; mooring/berth monitoring uses IIoT.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LNG process DCS  ·  Independent SIS + HIPPS  ·  Fire &amp; Gas (F&amp;G) system  ·  Jetty loading arms + ESD  ·  Ship-shore link (SSL)  ·  Berth / mooring IIoT monitoring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Terminal control operator  ·  Jetty / marine loading master  ·  Functional safety engineer  ·  LNG carrier crew  ·  DCS/SIS vendor (remote)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Liquefaction / regasification  ·  Ship loading / unloading (custody)  ·  Emergency shutdown (ESD/ESD-2)  ·  Fire &amp; Gas detection  ·  Mooring &amp; berth monitoring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Jetty ESD not independent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Jetty loading-arm ESD and ship-shore link are not on an independent SIS zone.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Realization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SIS zones and conduits (SIS as a separate zone)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Application partitioning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F&amp;G forced from commissioning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Fire &amp; Gas and high-level tank trips forced during commissioning and never restored.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Management of change (MOC) for SIS security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Unauthenticated ship-shore link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Ship-shore custody/telemetry link over unauthenticated serial/OPC.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process and device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cryptography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DCS laptop shared w/ email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DCS/SIS engineering laptop also used for corporate email and internet.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Malicious code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Open mooring IIoT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Berth control and mooring-monitoring IIoT run wireless with no encryption.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Wireless access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cryptography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NDR 1.6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Wireless access management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Always-on refrigeration VPN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Vendor VPN into compressor/refrigeration controls is permanently connected.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Remote session termination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Shared console, no lock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Operator consoles on shared credentials with no session lock.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Session lock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Independent HIPPS/SIS, MOC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independent HIPPS/SIS in a locked zone with MOC enforced on all changes.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Management of change (MOC) for SIS security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and security configuration settings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Physical tamper resistance and detection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wide shot of an LNG terminal at a waterfront, large spherical and full-containment LNG storage tanks, a jetty with articulated loading arms and an LNG carrier moored alongside. Training tells: a control screen shows 'F&amp;G / high-level trip – FORCED (commissioning)', a jetty ESD panel wired to a shared network switch, a shared operator console with 'no session lock', a ship-shore link box labelled 'serial – no auth', small wireless mooring sensors labelled 'open', a laptop with corporate email open plugged into the DCS. Coastal daylight, realistic industrial detail, sense of scale,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1F6E63"/>
          <w:sz w:val="16"/>
          <w:szCs w:val="16"/>
        </w:rPr>
        <w:t xml:space="preserve">MARITIME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Maritime — Vessel Bridge &amp; Engine Room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Ship OT — ECDIS, IBS, GNSS, engine/propulsion PLC (PMS), VSAT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vessel" descr="annotated scene" title="Maritime — Vessel Bridge &amp; Engine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vessel's bridge runs an Integrated Bridge System (IBS) with ECDIS and radar fed by GNSS/GPS; the engine room runs an Integrated Automation System (IAS) / Power Management System and propulsion PLCs; VSAT and crew Wi-Fi connect the ship.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ECDIS + radar (IBS)  ·  GNSS / GPS receiver  ·  Engine / propulsion PLC (PMS)  ·  Integrated Automation System (IAS)  ·  VSAT + crew Wi-Fi  ·  Serial-to-IP OT gateways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Master / OOW (officer of the watch)  ·  Chief engineer  ·  Electro-technical officer (ETO)  ·  Crew (personal devices)  ·  OEM remote support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Navigation (ECDIS/IBS)  ·  Propulsion &amp; power management  ·  Chart &amp; software updates  ·  Ballast / steering control  ·  OEM remote support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ECDIS USB updates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ECDIS chart/software updates loaded via crew USB with no scanning.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Malicious code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No GNSS spoof detection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GNSS/GPS feeding ECDIS/DP has no jamming or spoofing detection (navigation integrity).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Input validation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inputs based on physical plausibility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Crew Wi-Fi bridged to nav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VSAT/crew Wi-Fi bridged flat to the navigation/IAS network.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NDR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Always-on OEM satellite access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Engine/propulsion PLC (PMS) has always-on OEM remote access over satellite.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Remote session termination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Shared bridge login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Shared bridge/engine control login; no per-user accounts.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Account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Steering safe-state undefined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Ballast/steering alarms overridden; no defined safe state on a PLC restart.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Default gateway creds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Serial-to-IP OT gateways on default credentials with open ports.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Strength of password-based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Disable unused / unneeded communication ports and protocols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Segmented per IACS E26/E27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segmented networks, signed navigation updates and an asset inventory (aligns to IACS UR E26/E27).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Control system component inventory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Integrity of the boot process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shot from a ship's bridge, ECDIS and radar screens, windows over the bow at sea, and an inset of the engine control room with automation panels. Training tells: an ECDIS screen with a crew USB stick plugged in labelled 'chart update', a note 'no GPS spoof check', a crew Wi-Fi router cabled to the navigation network switch, an engine PMS screen showing 'OEM remote – always on (satellite)', a sticky note 'bridge login: master / ship123', a serial-to-IP gateway labelled 'default pw'. Marine daylight through the windows, realistic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1F6E63"/>
          <w:sz w:val="16"/>
          <w:szCs w:val="16"/>
        </w:rPr>
        <w:t xml:space="preserve">MARITIME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Maritime — Port &amp; Container Terminal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Container terminal — STS/RTG cranes, TOS, reefers, gate OCR, radio remote control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port" descr="annotated scene" title="Maritime — Port &amp; Container 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container terminal moves boxes with ship-to-shore (STS) and yard (RTG/RMG) cranes driven by PLCs; a Terminal Operating System (TOS) coordinates moves; reefer racks, gate OCR and radio remote-control of cranes add IoT/OT exposure.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STS ship-to-shore crane PLC/drives  ·  RTG/RMG yard crane PLC  ·  Terminal Operating System (TOS)  ·  Reefer monitoring / gate OCR (IoT)  ·  Crane radio remote control  ·  Anti-collision / load-moment interlocks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Terminal operations controller  ·  Crane operator / driver  ·  Crane maintenance technician  ·  OEM crane support (remote)  ·  Gate / yard staff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Container handling (crane control)  ·  Terminal operations (TOS)  ·  Crane maintenance &amp; programming  ·  Reefer / gate monitoring  ·  Radio remote crane control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Crane drive default creds/Wi-Fi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STS crane PLC/drive on shared Wi-Fi with default credentials and OEM remote diagnostics.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Wireless access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Anti-collision bypassed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Crane anti-collision / load-moment safety interlock bypassed.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SIS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TOS flat to crane OT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Terminal Operating System (IT) bridged flat to the crane OT network.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Internet-exposed gate/reefer IoT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Gate OCR and reefer-monitoring IoT devices on default credentials and internet-exposed.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USB crane programming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Contractor uses an unmanaged USB to transfer crane PLC programs.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and information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Unauthenticated radio control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Radio remote-control of RTG cranes is unauthenticated (spoofable command).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Wireless access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Wireless use control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cryptography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No PLC change logging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No monitoring or logging of PLC program changes on the cranes.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Auditable events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Non-repudiation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Segmented crane zone + baselines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segmented crane OT zone, switch ACLs, signed PLC baselines and a change log.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NDR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Auditable events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cryptographic and/or checksum integrity checks for PLC code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wide shot of a container port terminal, towering ship-to-shore cranes over a container ship, stacks of colorful containers and rubber-tyred gantry cranes in the yard. Training tells: a crane machine-house PLC cabinet open with a laptop and USB drive, a Wi-Fi antenna with a note 'crane drive: admin/admin', a screen showing 'anti-collision interlock – BYPASS', a gate OCR/reefer IoT box labelled 'internet-exposed', a handheld radio remote for a yard crane, a network rack mixing TOS/IT and crane OT cables. Industrial daylight, realistic port detail, sense of scale,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5F97"/>
          <w:sz w:val="16"/>
          <w:szCs w:val="16"/>
        </w:rPr>
        <w:t xml:space="preserve">BUILDINGS &amp; FACILITIES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Data Center — Cooling &amp; Mechanical Plant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Critical cooling — chillers, CRAH/CRAC, modular cooling, BMS/BACnet, cold-aisle containment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datacenter_cooling" descr="annotated scene" title="Data Center — Cooling &amp; Mechanical Pl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data center mechanical plant keeps the white space within temperature. Water-cooled chillers, cooling towers and pumps feed CRAH/CRAC units and containerized/modular cooling; a Building Management System (BMS/BAS) on BACnet/Modbus drives setpoints and sequencing. Loss of cooling is both an availability and an equipment-safety event.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Water-cooled chiller plant  ·  CRAH / CRAC units  ·  Modular / containerized cooling units  ·  Cooling tower &amp; condenser pumps  ·  BMS/BAS DDC controllers (BACnet/Modbus)  ·  BMS server / operator workstation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Critical-environment / facilities operator  ·  BMS / controls engineer  ·  Mechanical technician  ·  Chiller OEM (remote support)  ·  Data center manager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Cooling control &amp; setpoints  ·  Chiller sequencing &amp; staging  ·  BMS alarming &amp; trending  ·  Vendor remote maintenance  ·  Change control (MOC)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Flat BMS/BACnet network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BMS/BACnet shares a flat network reachable from IT/corporate; no segmentation to the cooling controls.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Unauthenticated BACnet writes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BACnet/Modbus setpoints and commands can be written by anyone on the network; no device authentication.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process and device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Input validation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Always-on chiller OEM access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Chiller OEM remote access left permanently connected on default credentials.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Remote session termination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Chiller trip bypassed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Chiller high-pressure / high-temperature trip bypassed at the BMS to keep cooling running.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safety function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inputs based on physical plausibility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Shared BMS login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Shared 'bms/operator' login on the BMS workstation; no per-user accounts.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Account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Default modular-cooling creds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Modular/containerized cooling unit on default web admin credentials with an exposed HTTP interface.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Strength of password-based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Least functionality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Failover logic not validated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Cooling redundancy/failover logic unvalidated; one setpoint change can trip a whole hall.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Instrument for plausibility checks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Denial of service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Segmented, monitored BMS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BMS in a segmented zone with monitored BACnet traffic and signed controller configurations.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and security configuration settings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wide shot inside a data center cooling and mechanical plant: rows of server racks with cold-aisle containment, large CRAH air handlers, water-cooled chillers with piping and pumps, and a containerized modular cooling unit. Training tells: a BMS operator screen showing 'Chiller high-pressure trip – BYPASS', a network switch with IT and BMS cables mixed together, a laptop plugged into a DDC controller, a sticky note 'BMS: operator/operator', a modular cooling unit web page 'admin/admin', a monitor labelled 'BACnet – no auth', an 'OEM remote access: always on' note. Cool blue LED lighting, realistic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5F97"/>
          <w:sz w:val="16"/>
          <w:szCs w:val="16"/>
        </w:rPr>
        <w:t xml:space="preserve">BUILDINGS &amp; FACILITIES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Buildings — Automation &amp; Boiler Plant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Central plant — BAS/BACnet, AHUs, hot-water/steam boilers, burner management (flame safeguard)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bas_boiler" descr="annotated scene" title="Buildings — Automation &amp; Boiler Pl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commercial building / campus central plant. A Building Automation System (BAS) on BACnet/LonWorks drives air handlers and VAV boxes; hot-water or steam boilers are protected by a burner management system (flame safeguard) and low-water cutoff — a combustion safety function (per NFPA 85 / ASME CSD-1) that a cyber event must not defeat.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BAS supervisory controllers + DDC  ·  Air handling units &amp; VAV boxes  ·  Hot-water / steam boilers  ·  Burner management / flame safeguard  ·  Building controls server  ·  BACnet / LonWorks / Modbus field bus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Building engineer / operator  ·  Controls / BAS integrator  ·  Boiler technician  ·  OEM burner vendor  ·  Facilities manager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HVAC scheduling &amp; setpoints  ·  Boiler sequencing &amp; combustion safety  ·  BAS trending &amp; alarms  ·  Integrator remote support  ·  Change control (MOC)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BAS exposed to internet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BAS supervisory controller reachable from the internet on default credentials.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Burner safeguard forced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Boiler burner-management / flame-safeguard trip bypassed or forced (combustion / explosion hazard).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safety function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Integrator laptop across sites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Integrator laptop moves between customer sites and connects to the BAS with no control or scanning.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Malicious code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Spoofable BACnet commands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BACnet broadcast with no device authentication; setpoints and commands are spoofable.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process and device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Input validation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Combustion alarms inhibited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High/low-fire and low-water-cutoff alarms inhibited at the BAS.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Flat tenant/IT network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BAS shares a VLAN with tenant/guest and IT networks; no segmentation.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No controller backup/inventory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No configuration backup of controllers and no inventory of field devices.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Control system backup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Control system component inventory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Control system recovery and reconstitution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Independent burner management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independent burner management in a locked panel, with MOC and dual-approval on changes.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Management of change (MOC) for the safety function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Physical tamper resistance and detection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shot of a commercial building mechanical / boiler room: two hot-water boilers with flue stacks and burner assemblies, an air handling unit, pumps and piping, and a wall-mounted building automation (BAS) control panel. Training tells: a BAS screen 'Burner management trip – FORCED', a low-water cutoff with a 'BYPASS' tag zip-tied to it, an integrator laptop wired into the open BAS panel, a sticky note 'BAS: admin/admin', a router labelled 'internet-exposed', a BACnet controller with its cover open. Industrial mechanical-room lighting, realistic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5F97"/>
          <w:sz w:val="16"/>
          <w:szCs w:val="16"/>
        </w:rPr>
        <w:t xml:space="preserve">BUILDINGS &amp; FACILITIES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Buildings — Fire &amp; Life Safety Systems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FACP, suppression release, smoke control, mass notification — increasingly IP-networked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fire_life_safety" descr="annotated scene" title="Buildings — Fire &amp; Life Safety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building fire &amp; life safety installation. A fire alarm control panel (FACP) with addressable detectors drives alarm and evacuation; suppression release (pre-action / clean-agent) and smoke-control HVAC are safety functions; mass notification / voice evacuation warns occupants. These follow NFPA 72 / life-safety codes — the flags below are the cyber overlay on top of that governance, not a replacement for it.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Fire alarm control panel (FACP)  ·  Suppression release panel (pre-action / clean-agent)  ·  Smoke-control (HVAC interface)  ·  Mass notification / voice evacuation  ·  IP fire-alarm gateway  ·  Emergency generator / ATS interface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Fire safety director  ·  Life-safety / fire-alarm technician  ·  BAS integrator  ·  Authority Having Jurisdiction (AHJ)  ·  Security operations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Detection &amp; alarm  ·  Suppression release logic  ·  Smoke-control sequencing  ·  Mass notification  ·  Testing / inspection &amp; MOC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FACP on IT network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Fire alarm panel networked to BAS/IT with no segmentation or firewall.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NDR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Suppression release bypassed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Pre-action / clean-agent suppression release can be disabled from a networked HMI with no control.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safety function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Smoke-control spoofable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Smoke-control HVAC sequence integrity not protected; BACnet commands are spoofable.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Input validation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Plaintext fire gateway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IP fire-alarm gateway on default credentials, reporting off-site over plaintext.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cryptography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Mass-notification reachable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Mass notification / voice evac reachable from IT with no authentication (false alerts or silencing).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process and device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Zones left disabled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Detector/zone disable and walk-test left active, suppressing real alarms.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No change control on panel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No change control or audit on fire-panel programming changes.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Auditable events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Non-repudiation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Management of change (MOC) for the safety function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Segmented life-safety net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life-safety network segmented and monitored; panel programming under MOC with AHJ sign-off.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Management of change (MOC) for the safety function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shot of a building fire &amp; life safety installation: a red fire alarm control panel (FACP) on the wall with a status display, ceiling smoke detectors, clean-agent suppression cylinders and a pre-action valve, a wall voice-evacuation speaker/strobe and an illuminated green EXIT sign. Training tells: the FACP display reads 'ZONE DISABLED / WALK TEST', a suppression release panel with a 'BYPASS' tag, an IP network gateway labelled 'plaintext reporting / default pw', a laptop cabled into the panel, a note 'fire net on IT VLAN'. Realistic building-interior lighting,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5F97"/>
          <w:sz w:val="16"/>
          <w:szCs w:val="16"/>
        </w:rPr>
        <w:t xml:space="preserve">BUILDINGS &amp; FACILITIES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Buildings — Physical Access Control &amp; Security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PACS — IP door controllers, card readers (Wiegand/OSDP), CCTV/VMS, intrusion, elevator/turnstiles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pacs_security" descr="annotated scene" title="Buildings — Physical Access Control &amp;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physical security system for a building or critical site. A Physical Access Control System (PACS) with IP door controllers and card readers governs badge access and electric locks; CCTV cameras feed a VMS/NVR; intrusion detection, turnstiles/mantraps and elevator access round it out. PACS is the cyber-physical gateway to substations, data-center white space and control rooms.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PACS door controllers  ·  Card / badge readers (Wiegand / OSDP)  ·  CCTV cameras &amp; VMS / NVR  ·  Intrusion detection panel  ·  Turnstiles / mantrap &amp; elevator control  ·  Access control server + directory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Physical security manager  ·  Security operations center (SOC) operator  ·  PACS / CCTV integrator  ·  Facilities  ·  Employees &amp; visitors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Badge access &amp; authorization  ·  Video surveillance &amp; retention  ·  Alarm monitoring &amp; response  ·  Visitor management  ·  Credential lifecycle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Cleartext Wiegand readers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Readers wired Wiegand (cleartext) rather than OSDP Secure; card data can be sniffed or replayed.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cryptography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process and device identification and authentication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Default-cred IP cameras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IP cameras / NVR on default credentials, internet-exposed or shared with IT.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Flat door-controller net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Door controllers on a flat network with corporate; no segmentation.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Shared PACS admin, no audit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PACS server unpatched on a shared admin account; door commands are not attributed or audited.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Auditable events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Non-repudiation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Unlock override enabled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Door 'free-egress / unlock schedule' override left enabled; fail-safe vs fail-secure not managed.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Unpatched, tamperable devices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Camera/reader firmware unpatched with no signed updates; devices physically accessible and tamperable.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Physical tamper resistance and detection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Support for updates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Always-on VMS/PACS access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VMS/PACS integrator remote access left permanently connected on default credentials.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Remote session termination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OSDP-secure, segmented, logged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OSDP-secure readers, segmented PACS/VMS zone, per-user accounts with logged door commands and signed firmware.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Auditable events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Integrity of the boot process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shot of a corporate building secure entrance: optical turnstiles and a mantrap door, badge/card readers beside glass doors, an electric door lock, ceiling CCTV cameras, and a security desk with a video wall (VMS). Training tells: a reader with exposed cabling labelled 'Wiegand – cleartext', an NVR/camera screen 'admin/admin', an open door-controller cabinet with a laptop wired in, a monitor 'PACS remote access: always on', a note 'cameras on corp VLAN', and a side security door propped open. Realistic lobby lighting,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1C7DB5"/>
          <w:sz w:val="16"/>
          <w:szCs w:val="16"/>
        </w:rPr>
        <w:t xml:space="preserve">WATER &amp; WASTEWATER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Water &amp; Wastewater — Surface Water Treatment Plant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Large plant — SCADA, Rockwell/Schneider PLCs, chlorine dosing, filtration, remote telemetry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500" name="Scene water_treatment" descr="annotated scene" title="Buildings — Physical Access Control &amp;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municipal surface-water treatment plant: raw-water intake, coagulation and flocculation, filtration, then chlorine disinfection into the clearwell and high-service pumps. Operators run the plant from a SCADA HMI; PLCs drive dosing pumps, valves and filter backwash.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PLCs (Rockwell Allen-Bradley ControlLogix / MicroLogix, Schneider Modicon M580)  ·  SCADA servers &amp; HMIs (AVEVA InTouch / Inductive Automation Ignition)  ·  Sodium-hypochlorite dosing skid &amp; metering pumps  ·  Chlorine &amp; turbidity analyzers (Hach CL17 / TU5)  ·  High-service pump VFDs  ·  Cellular/radio telemetry to remote sites  ·  Engineering workstation (Studio 5000 / EcoStruxure)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Plant operator (shift)  ·  SCADA / automation technician  ·  Maintenance &amp; instrument technician  ·  Contract system integrator (remote)  ·  Lab / compliance staff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Coagulant &amp; chlorine dosing control  ·  Filter backwash sequencing  ·  SCADA alarm &amp; setpoint management  ·  Remote-site polling  ·  Chemical inventory &amp; safety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Internet-exposed PLC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 MicroLogix PLC is reachable from the internet through a cellular gateway with no VPN or firewall in front of it.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Disable unused / unneeded communication ports and protocols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Shared SCADA login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HMI signed in with a shared 'operator' account on a default credential; no per-user identity or attribution.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Unbounded chlorine dose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HMI accepts any chlorine dose setpoint; the PLC enforces no high limit, so a bad value can overdose finished water.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HMI input variables at the PLC level, not only at the HMI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inputs based on physical plausibility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Input validation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Always-on remote access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An unattended remote-access tool is left running on the SCADA workstation with no session control.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Remote session termination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Flat IT/OT network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Business and SCADA devices share one flat subnet with no zone boundary.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Clearwell alarm inhibited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clearwell high/low-level alarm is inhibited, so operators lose warning of an unsafe level.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Instrument for plausibility checks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No PLC backup / change log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PLC logic changes are unversioned, with no backup, no integrity check and no audit trail of who changed what.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Control system backup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Auditable events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cryptographic and/or checksum integrity checks for PLC code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Independent dosing interlock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an independent hardwired high-chlorine interlock trips dosing to a safe state regardless of the HMI or PLC value.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inputs based on physical plausibility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Deterministic output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wide shot inside a municipal drinking-water treatment plant, rows of open rectangular filter basins and clearwell, a sodium-hypochlorite chemical dosing skid with white tanks and metering pumps, a SCADA control room visible through a window. Training tells: a SCADA HMI shows a shared login 'operator / operator' and a chlorine dose field set to an impossibly high value, an Allen-Bradley MicroLogix PLC in an open panel wired to a cellular modem with a sticky note 'public IP - no VPN', a monitor showing 'TeamViewer - always on', a Hach chlorine analyzer panel with an 'ALARM INHIBITED' tag, a network switch mixing office and SCADA cables, a laptop plugged into the PLC. Realistic industrial lighting, clean waterworks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1C7DB5"/>
          <w:sz w:val="16"/>
          <w:szCs w:val="16"/>
        </w:rPr>
        <w:t xml:space="preserve">WATER &amp; WASTEWATER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Water &amp; Wastewater — Remote Sewer Lift Station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Unstaffed lift station — RTU/PLC, wet-well level, cellular SCADA, pump control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501" name="Scene water_liftstation" descr="annotated scene" title="Buildings — Physical Access Control &amp;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An unstaffed sewage lift station: a wet well with duty/standby pumps, level sensors, and a small RTU/PLC in a roadside cabinet that reports to the utility SCADA over cellular. Overflow here spills raw sewage to the environment.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Station PLC / RTU (Unitronics Vision, Mission Communications RTU)  ·  Pump controller (Xylem Flygt MultiSmart)  ·  Wet-well level transducer &amp; float switches  ·  Duty/standby pump contactors &amp; VFDs  ·  Cellular router (Sierra Wireless AirLink / Digi)  ·  High-level overflow alarm  ·  Local control panel (HOA switches)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SCADA operator (central control room)  ·  Collections / maintenance crew  ·  On-call technician  ·  Contract integrator / pump vendor service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Wet-well level &amp; pump sequencing  ·  High-level overflow alarming  ·  Remote polling &amp; dial-out alarms  ·  Pump run-time / fault reporting  ·  Confined-space &amp; site access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Default RTU credential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RTU/PLC still uses the vendor default PIN/password printed on a sticky note.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Strength of password-based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1.7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Strength of password-based authentication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Internet-reachable RTU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RTU is exposed directly to the internet over cellular with a public IP and no VPN.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Disable unused / unneeded communication ports and protocols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High-level float bypassed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wet-well high-level overflow alarm/float is tagged into BYPASS, removing the last warning before a sanitary overflow.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Open cabinet, laptop wired in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field cabinet is unlocked and an unmanaged laptop is connected to the controller's engineering port.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Physical tamper resistance and detection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Plaintext SCADA polling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Level and pump data are polled over an unauthenticated plaintext protocol that can be read or spoofed.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cryptography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Pump left in HAND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 pump hand-off-auto switch is left in HAND, defeating automatic level control, and the mode change is not reported to SCADA.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safety function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No remote-access logging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Remote sessions to the RTU are neither alerted nor logged, so intrusions go unseen.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Auditable events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Remote session termination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Independent overflow alarm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a separate hardwired high-high float dials out an overflow alarm independent of the RTU and SCADA path.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shot of a small remote sewage lift station at a roadside, a green metal RTU cabinet on a concrete pad with a whip cellular antenna, a wet-well hatch and pump control panel nearby, a residential street behind. Training tells: the RTU cabinet door hangs open with a Unitronics PLC exposed and a laptop wired in, a sticky note on the door reads 'SCADA: 1234 / default', a cellular router with a label 'public IP', the wet-well high-level float has a 'BYPASS' tag zip-tied to it, a pump HOA switch left in HAND, a small screen showing an internet-reachable VNC session. Overcast daylight, realistic utility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C0397B"/>
          <w:sz w:val="16"/>
          <w:szCs w:val="16"/>
        </w:rPr>
        <w:t xml:space="preserve">HEALTHCARE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Healthcare — Hospital Facility Control Systems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Hospital BMS — Metasys/Desigo/Niagara, isolation-room pressure, medical-gas alarms, generator/ATS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502" name="Scene hospital_facility" descr="annotated scene" title="Buildings — Physical Access Control &amp;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The facility side of a hospital: a building management system runs chillers, air handlers and isolation-room pressure, medical-gas alarm panels warn of oxygen/vacuum faults, and an emergency generator with an automatic transfer switch backs up life-safety loads.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BMS (Johnson Controls Metasys / Siemens Desigo CC / Tridium Niagara)  ·  BACnet / Modbus field controllers  ·  Isolation-room pressure monitors (TSI)  ·  Medical-gas alarm panels (Amico / BeaconMedaes)  ·  Chillers &amp; air-handling units (Trane / York)  ·  Emergency generator &amp; ATS (Cummins / ASCO)  ·  BMS operator workstation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Facilities / plant operations engineer  ·  BMS integrator / OEM service (remote)  ·  Hospital IT / network team  ·  Infection-control staff  ·  On-call maintenance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HVAC &amp; isolation-room pressure control  ·  Medical-gas alarm monitoring  ·  Emergency power transfer testing  ·  BMS alarm &amp; setpoint management  ·  Change control / MOC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Default BMS credential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BMS workstation and controllers use the default admin/admin credential on a sticky note.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Strength of password-based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Internet-exposed BMS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BMS supervisory controller is reachable from the internet for vendor convenience, with no VPN or boundary.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NDR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Isolation-pressure alarm off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 negative-pressure isolation-room alarm is disabled, so a loss of containment would go unnoticed.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safety function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Unauthenticated BACnet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BACnet writes to facility controllers require no authentication and can be spoofed on the flat network.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Flat IT/BMS network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BMS, IT and clinical networks share segments with no zone boundary between them.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Medical-gas alarm bypassed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 medical-gas (oxygen/vacuum) alarm panel point is tagged into BYPASS, masking a supply fault.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safety function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Integrator laptop on BMS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An unmanaged integrator laptop is connected to the open BMS panel's engineering port.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Malicious code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Tested ATS on isolated LAN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the generator/ATS controls sit on a monitored, segmented LAN and emergency transfer is routinely tested and logged.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Emergency power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shot of a hospital central plant and BMS control area: large chillers and air-handling units with piping, a wall-mounted building automation panel, a medical-gas alarm annunciator panel, an emergency generator and automatic transfer switch behind glass. Training tells: a BMS operator screen shows 'Isolation Room 3 - negative pressure ALARM DISABLED', a Johnson Controls BACnet controller with its cover open and a laptop wired in, a sticky note 'BMS: admin/admin', a router labelled 'internet-exposed', a medical-gas panel with a 'BYPASS' tag, a network switch mixing IT and BMS cables. Realistic facility lighting,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C0397B"/>
          <w:sz w:val="16"/>
          <w:szCs w:val="16"/>
        </w:rPr>
        <w:t xml:space="preserve">HEALTHCARE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Healthcare — ER Medical Device Systems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Emergency department — patient monitors, infusion pumps, device gateways, biomed VLAN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503" name="Scene hospital_er" descr="annotated scene" title="Buildings — Physical Access Control &amp;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An emergency department bay: networked patient monitors, infusion pumps and ventilators connect through a medical-device integration gateway to the EHR, over what should be a segmented biomedical network.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Patient monitors (Philips IntelliVue / GE CARESCAPE / Mindray)  ·  Infusion pumps (BD Alaris / Baxter / ICU Medical)  ·  Ventilators (Hamilton / Dräger)  ·  Device integration gateway (Philips Capsule)  ·  Central monitoring station  ·  Biomedical VLAN switch &amp; Wi-Fi  ·  Portable X-ray / PACS-DICOM endpoint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ER nurse / clinician  ·  Biomedical engineering (HTM)  ·  Clinical IT / integration team  ·  Device vendor field service (on-site &amp; remote)  ·  Registration / transport staff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Vitals capture &amp; alarm routing  ·  Infusion dose programming  ·  Device-to-EHR integration  ·  Firmware / recall management  ·  Device onboarding &amp; inventory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Default monitor login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 networked patient monitor ships on a default admin credential that was never changed.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Exposed pump service port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An infusion pump's diagnostic/service port is physically exposed and used to load firmware from an uncontrolled USB stick.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Physical tamper resistance and detection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Malicious code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Unsigned device firmware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Medical-device firmware is updated with no signature or integrity check on the image.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Support for updates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Integrity of the boot process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and information integrity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Flat biomed/guest VLAN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Biomedical devices share a flat VLAN with guest Wi-Fi and general IT, with no zone boundary.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NDR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Device alarms paused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Alarms at the central monitoring station are left globally paused, so a deteriorating patient may not be flagged.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safety function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Unencrypted device data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Vitals and device data traverse the network in plaintext and can be read or altered in transit.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cryptography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4.1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Information confidentiality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Unsupported legacy OS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 device runs an end-of-support operating system that can no longer be patched.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HDR 3.10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Support for updates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Control system component inventory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Segmented, inventoried devices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critical devices sit on a monitored, segmented biomedical zone with a maintained device inventory.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Control system component inventory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shot of a hospital emergency department bay, a patient monitor on a wall arm, an infusion pump on a pole, a ventilator, and a mobile computer cart. Training tells: a patient monitor screen shows a default login banner 'admin/admin', an infusion pump with a service port exposed and a USB stick labelled 'firmware', a central station monitor showing 'device alarms - paused', a biomedical network switch in an open wall cabinet sharing cables with guest Wi-Fi, a sticky note on the cart 'VLAN: flat - biomed+guest', a legacy monitor labelled 'Windows - end of support'. Realistic clinical lighting, no identifiable patient,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6A4CA5"/>
          <w:sz w:val="16"/>
          <w:szCs w:val="16"/>
        </w:rPr>
        <w:t xml:space="preserve">AVIATION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Aviation — Airfield Lighting Control System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ALCMS — constant-current regulators, series lighting circuits, runway/taxiway control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504" name="Scene airfield_lighting" descr="annotated scene" title="Buildings — Physical Access Control &amp;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An airfield lighting vault and tower: an Airfield Lighting Control &amp; Monitoring System (ALCMS) drives constant-current regulators (CCRs) that power runway, taxiway and approach lighting series circuits, commanded from the tower.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ALCMS servers &amp; HMI (ADB SAFEGATE)  ·  Constant-current regulators (ADB SAFEGATE / Liberty Airport Systems)  ·  Vault PLCs &amp; remote I/O  ·  Individual lamp control &amp; monitoring  ·  Tower lighting control panel / touchscreen  ·  Vault network switches &amp; fiber to tower  ·  Engineering workstation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Air traffic controller (tower)  ·  Airfield electrician  ·  ALCMS vendor / integrator (remote support)  ·  Airport operations  ·  Airport IT / network team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Runway/taxiway lighting selection &amp; intensity  ·  Stop-bar &amp; approach lighting control  ·  Circuit fault monitoring  ·  NOTAM / maintenance coordination  ·  Change control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Shared ALCMS login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lighting control HMI uses a single shared operator account; lighting commands can't be attributed.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Always-on remote support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 vendor remote-support link into the ALCMS is left permanently connected with no session control.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Remote session termination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Stop-bar override on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 stop-bar override is left active, defeating a runway-incursion safeguard that keeps aircraft from crossing.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safety function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Flat airfield/IT network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Airfield lighting controls share a flat network with airport business IT, with no zone boundary.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Laptop on open CCR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An unmanaged laptop is wired into an open constant-current regulator cabinet's engineering port.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Physical tamper resistance and detection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Circuit-fault alarm off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lighting circuit-fault alarm is disabled, so a failed runway/taxiway circuit would not be annunciated.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Unauthenticated commands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Lighting selection and intensity commands cross the network unauthenticated and could be spoofed.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Communication integrity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Segmented, monitored vault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the ALCMS sits in its own monitored, segmented zone with alarming on unexpected commands.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shot inside an airport airfield lighting vault, rows of tall constant-current regulator cabinets (ADB SAFEGATE) with an ALCMS control panel, series lighting circuit terminals, a window toward a runway with edge lights at dusk. Training tells: an ALCMS HMI shows a shared login banner and 'stop-bar override - ON', a CCR cabinet open with a laptop wired in, a sticky note 'ALCMS: operator/operator', a network switch mixing admin IT and airfield cables, a modem labelled 'remote support - always on', a panel reading 'circuit fault alarm - DISABLED'. Dusk lighting through the window, realistic airport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6A4CA5"/>
          <w:sz w:val="16"/>
          <w:szCs w:val="16"/>
        </w:rPr>
        <w:t xml:space="preserve">AVIATION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Aviation — Baggage Handling Control System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BHS — Siemens/Rockwell PLCs, Vanderlande/BEUMER sortation, EDS screening interface, conveyors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505" name="Scene baggage_handling" descr="annotated scene" title="Buildings — Physical Access Control &amp;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An airport baggage handling system: PLC-controlled conveyors and sorters route bags from check-in through security (EDS) screening to make-up carousels, coordinated by a sortation SCADA/warehouse-control layer.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BHS PLCs (Siemens S7-1500 / Rockwell ControlLogix)  ·  Sortation SCADA / controls (Vanderlande / BEUMER / Siemens Logistics)  ·  EDS screening (Smiths Detection CTX / Leidos)  ·  ATR barcode / RFID arrays &amp; diverters  ·  Conveyor drives (SEW-Eurodrive / Siemens)  ·  MCP-room HMIs  ·  BHS network switches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BHS control-room operator  ·  Airline / ground-handler baggage staff  ·  TSA screening staff  ·  BHS integrator (remote &amp; on-site)  ·  Maintenance technician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Bag routing &amp; sortation logic  ·  EDS screening result handshake  ·  Jam / fault handling &amp; e-stops  ·  Throughput monitoring  ·  Change control / commissioning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Shared BHS HMI login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sortation HMI uses a shared admin account; routing changes can't be attributed.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EDS interlock bypassed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explosive-detection screening interlock is in BYPASS, letting bags route to make-up without a screening result.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safety function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PLC laptop + USB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An unmanaged laptop and USB drive are plugged into an open BHS PLC cabinet.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Malicious code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Flat BHS/IT network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BHS controls and airport business IT share a flat network with no zone boundary.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Always-on OEM remote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integrator's remote-maintenance link is left permanently connected into the BHS.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Remote session termination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Conveyor e-stop disabled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 conveyor emergency-stop is tagged DISABLED, removing a personnel and jam safeguard.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safety function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Unsigned PLC logic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BHS PLC programs carry no integrity check, so altered routing logic would not be detected.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cryptographic and/or checksum integrity checks for PLC code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and information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Auditable events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Screening handshake enforced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the PLC enforces a positive EDS screening handshake before a bag can route to make-up, and logs overrides.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Authorization enforcement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wide shot of an airport baggage handling hall, long conveyor lines and a high-speed sorter routing suitcases, barcode scanner arrays and diverters, a controls room with HMIs behind glass. Training tells: a sortation SCADA HMI shows a shared login and 'EDS screening interlock - BYPASS', a Siemens PLC cabinet open with a laptop and USB drive, a sticky note 'HMI: admin/admin', a network switch mixing office IT and BHS cables, a modem labelled 'OEM remote - always on', a conveyor e-stop panel with a 'DISABLED' tag. Industrial hall lighting, realistic airport detail,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2E8B57"/>
          <w:sz w:val="16"/>
          <w:szCs w:val="16"/>
        </w:rPr>
        <w:t xml:space="preserve">FOOD RETAIL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Food Retail — Grocery Refrigeration &amp; Cooling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Supermarket refrigeration — Copeland/Danfoss rack controllers, Carel case controls, defrost, remote monitoring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506" name="Scene grocery_refrigeration" descr="annotated scene" title="Buildings — Physical Access Control &amp;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supermarket's refrigeration plant: a refrigeration rack controller manages compressors, display cases and walk-in coolers with scheduled defrost, monitored remotely by a maintenance contractor. Loss of control spoils food and can overheat equipment.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Rack supervisory controller (Copeland E2/E3 / Danfoss AK-SM 800)  ·  Case &amp; walk-in controllers (Carel MPXpro / Danfoss AK-CC)  ·  Display cases (Hussmann / Hillphoenix)  ·  Compressor rack &amp; condensers  ·  Defrost heaters &amp; electronic expansion valves  ·  Refrigerant leak detection  ·  Remote monitoring gateway / contractor portal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Store manager / facilities  ·  Refrigeration service contractor (remote)  ·  Store associates  ·  Energy-management provider  ·  Corporate facilities / food-safety team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Case temperature &amp; defrost control  ·  Compressor staging  ·  Remote monitoring &amp; alarms  ·  Setpoint &amp; schedule management  ·  Food-safety temperature logging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Internet-exposed controller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refrigeration rack controller's web interface is reachable from the internet with no VPN in front of it.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NDR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Default controller login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controller and remote portal use the default admin credential printed on a sticky note.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Strength of password-based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Forced defrost abuse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Defrost is forced on all cases at once, driving case temperatures up to spoilage and overheating defrost heaters.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Track operating modes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inputs based on physical plausibility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Input validation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Always-on remote access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maintenance contractor's remote access is left permanently connected with no session control.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Remote session termination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High-temp alarm muted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Case high-temperature alarms are muted, so a spoilage/overheat condition isn't escalated.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Instrument for plausibility checks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Unsupported firmware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controller runs outdated firmware that is never updated, and nobody tracks what version is installed.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EDR 3.10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Support for updates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Software and information integrity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Control system component inventory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Laptop on controller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An unmanaged laptop is wired into the refrigeration controller's service port.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Malicious code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Setpoint limits + alarming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the controller enforces temperature/defrost limits and sends independent food-safety high-temp alarms to staff.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inputs based on physical plausibility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shot of a supermarket refrigeration machine room and adjacent display-case aisle, a compressor rack with piping and a wall-mounted refrigeration controller, open multideck chiller cases in the aisle. Training tells: the refrigeration controller screen (Danfoss AK-SM 800) shows a case temperature climbing and 'FORCED DEFROST - all cases', a sticky note 'controller: admin/admin', a gateway labelled 'internet-exposed - no VPN', a laptop wired into the controller, a monitor showing 'remote access: maintenance - always on', a case display reading '+40C' with an 'ALARM MUTED' tag. Realistic retail/industrial lighting, no text overlays or annotations.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2E8B57"/>
          <w:sz w:val="16"/>
          <w:szCs w:val="16"/>
        </w:rPr>
        <w:t xml:space="preserve">FOOD RETAIL  </w:t>
      </w:r>
      <w:r>
        <w:rPr>
          <w:rFonts w:ascii="Calibri" w:cs="Calibri" w:eastAsia="Calibri" w:hAnsi="Calibri"/>
          <w:b/>
          <w:bCs/>
          <w:color w:val="182029"/>
          <w:sz w:val="30"/>
          <w:szCs w:val="30"/>
        </w:rPr>
        <w:t xml:space="preserve">Food Retail — Grocery Logistics &amp; Facilities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20"/>
          <w:szCs w:val="20"/>
        </w:rPr>
        <w:t xml:space="preserve">Distribution center — Frick ammonia controls, Intelligrated/Dematic sortation, docks, BAS</w:t>
      </w:r>
    </w:p>
    <w:p>
      <w:pPr>
        <w:spacing w:after="60"/>
        <w:jc w:val="center"/>
      </w:pPr>
      <w:r>
        <w:drawing>
          <wp:inline distT="0" distB="0" distL="0" distR="0">
            <wp:extent cx="5943600" cy="3562350"/>
            <wp:effectExtent t="0" r="0" b="0" l="0"/>
            <wp:docPr id="507" name="Scene grocery_logistics" descr="annotated scene" title="Buildings — Physical Access Control &amp;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Numbered markers = planted findings.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cyber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4661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safety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8E5A"/>
          <w:sz w:val="16"/>
          <w:szCs w:val="16"/>
        </w:rPr>
        <w:t xml:space="preserve">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6"/>
          <w:szCs w:val="16"/>
        </w:rPr>
        <w:t xml:space="preserve">good practice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82029"/>
          <w:sz w:val="19"/>
          <w:szCs w:val="19"/>
        </w:rPr>
        <w:t xml:space="preserve">Setting.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82029"/>
          <w:sz w:val="19"/>
          <w:szCs w:val="19"/>
        </w:rPr>
        <w:t xml:space="preserve">A grocery distribution center: an industrial ammonia refrigeration plant cools frozen and chilled storage, PLC-driven conveyors and sorters move pallets and totes, and a building automation system runs docks, HVAC and energy. Loss of control threatens cold chain, equipment and personnel.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Key OT/IoT assets: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Ammonia (NH3) refrigeration controls (Frick Quantum HD / Johnson Controls)  ·  NH3 leak detection &amp; ventilation  ·  Conveyor / sortation (Honeywell Intelligrated / Dematic) on Allen-Bradley PLCs  ·  Dock doors &amp; levelers (Rite-Hite / Blue Giant)  ·  BAS / energy management (Novar / Honeywell)  ·  Cold-chain IoT temperature sensors  ·  WMS interface &amp; controls network switches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People &amp; roles: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DC refrigeration operator  ·  Warehouse controls technician  ·  Logistics / operations staff  ·  Refrigeration &amp; conveyor integrators (remote)  ·  Ammonia PSM / safety coordinator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8"/>
          <w:szCs w:val="18"/>
        </w:rPr>
        <w:t xml:space="preserve">Processes: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2"/>
          <w:sz w:val="18"/>
          <w:szCs w:val="18"/>
        </w:rPr>
        <w:t xml:space="preserve">Ammonia refrigeration &amp; defrost control  ·  Conveyor/sortation routing  ·  Cold-chain temperature logging  ·  Dock scheduling &amp; door control  ·  Ammonia safety (PSM) &amp; leak detection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20"/>
          <w:szCs w:val="20"/>
        </w:rPr>
        <w:t xml:space="preserve">What to look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300"/>
        <w:gridCol w:w="5500"/>
      </w:tblGrid>
      <w:tr>
        <w:trPr>
          <w:tblHeader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look for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0E5C7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Standards flagged — requirement ID &amp; name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Ammonia leak alarm off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NH3 refrigeration leak-detection alarm is disabled, removing warning of a toxic/flammable release.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Trap false negatives and false positives for critical alerts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safety function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Default controls login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Refrigeration and conveyor controllers use the default admin credential on a sticky note.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Authenticator management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Strength of password-based authentication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Human user identification and authentication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Internet-exposed BAS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The BAS/energy gateway is reachable from the internet with no VPN or boundary.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1.13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Access via untrusted networks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NDR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Flat controls/IT network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Refrigeration, conveyor and office IT share a flat network with no zone boundary.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5.2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Zone boundary protection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5.1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Network segmentation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Laptop + USB on PLC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An unmanaged laptop and USB drive are connected to open refrigeration/conveyor PLC cabinets.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C4CB6"/>
                <w:sz w:val="16"/>
                <w:szCs w:val="16"/>
              </w:rPr>
              <w:t xml:space="preserve">4-2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CR 2.13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of physical diagnostic and test interfaces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Use control for portable and mobile devices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3.2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Malicious code protection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Dock e-stop bypassed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661A"/>
                <w:sz w:val="15"/>
                <w:szCs w:val="15"/>
              </w:rPr>
              <w:t xml:space="preserve">   Safety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A conveyor/dock emergency-stop is tagged into BYPASS, defeating a personnel safeguard.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Validate and alert for paired inputs / outputs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Operation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Bypass / override management for the safety function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No controls monitoring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5"/>
                <w:szCs w:val="15"/>
              </w:rPr>
              <w:t xml:space="preserve">   Cyber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Controls-network traffic and logins are not monitored, so intrusions and changes go unseen.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6.2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Continuous monitoring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2.8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Auditable events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6FB7"/>
                <w:sz w:val="16"/>
                <w:szCs w:val="16"/>
              </w:rPr>
              <w:t xml:space="preserve">3-3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SR 7.8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Control system component inventory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EFF4F7" w:color="auto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82029"/>
                <w:sz w:val="19"/>
                <w:szCs w:val="19"/>
              </w:rPr>
              <w:t xml:space="preserve">Independent NH3 safety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E5A"/>
                <w:sz w:val="15"/>
                <w:szCs w:val="15"/>
              </w:rPr>
              <w:t xml:space="preserve">   Good practice</w:t>
            </w:r>
          </w:p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7"/>
                <w:szCs w:val="17"/>
              </w:rPr>
              <w:t xml:space="preserve">GOOD PRACTICE: ammonia leak detection and e-stops are hardwired to an independent safety system that trips regardless of the controls network.</w:t>
            </w:r>
          </w:p>
        </w:tc>
        <w:tc>
          <w:tcPr>
            <w:tcW w:type="dxa" w:w="550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1F"/>
                <w:sz w:val="16"/>
                <w:szCs w:val="16"/>
              </w:rPr>
              <w:t xml:space="preserve">PLC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#15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Define a safe process state in case of a PLC restart</w:t>
            </w:r>
          </w:p>
          <w:p>
            <w:pPr>
              <w:spacing w:after="26" w:line="23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8F6E"/>
                <w:sz w:val="16"/>
                <w:szCs w:val="16"/>
              </w:rPr>
              <w:t xml:space="preserve">84.09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82029"/>
                <w:sz w:val="16"/>
                <w:szCs w:val="16"/>
              </w:rPr>
              <w:t xml:space="preserve">Realization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672"/>
                <w:sz w:val="18"/>
                <w:szCs w:val="18"/>
              </w:rPr>
              <w:t xml:space="preserve">  SIS zones and conduits (SIS as a separate zone)</w:t>
            </w:r>
          </w:p>
        </w:tc>
      </w:tr>
    </w:tbl>
    <w:p>
      <w:pPr>
        <w:spacing w:after="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A4658"/>
          <w:sz w:val="19"/>
          <w:szCs w:val="19"/>
        </w:rPr>
        <w:t xml:space="preserve">Photoreal image-generation prompt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A6672"/>
          <w:sz w:val="16"/>
          <w:szCs w:val="16"/>
        </w:rPr>
        <w:t xml:space="preserve">Feed this to your image tool to render a photoreal “spot-the-issue” base scene matching the corporate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EE4" w:sz="2"/>
              <w:left w:val="single" w:color="D7DEE4" w:sz="2"/>
              <w:bottom w:val="single" w:color="D7DEE4" w:sz="2"/>
              <w:right w:val="single" w:color="D7DEE4" w:sz="2"/>
            </w:tcBorders>
            <w:shd w:fill="F3F6F8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82029"/>
                <w:sz w:val="16"/>
                <w:szCs w:val="16"/>
              </w:rPr>
              <w:t xml:space="preserve">Photorealistic wide shot of a grocery distribution center: an industrial ammonia refrigeration machine room with large compressors and piping on one side, and a high-bay freezer warehouse with pallet conveyors and a sorter on the other, loading docks in the background. Training tells: a refrigeration control screen shows 'NH3 leak detection - ALARM DISABLED', a compressor control panel open with a laptop wired in, a sticky note 'controls: admin/admin', a conveyor PLC cabinet with a USB drive, a network switch mixing office IT and controls cables, a BAS gateway labelled 'internet-exposed', a dock panel with an e-stop 'BYPASS' tag. Industrial warehouse lighting, realistic cold-storage detail, no text overlays or annotations.</w:t>
            </w:r>
          </w:p>
        </w:tc>
      </w:tr>
    </w:tbl>
    <w:sectPr>
      <w:footerReference w:type="default" r:id="rId7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5A6672"/>
        <w:sz w:val="15"/>
        <w:szCs w:val="15"/>
      </w:rPr>
      <w:t xml:space="preserve">Cyber-Physical “Spot the Issue” Catalog   ·   </w:t>
    </w:r>
    <w:r>
      <w:rPr>
        <w:rFonts w:ascii="Calibri" w:cs="Calibri" w:eastAsia="Calibri" w:hAnsi="Calibri"/>
        <w:color w:val="5A6672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02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393e06dd1846d15fd740fa556a32cdf2cb3fd6a.png"/><Relationship Id="rId9" Type="http://schemas.openxmlformats.org/officeDocument/2006/relationships/image" Target="media/9d1d524fff0f4cfcf0418ad484e16a66fb7dbf44.png"/><Relationship Id="rId10" Type="http://schemas.openxmlformats.org/officeDocument/2006/relationships/image" Target="media/f4ee113356f71546bcd823895db87159424c2654.png"/><Relationship Id="rId11" Type="http://schemas.openxmlformats.org/officeDocument/2006/relationships/image" Target="media/ac155e814d29d93a7a38b662fabbd781a9fa5d19.png"/><Relationship Id="rId12" Type="http://schemas.openxmlformats.org/officeDocument/2006/relationships/image" Target="media/402b80147fc9e1c9b29afe0f0d5d62f26c21d59b.png"/><Relationship Id="rId13" Type="http://schemas.openxmlformats.org/officeDocument/2006/relationships/image" Target="media/5c42c9245c8a9b965259f5ef582e1f4532578a69.png"/><Relationship Id="rId14" Type="http://schemas.openxmlformats.org/officeDocument/2006/relationships/image" Target="media/3eca97cfbed97195774fd1426c8b3a73efa52f4c.png"/><Relationship Id="rId15" Type="http://schemas.openxmlformats.org/officeDocument/2006/relationships/image" Target="media/d0b1b837179135963fb523b66e447e220c731735.png"/><Relationship Id="rId16" Type="http://schemas.openxmlformats.org/officeDocument/2006/relationships/image" Target="media/f53cc101a7953523ca47aae1b10aab485633f630.png"/><Relationship Id="rId17" Type="http://schemas.openxmlformats.org/officeDocument/2006/relationships/image" Target="media/1f3aab4e30b5593af547078e33272c032482077f.png"/><Relationship Id="rId18" Type="http://schemas.openxmlformats.org/officeDocument/2006/relationships/image" Target="media/2e68d9327efb4aac5a24dd6e9d419ef0ddc32054.png"/><Relationship Id="rId19" Type="http://schemas.openxmlformats.org/officeDocument/2006/relationships/image" Target="media/d53e57e17c28e53d03e0efee962f620b7dbf2300.png"/><Relationship Id="rId20" Type="http://schemas.openxmlformats.org/officeDocument/2006/relationships/image" Target="media/bcc91e8d90f4c87c81b3b2340ac22ea69f396543.png"/><Relationship Id="rId21" Type="http://schemas.openxmlformats.org/officeDocument/2006/relationships/image" Target="media/49074e2869512d8135505dcebe4d577ffb2d238d.png"/><Relationship Id="rId22" Type="http://schemas.openxmlformats.org/officeDocument/2006/relationships/image" Target="media/851068be008194a02aa3c88666bd7e7c07f8475b.png"/><Relationship Id="rId23" Type="http://schemas.openxmlformats.org/officeDocument/2006/relationships/fontTable" Target="fontTable.xml"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5.png"/><Relationship Id="rId28" Type="http://schemas.openxmlformats.org/officeDocument/2006/relationships/image" Target="media/image6.png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ICS/OT/IoT Cyber-Physical “Spot the Issue” Catalog</dc:title>
  <dc:creator>Cyber Awareness Month</dc:creator>
  <cp:lastModifiedBy>Un-named</cp:lastModifiedBy>
  <cp:revision>1</cp:revision>
  <dcterms:created xsi:type="dcterms:W3CDTF">2026-10-17T23:57:54.617Z</dcterms:created>
  <dcterms:modified xsi:type="dcterms:W3CDTF">2026-10-17T23:57:54.618Z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