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218EA" w14:paraId="4DAFC6B1" w14:textId="77777777" w:rsidTr="007218EA">
        <w:trPr>
          <w:trHeight w:val="14165"/>
        </w:trPr>
        <w:tc>
          <w:tcPr>
            <w:tcW w:w="9345" w:type="dxa"/>
            <w:vAlign w:val="center"/>
          </w:tcPr>
          <w:p w14:paraId="4D513509" w14:textId="7E545FF7" w:rsidR="00F578E0" w:rsidRPr="00646AD6" w:rsidRDefault="007218EA" w:rsidP="00646AD6">
            <w:pPr>
              <w:jc w:val="center"/>
              <w:rPr>
                <w:sz w:val="28"/>
                <w:szCs w:val="28"/>
              </w:rPr>
            </w:pPr>
            <w:r w:rsidRPr="00646AD6">
              <w:rPr>
                <w:sz w:val="28"/>
                <w:szCs w:val="28"/>
              </w:rPr>
              <w:t>Техническое задание</w:t>
            </w:r>
          </w:p>
          <w:p w14:paraId="18E2BE6B" w14:textId="77777777" w:rsidR="007218EA" w:rsidRDefault="007218EA" w:rsidP="007218EA">
            <w:pPr>
              <w:jc w:val="center"/>
            </w:pPr>
          </w:p>
        </w:tc>
      </w:tr>
    </w:tbl>
    <w:p w14:paraId="5FC10EED" w14:textId="0C668746" w:rsidR="007218EA" w:rsidRDefault="007218EA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4671923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F2345C5" w14:textId="5F5DFB78" w:rsidR="00E61BB3" w:rsidRPr="00646AD6" w:rsidRDefault="00E61BB3" w:rsidP="00E61BB3">
          <w:pPr>
            <w:pStyle w:val="a5"/>
            <w:spacing w:before="0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646AD6">
            <w:rPr>
              <w:rFonts w:ascii="Times New Roman" w:hAnsi="Times New Roman" w:cs="Times New Roman"/>
              <w:color w:val="auto"/>
              <w:szCs w:val="28"/>
            </w:rPr>
            <w:t>Содержание</w:t>
          </w:r>
        </w:p>
        <w:p w14:paraId="397D74F5" w14:textId="62594B3C" w:rsidR="00646AD6" w:rsidRPr="00646AD6" w:rsidRDefault="00E61BB3">
          <w:pPr>
            <w:pStyle w:val="1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46AD6">
            <w:rPr>
              <w:sz w:val="28"/>
              <w:szCs w:val="28"/>
            </w:rPr>
            <w:fldChar w:fldCharType="begin"/>
          </w:r>
          <w:r w:rsidRPr="00646AD6">
            <w:rPr>
              <w:sz w:val="28"/>
              <w:szCs w:val="28"/>
            </w:rPr>
            <w:instrText xml:space="preserve"> TOC \o "1-3" \h \z \u </w:instrText>
          </w:r>
          <w:r w:rsidRPr="00646AD6">
            <w:rPr>
              <w:sz w:val="28"/>
              <w:szCs w:val="28"/>
            </w:rPr>
            <w:fldChar w:fldCharType="separate"/>
          </w:r>
          <w:hyperlink w:anchor="_Toc166593071" w:history="1">
            <w:r w:rsidR="00646AD6" w:rsidRPr="00646AD6">
              <w:rPr>
                <w:rStyle w:val="a6"/>
                <w:noProof/>
                <w:sz w:val="28"/>
                <w:szCs w:val="28"/>
              </w:rPr>
              <w:t>1.</w:t>
            </w:r>
            <w:r w:rsidR="00646AD6"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6AD6" w:rsidRPr="00646AD6">
              <w:rPr>
                <w:rStyle w:val="a6"/>
                <w:noProof/>
                <w:sz w:val="28"/>
                <w:szCs w:val="28"/>
              </w:rPr>
              <w:t>Фреймворки и языки программирования</w:t>
            </w:r>
            <w:r w:rsidR="00646AD6" w:rsidRPr="00646AD6">
              <w:rPr>
                <w:noProof/>
                <w:webHidden/>
                <w:sz w:val="28"/>
                <w:szCs w:val="28"/>
              </w:rPr>
              <w:tab/>
            </w:r>
            <w:r w:rsidR="00646AD6"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="00646AD6" w:rsidRPr="00646AD6">
              <w:rPr>
                <w:noProof/>
                <w:webHidden/>
                <w:sz w:val="28"/>
                <w:szCs w:val="28"/>
              </w:rPr>
              <w:instrText xml:space="preserve"> PAGEREF _Toc166593071 \h </w:instrText>
            </w:r>
            <w:r w:rsidR="00646AD6" w:rsidRPr="00646AD6">
              <w:rPr>
                <w:noProof/>
                <w:webHidden/>
                <w:sz w:val="28"/>
                <w:szCs w:val="28"/>
              </w:rPr>
            </w:r>
            <w:r w:rsidR="00646AD6"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6AD6" w:rsidRPr="00646AD6">
              <w:rPr>
                <w:noProof/>
                <w:webHidden/>
                <w:sz w:val="28"/>
                <w:szCs w:val="28"/>
              </w:rPr>
              <w:t>3</w:t>
            </w:r>
            <w:r w:rsidR="00646AD6"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C9DC4" w14:textId="5E83E9D0" w:rsidR="00646AD6" w:rsidRPr="00646AD6" w:rsidRDefault="00646AD6">
          <w:pPr>
            <w:pStyle w:val="1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93072" w:history="1">
            <w:r w:rsidRPr="00646AD6">
              <w:rPr>
                <w:rStyle w:val="a6"/>
                <w:noProof/>
                <w:sz w:val="28"/>
                <w:szCs w:val="28"/>
              </w:rPr>
              <w:t>2.</w:t>
            </w:r>
            <w:r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6AD6">
              <w:rPr>
                <w:rStyle w:val="a6"/>
                <w:noProof/>
                <w:sz w:val="28"/>
                <w:szCs w:val="28"/>
              </w:rPr>
              <w:t>Графическое оформление</w:t>
            </w:r>
            <w:r w:rsidRPr="00646AD6">
              <w:rPr>
                <w:noProof/>
                <w:webHidden/>
                <w:sz w:val="28"/>
                <w:szCs w:val="28"/>
              </w:rPr>
              <w:tab/>
            </w:r>
            <w:r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6AD6">
              <w:rPr>
                <w:noProof/>
                <w:webHidden/>
                <w:sz w:val="28"/>
                <w:szCs w:val="28"/>
              </w:rPr>
              <w:instrText xml:space="preserve"> PAGEREF _Toc166593072 \h </w:instrText>
            </w:r>
            <w:r w:rsidRPr="00646AD6">
              <w:rPr>
                <w:noProof/>
                <w:webHidden/>
                <w:sz w:val="28"/>
                <w:szCs w:val="28"/>
              </w:rPr>
            </w:r>
            <w:r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6AD6">
              <w:rPr>
                <w:noProof/>
                <w:webHidden/>
                <w:sz w:val="28"/>
                <w:szCs w:val="28"/>
              </w:rPr>
              <w:t>3</w:t>
            </w:r>
            <w:r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D3BFA" w14:textId="374BBD78" w:rsidR="00646AD6" w:rsidRPr="00646AD6" w:rsidRDefault="00646AD6">
          <w:pPr>
            <w:pStyle w:val="1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93073" w:history="1">
            <w:r w:rsidRPr="00646AD6">
              <w:rPr>
                <w:rStyle w:val="a6"/>
                <w:noProof/>
                <w:sz w:val="28"/>
                <w:szCs w:val="28"/>
              </w:rPr>
              <w:t>3.</w:t>
            </w:r>
            <w:r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6AD6">
              <w:rPr>
                <w:rStyle w:val="a6"/>
                <w:noProof/>
                <w:sz w:val="28"/>
                <w:szCs w:val="28"/>
              </w:rPr>
              <w:t>Сроки выполнения</w:t>
            </w:r>
            <w:r w:rsidRPr="00646AD6">
              <w:rPr>
                <w:noProof/>
                <w:webHidden/>
                <w:sz w:val="28"/>
                <w:szCs w:val="28"/>
              </w:rPr>
              <w:tab/>
            </w:r>
            <w:r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6AD6">
              <w:rPr>
                <w:noProof/>
                <w:webHidden/>
                <w:sz w:val="28"/>
                <w:szCs w:val="28"/>
              </w:rPr>
              <w:instrText xml:space="preserve"> PAGEREF _Toc166593073 \h </w:instrText>
            </w:r>
            <w:r w:rsidRPr="00646AD6">
              <w:rPr>
                <w:noProof/>
                <w:webHidden/>
                <w:sz w:val="28"/>
                <w:szCs w:val="28"/>
              </w:rPr>
            </w:r>
            <w:r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6AD6">
              <w:rPr>
                <w:noProof/>
                <w:webHidden/>
                <w:sz w:val="28"/>
                <w:szCs w:val="28"/>
              </w:rPr>
              <w:t>3</w:t>
            </w:r>
            <w:r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29C25" w14:textId="3EAC0F9E" w:rsidR="00646AD6" w:rsidRPr="00646AD6" w:rsidRDefault="00646AD6">
          <w:pPr>
            <w:pStyle w:val="1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93074" w:history="1">
            <w:r w:rsidRPr="00646AD6">
              <w:rPr>
                <w:rStyle w:val="a6"/>
                <w:noProof/>
                <w:sz w:val="28"/>
                <w:szCs w:val="28"/>
              </w:rPr>
              <w:t>4.</w:t>
            </w:r>
            <w:r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6AD6">
              <w:rPr>
                <w:rStyle w:val="a6"/>
                <w:noProof/>
                <w:sz w:val="28"/>
                <w:szCs w:val="28"/>
              </w:rPr>
              <w:t>Аппаратное-техническое обеспечение</w:t>
            </w:r>
            <w:r w:rsidRPr="00646AD6">
              <w:rPr>
                <w:noProof/>
                <w:webHidden/>
                <w:sz w:val="28"/>
                <w:szCs w:val="28"/>
              </w:rPr>
              <w:tab/>
            </w:r>
            <w:r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6AD6">
              <w:rPr>
                <w:noProof/>
                <w:webHidden/>
                <w:sz w:val="28"/>
                <w:szCs w:val="28"/>
              </w:rPr>
              <w:instrText xml:space="preserve"> PAGEREF _Toc166593074 \h </w:instrText>
            </w:r>
            <w:r w:rsidRPr="00646AD6">
              <w:rPr>
                <w:noProof/>
                <w:webHidden/>
                <w:sz w:val="28"/>
                <w:szCs w:val="28"/>
              </w:rPr>
            </w:r>
            <w:r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6AD6">
              <w:rPr>
                <w:noProof/>
                <w:webHidden/>
                <w:sz w:val="28"/>
                <w:szCs w:val="28"/>
              </w:rPr>
              <w:t>3</w:t>
            </w:r>
            <w:r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D055F" w14:textId="172D8E93" w:rsidR="00646AD6" w:rsidRPr="00646AD6" w:rsidRDefault="00646AD6">
          <w:pPr>
            <w:pStyle w:val="1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93075" w:history="1">
            <w:r w:rsidRPr="00646AD6">
              <w:rPr>
                <w:rStyle w:val="a6"/>
                <w:noProof/>
                <w:sz w:val="28"/>
                <w:szCs w:val="28"/>
              </w:rPr>
              <w:t>5.</w:t>
            </w:r>
            <w:r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6AD6">
              <w:rPr>
                <w:rStyle w:val="a6"/>
                <w:noProof/>
                <w:sz w:val="28"/>
                <w:szCs w:val="28"/>
              </w:rPr>
              <w:t>Производительность системы</w:t>
            </w:r>
            <w:r w:rsidRPr="00646AD6">
              <w:rPr>
                <w:noProof/>
                <w:webHidden/>
                <w:sz w:val="28"/>
                <w:szCs w:val="28"/>
              </w:rPr>
              <w:tab/>
            </w:r>
            <w:r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6AD6">
              <w:rPr>
                <w:noProof/>
                <w:webHidden/>
                <w:sz w:val="28"/>
                <w:szCs w:val="28"/>
              </w:rPr>
              <w:instrText xml:space="preserve"> PAGEREF _Toc166593075 \h </w:instrText>
            </w:r>
            <w:r w:rsidRPr="00646AD6">
              <w:rPr>
                <w:noProof/>
                <w:webHidden/>
                <w:sz w:val="28"/>
                <w:szCs w:val="28"/>
              </w:rPr>
            </w:r>
            <w:r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6AD6">
              <w:rPr>
                <w:noProof/>
                <w:webHidden/>
                <w:sz w:val="28"/>
                <w:szCs w:val="28"/>
              </w:rPr>
              <w:t>4</w:t>
            </w:r>
            <w:r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3BD64" w14:textId="3F77BF79" w:rsidR="00646AD6" w:rsidRPr="00646AD6" w:rsidRDefault="00646AD6">
          <w:pPr>
            <w:pStyle w:val="1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93076" w:history="1">
            <w:r w:rsidRPr="00646AD6">
              <w:rPr>
                <w:rStyle w:val="a6"/>
                <w:noProof/>
                <w:sz w:val="28"/>
                <w:szCs w:val="28"/>
              </w:rPr>
              <w:t>6.</w:t>
            </w:r>
            <w:r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6AD6">
              <w:rPr>
                <w:rStyle w:val="a6"/>
                <w:noProof/>
                <w:sz w:val="28"/>
                <w:szCs w:val="28"/>
              </w:rPr>
              <w:t>Взаимодействие с внешними системами</w:t>
            </w:r>
            <w:r w:rsidRPr="00646AD6">
              <w:rPr>
                <w:noProof/>
                <w:webHidden/>
                <w:sz w:val="28"/>
                <w:szCs w:val="28"/>
              </w:rPr>
              <w:tab/>
            </w:r>
            <w:r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6AD6">
              <w:rPr>
                <w:noProof/>
                <w:webHidden/>
                <w:sz w:val="28"/>
                <w:szCs w:val="28"/>
              </w:rPr>
              <w:instrText xml:space="preserve"> PAGEREF _Toc166593076 \h </w:instrText>
            </w:r>
            <w:r w:rsidRPr="00646AD6">
              <w:rPr>
                <w:noProof/>
                <w:webHidden/>
                <w:sz w:val="28"/>
                <w:szCs w:val="28"/>
              </w:rPr>
            </w:r>
            <w:r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6AD6">
              <w:rPr>
                <w:noProof/>
                <w:webHidden/>
                <w:sz w:val="28"/>
                <w:szCs w:val="28"/>
              </w:rPr>
              <w:t>4</w:t>
            </w:r>
            <w:r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581C9" w14:textId="1BB062C3" w:rsidR="00646AD6" w:rsidRPr="00646AD6" w:rsidRDefault="00646AD6">
          <w:pPr>
            <w:pStyle w:val="1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93077" w:history="1">
            <w:r w:rsidRPr="00646AD6">
              <w:rPr>
                <w:rStyle w:val="a6"/>
                <w:noProof/>
                <w:sz w:val="28"/>
                <w:szCs w:val="28"/>
              </w:rPr>
              <w:t>7.</w:t>
            </w:r>
            <w:r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6AD6">
              <w:rPr>
                <w:rStyle w:val="a6"/>
                <w:noProof/>
                <w:sz w:val="28"/>
                <w:szCs w:val="28"/>
              </w:rPr>
              <w:t>Описание взаимодействия подсистем</w:t>
            </w:r>
            <w:r w:rsidRPr="00646AD6">
              <w:rPr>
                <w:noProof/>
                <w:webHidden/>
                <w:sz w:val="28"/>
                <w:szCs w:val="28"/>
              </w:rPr>
              <w:tab/>
            </w:r>
            <w:r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6AD6">
              <w:rPr>
                <w:noProof/>
                <w:webHidden/>
                <w:sz w:val="28"/>
                <w:szCs w:val="28"/>
              </w:rPr>
              <w:instrText xml:space="preserve"> PAGEREF _Toc166593077 \h </w:instrText>
            </w:r>
            <w:r w:rsidRPr="00646AD6">
              <w:rPr>
                <w:noProof/>
                <w:webHidden/>
                <w:sz w:val="28"/>
                <w:szCs w:val="28"/>
              </w:rPr>
            </w:r>
            <w:r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6AD6">
              <w:rPr>
                <w:noProof/>
                <w:webHidden/>
                <w:sz w:val="28"/>
                <w:szCs w:val="28"/>
              </w:rPr>
              <w:t>4</w:t>
            </w:r>
            <w:r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101C4" w14:textId="28CCEC79" w:rsidR="00646AD6" w:rsidRPr="00646AD6" w:rsidRDefault="00646AD6">
          <w:pPr>
            <w:pStyle w:val="1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93078" w:history="1">
            <w:r w:rsidRPr="00646AD6">
              <w:rPr>
                <w:rStyle w:val="a6"/>
                <w:noProof/>
                <w:sz w:val="28"/>
                <w:szCs w:val="28"/>
              </w:rPr>
              <w:t>8.</w:t>
            </w:r>
            <w:r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6AD6">
              <w:rPr>
                <w:rStyle w:val="a6"/>
                <w:noProof/>
                <w:sz w:val="28"/>
                <w:szCs w:val="28"/>
              </w:rPr>
              <w:t>Информационная безопасность</w:t>
            </w:r>
            <w:r w:rsidRPr="00646AD6">
              <w:rPr>
                <w:noProof/>
                <w:webHidden/>
                <w:sz w:val="28"/>
                <w:szCs w:val="28"/>
              </w:rPr>
              <w:tab/>
            </w:r>
            <w:r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6AD6">
              <w:rPr>
                <w:noProof/>
                <w:webHidden/>
                <w:sz w:val="28"/>
                <w:szCs w:val="28"/>
              </w:rPr>
              <w:instrText xml:space="preserve"> PAGEREF _Toc166593078 \h </w:instrText>
            </w:r>
            <w:r w:rsidRPr="00646AD6">
              <w:rPr>
                <w:noProof/>
                <w:webHidden/>
                <w:sz w:val="28"/>
                <w:szCs w:val="28"/>
              </w:rPr>
            </w:r>
            <w:r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6AD6">
              <w:rPr>
                <w:noProof/>
                <w:webHidden/>
                <w:sz w:val="28"/>
                <w:szCs w:val="28"/>
              </w:rPr>
              <w:t>4</w:t>
            </w:r>
            <w:r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D9EE2" w14:textId="786ACBE8" w:rsidR="00646AD6" w:rsidRPr="00646AD6" w:rsidRDefault="00646AD6">
          <w:pPr>
            <w:pStyle w:val="2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93079" w:history="1">
            <w:r w:rsidRPr="00646AD6">
              <w:rPr>
                <w:rStyle w:val="a6"/>
                <w:noProof/>
                <w:sz w:val="28"/>
                <w:szCs w:val="28"/>
              </w:rPr>
              <w:t>8.1.</w:t>
            </w:r>
            <w:r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6AD6">
              <w:rPr>
                <w:rStyle w:val="a6"/>
                <w:noProof/>
                <w:sz w:val="28"/>
                <w:szCs w:val="28"/>
              </w:rPr>
              <w:t>Разграничение прав пользователей:</w:t>
            </w:r>
            <w:r w:rsidRPr="00646AD6">
              <w:rPr>
                <w:noProof/>
                <w:webHidden/>
                <w:sz w:val="28"/>
                <w:szCs w:val="28"/>
              </w:rPr>
              <w:tab/>
            </w:r>
            <w:r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6AD6">
              <w:rPr>
                <w:noProof/>
                <w:webHidden/>
                <w:sz w:val="28"/>
                <w:szCs w:val="28"/>
              </w:rPr>
              <w:instrText xml:space="preserve"> PAGEREF _Toc166593079 \h </w:instrText>
            </w:r>
            <w:r w:rsidRPr="00646AD6">
              <w:rPr>
                <w:noProof/>
                <w:webHidden/>
                <w:sz w:val="28"/>
                <w:szCs w:val="28"/>
              </w:rPr>
            </w:r>
            <w:r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6AD6">
              <w:rPr>
                <w:noProof/>
                <w:webHidden/>
                <w:sz w:val="28"/>
                <w:szCs w:val="28"/>
              </w:rPr>
              <w:t>4</w:t>
            </w:r>
            <w:r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52669" w14:textId="6DA37D4F" w:rsidR="00646AD6" w:rsidRPr="00646AD6" w:rsidRDefault="00646AD6">
          <w:pPr>
            <w:pStyle w:val="1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93080" w:history="1">
            <w:r w:rsidRPr="00646AD6">
              <w:rPr>
                <w:rStyle w:val="a6"/>
                <w:noProof/>
                <w:sz w:val="28"/>
                <w:szCs w:val="28"/>
              </w:rPr>
              <w:t>9.</w:t>
            </w:r>
            <w:r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6AD6">
              <w:rPr>
                <w:rStyle w:val="a6"/>
                <w:noProof/>
                <w:sz w:val="28"/>
                <w:szCs w:val="28"/>
              </w:rPr>
              <w:t>Доступность для людей с ограниченными возможностями</w:t>
            </w:r>
            <w:r w:rsidRPr="00646AD6">
              <w:rPr>
                <w:noProof/>
                <w:webHidden/>
                <w:sz w:val="28"/>
                <w:szCs w:val="28"/>
              </w:rPr>
              <w:tab/>
            </w:r>
            <w:r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6AD6">
              <w:rPr>
                <w:noProof/>
                <w:webHidden/>
                <w:sz w:val="28"/>
                <w:szCs w:val="28"/>
              </w:rPr>
              <w:instrText xml:space="preserve"> PAGEREF _Toc166593080 \h </w:instrText>
            </w:r>
            <w:r w:rsidRPr="00646AD6">
              <w:rPr>
                <w:noProof/>
                <w:webHidden/>
                <w:sz w:val="28"/>
                <w:szCs w:val="28"/>
              </w:rPr>
            </w:r>
            <w:r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6AD6">
              <w:rPr>
                <w:noProof/>
                <w:webHidden/>
                <w:sz w:val="28"/>
                <w:szCs w:val="28"/>
              </w:rPr>
              <w:t>5</w:t>
            </w:r>
            <w:r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F499C" w14:textId="331A082E" w:rsidR="00646AD6" w:rsidRPr="00646AD6" w:rsidRDefault="00646AD6">
          <w:pPr>
            <w:pStyle w:val="1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93081" w:history="1">
            <w:r w:rsidRPr="00646AD6">
              <w:rPr>
                <w:rStyle w:val="a6"/>
                <w:noProof/>
                <w:sz w:val="28"/>
                <w:szCs w:val="28"/>
              </w:rPr>
              <w:t>10.</w:t>
            </w:r>
            <w:r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6AD6">
              <w:rPr>
                <w:rStyle w:val="a6"/>
                <w:noProof/>
                <w:sz w:val="28"/>
                <w:szCs w:val="28"/>
              </w:rPr>
              <w:t>Сценарии работы пользователя в информационной системе</w:t>
            </w:r>
            <w:r w:rsidRPr="00646AD6">
              <w:rPr>
                <w:noProof/>
                <w:webHidden/>
                <w:sz w:val="28"/>
                <w:szCs w:val="28"/>
              </w:rPr>
              <w:tab/>
            </w:r>
            <w:r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6AD6">
              <w:rPr>
                <w:noProof/>
                <w:webHidden/>
                <w:sz w:val="28"/>
                <w:szCs w:val="28"/>
              </w:rPr>
              <w:instrText xml:space="preserve"> PAGEREF _Toc166593081 \h </w:instrText>
            </w:r>
            <w:r w:rsidRPr="00646AD6">
              <w:rPr>
                <w:noProof/>
                <w:webHidden/>
                <w:sz w:val="28"/>
                <w:szCs w:val="28"/>
              </w:rPr>
            </w:r>
            <w:r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6AD6">
              <w:rPr>
                <w:noProof/>
                <w:webHidden/>
                <w:sz w:val="28"/>
                <w:szCs w:val="28"/>
              </w:rPr>
              <w:t>5</w:t>
            </w:r>
            <w:r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7B9BE" w14:textId="19B801DD" w:rsidR="00646AD6" w:rsidRPr="00646AD6" w:rsidRDefault="00646AD6">
          <w:pPr>
            <w:pStyle w:val="2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93082" w:history="1">
            <w:r w:rsidRPr="00646AD6">
              <w:rPr>
                <w:rStyle w:val="a6"/>
                <w:noProof/>
                <w:sz w:val="28"/>
                <w:szCs w:val="28"/>
              </w:rPr>
              <w:t>10.1.</w:t>
            </w:r>
            <w:r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6AD6">
              <w:rPr>
                <w:rStyle w:val="a6"/>
                <w:noProof/>
                <w:sz w:val="28"/>
                <w:szCs w:val="28"/>
              </w:rPr>
              <w:t>Сценарий 1</w:t>
            </w:r>
            <w:r w:rsidRPr="00646AD6">
              <w:rPr>
                <w:noProof/>
                <w:webHidden/>
                <w:sz w:val="28"/>
                <w:szCs w:val="28"/>
              </w:rPr>
              <w:tab/>
            </w:r>
            <w:r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6AD6">
              <w:rPr>
                <w:noProof/>
                <w:webHidden/>
                <w:sz w:val="28"/>
                <w:szCs w:val="28"/>
              </w:rPr>
              <w:instrText xml:space="preserve"> PAGEREF _Toc166593082 \h </w:instrText>
            </w:r>
            <w:r w:rsidRPr="00646AD6">
              <w:rPr>
                <w:noProof/>
                <w:webHidden/>
                <w:sz w:val="28"/>
                <w:szCs w:val="28"/>
              </w:rPr>
            </w:r>
            <w:r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6AD6">
              <w:rPr>
                <w:noProof/>
                <w:webHidden/>
                <w:sz w:val="28"/>
                <w:szCs w:val="28"/>
              </w:rPr>
              <w:t>5</w:t>
            </w:r>
            <w:r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D8038" w14:textId="0F77DA5A" w:rsidR="00646AD6" w:rsidRPr="00646AD6" w:rsidRDefault="00646AD6">
          <w:pPr>
            <w:pStyle w:val="2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93083" w:history="1">
            <w:r w:rsidRPr="00646AD6">
              <w:rPr>
                <w:rStyle w:val="a6"/>
                <w:noProof/>
                <w:sz w:val="28"/>
                <w:szCs w:val="28"/>
              </w:rPr>
              <w:t>10.2.</w:t>
            </w:r>
            <w:r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6AD6">
              <w:rPr>
                <w:rStyle w:val="a6"/>
                <w:noProof/>
                <w:sz w:val="28"/>
                <w:szCs w:val="28"/>
              </w:rPr>
              <w:t>Сценарий 2</w:t>
            </w:r>
            <w:r w:rsidRPr="00646AD6">
              <w:rPr>
                <w:noProof/>
                <w:webHidden/>
                <w:sz w:val="28"/>
                <w:szCs w:val="28"/>
              </w:rPr>
              <w:tab/>
            </w:r>
            <w:r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6AD6">
              <w:rPr>
                <w:noProof/>
                <w:webHidden/>
                <w:sz w:val="28"/>
                <w:szCs w:val="28"/>
              </w:rPr>
              <w:instrText xml:space="preserve"> PAGEREF _Toc166593083 \h </w:instrText>
            </w:r>
            <w:r w:rsidRPr="00646AD6">
              <w:rPr>
                <w:noProof/>
                <w:webHidden/>
                <w:sz w:val="28"/>
                <w:szCs w:val="28"/>
              </w:rPr>
            </w:r>
            <w:r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6AD6">
              <w:rPr>
                <w:noProof/>
                <w:webHidden/>
                <w:sz w:val="28"/>
                <w:szCs w:val="28"/>
              </w:rPr>
              <w:t>5</w:t>
            </w:r>
            <w:r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CC826" w14:textId="55D48D2A" w:rsidR="00646AD6" w:rsidRPr="00646AD6" w:rsidRDefault="00646AD6">
          <w:pPr>
            <w:pStyle w:val="2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93084" w:history="1">
            <w:r w:rsidRPr="00646AD6">
              <w:rPr>
                <w:rStyle w:val="a6"/>
                <w:noProof/>
                <w:sz w:val="28"/>
                <w:szCs w:val="28"/>
              </w:rPr>
              <w:t>10.3.</w:t>
            </w:r>
            <w:r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6AD6">
              <w:rPr>
                <w:rStyle w:val="a6"/>
                <w:noProof/>
                <w:sz w:val="28"/>
                <w:szCs w:val="28"/>
              </w:rPr>
              <w:t>Сценарий 3</w:t>
            </w:r>
            <w:r w:rsidRPr="00646AD6">
              <w:rPr>
                <w:noProof/>
                <w:webHidden/>
                <w:sz w:val="28"/>
                <w:szCs w:val="28"/>
              </w:rPr>
              <w:tab/>
            </w:r>
            <w:r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6AD6">
              <w:rPr>
                <w:noProof/>
                <w:webHidden/>
                <w:sz w:val="28"/>
                <w:szCs w:val="28"/>
              </w:rPr>
              <w:instrText xml:space="preserve"> PAGEREF _Toc166593084 \h </w:instrText>
            </w:r>
            <w:r w:rsidRPr="00646AD6">
              <w:rPr>
                <w:noProof/>
                <w:webHidden/>
                <w:sz w:val="28"/>
                <w:szCs w:val="28"/>
              </w:rPr>
            </w:r>
            <w:r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6AD6">
              <w:rPr>
                <w:noProof/>
                <w:webHidden/>
                <w:sz w:val="28"/>
                <w:szCs w:val="28"/>
              </w:rPr>
              <w:t>6</w:t>
            </w:r>
            <w:r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7318C" w14:textId="06318537" w:rsidR="00646AD6" w:rsidRPr="00646AD6" w:rsidRDefault="00646AD6">
          <w:pPr>
            <w:pStyle w:val="2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93085" w:history="1">
            <w:r w:rsidRPr="00646AD6">
              <w:rPr>
                <w:rStyle w:val="a6"/>
                <w:noProof/>
                <w:sz w:val="28"/>
                <w:szCs w:val="28"/>
              </w:rPr>
              <w:t>10.4.</w:t>
            </w:r>
            <w:r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6AD6">
              <w:rPr>
                <w:rStyle w:val="a6"/>
                <w:noProof/>
                <w:sz w:val="28"/>
                <w:szCs w:val="28"/>
              </w:rPr>
              <w:t>Сценарий 4</w:t>
            </w:r>
            <w:r w:rsidRPr="00646AD6">
              <w:rPr>
                <w:noProof/>
                <w:webHidden/>
                <w:sz w:val="28"/>
                <w:szCs w:val="28"/>
              </w:rPr>
              <w:tab/>
            </w:r>
            <w:r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6AD6">
              <w:rPr>
                <w:noProof/>
                <w:webHidden/>
                <w:sz w:val="28"/>
                <w:szCs w:val="28"/>
              </w:rPr>
              <w:instrText xml:space="preserve"> PAGEREF _Toc166593085 \h </w:instrText>
            </w:r>
            <w:r w:rsidRPr="00646AD6">
              <w:rPr>
                <w:noProof/>
                <w:webHidden/>
                <w:sz w:val="28"/>
                <w:szCs w:val="28"/>
              </w:rPr>
            </w:r>
            <w:r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6AD6">
              <w:rPr>
                <w:noProof/>
                <w:webHidden/>
                <w:sz w:val="28"/>
                <w:szCs w:val="28"/>
              </w:rPr>
              <w:t>6</w:t>
            </w:r>
            <w:r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4963C" w14:textId="06285F36" w:rsidR="00646AD6" w:rsidRPr="00646AD6" w:rsidRDefault="00646AD6">
          <w:pPr>
            <w:pStyle w:val="1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93086" w:history="1">
            <w:r w:rsidRPr="00646AD6">
              <w:rPr>
                <w:rStyle w:val="a6"/>
                <w:noProof/>
                <w:sz w:val="28"/>
                <w:szCs w:val="28"/>
              </w:rPr>
              <w:t>11.</w:t>
            </w:r>
            <w:r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6AD6">
              <w:rPr>
                <w:rStyle w:val="a6"/>
                <w:noProof/>
                <w:sz w:val="28"/>
                <w:szCs w:val="28"/>
              </w:rPr>
              <w:t>Схема базы данных</w:t>
            </w:r>
            <w:r w:rsidRPr="00646AD6">
              <w:rPr>
                <w:noProof/>
                <w:webHidden/>
                <w:sz w:val="28"/>
                <w:szCs w:val="28"/>
              </w:rPr>
              <w:tab/>
            </w:r>
            <w:r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6AD6">
              <w:rPr>
                <w:noProof/>
                <w:webHidden/>
                <w:sz w:val="28"/>
                <w:szCs w:val="28"/>
              </w:rPr>
              <w:instrText xml:space="preserve"> PAGEREF _Toc166593086 \h </w:instrText>
            </w:r>
            <w:r w:rsidRPr="00646AD6">
              <w:rPr>
                <w:noProof/>
                <w:webHidden/>
                <w:sz w:val="28"/>
                <w:szCs w:val="28"/>
              </w:rPr>
            </w:r>
            <w:r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6AD6">
              <w:rPr>
                <w:noProof/>
                <w:webHidden/>
                <w:sz w:val="28"/>
                <w:szCs w:val="28"/>
              </w:rPr>
              <w:t>7</w:t>
            </w:r>
            <w:r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4557C" w14:textId="22A5CA07" w:rsidR="00646AD6" w:rsidRPr="00646AD6" w:rsidRDefault="00646AD6">
          <w:pPr>
            <w:pStyle w:val="1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93087" w:history="1">
            <w:r w:rsidRPr="00646AD6">
              <w:rPr>
                <w:rStyle w:val="a6"/>
                <w:noProof/>
                <w:sz w:val="28"/>
                <w:szCs w:val="28"/>
              </w:rPr>
              <w:t>12.</w:t>
            </w:r>
            <w:r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6AD6">
              <w:rPr>
                <w:rStyle w:val="a6"/>
                <w:noProof/>
                <w:sz w:val="28"/>
                <w:szCs w:val="28"/>
              </w:rPr>
              <w:t>Модель предметной области</w:t>
            </w:r>
            <w:r w:rsidRPr="00646AD6">
              <w:rPr>
                <w:noProof/>
                <w:webHidden/>
                <w:sz w:val="28"/>
                <w:szCs w:val="28"/>
              </w:rPr>
              <w:tab/>
            </w:r>
            <w:r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6AD6">
              <w:rPr>
                <w:noProof/>
                <w:webHidden/>
                <w:sz w:val="28"/>
                <w:szCs w:val="28"/>
              </w:rPr>
              <w:instrText xml:space="preserve"> PAGEREF _Toc166593087 \h </w:instrText>
            </w:r>
            <w:r w:rsidRPr="00646AD6">
              <w:rPr>
                <w:noProof/>
                <w:webHidden/>
                <w:sz w:val="28"/>
                <w:szCs w:val="28"/>
              </w:rPr>
            </w:r>
            <w:r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6AD6">
              <w:rPr>
                <w:noProof/>
                <w:webHidden/>
                <w:sz w:val="28"/>
                <w:szCs w:val="28"/>
              </w:rPr>
              <w:t>8</w:t>
            </w:r>
            <w:r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06025" w14:textId="0F124C3E" w:rsidR="00646AD6" w:rsidRPr="00646AD6" w:rsidRDefault="00646AD6">
          <w:pPr>
            <w:pStyle w:val="11"/>
            <w:rPr>
              <w:rFonts w:asciiTheme="minorHAnsi" w:eastAsiaTheme="minorEastAsia" w:hAnsiTheme="minorHAns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93088" w:history="1">
            <w:r w:rsidRPr="00646AD6">
              <w:rPr>
                <w:rStyle w:val="a6"/>
                <w:noProof/>
                <w:sz w:val="28"/>
                <w:szCs w:val="28"/>
                <w:lang w:val="en-US"/>
              </w:rPr>
              <w:t>13.</w:t>
            </w:r>
            <w:r w:rsidRPr="00646AD6">
              <w:rPr>
                <w:rFonts w:asciiTheme="minorHAnsi" w:eastAsiaTheme="minorEastAsia" w:hAnsiTheme="minorHAns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6AD6">
              <w:rPr>
                <w:rStyle w:val="a6"/>
                <w:noProof/>
                <w:sz w:val="28"/>
                <w:szCs w:val="28"/>
              </w:rPr>
              <w:t>Макеты интерфейсов</w:t>
            </w:r>
            <w:r w:rsidRPr="00646AD6">
              <w:rPr>
                <w:noProof/>
                <w:webHidden/>
                <w:sz w:val="28"/>
                <w:szCs w:val="28"/>
              </w:rPr>
              <w:tab/>
            </w:r>
            <w:r w:rsidRPr="00646AD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6AD6">
              <w:rPr>
                <w:noProof/>
                <w:webHidden/>
                <w:sz w:val="28"/>
                <w:szCs w:val="28"/>
              </w:rPr>
              <w:instrText xml:space="preserve"> PAGEREF _Toc166593088 \h </w:instrText>
            </w:r>
            <w:r w:rsidRPr="00646AD6">
              <w:rPr>
                <w:noProof/>
                <w:webHidden/>
                <w:sz w:val="28"/>
                <w:szCs w:val="28"/>
              </w:rPr>
            </w:r>
            <w:r w:rsidRPr="00646AD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6AD6">
              <w:rPr>
                <w:noProof/>
                <w:webHidden/>
                <w:sz w:val="28"/>
                <w:szCs w:val="28"/>
              </w:rPr>
              <w:t>8</w:t>
            </w:r>
            <w:r w:rsidRPr="00646A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859B4" w14:textId="1AE54D13" w:rsidR="00E61BB3" w:rsidRPr="00646AD6" w:rsidRDefault="00E61BB3" w:rsidP="00375A54">
          <w:pPr>
            <w:tabs>
              <w:tab w:val="left" w:pos="851"/>
            </w:tabs>
            <w:rPr>
              <w:sz w:val="28"/>
              <w:szCs w:val="28"/>
            </w:rPr>
          </w:pPr>
          <w:r w:rsidRPr="00646AD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19AABE4" w14:textId="7D096FF0" w:rsidR="007218EA" w:rsidRPr="00646AD6" w:rsidRDefault="007218EA">
      <w:pPr>
        <w:rPr>
          <w:rFonts w:eastAsiaTheme="majorEastAsia" w:cstheme="majorBidi"/>
          <w:sz w:val="28"/>
          <w:szCs w:val="28"/>
        </w:rPr>
      </w:pPr>
      <w:r w:rsidRPr="00646AD6">
        <w:rPr>
          <w:sz w:val="28"/>
          <w:szCs w:val="28"/>
        </w:rPr>
        <w:br w:type="page"/>
      </w:r>
    </w:p>
    <w:p w14:paraId="69FE1897" w14:textId="73C82E07" w:rsidR="002D7594" w:rsidRPr="003B322E" w:rsidRDefault="006E6490" w:rsidP="00C83E95">
      <w:pPr>
        <w:pStyle w:val="1"/>
        <w:numPr>
          <w:ilvl w:val="0"/>
          <w:numId w:val="5"/>
        </w:numPr>
        <w:ind w:left="0" w:firstLine="709"/>
        <w:rPr>
          <w:szCs w:val="28"/>
        </w:rPr>
      </w:pPr>
      <w:bookmarkStart w:id="0" w:name="_Toc166593071"/>
      <w:r w:rsidRPr="003B322E">
        <w:rPr>
          <w:szCs w:val="28"/>
        </w:rPr>
        <w:lastRenderedPageBreak/>
        <w:t>Фреймворки и языки программирования</w:t>
      </w:r>
      <w:bookmarkEnd w:id="0"/>
    </w:p>
    <w:p w14:paraId="2EC6D3EA" w14:textId="5863B774" w:rsidR="006E6490" w:rsidRPr="003B322E" w:rsidRDefault="006E6490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>Проект выполнен без использования фреймворков. Основн</w:t>
      </w:r>
      <w:r w:rsidR="00885F2D" w:rsidRPr="003B322E">
        <w:rPr>
          <w:sz w:val="28"/>
          <w:szCs w:val="28"/>
        </w:rPr>
        <w:t>ые</w:t>
      </w:r>
      <w:r w:rsidRPr="003B322E">
        <w:rPr>
          <w:sz w:val="28"/>
          <w:szCs w:val="28"/>
        </w:rPr>
        <w:t xml:space="preserve"> язык</w:t>
      </w:r>
      <w:r w:rsidR="00885F2D" w:rsidRPr="003B322E">
        <w:rPr>
          <w:sz w:val="28"/>
          <w:szCs w:val="28"/>
        </w:rPr>
        <w:t>и</w:t>
      </w:r>
      <w:r w:rsidRPr="003B322E">
        <w:rPr>
          <w:sz w:val="28"/>
          <w:szCs w:val="28"/>
        </w:rPr>
        <w:t xml:space="preserve"> программирования для написания </w:t>
      </w:r>
      <w:r w:rsidR="002A1ABB" w:rsidRPr="003B322E">
        <w:rPr>
          <w:sz w:val="28"/>
          <w:szCs w:val="28"/>
        </w:rPr>
        <w:t>–</w:t>
      </w:r>
      <w:r w:rsidRPr="003B322E">
        <w:rPr>
          <w:sz w:val="28"/>
          <w:szCs w:val="28"/>
        </w:rPr>
        <w:t xml:space="preserve"> </w:t>
      </w:r>
      <w:r w:rsidRPr="003B322E">
        <w:rPr>
          <w:sz w:val="28"/>
          <w:szCs w:val="28"/>
          <w:lang w:val="en-US"/>
        </w:rPr>
        <w:t>PHP</w:t>
      </w:r>
      <w:r w:rsidR="00885F2D" w:rsidRPr="003B322E">
        <w:rPr>
          <w:sz w:val="28"/>
          <w:szCs w:val="28"/>
        </w:rPr>
        <w:t xml:space="preserve">, </w:t>
      </w:r>
      <w:r w:rsidR="00885F2D" w:rsidRPr="003B322E">
        <w:rPr>
          <w:sz w:val="28"/>
          <w:szCs w:val="28"/>
          <w:lang w:val="en-US"/>
        </w:rPr>
        <w:t>JavaScript</w:t>
      </w:r>
      <w:r w:rsidR="002A1ABB" w:rsidRPr="003B322E">
        <w:rPr>
          <w:sz w:val="28"/>
          <w:szCs w:val="28"/>
        </w:rPr>
        <w:t xml:space="preserve">. Для вёрстки используется язык разметки </w:t>
      </w:r>
      <w:r w:rsidR="002A1ABB" w:rsidRPr="003B322E">
        <w:rPr>
          <w:sz w:val="28"/>
          <w:szCs w:val="28"/>
          <w:lang w:val="en-US"/>
        </w:rPr>
        <w:t>HTML</w:t>
      </w:r>
      <w:r w:rsidR="002A1ABB" w:rsidRPr="003B322E">
        <w:rPr>
          <w:sz w:val="28"/>
          <w:szCs w:val="28"/>
        </w:rPr>
        <w:t xml:space="preserve">, стили </w:t>
      </w:r>
      <w:r w:rsidR="002A1ABB" w:rsidRPr="003B322E">
        <w:rPr>
          <w:sz w:val="28"/>
          <w:szCs w:val="28"/>
          <w:lang w:val="en-US"/>
        </w:rPr>
        <w:t>CSS</w:t>
      </w:r>
      <w:r w:rsidR="002A1ABB" w:rsidRPr="003B322E">
        <w:rPr>
          <w:sz w:val="28"/>
          <w:szCs w:val="28"/>
        </w:rPr>
        <w:t xml:space="preserve">. Для работы с базой данных – язык запросов </w:t>
      </w:r>
      <w:r w:rsidR="002A1ABB" w:rsidRPr="003B322E">
        <w:rPr>
          <w:sz w:val="28"/>
          <w:szCs w:val="28"/>
          <w:lang w:val="en-US"/>
        </w:rPr>
        <w:t>SQL</w:t>
      </w:r>
      <w:r w:rsidR="002A1ABB" w:rsidRPr="003B322E">
        <w:rPr>
          <w:sz w:val="28"/>
          <w:szCs w:val="28"/>
        </w:rPr>
        <w:t>.</w:t>
      </w:r>
    </w:p>
    <w:p w14:paraId="369B6937" w14:textId="2EF72E9C" w:rsidR="006E6490" w:rsidRPr="003B322E" w:rsidRDefault="006E6490" w:rsidP="00C83E95">
      <w:pPr>
        <w:pStyle w:val="1"/>
        <w:numPr>
          <w:ilvl w:val="0"/>
          <w:numId w:val="5"/>
        </w:numPr>
        <w:ind w:left="0" w:firstLine="709"/>
        <w:rPr>
          <w:szCs w:val="28"/>
        </w:rPr>
      </w:pPr>
      <w:bookmarkStart w:id="1" w:name="_Toc166593072"/>
      <w:r w:rsidRPr="003B322E">
        <w:rPr>
          <w:szCs w:val="28"/>
        </w:rPr>
        <w:t>Графическое оформление</w:t>
      </w:r>
      <w:bookmarkEnd w:id="1"/>
    </w:p>
    <w:p w14:paraId="5BC3EDD0" w14:textId="717A7989" w:rsidR="00177F45" w:rsidRPr="003B322E" w:rsidRDefault="00177F45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>Сайт построен с использованием контейнеров. Дизайн должен быть адаптивен и подходить под все разрешения экранов.</w:t>
      </w:r>
    </w:p>
    <w:p w14:paraId="06C89F68" w14:textId="0945AEDC" w:rsidR="0099547B" w:rsidRPr="003B322E" w:rsidRDefault="0099547B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>Основные цвета сайта:</w:t>
      </w:r>
      <w:r w:rsidR="00885F2D" w:rsidRPr="003B322E">
        <w:rPr>
          <w:sz w:val="28"/>
          <w:szCs w:val="28"/>
        </w:rPr>
        <w:t xml:space="preserve"> </w:t>
      </w:r>
      <w:proofErr w:type="spellStart"/>
      <w:r w:rsidR="00885F2D" w:rsidRPr="003B322E">
        <w:rPr>
          <w:sz w:val="28"/>
          <w:szCs w:val="28"/>
        </w:rPr>
        <w:t>ораньжевый</w:t>
      </w:r>
      <w:proofErr w:type="spellEnd"/>
      <w:r w:rsidR="00F165B1" w:rsidRPr="003B322E">
        <w:rPr>
          <w:sz w:val="28"/>
          <w:szCs w:val="28"/>
        </w:rPr>
        <w:t>, чёрный, белый.</w:t>
      </w:r>
      <w:r w:rsidRPr="003B322E">
        <w:rPr>
          <w:sz w:val="28"/>
          <w:szCs w:val="28"/>
        </w:rPr>
        <w:t xml:space="preserve"> Оттенки подобраны таким образом, чтобы сайт был приятен для </w:t>
      </w:r>
      <w:r w:rsidR="000735AF" w:rsidRPr="003B322E">
        <w:rPr>
          <w:sz w:val="28"/>
          <w:szCs w:val="28"/>
        </w:rPr>
        <w:t>просмотра</w:t>
      </w:r>
      <w:r w:rsidRPr="003B322E">
        <w:rPr>
          <w:sz w:val="28"/>
          <w:szCs w:val="28"/>
        </w:rPr>
        <w:t>.</w:t>
      </w:r>
    </w:p>
    <w:p w14:paraId="2D6A9889" w14:textId="1889F4B9" w:rsidR="00177F45" w:rsidRPr="003B322E" w:rsidRDefault="00122539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 xml:space="preserve">Сверху на каждой странице размещается шапка сайта с </w:t>
      </w:r>
      <w:r w:rsidR="001634EC" w:rsidRPr="003B322E">
        <w:rPr>
          <w:sz w:val="28"/>
          <w:szCs w:val="28"/>
        </w:rPr>
        <w:t xml:space="preserve">фирменным </w:t>
      </w:r>
      <w:r w:rsidRPr="003B322E">
        <w:rPr>
          <w:sz w:val="28"/>
          <w:szCs w:val="28"/>
        </w:rPr>
        <w:t>логотипом</w:t>
      </w:r>
      <w:r w:rsidR="001634EC" w:rsidRPr="003B322E">
        <w:rPr>
          <w:sz w:val="28"/>
          <w:szCs w:val="28"/>
        </w:rPr>
        <w:t xml:space="preserve"> </w:t>
      </w:r>
      <w:r w:rsidR="00885F2D" w:rsidRPr="003B322E">
        <w:rPr>
          <w:sz w:val="28"/>
          <w:szCs w:val="28"/>
        </w:rPr>
        <w:t>ИС</w:t>
      </w:r>
      <w:r w:rsidR="00A863C8" w:rsidRPr="003B322E">
        <w:rPr>
          <w:sz w:val="28"/>
          <w:szCs w:val="28"/>
        </w:rPr>
        <w:t>,</w:t>
      </w:r>
      <w:r w:rsidRPr="003B322E">
        <w:rPr>
          <w:sz w:val="28"/>
          <w:szCs w:val="28"/>
        </w:rPr>
        <w:t xml:space="preserve"> меню для быстрой навигации</w:t>
      </w:r>
      <w:r w:rsidR="00A863C8" w:rsidRPr="003B322E">
        <w:rPr>
          <w:sz w:val="28"/>
          <w:szCs w:val="28"/>
        </w:rPr>
        <w:t xml:space="preserve"> и кнопка входа и регистрации (выхода для </w:t>
      </w:r>
      <w:r w:rsidR="007F3313" w:rsidRPr="003B322E">
        <w:rPr>
          <w:sz w:val="28"/>
          <w:szCs w:val="28"/>
        </w:rPr>
        <w:t xml:space="preserve">авторизовавшихся </w:t>
      </w:r>
      <w:r w:rsidR="00A863C8" w:rsidRPr="003B322E">
        <w:rPr>
          <w:sz w:val="28"/>
          <w:szCs w:val="28"/>
        </w:rPr>
        <w:t>пользователей)</w:t>
      </w:r>
      <w:r w:rsidRPr="003B322E">
        <w:rPr>
          <w:sz w:val="28"/>
          <w:szCs w:val="28"/>
        </w:rPr>
        <w:t>.</w:t>
      </w:r>
    </w:p>
    <w:p w14:paraId="1442B1FD" w14:textId="62C77989" w:rsidR="006E6490" w:rsidRPr="003B322E" w:rsidRDefault="006E6490" w:rsidP="00C83E95">
      <w:pPr>
        <w:pStyle w:val="1"/>
        <w:numPr>
          <w:ilvl w:val="0"/>
          <w:numId w:val="5"/>
        </w:numPr>
        <w:ind w:left="0" w:firstLine="709"/>
        <w:rPr>
          <w:szCs w:val="28"/>
        </w:rPr>
      </w:pPr>
      <w:bookmarkStart w:id="2" w:name="_Toc166593073"/>
      <w:r w:rsidRPr="003B322E">
        <w:rPr>
          <w:szCs w:val="28"/>
        </w:rPr>
        <w:t>Сроки выполнения</w:t>
      </w:r>
      <w:bookmarkEnd w:id="2"/>
    </w:p>
    <w:p w14:paraId="43887009" w14:textId="7FF092A8" w:rsidR="006E6490" w:rsidRPr="003B322E" w:rsidRDefault="006E6490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 xml:space="preserve">Разработать проект необходимо не более чем за </w:t>
      </w:r>
      <w:r w:rsidR="00885F2D" w:rsidRPr="003B322E">
        <w:rPr>
          <w:sz w:val="28"/>
          <w:szCs w:val="28"/>
        </w:rPr>
        <w:t xml:space="preserve">84 </w:t>
      </w:r>
      <w:proofErr w:type="gramStart"/>
      <w:r w:rsidRPr="003B322E">
        <w:rPr>
          <w:sz w:val="28"/>
          <w:szCs w:val="28"/>
        </w:rPr>
        <w:t>часов</w:t>
      </w:r>
      <w:proofErr w:type="gramEnd"/>
      <w:r w:rsidRPr="003B322E">
        <w:rPr>
          <w:sz w:val="28"/>
          <w:szCs w:val="28"/>
        </w:rPr>
        <w:t xml:space="preserve">. </w:t>
      </w:r>
      <w:r w:rsidR="00885F2D" w:rsidRPr="003B322E">
        <w:rPr>
          <w:sz w:val="28"/>
          <w:szCs w:val="28"/>
        </w:rPr>
        <w:t>14</w:t>
      </w:r>
      <w:r w:rsidR="002A1ABB" w:rsidRPr="003B322E">
        <w:rPr>
          <w:sz w:val="28"/>
          <w:szCs w:val="28"/>
        </w:rPr>
        <w:t xml:space="preserve"> из которых используется на</w:t>
      </w:r>
      <w:r w:rsidR="00885F2D" w:rsidRPr="003B322E">
        <w:rPr>
          <w:sz w:val="28"/>
          <w:szCs w:val="28"/>
        </w:rPr>
        <w:t xml:space="preserve"> </w:t>
      </w:r>
      <w:r w:rsidR="002A1ABB" w:rsidRPr="003B322E">
        <w:rPr>
          <w:sz w:val="28"/>
          <w:szCs w:val="28"/>
        </w:rPr>
        <w:t>дизайн</w:t>
      </w:r>
      <w:r w:rsidR="00885F2D" w:rsidRPr="003B322E">
        <w:rPr>
          <w:sz w:val="28"/>
          <w:szCs w:val="28"/>
        </w:rPr>
        <w:t>, 50</w:t>
      </w:r>
      <w:r w:rsidR="002A1ABB" w:rsidRPr="003B322E">
        <w:rPr>
          <w:sz w:val="28"/>
          <w:szCs w:val="28"/>
        </w:rPr>
        <w:t xml:space="preserve"> часов на серверное и клиентское программирование</w:t>
      </w:r>
      <w:r w:rsidR="00885F2D" w:rsidRPr="003B322E">
        <w:rPr>
          <w:sz w:val="28"/>
          <w:szCs w:val="28"/>
        </w:rPr>
        <w:t xml:space="preserve"> и 20 часов на верстку сайта</w:t>
      </w:r>
      <w:r w:rsidR="002A1ABB" w:rsidRPr="003B322E">
        <w:rPr>
          <w:sz w:val="28"/>
          <w:szCs w:val="28"/>
        </w:rPr>
        <w:t>.</w:t>
      </w:r>
    </w:p>
    <w:p w14:paraId="699764F8" w14:textId="09D843D9" w:rsidR="006E6490" w:rsidRPr="003B322E" w:rsidRDefault="006E6490" w:rsidP="00C83E95">
      <w:pPr>
        <w:pStyle w:val="1"/>
        <w:numPr>
          <w:ilvl w:val="0"/>
          <w:numId w:val="5"/>
        </w:numPr>
        <w:ind w:left="0" w:firstLine="709"/>
        <w:rPr>
          <w:szCs w:val="28"/>
        </w:rPr>
      </w:pPr>
      <w:bookmarkStart w:id="3" w:name="_Toc166593074"/>
      <w:r w:rsidRPr="003B322E">
        <w:rPr>
          <w:szCs w:val="28"/>
        </w:rPr>
        <w:t>Аппаратно</w:t>
      </w:r>
      <w:r w:rsidR="00177F45" w:rsidRPr="003B322E">
        <w:rPr>
          <w:szCs w:val="28"/>
        </w:rPr>
        <w:t>е</w:t>
      </w:r>
      <w:r w:rsidRPr="003B322E">
        <w:rPr>
          <w:szCs w:val="28"/>
        </w:rPr>
        <w:t>-техническое обеспечение</w:t>
      </w:r>
      <w:bookmarkEnd w:id="3"/>
    </w:p>
    <w:p w14:paraId="7A453F19" w14:textId="5087E4B3" w:rsidR="002A1ABB" w:rsidRPr="003B322E" w:rsidRDefault="002A1ABB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 xml:space="preserve">Проект должен корректно отображаться в браузерах </w:t>
      </w:r>
      <w:r w:rsidRPr="003B322E">
        <w:rPr>
          <w:sz w:val="28"/>
          <w:szCs w:val="28"/>
          <w:lang w:val="en-US"/>
        </w:rPr>
        <w:t>Google</w:t>
      </w:r>
      <w:r w:rsidRPr="003B322E">
        <w:rPr>
          <w:sz w:val="28"/>
          <w:szCs w:val="28"/>
        </w:rPr>
        <w:t xml:space="preserve"> </w:t>
      </w:r>
      <w:r w:rsidRPr="003B322E">
        <w:rPr>
          <w:sz w:val="28"/>
          <w:szCs w:val="28"/>
          <w:lang w:val="en-US"/>
        </w:rPr>
        <w:t>Chrome</w:t>
      </w:r>
      <w:r w:rsidRPr="003B322E">
        <w:rPr>
          <w:sz w:val="28"/>
          <w:szCs w:val="28"/>
        </w:rPr>
        <w:t xml:space="preserve"> 11.0</w:t>
      </w:r>
      <w:r w:rsidR="009648C9" w:rsidRPr="003B322E">
        <w:rPr>
          <w:sz w:val="28"/>
          <w:szCs w:val="28"/>
        </w:rPr>
        <w:t xml:space="preserve"> и</w:t>
      </w:r>
      <w:r w:rsidRPr="003B322E">
        <w:rPr>
          <w:sz w:val="28"/>
          <w:szCs w:val="28"/>
        </w:rPr>
        <w:t xml:space="preserve"> </w:t>
      </w:r>
      <w:r w:rsidRPr="003B322E">
        <w:rPr>
          <w:sz w:val="28"/>
          <w:szCs w:val="28"/>
          <w:lang w:val="en-US"/>
        </w:rPr>
        <w:t>IE</w:t>
      </w:r>
      <w:r w:rsidRPr="003B322E">
        <w:rPr>
          <w:sz w:val="28"/>
          <w:szCs w:val="28"/>
        </w:rPr>
        <w:t xml:space="preserve"> 8.0 на компьютерах. На мобильных устройствах с версией операционной системы </w:t>
      </w:r>
      <w:r w:rsidRPr="003B322E">
        <w:rPr>
          <w:sz w:val="28"/>
          <w:szCs w:val="28"/>
          <w:lang w:val="en-US"/>
        </w:rPr>
        <w:t>Android</w:t>
      </w:r>
      <w:r w:rsidRPr="003B322E">
        <w:rPr>
          <w:sz w:val="28"/>
          <w:szCs w:val="28"/>
        </w:rPr>
        <w:t xml:space="preserve"> 5.0 и </w:t>
      </w:r>
      <w:r w:rsidRPr="003B322E">
        <w:rPr>
          <w:sz w:val="28"/>
          <w:szCs w:val="28"/>
          <w:lang w:val="en-US"/>
        </w:rPr>
        <w:t>iOS</w:t>
      </w:r>
      <w:r w:rsidRPr="003B322E">
        <w:rPr>
          <w:sz w:val="28"/>
          <w:szCs w:val="28"/>
        </w:rPr>
        <w:t xml:space="preserve"> 9.</w:t>
      </w:r>
    </w:p>
    <w:p w14:paraId="0ECE33BA" w14:textId="41934680" w:rsidR="002A1ABB" w:rsidRPr="003B322E" w:rsidRDefault="002A1ABB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lastRenderedPageBreak/>
        <w:t xml:space="preserve">Сервер для размещения проекта должен работать на базе процессора </w:t>
      </w:r>
      <w:r w:rsidR="009648C9" w:rsidRPr="003B322E">
        <w:rPr>
          <w:sz w:val="28"/>
          <w:szCs w:val="28"/>
        </w:rPr>
        <w:t xml:space="preserve">с частотой </w:t>
      </w:r>
      <w:r w:rsidRPr="003B322E">
        <w:rPr>
          <w:sz w:val="28"/>
          <w:szCs w:val="28"/>
        </w:rPr>
        <w:t>3.9ГГц</w:t>
      </w:r>
      <w:r w:rsidR="00177F45" w:rsidRPr="003B322E">
        <w:rPr>
          <w:sz w:val="28"/>
          <w:szCs w:val="28"/>
        </w:rPr>
        <w:t xml:space="preserve">, </w:t>
      </w:r>
      <w:r w:rsidRPr="003B322E">
        <w:rPr>
          <w:sz w:val="28"/>
          <w:szCs w:val="28"/>
        </w:rPr>
        <w:t xml:space="preserve">иметь </w:t>
      </w:r>
      <w:r w:rsidRPr="003B322E">
        <w:rPr>
          <w:sz w:val="28"/>
          <w:szCs w:val="28"/>
          <w:lang w:val="en-US"/>
        </w:rPr>
        <w:t>SSD</w:t>
      </w:r>
      <w:r w:rsidRPr="003B322E">
        <w:rPr>
          <w:sz w:val="28"/>
          <w:szCs w:val="28"/>
        </w:rPr>
        <w:t xml:space="preserve"> диск с объёмом не менее 60Гб</w:t>
      </w:r>
      <w:r w:rsidR="00177F45" w:rsidRPr="003B322E">
        <w:rPr>
          <w:sz w:val="28"/>
          <w:szCs w:val="28"/>
        </w:rPr>
        <w:t xml:space="preserve"> и подключение к сети 100мБит/</w:t>
      </w:r>
      <w:r w:rsidR="00177F45" w:rsidRPr="003B322E">
        <w:rPr>
          <w:sz w:val="28"/>
          <w:szCs w:val="28"/>
          <w:lang w:val="en-US"/>
        </w:rPr>
        <w:t>c</w:t>
      </w:r>
      <w:r w:rsidR="00177F45" w:rsidRPr="003B322E">
        <w:rPr>
          <w:sz w:val="28"/>
          <w:szCs w:val="28"/>
        </w:rPr>
        <w:t>.</w:t>
      </w:r>
    </w:p>
    <w:p w14:paraId="72FE2205" w14:textId="450F68E5" w:rsidR="006E6490" w:rsidRPr="003B322E" w:rsidRDefault="006E6490" w:rsidP="00C83E95">
      <w:pPr>
        <w:pStyle w:val="1"/>
        <w:numPr>
          <w:ilvl w:val="0"/>
          <w:numId w:val="5"/>
        </w:numPr>
        <w:ind w:left="0" w:firstLine="709"/>
        <w:rPr>
          <w:szCs w:val="28"/>
        </w:rPr>
      </w:pPr>
      <w:bookmarkStart w:id="4" w:name="_Toc166593075"/>
      <w:r w:rsidRPr="003B322E">
        <w:rPr>
          <w:szCs w:val="28"/>
        </w:rPr>
        <w:t>Производительность системы</w:t>
      </w:r>
      <w:bookmarkEnd w:id="4"/>
    </w:p>
    <w:p w14:paraId="7B3803D0" w14:textId="5E2C4518" w:rsidR="00177F45" w:rsidRPr="003B322E" w:rsidRDefault="00122539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>Страницы сайта должны загружаться не более, чем за секунду. Скорость обработки запросов 0.5 секунд.</w:t>
      </w:r>
    </w:p>
    <w:p w14:paraId="38B6BCA1" w14:textId="08A80D4F" w:rsidR="006E6490" w:rsidRPr="003B322E" w:rsidRDefault="006E6490" w:rsidP="00C83E95">
      <w:pPr>
        <w:pStyle w:val="1"/>
        <w:numPr>
          <w:ilvl w:val="0"/>
          <w:numId w:val="5"/>
        </w:numPr>
        <w:ind w:left="0" w:firstLine="709"/>
        <w:rPr>
          <w:szCs w:val="28"/>
        </w:rPr>
      </w:pPr>
      <w:bookmarkStart w:id="5" w:name="_Toc166593076"/>
      <w:r w:rsidRPr="003B322E">
        <w:rPr>
          <w:szCs w:val="28"/>
        </w:rPr>
        <w:t>Взаимодействие с внешними системами</w:t>
      </w:r>
      <w:bookmarkEnd w:id="5"/>
    </w:p>
    <w:p w14:paraId="327A9281" w14:textId="680570B0" w:rsidR="008959D7" w:rsidRPr="003B322E" w:rsidRDefault="00885F2D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 xml:space="preserve">Система должна иметь возможность интеграции с популярными инструментами разработки, такими как </w:t>
      </w:r>
      <w:proofErr w:type="spellStart"/>
      <w:r w:rsidRPr="003B322E">
        <w:rPr>
          <w:sz w:val="28"/>
          <w:szCs w:val="28"/>
        </w:rPr>
        <w:t>GitHub</w:t>
      </w:r>
      <w:proofErr w:type="spellEnd"/>
      <w:r w:rsidR="00AD0BF2" w:rsidRPr="003B322E">
        <w:rPr>
          <w:sz w:val="28"/>
          <w:szCs w:val="28"/>
        </w:rPr>
        <w:t xml:space="preserve">. </w:t>
      </w:r>
      <w:r w:rsidRPr="003B322E">
        <w:rPr>
          <w:sz w:val="28"/>
          <w:szCs w:val="28"/>
        </w:rPr>
        <w:t>для облегчения совместной работы и управления проектами</w:t>
      </w:r>
      <w:r w:rsidR="002E7B01" w:rsidRPr="003B322E">
        <w:rPr>
          <w:sz w:val="28"/>
          <w:szCs w:val="28"/>
        </w:rPr>
        <w:t>.</w:t>
      </w:r>
    </w:p>
    <w:p w14:paraId="6197B03B" w14:textId="2242DAAA" w:rsidR="006E6490" w:rsidRPr="003B322E" w:rsidRDefault="006E6490" w:rsidP="00C83E95">
      <w:pPr>
        <w:pStyle w:val="1"/>
        <w:numPr>
          <w:ilvl w:val="0"/>
          <w:numId w:val="5"/>
        </w:numPr>
        <w:ind w:left="0" w:firstLine="709"/>
        <w:rPr>
          <w:szCs w:val="28"/>
        </w:rPr>
      </w:pPr>
      <w:bookmarkStart w:id="6" w:name="_Toc166593077"/>
      <w:r w:rsidRPr="003B322E">
        <w:rPr>
          <w:szCs w:val="28"/>
        </w:rPr>
        <w:t>Описание взаимодействия подсистем</w:t>
      </w:r>
      <w:bookmarkEnd w:id="6"/>
    </w:p>
    <w:p w14:paraId="79CB77F5" w14:textId="001FAC64" w:rsidR="00F46E92" w:rsidRPr="003B322E" w:rsidRDefault="00F01A2C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>Взаимодействие с базой данных для хранения контента сайта и данных пользователей.</w:t>
      </w:r>
    </w:p>
    <w:p w14:paraId="3566E266" w14:textId="27613DBB" w:rsidR="006E6490" w:rsidRPr="003B322E" w:rsidRDefault="006E6490" w:rsidP="00C83E95">
      <w:pPr>
        <w:pStyle w:val="1"/>
        <w:numPr>
          <w:ilvl w:val="0"/>
          <w:numId w:val="5"/>
        </w:numPr>
        <w:ind w:left="0" w:firstLine="709"/>
        <w:rPr>
          <w:szCs w:val="28"/>
        </w:rPr>
      </w:pPr>
      <w:bookmarkStart w:id="7" w:name="_Toc166593078"/>
      <w:r w:rsidRPr="003B322E">
        <w:rPr>
          <w:szCs w:val="28"/>
        </w:rPr>
        <w:t>Информационная безопасность</w:t>
      </w:r>
      <w:bookmarkEnd w:id="7"/>
    </w:p>
    <w:p w14:paraId="7928DEDE" w14:textId="1499D143" w:rsidR="00E565F0" w:rsidRPr="003B322E" w:rsidRDefault="00885F2D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>Система должна обеспечивать высокий уровень безопасности данных. Для этого следует использовать хэширование паролей, проверку прав доступа и шифрование данных при передаче.</w:t>
      </w:r>
    </w:p>
    <w:p w14:paraId="0B102224" w14:textId="753B9EF5" w:rsidR="00A06994" w:rsidRDefault="00A06994" w:rsidP="00C83E95">
      <w:pPr>
        <w:pStyle w:val="1"/>
        <w:ind w:firstLine="709"/>
        <w:rPr>
          <w:lang w:val="en-US"/>
        </w:rPr>
      </w:pPr>
      <w:bookmarkStart w:id="8" w:name="_Toc166593079"/>
      <w:r w:rsidRPr="003B322E">
        <w:t>Разграничение прав пользователей</w:t>
      </w:r>
      <w:bookmarkEnd w:id="8"/>
    </w:p>
    <w:p w14:paraId="4CC962C3" w14:textId="77777777" w:rsidR="00C83E95" w:rsidRPr="00C83E95" w:rsidRDefault="00C83E95" w:rsidP="00C83E95">
      <w:pPr>
        <w:ind w:firstLine="709"/>
      </w:pPr>
    </w:p>
    <w:p w14:paraId="7A3BC4CD" w14:textId="598967FB" w:rsidR="00A06994" w:rsidRPr="003B322E" w:rsidRDefault="00C83E95" w:rsidP="00C83E95">
      <w:pPr>
        <w:pStyle w:val="a3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="00885F2D" w:rsidRPr="003B322E">
        <w:rPr>
          <w:sz w:val="28"/>
          <w:szCs w:val="28"/>
        </w:rPr>
        <w:t>дминистраторы проекта имеют права на создание, редактирование и удаление проектов и управление доступом участников</w:t>
      </w:r>
      <w:r>
        <w:rPr>
          <w:sz w:val="28"/>
          <w:szCs w:val="28"/>
        </w:rPr>
        <w:t>;</w:t>
      </w:r>
    </w:p>
    <w:p w14:paraId="3637C3F2" w14:textId="2E1F5668" w:rsidR="00A06994" w:rsidRPr="003B322E" w:rsidRDefault="00885F2D" w:rsidP="00C83E95">
      <w:pPr>
        <w:pStyle w:val="a3"/>
        <w:numPr>
          <w:ilvl w:val="0"/>
          <w:numId w:val="14"/>
        </w:numPr>
        <w:spacing w:line="300" w:lineRule="auto"/>
        <w:ind w:left="0"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>Обычные участники проекта могут просматривать, добавлять и обновлять задачи в рамках проекта, но не могут изменять настройки проекта или приглашать других пользователей.</w:t>
      </w:r>
      <w:r w:rsidR="00AE1008" w:rsidRPr="003B322E">
        <w:rPr>
          <w:sz w:val="28"/>
          <w:szCs w:val="28"/>
        </w:rPr>
        <w:t xml:space="preserve"> </w:t>
      </w:r>
    </w:p>
    <w:p w14:paraId="6134D50B" w14:textId="27FD368C" w:rsidR="006E6490" w:rsidRPr="003B322E" w:rsidRDefault="006E6490" w:rsidP="00C83E95">
      <w:pPr>
        <w:pStyle w:val="1"/>
        <w:numPr>
          <w:ilvl w:val="0"/>
          <w:numId w:val="5"/>
        </w:numPr>
        <w:ind w:left="0" w:firstLine="709"/>
        <w:rPr>
          <w:szCs w:val="28"/>
        </w:rPr>
      </w:pPr>
      <w:bookmarkStart w:id="9" w:name="_Toc166593080"/>
      <w:r w:rsidRPr="003B322E">
        <w:rPr>
          <w:szCs w:val="28"/>
        </w:rPr>
        <w:t>Доступность для людей с ограниченными возможностями</w:t>
      </w:r>
      <w:bookmarkEnd w:id="9"/>
    </w:p>
    <w:p w14:paraId="38226BCE" w14:textId="00B8CD75" w:rsidR="002A1ABB" w:rsidRPr="003B322E" w:rsidRDefault="00885F2D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>Система должна быть доступна для людей с различными ограничениями, включая поддержку средств чтения с экрана, адаптивный дизайн и удобную навигацию</w:t>
      </w:r>
      <w:r w:rsidR="00177F45" w:rsidRPr="003B322E">
        <w:rPr>
          <w:sz w:val="28"/>
          <w:szCs w:val="28"/>
        </w:rPr>
        <w:t>.</w:t>
      </w:r>
    </w:p>
    <w:p w14:paraId="0C4F6F8D" w14:textId="7597649A" w:rsidR="00A863C8" w:rsidRPr="003B322E" w:rsidRDefault="00A863C8" w:rsidP="00C83E95">
      <w:pPr>
        <w:pStyle w:val="1"/>
        <w:numPr>
          <w:ilvl w:val="0"/>
          <w:numId w:val="5"/>
        </w:numPr>
        <w:spacing w:after="0"/>
        <w:ind w:left="0" w:firstLine="709"/>
        <w:rPr>
          <w:szCs w:val="28"/>
        </w:rPr>
      </w:pPr>
      <w:bookmarkStart w:id="10" w:name="_Toc166593081"/>
      <w:r w:rsidRPr="003B322E">
        <w:rPr>
          <w:szCs w:val="28"/>
        </w:rPr>
        <w:t>Сценарии работы пользователя в информационн</w:t>
      </w:r>
      <w:r w:rsidR="00337AFB" w:rsidRPr="003B322E">
        <w:rPr>
          <w:szCs w:val="28"/>
        </w:rPr>
        <w:t>ой</w:t>
      </w:r>
      <w:r w:rsidRPr="003B322E">
        <w:rPr>
          <w:szCs w:val="28"/>
        </w:rPr>
        <w:t xml:space="preserve"> системе</w:t>
      </w:r>
      <w:bookmarkEnd w:id="10"/>
    </w:p>
    <w:p w14:paraId="0C2B1B90" w14:textId="21935D7B" w:rsidR="00A863C8" w:rsidRPr="003B322E" w:rsidRDefault="00A863C8" w:rsidP="00C83E95">
      <w:pPr>
        <w:pStyle w:val="2"/>
        <w:numPr>
          <w:ilvl w:val="1"/>
          <w:numId w:val="7"/>
        </w:numPr>
        <w:spacing w:after="480"/>
        <w:ind w:left="0" w:firstLine="709"/>
        <w:rPr>
          <w:szCs w:val="28"/>
        </w:rPr>
      </w:pPr>
      <w:bookmarkStart w:id="11" w:name="_Toc166593082"/>
      <w:r w:rsidRPr="003B322E">
        <w:rPr>
          <w:szCs w:val="28"/>
        </w:rPr>
        <w:t>Сценарий 1</w:t>
      </w:r>
      <w:bookmarkEnd w:id="11"/>
    </w:p>
    <w:p w14:paraId="7BB100DE" w14:textId="77777777" w:rsidR="00885F2D" w:rsidRPr="003B322E" w:rsidRDefault="00885F2D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>Пользователь регистрируется в системе, указывая свои данные.</w:t>
      </w:r>
    </w:p>
    <w:p w14:paraId="6F6FF087" w14:textId="4ED3ABE7" w:rsidR="00A863C8" w:rsidRPr="003B322E" w:rsidRDefault="00885F2D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 xml:space="preserve">После регистрации пользователь создает новый проект, вводя название, описание и </w:t>
      </w:r>
      <w:r w:rsidRPr="003B322E">
        <w:rPr>
          <w:sz w:val="28"/>
          <w:szCs w:val="28"/>
        </w:rPr>
        <w:t xml:space="preserve">   </w:t>
      </w:r>
      <w:r w:rsidRPr="003B322E">
        <w:rPr>
          <w:sz w:val="28"/>
          <w:szCs w:val="28"/>
        </w:rPr>
        <w:t>другие параметры.</w:t>
      </w:r>
      <w:r w:rsidRPr="003B322E">
        <w:rPr>
          <w:sz w:val="28"/>
          <w:szCs w:val="28"/>
        </w:rPr>
        <w:t xml:space="preserve"> </w:t>
      </w:r>
      <w:r w:rsidRPr="003B322E">
        <w:rPr>
          <w:sz w:val="28"/>
          <w:szCs w:val="28"/>
        </w:rPr>
        <w:t>Пользователь отправляет приглашения другим пользователям присоединиться к проекту</w:t>
      </w:r>
      <w:r w:rsidR="00A863C8" w:rsidRPr="003B322E">
        <w:rPr>
          <w:sz w:val="28"/>
          <w:szCs w:val="28"/>
        </w:rPr>
        <w:t>.</w:t>
      </w:r>
    </w:p>
    <w:p w14:paraId="22419D16" w14:textId="2D808E02" w:rsidR="00A863C8" w:rsidRPr="003B322E" w:rsidRDefault="00A863C8" w:rsidP="00C83E95">
      <w:pPr>
        <w:pStyle w:val="2"/>
        <w:numPr>
          <w:ilvl w:val="1"/>
          <w:numId w:val="7"/>
        </w:numPr>
        <w:spacing w:before="480" w:after="480"/>
        <w:ind w:left="0" w:firstLine="709"/>
        <w:rPr>
          <w:szCs w:val="28"/>
        </w:rPr>
      </w:pPr>
      <w:bookmarkStart w:id="12" w:name="_Toc166593083"/>
      <w:r w:rsidRPr="003B322E">
        <w:rPr>
          <w:szCs w:val="28"/>
        </w:rPr>
        <w:t>Сценарий 2</w:t>
      </w:r>
      <w:bookmarkEnd w:id="12"/>
    </w:p>
    <w:p w14:paraId="1D0C146A" w14:textId="2723CB56" w:rsidR="00885F2D" w:rsidRPr="003B322E" w:rsidRDefault="00885F2D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>Пользователь просматривает список задач в рамках проекта.</w:t>
      </w:r>
      <w:r w:rsidRPr="003B322E">
        <w:rPr>
          <w:sz w:val="28"/>
          <w:szCs w:val="28"/>
        </w:rPr>
        <w:t xml:space="preserve"> </w:t>
      </w:r>
      <w:r w:rsidRPr="003B322E">
        <w:rPr>
          <w:sz w:val="28"/>
          <w:szCs w:val="28"/>
        </w:rPr>
        <w:t>Пользователь создает новую задачу, указывая название, описание и другие параметры.</w:t>
      </w:r>
    </w:p>
    <w:p w14:paraId="457BB58C" w14:textId="2DA50BB3" w:rsidR="00646AD6" w:rsidRDefault="00885F2D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>Пользователь обновляет статус или информацию о существующей задаче</w:t>
      </w:r>
      <w:r w:rsidR="00FB1676" w:rsidRPr="003B322E">
        <w:rPr>
          <w:sz w:val="28"/>
          <w:szCs w:val="28"/>
        </w:rPr>
        <w:t>.</w:t>
      </w:r>
    </w:p>
    <w:p w14:paraId="7AEE93B2" w14:textId="40C8B5D6" w:rsidR="00A863C8" w:rsidRPr="003B322E" w:rsidRDefault="00646AD6" w:rsidP="00C83E95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6F6317" w14:textId="217D620A" w:rsidR="00A863C8" w:rsidRPr="003B322E" w:rsidRDefault="00A863C8" w:rsidP="00C83E95">
      <w:pPr>
        <w:pStyle w:val="2"/>
        <w:numPr>
          <w:ilvl w:val="1"/>
          <w:numId w:val="7"/>
        </w:numPr>
        <w:spacing w:before="480" w:after="480"/>
        <w:ind w:left="0" w:firstLine="709"/>
        <w:rPr>
          <w:szCs w:val="28"/>
        </w:rPr>
      </w:pPr>
      <w:bookmarkStart w:id="13" w:name="_Toc166593084"/>
      <w:r w:rsidRPr="003B322E">
        <w:rPr>
          <w:szCs w:val="28"/>
        </w:rPr>
        <w:lastRenderedPageBreak/>
        <w:t>Сценарий 3</w:t>
      </w:r>
      <w:bookmarkEnd w:id="13"/>
    </w:p>
    <w:p w14:paraId="1D75FCDB" w14:textId="2CE07598" w:rsidR="00A863C8" w:rsidRPr="003B322E" w:rsidRDefault="00F72D13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>Пользователь</w:t>
      </w:r>
      <w:r w:rsidR="00A863C8" w:rsidRPr="003B322E">
        <w:rPr>
          <w:sz w:val="28"/>
          <w:szCs w:val="28"/>
        </w:rPr>
        <w:t xml:space="preserve"> заходит на сайт и может авторизоваться под аккаунтом</w:t>
      </w:r>
      <w:r w:rsidRPr="003B322E">
        <w:rPr>
          <w:sz w:val="28"/>
          <w:szCs w:val="28"/>
        </w:rPr>
        <w:t xml:space="preserve">. Он нажимает на соответствующую кнопку в шапке сайта и попадает на страницу для входа на сервис. После </w:t>
      </w:r>
      <w:r w:rsidR="009730D9" w:rsidRPr="003B322E">
        <w:rPr>
          <w:sz w:val="28"/>
          <w:szCs w:val="28"/>
        </w:rPr>
        <w:t xml:space="preserve">правильного </w:t>
      </w:r>
      <w:r w:rsidRPr="003B322E">
        <w:rPr>
          <w:sz w:val="28"/>
          <w:szCs w:val="28"/>
        </w:rPr>
        <w:t>ввода всех данных, по нажатию кнопки «Войти» его перенаправляет на главную страницу сайта. Вместо кнопок для входа и регистрации он видит кнопку для входа в личный кабинет управления аккаунтом и</w:t>
      </w:r>
      <w:r w:rsidR="00385C3D" w:rsidRPr="003B322E">
        <w:rPr>
          <w:sz w:val="28"/>
          <w:szCs w:val="28"/>
        </w:rPr>
        <w:t xml:space="preserve"> панели управления системой, в зависимости от его роли</w:t>
      </w:r>
      <w:r w:rsidRPr="003B322E">
        <w:rPr>
          <w:sz w:val="28"/>
          <w:szCs w:val="28"/>
        </w:rPr>
        <w:t>.</w:t>
      </w:r>
    </w:p>
    <w:p w14:paraId="3A0C226F" w14:textId="6226EA8E" w:rsidR="009730D9" w:rsidRPr="003B322E" w:rsidRDefault="009730D9" w:rsidP="00C83E95">
      <w:pPr>
        <w:pStyle w:val="2"/>
        <w:numPr>
          <w:ilvl w:val="1"/>
          <w:numId w:val="7"/>
        </w:numPr>
        <w:spacing w:before="480" w:after="480"/>
        <w:ind w:left="0" w:firstLine="709"/>
        <w:rPr>
          <w:szCs w:val="28"/>
        </w:rPr>
      </w:pPr>
      <w:bookmarkStart w:id="14" w:name="_Toc166593085"/>
      <w:r w:rsidRPr="003B322E">
        <w:rPr>
          <w:szCs w:val="28"/>
        </w:rPr>
        <w:t>Сценарий 4</w:t>
      </w:r>
      <w:bookmarkEnd w:id="14"/>
    </w:p>
    <w:p w14:paraId="209EAFB6" w14:textId="77777777" w:rsidR="00885F2D" w:rsidRPr="003B322E" w:rsidRDefault="00885F2D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>Пользователь просматривает отчет о прогрессе выполнения проекта.</w:t>
      </w:r>
    </w:p>
    <w:p w14:paraId="5B4D9341" w14:textId="3F0FD65F" w:rsidR="002E6C20" w:rsidRPr="003B322E" w:rsidRDefault="00885F2D" w:rsidP="00C83E95">
      <w:pPr>
        <w:ind w:firstLine="709"/>
        <w:jc w:val="both"/>
        <w:rPr>
          <w:sz w:val="28"/>
          <w:szCs w:val="28"/>
        </w:rPr>
      </w:pPr>
      <w:r w:rsidRPr="003B322E">
        <w:rPr>
          <w:sz w:val="28"/>
          <w:szCs w:val="28"/>
        </w:rPr>
        <w:t>Пользователь анализирует данные и принимает решения на основе предоставленной информации</w:t>
      </w:r>
      <w:r w:rsidR="009730D9" w:rsidRPr="003B322E">
        <w:rPr>
          <w:sz w:val="28"/>
          <w:szCs w:val="28"/>
        </w:rPr>
        <w:t>.</w:t>
      </w:r>
    </w:p>
    <w:p w14:paraId="3E4FD2D3" w14:textId="77777777" w:rsidR="002E6C20" w:rsidRDefault="002E6C20" w:rsidP="00C83E95">
      <w:pPr>
        <w:spacing w:after="160" w:line="259" w:lineRule="auto"/>
        <w:ind w:firstLine="709"/>
      </w:pPr>
      <w:r>
        <w:br w:type="page"/>
      </w:r>
    </w:p>
    <w:p w14:paraId="2FE3ACB9" w14:textId="44D5DB5F" w:rsidR="003D19F2" w:rsidRDefault="003D19F2" w:rsidP="00A621F0">
      <w:pPr>
        <w:pStyle w:val="1"/>
        <w:numPr>
          <w:ilvl w:val="0"/>
          <w:numId w:val="9"/>
        </w:numPr>
        <w:ind w:left="567" w:hanging="567"/>
      </w:pPr>
      <w:bookmarkStart w:id="15" w:name="_Toc166593086"/>
      <w:r>
        <w:lastRenderedPageBreak/>
        <w:t>Схема базы данных</w:t>
      </w:r>
      <w:bookmarkEnd w:id="15"/>
    </w:p>
    <w:p w14:paraId="71967E01" w14:textId="2E1E2F76" w:rsidR="003D19F2" w:rsidRDefault="003D19F2" w:rsidP="00DE24EE">
      <w:pPr>
        <w:ind w:firstLine="0"/>
      </w:pPr>
      <w:r>
        <w:object w:dxaOrig="10966" w:dyaOrig="13651" w14:anchorId="003DE3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82.25pt" o:ole="">
            <v:imagedata r:id="rId6" o:title=""/>
          </v:shape>
          <o:OLEObject Type="Embed" ProgID="Visio.Drawing.15" ShapeID="_x0000_i1025" DrawAspect="Content" ObjectID="_1777207492" r:id="rId7"/>
        </w:object>
      </w:r>
    </w:p>
    <w:p w14:paraId="715293E4" w14:textId="12D3E8D8" w:rsidR="003D19F2" w:rsidRDefault="003D19F2" w:rsidP="00A57960">
      <w:pPr>
        <w:ind w:firstLine="0"/>
        <w:jc w:val="center"/>
      </w:pPr>
      <w:r>
        <w:t>Рисунок 1 – Схема базы данных</w:t>
      </w:r>
    </w:p>
    <w:p w14:paraId="7D8BDFAC" w14:textId="2F7656BD" w:rsidR="003D19F2" w:rsidRDefault="003D19F2" w:rsidP="00A621F0">
      <w:pPr>
        <w:pStyle w:val="1"/>
        <w:numPr>
          <w:ilvl w:val="0"/>
          <w:numId w:val="11"/>
        </w:numPr>
        <w:ind w:left="567" w:hanging="567"/>
      </w:pPr>
      <w:bookmarkStart w:id="16" w:name="_Toc166593087"/>
      <w:r>
        <w:lastRenderedPageBreak/>
        <w:t>Модель предметной области</w:t>
      </w:r>
      <w:bookmarkEnd w:id="16"/>
    </w:p>
    <w:p w14:paraId="69EA54EB" w14:textId="74A22B7C" w:rsidR="003D19F2" w:rsidRDefault="003D19F2" w:rsidP="00DE24EE">
      <w:pPr>
        <w:ind w:firstLine="0"/>
      </w:pPr>
      <w:r>
        <w:object w:dxaOrig="9300" w:dyaOrig="2505" w14:anchorId="19F70B60">
          <v:shape id="_x0000_i1031" type="#_x0000_t75" style="width:465.2pt;height:125.2pt" o:ole="">
            <v:imagedata r:id="rId8" o:title=""/>
          </v:shape>
          <o:OLEObject Type="Embed" ProgID="Visio.Drawing.15" ShapeID="_x0000_i1031" DrawAspect="Content" ObjectID="_1777207493" r:id="rId9"/>
        </w:object>
      </w:r>
    </w:p>
    <w:p w14:paraId="0C6B2B43" w14:textId="168081D1" w:rsidR="003D19F2" w:rsidRDefault="003D19F2" w:rsidP="00A57960">
      <w:pPr>
        <w:ind w:firstLine="0"/>
        <w:jc w:val="center"/>
        <w:rPr>
          <w:lang w:val="en-US"/>
        </w:rPr>
      </w:pPr>
      <w:r>
        <w:t xml:space="preserve">Рисунок 2 – Диаграмма </w:t>
      </w:r>
      <w:r>
        <w:rPr>
          <w:lang w:val="en-US"/>
        </w:rPr>
        <w:t>IDEF0</w:t>
      </w:r>
    </w:p>
    <w:p w14:paraId="6884437D" w14:textId="49CFBB74" w:rsidR="003D19F2" w:rsidRPr="00CC203B" w:rsidRDefault="003D19F2" w:rsidP="00A621F0">
      <w:pPr>
        <w:pStyle w:val="1"/>
        <w:numPr>
          <w:ilvl w:val="0"/>
          <w:numId w:val="12"/>
        </w:numPr>
        <w:ind w:left="567" w:hanging="567"/>
        <w:rPr>
          <w:lang w:val="en-US"/>
        </w:rPr>
      </w:pPr>
      <w:bookmarkStart w:id="17" w:name="_Toc166593088"/>
      <w:r>
        <w:t>Макеты интерфейсов</w:t>
      </w:r>
      <w:bookmarkEnd w:id="17"/>
    </w:p>
    <w:p w14:paraId="5A9E8E9F" w14:textId="26B3EE8F" w:rsidR="003D19F2" w:rsidRDefault="003D19F2" w:rsidP="00DE24EE">
      <w:pPr>
        <w:ind w:firstLine="0"/>
      </w:pPr>
      <w:r>
        <w:rPr>
          <w:noProof/>
        </w:rPr>
        <w:drawing>
          <wp:inline distT="0" distB="0" distL="0" distR="0" wp14:anchorId="1ABCB1DA" wp14:editId="72C5BB6B">
            <wp:extent cx="5940425" cy="3342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B2FF" w14:textId="796AA9D4" w:rsidR="003D19F2" w:rsidRDefault="003D19F2" w:rsidP="00A57960">
      <w:pPr>
        <w:ind w:firstLine="0"/>
        <w:jc w:val="center"/>
      </w:pPr>
      <w:r>
        <w:t>Рисунок 3 – Макет страницы авторизации</w:t>
      </w:r>
    </w:p>
    <w:p w14:paraId="2B666196" w14:textId="053CD489" w:rsidR="003D19F2" w:rsidRDefault="003D19F2" w:rsidP="00DE24EE">
      <w:pPr>
        <w:ind w:firstLine="0"/>
      </w:pPr>
      <w:r>
        <w:rPr>
          <w:noProof/>
        </w:rPr>
        <w:lastRenderedPageBreak/>
        <w:drawing>
          <wp:inline distT="0" distB="0" distL="0" distR="0" wp14:anchorId="06DDF532" wp14:editId="53D976D4">
            <wp:extent cx="5936615" cy="33369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4E4F" w14:textId="4157298E" w:rsidR="003D19F2" w:rsidRDefault="003D19F2" w:rsidP="00A57960">
      <w:pPr>
        <w:spacing w:after="240"/>
        <w:ind w:firstLine="0"/>
        <w:jc w:val="center"/>
      </w:pPr>
      <w:r>
        <w:t>Рисунок 4 – Макет страницы регистрации</w:t>
      </w:r>
    </w:p>
    <w:p w14:paraId="47E21350" w14:textId="3327CB72" w:rsidR="003D19F2" w:rsidRDefault="003D19F2" w:rsidP="00DE24EE">
      <w:pPr>
        <w:ind w:firstLine="0"/>
      </w:pPr>
      <w:r>
        <w:rPr>
          <w:noProof/>
        </w:rPr>
        <w:drawing>
          <wp:inline distT="0" distB="0" distL="0" distR="0" wp14:anchorId="70A21C27" wp14:editId="6D88422B">
            <wp:extent cx="5936615" cy="3957955"/>
            <wp:effectExtent l="0" t="0" r="698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A6EA" w14:textId="05906021" w:rsidR="00F673BA" w:rsidRPr="00F673BA" w:rsidRDefault="003D19F2" w:rsidP="00A57960">
      <w:pPr>
        <w:ind w:firstLine="0"/>
        <w:jc w:val="center"/>
      </w:pPr>
      <w:r>
        <w:t>Рисунок 5 – Макет главной страницы</w:t>
      </w:r>
    </w:p>
    <w:p w14:paraId="74A2EF59" w14:textId="0EC472A9" w:rsidR="00F673BA" w:rsidRDefault="00F673BA" w:rsidP="00F673BA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2321CD" wp14:editId="558BC16C">
            <wp:extent cx="5940425" cy="39617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785E" w14:textId="0882672D" w:rsidR="00F673BA" w:rsidRDefault="00F673BA" w:rsidP="00DA2ABE">
      <w:pPr>
        <w:spacing w:after="240"/>
        <w:ind w:firstLine="0"/>
        <w:jc w:val="center"/>
      </w:pPr>
      <w:r>
        <w:t>Рисунок 6 – Макет страницы с новостью</w:t>
      </w:r>
    </w:p>
    <w:p w14:paraId="0DBCD93B" w14:textId="451C455A" w:rsidR="00DA2ABE" w:rsidRDefault="00DA2ABE" w:rsidP="00F673BA">
      <w:pPr>
        <w:ind w:firstLine="0"/>
        <w:jc w:val="center"/>
      </w:pPr>
      <w:r>
        <w:rPr>
          <w:noProof/>
        </w:rPr>
        <w:drawing>
          <wp:inline distT="0" distB="0" distL="0" distR="0" wp14:anchorId="1F1F7BBF" wp14:editId="5D9FC66A">
            <wp:extent cx="5940425" cy="3961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21CE" w14:textId="75053151" w:rsidR="00DA2ABE" w:rsidRPr="00F673BA" w:rsidRDefault="00DA2ABE" w:rsidP="00F673BA">
      <w:pPr>
        <w:ind w:firstLine="0"/>
        <w:jc w:val="center"/>
      </w:pPr>
      <w:r>
        <w:t>Рисунок 7 – макет мобильного вида главной страницы</w:t>
      </w:r>
    </w:p>
    <w:sectPr w:rsidR="00DA2ABE" w:rsidRPr="00F67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6920"/>
    <w:multiLevelType w:val="hybridMultilevel"/>
    <w:tmpl w:val="92BE2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8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5D50AF"/>
    <w:multiLevelType w:val="hybridMultilevel"/>
    <w:tmpl w:val="25103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71DA0"/>
    <w:multiLevelType w:val="hybridMultilevel"/>
    <w:tmpl w:val="5164FDA6"/>
    <w:lvl w:ilvl="0" w:tplc="06A2CA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B0B88"/>
    <w:multiLevelType w:val="multilevel"/>
    <w:tmpl w:val="E714A7AC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320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E41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237CF8"/>
    <w:multiLevelType w:val="multilevel"/>
    <w:tmpl w:val="AA70399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80A7605"/>
    <w:multiLevelType w:val="hybridMultilevel"/>
    <w:tmpl w:val="E69C9440"/>
    <w:lvl w:ilvl="0" w:tplc="1278F7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1546D"/>
    <w:multiLevelType w:val="multilevel"/>
    <w:tmpl w:val="0419001F"/>
    <w:lvl w:ilvl="0">
      <w:start w:val="1"/>
      <w:numFmt w:val="decimal"/>
      <w:lvlText w:val="%1."/>
      <w:lvlJc w:val="left"/>
      <w:pPr>
        <w:ind w:left="7590" w:hanging="360"/>
      </w:pPr>
    </w:lvl>
    <w:lvl w:ilvl="1">
      <w:start w:val="1"/>
      <w:numFmt w:val="decimal"/>
      <w:lvlText w:val="%1.%2."/>
      <w:lvlJc w:val="left"/>
      <w:pPr>
        <w:ind w:left="8022" w:hanging="432"/>
      </w:pPr>
    </w:lvl>
    <w:lvl w:ilvl="2">
      <w:start w:val="1"/>
      <w:numFmt w:val="decimal"/>
      <w:lvlText w:val="%1.%2.%3."/>
      <w:lvlJc w:val="left"/>
      <w:pPr>
        <w:ind w:left="8454" w:hanging="504"/>
      </w:pPr>
    </w:lvl>
    <w:lvl w:ilvl="3">
      <w:start w:val="1"/>
      <w:numFmt w:val="decimal"/>
      <w:lvlText w:val="%1.%2.%3.%4."/>
      <w:lvlJc w:val="left"/>
      <w:pPr>
        <w:ind w:left="8958" w:hanging="648"/>
      </w:pPr>
    </w:lvl>
    <w:lvl w:ilvl="4">
      <w:start w:val="1"/>
      <w:numFmt w:val="decimal"/>
      <w:lvlText w:val="%1.%2.%3.%4.%5."/>
      <w:lvlJc w:val="left"/>
      <w:pPr>
        <w:ind w:left="9462" w:hanging="792"/>
      </w:pPr>
    </w:lvl>
    <w:lvl w:ilvl="5">
      <w:start w:val="1"/>
      <w:numFmt w:val="decimal"/>
      <w:lvlText w:val="%1.%2.%3.%4.%5.%6."/>
      <w:lvlJc w:val="left"/>
      <w:pPr>
        <w:ind w:left="9966" w:hanging="936"/>
      </w:pPr>
    </w:lvl>
    <w:lvl w:ilvl="6">
      <w:start w:val="1"/>
      <w:numFmt w:val="decimal"/>
      <w:lvlText w:val="%1.%2.%3.%4.%5.%6.%7."/>
      <w:lvlJc w:val="left"/>
      <w:pPr>
        <w:ind w:left="10470" w:hanging="1080"/>
      </w:pPr>
    </w:lvl>
    <w:lvl w:ilvl="7">
      <w:start w:val="1"/>
      <w:numFmt w:val="decimal"/>
      <w:lvlText w:val="%1.%2.%3.%4.%5.%6.%7.%8."/>
      <w:lvlJc w:val="left"/>
      <w:pPr>
        <w:ind w:left="10974" w:hanging="1224"/>
      </w:pPr>
    </w:lvl>
    <w:lvl w:ilvl="8">
      <w:start w:val="1"/>
      <w:numFmt w:val="decimal"/>
      <w:lvlText w:val="%1.%2.%3.%4.%5.%6.%7.%8.%9."/>
      <w:lvlJc w:val="left"/>
      <w:pPr>
        <w:ind w:left="11550" w:hanging="1440"/>
      </w:pPr>
    </w:lvl>
  </w:abstractNum>
  <w:abstractNum w:abstractNumId="10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12694"/>
    <w:multiLevelType w:val="hybridMultilevel"/>
    <w:tmpl w:val="479A6FB4"/>
    <w:lvl w:ilvl="0" w:tplc="06A2CA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43D9C"/>
    <w:multiLevelType w:val="multilevel"/>
    <w:tmpl w:val="E800F7FA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E8B6FCD"/>
    <w:multiLevelType w:val="multilevel"/>
    <w:tmpl w:val="AB0C7E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50370275">
    <w:abstractNumId w:val="10"/>
  </w:num>
  <w:num w:numId="2" w16cid:durableId="212498142">
    <w:abstractNumId w:val="0"/>
  </w:num>
  <w:num w:numId="3" w16cid:durableId="1396784420">
    <w:abstractNumId w:val="2"/>
  </w:num>
  <w:num w:numId="4" w16cid:durableId="972172633">
    <w:abstractNumId w:val="8"/>
  </w:num>
  <w:num w:numId="5" w16cid:durableId="347220068">
    <w:abstractNumId w:val="9"/>
  </w:num>
  <w:num w:numId="6" w16cid:durableId="1358509706">
    <w:abstractNumId w:val="1"/>
  </w:num>
  <w:num w:numId="7" w16cid:durableId="44792963">
    <w:abstractNumId w:val="13"/>
  </w:num>
  <w:num w:numId="8" w16cid:durableId="1633092755">
    <w:abstractNumId w:val="6"/>
  </w:num>
  <w:num w:numId="9" w16cid:durableId="1821186774">
    <w:abstractNumId w:val="4"/>
  </w:num>
  <w:num w:numId="10" w16cid:durableId="353581671">
    <w:abstractNumId w:val="5"/>
  </w:num>
  <w:num w:numId="11" w16cid:durableId="184826716">
    <w:abstractNumId w:val="12"/>
  </w:num>
  <w:num w:numId="12" w16cid:durableId="1788349073">
    <w:abstractNumId w:val="7"/>
  </w:num>
  <w:num w:numId="13" w16cid:durableId="1908608885">
    <w:abstractNumId w:val="3"/>
  </w:num>
  <w:num w:numId="14" w16cid:durableId="8975949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90"/>
    <w:rsid w:val="000735AF"/>
    <w:rsid w:val="00122539"/>
    <w:rsid w:val="00130D3C"/>
    <w:rsid w:val="001634EC"/>
    <w:rsid w:val="00177F45"/>
    <w:rsid w:val="00296E15"/>
    <w:rsid w:val="002A1ABB"/>
    <w:rsid w:val="002B6937"/>
    <w:rsid w:val="002D7594"/>
    <w:rsid w:val="002E6C20"/>
    <w:rsid w:val="002E7B01"/>
    <w:rsid w:val="00337AFB"/>
    <w:rsid w:val="00375A54"/>
    <w:rsid w:val="00385C3D"/>
    <w:rsid w:val="003B322E"/>
    <w:rsid w:val="003C6D8C"/>
    <w:rsid w:val="003D19F2"/>
    <w:rsid w:val="00470EDB"/>
    <w:rsid w:val="00564F6A"/>
    <w:rsid w:val="005724C4"/>
    <w:rsid w:val="005940A8"/>
    <w:rsid w:val="005E7A12"/>
    <w:rsid w:val="00646AD6"/>
    <w:rsid w:val="006E6490"/>
    <w:rsid w:val="007218EA"/>
    <w:rsid w:val="00752388"/>
    <w:rsid w:val="007E1B7F"/>
    <w:rsid w:val="007F3313"/>
    <w:rsid w:val="007F76F3"/>
    <w:rsid w:val="00885F2D"/>
    <w:rsid w:val="008959D7"/>
    <w:rsid w:val="008D28AA"/>
    <w:rsid w:val="008E6EA4"/>
    <w:rsid w:val="008F5429"/>
    <w:rsid w:val="00935CC6"/>
    <w:rsid w:val="009648C9"/>
    <w:rsid w:val="009730D9"/>
    <w:rsid w:val="0099547B"/>
    <w:rsid w:val="009C3C67"/>
    <w:rsid w:val="009F09CF"/>
    <w:rsid w:val="00A06994"/>
    <w:rsid w:val="00A57960"/>
    <w:rsid w:val="00A621F0"/>
    <w:rsid w:val="00A863C8"/>
    <w:rsid w:val="00AD0BF2"/>
    <w:rsid w:val="00AE1008"/>
    <w:rsid w:val="00B259C0"/>
    <w:rsid w:val="00B91DB5"/>
    <w:rsid w:val="00BA3926"/>
    <w:rsid w:val="00BC3888"/>
    <w:rsid w:val="00C83E95"/>
    <w:rsid w:val="00CB2D65"/>
    <w:rsid w:val="00CC203B"/>
    <w:rsid w:val="00CC456F"/>
    <w:rsid w:val="00D41A9B"/>
    <w:rsid w:val="00DA2ABE"/>
    <w:rsid w:val="00DE1D22"/>
    <w:rsid w:val="00DE24EE"/>
    <w:rsid w:val="00E00081"/>
    <w:rsid w:val="00E3627D"/>
    <w:rsid w:val="00E565F0"/>
    <w:rsid w:val="00E61BB3"/>
    <w:rsid w:val="00EF1BD3"/>
    <w:rsid w:val="00F01A2C"/>
    <w:rsid w:val="00F165B1"/>
    <w:rsid w:val="00F46E92"/>
    <w:rsid w:val="00F578E0"/>
    <w:rsid w:val="00F5794A"/>
    <w:rsid w:val="00F673BA"/>
    <w:rsid w:val="00F72D13"/>
    <w:rsid w:val="00FB1676"/>
    <w:rsid w:val="00FB6EFC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60E3"/>
  <w15:chartTrackingRefBased/>
  <w15:docId w15:val="{D4815A93-DF00-45D2-887E-A983BD6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3B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B322E"/>
    <w:pPr>
      <w:keepNext/>
      <w:keepLines/>
      <w:spacing w:before="480" w:after="48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203B"/>
    <w:pPr>
      <w:keepNext/>
      <w:keepLines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22E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6E64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C203B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72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61BB3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1BB3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61BB3"/>
    <w:pPr>
      <w:tabs>
        <w:tab w:val="left" w:pos="880"/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E61B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609A-6608-4063-9F27-50B5ADC3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Алексей Иванов</cp:lastModifiedBy>
  <cp:revision>2</cp:revision>
  <dcterms:created xsi:type="dcterms:W3CDTF">2024-05-14T12:58:00Z</dcterms:created>
  <dcterms:modified xsi:type="dcterms:W3CDTF">2024-05-14T12:58:00Z</dcterms:modified>
</cp:coreProperties>
</file>