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49BD" w:rsidRPr="0045478C" w:rsidRDefault="008F49BD" w:rsidP="00A013B3">
      <w:pPr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</w:pPr>
      <w:r w:rsidRPr="0045478C"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  <w:t xml:space="preserve">Travelling </w:t>
      </w:r>
      <w:proofErr w:type="gramStart"/>
      <w:r w:rsidRPr="0045478C"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  <w:t>To</w:t>
      </w:r>
      <w:proofErr w:type="gramEnd"/>
      <w:r w:rsidRPr="0045478C"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  <w:t xml:space="preserve"> Singapore</w:t>
      </w:r>
    </w:p>
    <w:p w:rsidR="008F49BD" w:rsidRDefault="008F49BD" w:rsidP="008F49BD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</w:p>
    <w:p w:rsidR="008F49BD" w:rsidRDefault="008F49BD" w:rsidP="008F49BD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Due to the COVID-19 pandemic, international travel (to Singapore) has been restricted. </w:t>
      </w:r>
      <w:proofErr w:type="spellStart"/>
      <w:r w:rsidR="00216EB4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SafeTravel</w:t>
      </w:r>
      <w:proofErr w:type="spellEnd"/>
      <w:r w:rsidR="00216EB4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lanes are available to facilitate controlled entry to Singapore based on the categories of the travellers (i.e. 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Singaporeans, Singapore Permanent Residents, Long-Term Pass Holders, and </w:t>
      </w:r>
      <w:r w:rsidR="00216EB4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I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nternational </w:t>
      </w:r>
      <w:r w:rsidR="00216EB4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T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ravellers</w:t>
      </w:r>
      <w:r w:rsidR="00216EB4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)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. </w:t>
      </w:r>
    </w:p>
    <w:p w:rsidR="008F49BD" w:rsidRDefault="008F49BD" w:rsidP="008F49BD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</w:p>
    <w:p w:rsidR="00FA53D7" w:rsidRPr="008B5AA2" w:rsidRDefault="00B3617F" w:rsidP="008F49BD">
      <w:pPr>
        <w:spacing w:after="0" w:line="240" w:lineRule="auto"/>
        <w:jc w:val="both"/>
        <w:textAlignment w:val="baseline"/>
        <w:rPr>
          <w:rFonts w:ascii="Arial" w:eastAsia="SimSun" w:hAnsi="Arial" w:cs="Arial"/>
          <w:b/>
          <w:color w:val="FF0000"/>
          <w:sz w:val="28"/>
          <w:szCs w:val="24"/>
          <w:bdr w:val="none" w:sz="0" w:space="0" w:color="auto" w:frame="1"/>
          <w:lang w:val="en-SG"/>
        </w:rPr>
      </w:pPr>
      <w:r w:rsidRPr="00B3617F">
        <w:rPr>
          <w:rFonts w:ascii="Arial" w:hAnsi="Arial" w:cs="Arial"/>
          <w:b/>
          <w:color w:val="FF0000"/>
          <w:sz w:val="28"/>
          <w:lang w:val="en-SG"/>
        </w:rPr>
        <w:t>F</w:t>
      </w:r>
      <w:r w:rsidRPr="00B3617F">
        <w:rPr>
          <w:rFonts w:ascii="Arial" w:hAnsi="Arial" w:cs="Arial"/>
          <w:b/>
          <w:color w:val="FF0000"/>
          <w:sz w:val="28"/>
        </w:rPr>
        <w:t>or checking prevailing travel conditions</w:t>
      </w:r>
      <w:r>
        <w:rPr>
          <w:rFonts w:ascii="Arial" w:hAnsi="Arial" w:cs="Arial"/>
          <w:b/>
          <w:color w:val="FF0000"/>
          <w:sz w:val="28"/>
        </w:rPr>
        <w:t xml:space="preserve"> to Singapore</w:t>
      </w:r>
      <w:r w:rsidRPr="00B3617F">
        <w:rPr>
          <w:rFonts w:ascii="Arial" w:hAnsi="Arial" w:cs="Arial"/>
          <w:b/>
          <w:color w:val="FF0000"/>
          <w:sz w:val="28"/>
        </w:rPr>
        <w:t>,</w:t>
      </w:r>
      <w:r w:rsidRPr="00B3617F">
        <w:rPr>
          <w:rFonts w:ascii="Arial" w:eastAsia="SimSun" w:hAnsi="Arial" w:cs="Arial"/>
          <w:b/>
          <w:color w:val="FF0000"/>
          <w:sz w:val="28"/>
          <w:szCs w:val="24"/>
          <w:bdr w:val="none" w:sz="0" w:space="0" w:color="auto" w:frame="1"/>
          <w:lang w:val="en-SG"/>
        </w:rPr>
        <w:t xml:space="preserve"> p</w:t>
      </w:r>
      <w:r w:rsidR="008F49BD" w:rsidRPr="00B3617F">
        <w:rPr>
          <w:rFonts w:ascii="Arial" w:eastAsia="SimSun" w:hAnsi="Arial" w:cs="Arial"/>
          <w:b/>
          <w:color w:val="FF0000"/>
          <w:sz w:val="28"/>
          <w:szCs w:val="24"/>
          <w:bdr w:val="none" w:sz="0" w:space="0" w:color="auto" w:frame="1"/>
          <w:lang w:val="en-SG"/>
        </w:rPr>
        <w:t xml:space="preserve">lease visit </w:t>
      </w:r>
      <w:r w:rsidR="00216EB4" w:rsidRPr="00B3617F">
        <w:rPr>
          <w:rFonts w:ascii="Arial" w:eastAsia="SimSun" w:hAnsi="Arial" w:cs="Arial"/>
          <w:b/>
          <w:color w:val="FF0000"/>
          <w:sz w:val="28"/>
          <w:szCs w:val="24"/>
          <w:bdr w:val="none" w:sz="0" w:space="0" w:color="auto" w:frame="1"/>
          <w:lang w:val="en-SG"/>
        </w:rPr>
        <w:t xml:space="preserve">the website </w:t>
      </w:r>
      <w:r>
        <w:rPr>
          <w:rFonts w:ascii="Arial" w:eastAsia="SimSun" w:hAnsi="Arial" w:cs="Arial"/>
          <w:b/>
          <w:color w:val="FF0000"/>
          <w:sz w:val="28"/>
          <w:szCs w:val="24"/>
          <w:bdr w:val="none" w:sz="0" w:space="0" w:color="auto" w:frame="1"/>
          <w:lang w:val="en-SG"/>
        </w:rPr>
        <w:t xml:space="preserve">for more </w:t>
      </w:r>
      <w:r w:rsidR="00FA53D7">
        <w:rPr>
          <w:rFonts w:ascii="Arial" w:eastAsia="SimSun" w:hAnsi="Arial" w:cs="Arial"/>
          <w:b/>
          <w:color w:val="FF0000"/>
          <w:sz w:val="28"/>
          <w:szCs w:val="24"/>
          <w:bdr w:val="none" w:sz="0" w:space="0" w:color="auto" w:frame="1"/>
          <w:lang w:val="en-SG"/>
        </w:rPr>
        <w:t>information</w:t>
      </w:r>
    </w:p>
    <w:p w:rsidR="008B5AA2" w:rsidRDefault="008B5AA2" w:rsidP="008F49BD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hyperlink r:id="rId8" w:history="1">
        <w:r w:rsidRPr="00482079">
          <w:rPr>
            <w:rStyle w:val="Hyperlink"/>
            <w:rFonts w:ascii="Arial" w:eastAsia="SimSun" w:hAnsi="Arial" w:cs="Arial"/>
            <w:sz w:val="24"/>
            <w:szCs w:val="24"/>
            <w:bdr w:val="none" w:sz="0" w:space="0" w:color="auto" w:frame="1"/>
            <w:lang w:val="en-SG"/>
          </w:rPr>
          <w:t>https://safetravel.ica.gov.sg/arriving/overview</w:t>
        </w:r>
      </w:hyperlink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</w:t>
      </w:r>
    </w:p>
    <w:p w:rsidR="008B5AA2" w:rsidRDefault="008B5AA2" w:rsidP="008F49BD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bookmarkStart w:id="0" w:name="_GoBack"/>
      <w:bookmarkEnd w:id="0"/>
    </w:p>
    <w:p w:rsidR="008B5AA2" w:rsidRPr="008B5AA2" w:rsidRDefault="00FA53D7" w:rsidP="00AC119A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All t</w:t>
      </w:r>
      <w:r w:rsidR="0020004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ravellers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/residents in Singapore</w:t>
      </w:r>
      <w:r w:rsidR="0020004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are required to </w:t>
      </w:r>
      <w:r w:rsidR="00200043" w:rsidRPr="0020004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wear a face mask at all times</w:t>
      </w:r>
      <w:r w:rsidR="0020004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in public.</w:t>
      </w:r>
      <w:r w:rsidR="00C22E5D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 From time to time, 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some</w:t>
      </w:r>
      <w:r w:rsidR="00C22E5D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conditions/</w:t>
      </w:r>
      <w:r w:rsidR="00C22E5D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guidelines are subjected to change for safe outdoor activities, for safe shopping, for safe dinning and for safe commuting.  Please visit the website </w:t>
      </w:r>
    </w:p>
    <w:p w:rsidR="008B5AA2" w:rsidRDefault="008B5AA2" w:rsidP="00AC119A">
      <w:pPr>
        <w:spacing w:after="0" w:line="240" w:lineRule="auto"/>
        <w:jc w:val="both"/>
        <w:textAlignment w:val="baseline"/>
        <w:rPr>
          <w:rFonts w:ascii="Arial" w:hAnsi="Arial" w:cs="Arial"/>
          <w:sz w:val="24"/>
        </w:rPr>
      </w:pPr>
      <w:hyperlink r:id="rId9" w:history="1">
        <w:r w:rsidRPr="00482079">
          <w:rPr>
            <w:rStyle w:val="Hyperlink"/>
            <w:rFonts w:ascii="Arial" w:hAnsi="Arial" w:cs="Arial"/>
            <w:sz w:val="24"/>
          </w:rPr>
          <w:t>https://www.gov.sg/article/covid-19-resources</w:t>
        </w:r>
      </w:hyperlink>
      <w:r>
        <w:rPr>
          <w:rFonts w:ascii="Arial" w:hAnsi="Arial" w:cs="Arial"/>
          <w:sz w:val="24"/>
        </w:rPr>
        <w:t xml:space="preserve"> </w:t>
      </w:r>
    </w:p>
    <w:p w:rsidR="008F49BD" w:rsidRPr="0030590F" w:rsidRDefault="008F49BD" w:rsidP="00AC119A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8"/>
          <w:szCs w:val="24"/>
          <w:bdr w:val="none" w:sz="0" w:space="0" w:color="auto" w:frame="1"/>
          <w:lang w:val="en-SG"/>
        </w:rPr>
      </w:pPr>
      <w:r w:rsidRPr="008F49BD">
        <w:rPr>
          <w:rFonts w:ascii="Arial" w:eastAsia="SimSun" w:hAnsi="Arial" w:cs="Arial"/>
          <w:color w:val="000000"/>
          <w:sz w:val="28"/>
          <w:szCs w:val="24"/>
          <w:bdr w:val="none" w:sz="0" w:space="0" w:color="auto" w:frame="1"/>
          <w:lang w:val="en-SG"/>
        </w:rPr>
        <w:t xml:space="preserve">  </w:t>
      </w:r>
    </w:p>
    <w:p w:rsidR="0030590F" w:rsidRDefault="0030590F" w:rsidP="00AC119A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To find out more about the COVID-19 situation in Singapore, please visit the website</w:t>
      </w:r>
    </w:p>
    <w:p w:rsidR="0030590F" w:rsidRPr="0030590F" w:rsidRDefault="00A709EC" w:rsidP="00AC119A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8"/>
          <w:szCs w:val="24"/>
          <w:bdr w:val="none" w:sz="0" w:space="0" w:color="auto" w:frame="1"/>
          <w:lang w:val="en-SG"/>
        </w:rPr>
      </w:pPr>
      <w:hyperlink r:id="rId10" w:history="1">
        <w:r w:rsidR="0030590F" w:rsidRPr="0030590F">
          <w:rPr>
            <w:rStyle w:val="Hyperlink"/>
            <w:rFonts w:ascii="Arial" w:hAnsi="Arial" w:cs="Arial"/>
            <w:sz w:val="24"/>
          </w:rPr>
          <w:t>https://www.moh.gov.sg/covid-19</w:t>
        </w:r>
      </w:hyperlink>
      <w:r w:rsidR="0030590F" w:rsidRPr="0030590F">
        <w:rPr>
          <w:rFonts w:ascii="Arial" w:hAnsi="Arial" w:cs="Arial"/>
          <w:sz w:val="24"/>
        </w:rPr>
        <w:t xml:space="preserve"> </w:t>
      </w:r>
    </w:p>
    <w:p w:rsidR="0030590F" w:rsidRPr="00AC119A" w:rsidRDefault="0030590F" w:rsidP="00AC119A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</w:p>
    <w:p w:rsidR="00AC119A" w:rsidRPr="00AC119A" w:rsidRDefault="00AC119A" w:rsidP="00AC119A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</w:p>
    <w:p w:rsidR="00F51AEE" w:rsidRPr="0045478C" w:rsidRDefault="00F51AEE" w:rsidP="00A013B3">
      <w:pPr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</w:pPr>
      <w:r w:rsidRPr="0045478C"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  <w:t>Conference Venue</w:t>
      </w:r>
    </w:p>
    <w:p w:rsidR="00F51AEE" w:rsidRDefault="00F51AEE" w:rsidP="00F51AEE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</w:p>
    <w:p w:rsidR="00F51AEE" w:rsidRDefault="00F51AEE" w:rsidP="00F51AEE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The </w:t>
      </w:r>
      <w:r w:rsidR="008F49BD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ISICAS 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20</w:t>
      </w:r>
      <w:r w:rsidR="008F49BD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21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conference venue is located at “</w:t>
      </w:r>
      <w:r w:rsidRPr="00F51AEE">
        <w:rPr>
          <w:rFonts w:ascii="Arial" w:eastAsia="SimSun" w:hAnsi="Arial" w:cs="Arial"/>
          <w:b/>
          <w:color w:val="000000"/>
          <w:sz w:val="24"/>
          <w:szCs w:val="24"/>
          <w:bdr w:val="none" w:sz="0" w:space="0" w:color="auto" w:frame="1"/>
          <w:lang w:val="en-SG"/>
        </w:rPr>
        <w:t>Sands Expo &amp; Convention Centre</w:t>
      </w:r>
      <w:r w:rsidR="00DA24BB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”, just </w:t>
      </w:r>
      <w:r w:rsidR="000437AE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opposite</w:t>
      </w:r>
      <w:r w:rsidR="00DA24BB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the </w:t>
      </w:r>
      <w:r w:rsidR="0034015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Marina Bay Sands Hotel (</w:t>
      </w:r>
      <w:r w:rsidR="00365B5B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official </w:t>
      </w:r>
      <w:r w:rsidR="0034015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hotel for</w:t>
      </w:r>
      <w:r w:rsidR="000437AE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participants</w:t>
      </w:r>
      <w:r w:rsidR="00DA24BB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)</w:t>
      </w:r>
      <w:r w:rsidR="0034015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.</w:t>
      </w:r>
    </w:p>
    <w:p w:rsidR="00340150" w:rsidRDefault="00340150" w:rsidP="00F51AEE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</w:p>
    <w:p w:rsidR="00340150" w:rsidRDefault="00340150" w:rsidP="00340150">
      <w:pPr>
        <w:spacing w:after="0" w:line="240" w:lineRule="auto"/>
        <w:jc w:val="center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>
        <w:object w:dxaOrig="9641" w:dyaOrig="99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pt;height:317.65pt" o:ole="">
            <v:imagedata r:id="rId11" o:title=""/>
          </v:shape>
          <o:OLEObject Type="Embed" ProgID="Visio.Drawing.15" ShapeID="_x0000_i1025" DrawAspect="Content" ObjectID="_1688622376" r:id="rId12"/>
        </w:object>
      </w:r>
    </w:p>
    <w:p w:rsidR="00F51AEE" w:rsidRPr="0045478C" w:rsidRDefault="00A013B3" w:rsidP="0045478C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</w:pPr>
      <w:r w:rsidRPr="0045478C"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  <w:lastRenderedPageBreak/>
        <w:t>Getting to Marina Bay Sands*</w:t>
      </w:r>
    </w:p>
    <w:p w:rsidR="00F51AEE" w:rsidRDefault="00F51AEE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b/>
          <w:bCs/>
          <w:color w:val="2A2A2A"/>
          <w:sz w:val="30"/>
          <w:szCs w:val="30"/>
          <w:u w:val="single"/>
          <w:bdr w:val="none" w:sz="0" w:space="0" w:color="auto" w:frame="1"/>
          <w:lang w:val="en-SG"/>
        </w:rPr>
      </w:pP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b/>
          <w:bCs/>
          <w:color w:val="2A2A2A"/>
          <w:sz w:val="24"/>
          <w:szCs w:val="24"/>
          <w:u w:val="single"/>
          <w:bdr w:val="none" w:sz="0" w:space="0" w:color="auto" w:frame="1"/>
          <w:lang w:val="en-SG"/>
        </w:rPr>
        <w:t>Car / Taxi</w:t>
      </w:r>
    </w:p>
    <w:p w:rsidR="00A013B3" w:rsidRPr="00DA24BB" w:rsidRDefault="00DA24BB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The </w:t>
      </w:r>
      <w:r w:rsidRPr="00DA24BB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Sands Expo &amp; Convention Centre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is situat</w:t>
      </w:r>
      <w:r w:rsidR="00E54A9A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ed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at </w:t>
      </w:r>
      <w:r w:rsidRPr="00A013B3">
        <w:rPr>
          <w:rFonts w:ascii="Arial" w:eastAsia="SimSun" w:hAnsi="Arial" w:cs="Arial"/>
          <w:b/>
          <w:bCs/>
          <w:color w:val="000000"/>
          <w:sz w:val="24"/>
          <w:szCs w:val="24"/>
          <w:bdr w:val="none" w:sz="0" w:space="0" w:color="auto" w:frame="1"/>
          <w:lang w:val="en-SG"/>
        </w:rPr>
        <w:t>10 Bayfront Avenue</w:t>
      </w: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, </w:t>
      </w:r>
      <w:r>
        <w:rPr>
          <w:rFonts w:ascii="Arial" w:eastAsia="SimSun" w:hAnsi="Arial" w:cs="Arial"/>
          <w:b/>
          <w:bCs/>
          <w:color w:val="000000"/>
          <w:sz w:val="24"/>
          <w:szCs w:val="24"/>
          <w:bdr w:val="none" w:sz="0" w:space="0" w:color="auto" w:frame="1"/>
          <w:lang w:val="en-SG"/>
        </w:rPr>
        <w:t xml:space="preserve">Singapore </w:t>
      </w:r>
      <w:r w:rsidR="000437AE">
        <w:rPr>
          <w:rFonts w:ascii="Arial" w:eastAsia="SimSun" w:hAnsi="Arial" w:cs="Arial"/>
          <w:b/>
          <w:bCs/>
          <w:color w:val="000000"/>
          <w:sz w:val="24"/>
          <w:szCs w:val="24"/>
          <w:bdr w:val="none" w:sz="0" w:space="0" w:color="auto" w:frame="1"/>
          <w:lang w:val="en-SG"/>
        </w:rPr>
        <w:t>018956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, </w:t>
      </w:r>
      <w:r w:rsidR="000437AE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opposite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the </w:t>
      </w:r>
      <w:r w:rsidR="00A013B3"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Marina Bay Sands </w:t>
      </w:r>
      <w:r w:rsidR="00035BB9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Hotel</w:t>
      </w:r>
      <w:r w:rsidR="000437AE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.</w:t>
      </w:r>
      <w:r>
        <w:rPr>
          <w:rFonts w:ascii="Arial" w:eastAsia="SimSun" w:hAnsi="Arial" w:cs="Arial"/>
          <w:b/>
          <w:bCs/>
          <w:color w:val="000000"/>
          <w:sz w:val="24"/>
          <w:szCs w:val="24"/>
          <w:bdr w:val="none" w:sz="0" w:space="0" w:color="auto" w:frame="1"/>
          <w:lang w:val="en-SG"/>
        </w:rPr>
        <w:t xml:space="preserve"> 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A95700"/>
          <w:sz w:val="24"/>
          <w:szCs w:val="24"/>
          <w:lang w:val="en-SG"/>
        </w:rPr>
        <w:t> 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From Changi Airport, you can reach </w:t>
      </w:r>
      <w:r w:rsidR="008E3036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the Convention </w:t>
      </w:r>
      <w:r w:rsidR="000437AE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Centre</w:t>
      </w:r>
      <w:r w:rsidR="008E3036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/Hotel </w:t>
      </w: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in a 20-minute direct drive.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​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There are four pick-up/drop-off points for cars and taxis: on </w:t>
      </w:r>
      <w:proofErr w:type="spellStart"/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Sheares</w:t>
      </w:r>
      <w:proofErr w:type="spellEnd"/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Link outside Hotel Lobby Tower 1, and along Bayfront Avenue outside Hotel Lobby Tower 3, outside Sands Expo &amp; Convention Centre, and outside The Shoppes.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​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The three car park entrances are located along Bayfront Avenue outside Sands Theatre, outside Hotel Lobby Tower 3, and on Bayfront Link next to Sands Expo &amp; Convention Centre. Valet parking is offered at the pick-up/drop-off points outside Hotel Lobby Tower 1 and outside The Shoppes.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A95700"/>
          <w:sz w:val="24"/>
          <w:szCs w:val="24"/>
          <w:lang w:val="en-SG"/>
        </w:rPr>
        <w:t> 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Most Singaporean taxi drivers know the different landmarks of Marina Bay Sands by name, so you can give instructions such as "Take me to Marina Bay Sands, Expo &amp; Convention </w:t>
      </w:r>
      <w:proofErr w:type="spellStart"/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Center</w:t>
      </w:r>
      <w:proofErr w:type="spellEnd"/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" to get to your desired destination.</w:t>
      </w:r>
    </w:p>
    <w:p w:rsid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2A2A2A"/>
          <w:sz w:val="24"/>
          <w:szCs w:val="24"/>
          <w:bdr w:val="none" w:sz="0" w:space="0" w:color="auto" w:frame="1"/>
          <w:lang w:val="en-SG"/>
        </w:rPr>
      </w:pPr>
      <w:r w:rsidRPr="00A013B3">
        <w:rPr>
          <w:rFonts w:ascii="Arial" w:eastAsia="SimSun" w:hAnsi="Arial" w:cs="Arial"/>
          <w:color w:val="2A2A2A"/>
          <w:sz w:val="24"/>
          <w:szCs w:val="24"/>
          <w:bdr w:val="none" w:sz="0" w:space="0" w:color="auto" w:frame="1"/>
          <w:lang w:val="en-SG"/>
        </w:rPr>
        <w:t>​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b/>
          <w:bCs/>
          <w:color w:val="2A2A2A"/>
          <w:sz w:val="24"/>
          <w:szCs w:val="24"/>
          <w:u w:val="single"/>
          <w:bdr w:val="none" w:sz="0" w:space="0" w:color="auto" w:frame="1"/>
          <w:lang w:val="en-SG"/>
        </w:rPr>
        <w:t>MRT Train Services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Marina Bay Sands is linked directly to </w:t>
      </w:r>
      <w:r w:rsidRPr="00A013B3">
        <w:rPr>
          <w:rFonts w:ascii="Arial" w:eastAsia="SimSun" w:hAnsi="Arial" w:cs="Arial"/>
          <w:b/>
          <w:bCs/>
          <w:color w:val="000000"/>
          <w:sz w:val="24"/>
          <w:szCs w:val="24"/>
          <w:bdr w:val="none" w:sz="0" w:space="0" w:color="auto" w:frame="1"/>
          <w:lang w:val="en-SG"/>
        </w:rPr>
        <w:t>CE1/DT16 Bayfront Station</w:t>
      </w: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 on the </w:t>
      </w:r>
      <w:r w:rsidRPr="00A013B3">
        <w:rPr>
          <w:rFonts w:ascii="Arial" w:eastAsia="SimSun" w:hAnsi="Arial" w:cs="Arial"/>
          <w:b/>
          <w:bCs/>
          <w:color w:val="000000"/>
          <w:sz w:val="24"/>
          <w:szCs w:val="24"/>
          <w:bdr w:val="none" w:sz="0" w:space="0" w:color="auto" w:frame="1"/>
          <w:lang w:val="en-SG"/>
        </w:rPr>
        <w:t>Circle Line and Downtown Line</w:t>
      </w: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 of Singapore's Mass Rapid Transit (MRT) train system.</w:t>
      </w: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A95700"/>
          <w:sz w:val="24"/>
          <w:szCs w:val="24"/>
          <w:bdr w:val="none" w:sz="0" w:space="0" w:color="auto" w:frame="1"/>
          <w:lang w:val="en-SG"/>
        </w:rPr>
        <w:t>​</w:t>
      </w:r>
    </w:p>
    <w:p w:rsidR="008B5AA2" w:rsidRPr="008B5AA2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MRT services to/from Bayfront Station operate daily from (approximately) 6:00am to 12:00am midnight. </w:t>
      </w:r>
      <w:r w:rsidR="008B5AA2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T</w:t>
      </w:r>
      <w:r w:rsidR="008B5AA2"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o learn today's MRT service schedules to Bayfront Station</w:t>
      </w:r>
      <w:r w:rsidR="008B5AA2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,</w:t>
      </w:r>
      <w:r w:rsidR="008B5AA2"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</w:t>
      </w:r>
      <w:r w:rsidR="008B5AA2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please v</w:t>
      </w: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isit </w:t>
      </w:r>
      <w:hyperlink r:id="rId13" w:history="1">
        <w:r w:rsidR="008B5AA2" w:rsidRPr="00482079">
          <w:rPr>
            <w:rStyle w:val="Hyperlink"/>
            <w:rFonts w:ascii="Arial" w:eastAsia="SimSun" w:hAnsi="Arial" w:cs="Arial"/>
            <w:sz w:val="24"/>
            <w:szCs w:val="24"/>
            <w:lang w:val="en-SG"/>
          </w:rPr>
          <w:t>http://journey.smrt.com.sg/</w:t>
        </w:r>
      </w:hyperlink>
    </w:p>
    <w:p w:rsidR="008B5AA2" w:rsidRDefault="008B5AA2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</w:p>
    <w:p w:rsidR="008B5AA2" w:rsidRPr="00A013B3" w:rsidRDefault="008B5AA2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</w:p>
    <w:p w:rsidR="00A013B3" w:rsidRPr="00273DC0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b/>
          <w:color w:val="A95700"/>
          <w:sz w:val="24"/>
          <w:szCs w:val="24"/>
          <w:u w:val="single"/>
          <w:lang w:val="en-SG"/>
        </w:rPr>
      </w:pPr>
      <w:r w:rsidRPr="00273DC0">
        <w:rPr>
          <w:rFonts w:ascii="Arial" w:eastAsia="SimSun" w:hAnsi="Arial" w:cs="Arial"/>
          <w:b/>
          <w:color w:val="000000"/>
          <w:sz w:val="24"/>
          <w:szCs w:val="24"/>
          <w:u w:val="single"/>
          <w:bdr w:val="none" w:sz="0" w:space="0" w:color="auto" w:frame="1"/>
          <w:lang w:val="en-SG"/>
        </w:rPr>
        <w:t>Exits at Bayfront Station:</w:t>
      </w:r>
    </w:p>
    <w:p w:rsidR="00273DC0" w:rsidRDefault="00A013B3" w:rsidP="00273DC0">
      <w:pPr>
        <w:pStyle w:val="ListParagraph"/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Exit A - Connects to Bayfront Avenue street level. </w:t>
      </w:r>
    </w:p>
    <w:p w:rsidR="00273DC0" w:rsidRDefault="00A013B3" w:rsidP="00273DC0">
      <w:pPr>
        <w:pStyle w:val="ListParagraph"/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Exit A - Connects to Gardens by the Bay.</w:t>
      </w:r>
    </w:p>
    <w:p w:rsidR="00273DC0" w:rsidRDefault="00A013B3" w:rsidP="00273DC0">
      <w:pPr>
        <w:pStyle w:val="ListParagraph"/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Exits C &amp; D - Connect to The Shoppes at Marina Bay Sands (</w:t>
      </w:r>
      <w:proofErr w:type="gramStart"/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1 minute</w:t>
      </w:r>
      <w:proofErr w:type="gramEnd"/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walk), Sands Expo &amp; Convention Centre (3 minute walk), the Hotel (5 minute walk), Sands </w:t>
      </w:r>
      <w:proofErr w:type="spellStart"/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SkyPark</w:t>
      </w:r>
      <w:proofErr w:type="spellEnd"/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(10 minute walk), </w:t>
      </w:r>
      <w:proofErr w:type="spellStart"/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ArtScience</w:t>
      </w:r>
      <w:proofErr w:type="spellEnd"/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Museum (10 minute walk), and Sands Theatre (10 minute walk). Signs direct the way to each location and other attractions at Marina Bay Sands.</w:t>
      </w:r>
    </w:p>
    <w:p w:rsidR="00A013B3" w:rsidRPr="00273DC0" w:rsidRDefault="00A013B3" w:rsidP="00273DC0">
      <w:pPr>
        <w:pStyle w:val="ListParagraph"/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Exit E - Connects to Sands Expo &amp; Convention Centre.</w:t>
      </w:r>
    </w:p>
    <w:p w:rsidR="00A013B3" w:rsidRDefault="00A013B3" w:rsidP="00A013B3">
      <w:pPr>
        <w:spacing w:after="0" w:line="240" w:lineRule="auto"/>
        <w:ind w:left="120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</w:p>
    <w:p w:rsidR="00A013B3" w:rsidRPr="00A013B3" w:rsidRDefault="00A013B3" w:rsidP="00A013B3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b/>
          <w:bCs/>
          <w:color w:val="2A2A2A"/>
          <w:sz w:val="24"/>
          <w:szCs w:val="24"/>
          <w:u w:val="single"/>
          <w:bdr w:val="none" w:sz="0" w:space="0" w:color="auto" w:frame="1"/>
          <w:lang w:val="en-SG"/>
        </w:rPr>
        <w:t>Bus Services</w:t>
      </w:r>
    </w:p>
    <w:p w:rsidR="00A013B3" w:rsidRPr="00A013B3" w:rsidRDefault="00A013B3" w:rsidP="00A013B3">
      <w:pPr>
        <w:spacing w:after="0" w:line="240" w:lineRule="auto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Marina Bay Sands is serviced by the following bus routes: </w:t>
      </w:r>
    </w:p>
    <w:p w:rsidR="00273DC0" w:rsidRDefault="00A013B3" w:rsidP="00273DC0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9</w:t>
      </w: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7</w:t>
      </w: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 / 106 / 518 / 133 / 502 (every day)</w:t>
      </w:r>
    </w:p>
    <w:p w:rsidR="00273DC0" w:rsidRDefault="00A013B3" w:rsidP="00273DC0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97E / 502A / 518A (every day except Sat, Sun &amp; public holidays)</w:t>
      </w:r>
    </w:p>
    <w:p w:rsidR="00A013B3" w:rsidRPr="00273DC0" w:rsidRDefault="00A013B3" w:rsidP="00273DC0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NR1 / NR6 (late night Fri, Sat &amp; eve of public holidays)</w:t>
      </w:r>
    </w:p>
    <w:p w:rsidR="00A013B3" w:rsidRPr="00273DC0" w:rsidRDefault="00A013B3" w:rsidP="00A013B3">
      <w:p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br/>
      </w: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The following bus stops are located at Marina Bay Sands on Bayfront Avenue:</w:t>
      </w:r>
    </w:p>
    <w:p w:rsidR="00273DC0" w:rsidRDefault="00A013B3" w:rsidP="00273DC0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03509 - Marina Bay Sands Hotel (outside Hotel Lobby Tower 2)</w:t>
      </w:r>
    </w:p>
    <w:p w:rsidR="00273DC0" w:rsidRDefault="00A013B3" w:rsidP="00273DC0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lastRenderedPageBreak/>
        <w:t>03501 - Marina Bay Sands Theatre (outside Sands Theatre, opposite Hotel Lobby Tower 3)</w:t>
      </w:r>
    </w:p>
    <w:p w:rsidR="00273DC0" w:rsidRDefault="00A013B3" w:rsidP="00273DC0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03</w:t>
      </w: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5</w:t>
      </w: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11 - Marina Bay Sands MICE (outside Sands Expo &amp; Convention Centre, opposite Hotel Lobby Tower 1)</w:t>
      </w:r>
    </w:p>
    <w:p w:rsidR="00A013B3" w:rsidRPr="00273DC0" w:rsidRDefault="00A013B3" w:rsidP="00273DC0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03519 - Opp. Marina Bay Sands MICE (opposite Sands Expo &amp; Convention Centre, adjacent to Hotel Lobby Tower 1)</w:t>
      </w:r>
    </w:p>
    <w:p w:rsidR="00A013B3" w:rsidRPr="00A013B3" w:rsidRDefault="00A013B3" w:rsidP="00A013B3">
      <w:pPr>
        <w:spacing w:after="0" w:line="240" w:lineRule="auto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A95700"/>
          <w:sz w:val="24"/>
          <w:szCs w:val="24"/>
          <w:lang w:val="en-SG"/>
        </w:rPr>
        <w:br/>
      </w: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Two street underpasses and the Garden Bay Bridge over Bayfront Avenue link between the Hotel side and the convention centre, theatres and retail mall side.</w:t>
      </w:r>
    </w:p>
    <w:p w:rsidR="008B5AA2" w:rsidRDefault="008B5AA2" w:rsidP="00A013B3">
      <w:p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V</w:t>
      </w:r>
      <w:r w:rsidR="00A013B3"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isit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the </w:t>
      </w:r>
      <w:proofErr w:type="spellStart"/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mo</w:t>
      </w:r>
      <w:proofErr w:type="spellEnd"/>
    </w:p>
    <w:p w:rsidR="008B5AA2" w:rsidRPr="008B5AA2" w:rsidRDefault="008B5AA2" w:rsidP="008B5AA2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hyperlink r:id="rId14" w:history="1">
        <w:r w:rsidRPr="00482079">
          <w:rPr>
            <w:rStyle w:val="Hyperlink"/>
            <w:rFonts w:ascii="Arial" w:eastAsia="SimSun" w:hAnsi="Arial" w:cs="Arial"/>
            <w:sz w:val="24"/>
            <w:szCs w:val="24"/>
            <w:lang w:val="en-SG"/>
          </w:rPr>
          <w:t>http://journey.smrt.co</w:t>
        </w:r>
        <w:r w:rsidRPr="00482079">
          <w:rPr>
            <w:rStyle w:val="Hyperlink"/>
            <w:rFonts w:ascii="Arial" w:eastAsia="SimSun" w:hAnsi="Arial" w:cs="Arial"/>
            <w:sz w:val="24"/>
            <w:szCs w:val="24"/>
            <w:lang w:val="en-SG"/>
          </w:rPr>
          <w:t>m</w:t>
        </w:r>
        <w:r w:rsidRPr="00482079">
          <w:rPr>
            <w:rStyle w:val="Hyperlink"/>
            <w:rFonts w:ascii="Arial" w:eastAsia="SimSun" w:hAnsi="Arial" w:cs="Arial"/>
            <w:sz w:val="24"/>
            <w:szCs w:val="24"/>
            <w:lang w:val="en-SG"/>
          </w:rPr>
          <w:t>.sg/</w:t>
        </w:r>
      </w:hyperlink>
    </w:p>
    <w:p w:rsidR="00A013B3" w:rsidRPr="00A013B3" w:rsidRDefault="00A013B3" w:rsidP="00A013B3">
      <w:pPr>
        <w:spacing w:after="0" w:line="240" w:lineRule="auto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</w:p>
    <w:p w:rsidR="00A013B3" w:rsidRPr="00A013B3" w:rsidRDefault="00A013B3" w:rsidP="00A013B3">
      <w:pPr>
        <w:spacing w:after="0" w:line="240" w:lineRule="auto"/>
        <w:textAlignment w:val="baseline"/>
        <w:rPr>
          <w:rFonts w:ascii="Arial" w:eastAsia="SimSun" w:hAnsi="Arial" w:cs="Arial"/>
          <w:color w:val="A95700"/>
          <w:sz w:val="24"/>
          <w:szCs w:val="24"/>
          <w:lang w:val="en-SG"/>
        </w:rPr>
      </w:pPr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*Taken from Marina Bay Sands' website. Please visit </w:t>
      </w:r>
      <w:hyperlink r:id="rId15" w:tgtFrame="_blank" w:history="1">
        <w:r w:rsidRPr="00A013B3">
          <w:rPr>
            <w:rFonts w:ascii="Arial" w:eastAsia="SimSun" w:hAnsi="Arial" w:cs="Arial"/>
            <w:color w:val="0563C1"/>
            <w:sz w:val="24"/>
            <w:szCs w:val="24"/>
            <w:u w:val="single"/>
            <w:bdr w:val="none" w:sz="0" w:space="0" w:color="auto" w:frame="1"/>
            <w:lang w:val="en-SG"/>
          </w:rPr>
          <w:t>https://www</w:t>
        </w:r>
        <w:r w:rsidRPr="00A013B3">
          <w:rPr>
            <w:rFonts w:ascii="Arial" w:eastAsia="SimSun" w:hAnsi="Arial" w:cs="Arial"/>
            <w:color w:val="0563C1"/>
            <w:sz w:val="24"/>
            <w:szCs w:val="24"/>
            <w:u w:val="single"/>
            <w:bdr w:val="none" w:sz="0" w:space="0" w:color="auto" w:frame="1"/>
            <w:lang w:val="en-SG"/>
          </w:rPr>
          <w:t>.</w:t>
        </w:r>
        <w:r w:rsidRPr="00A013B3">
          <w:rPr>
            <w:rFonts w:ascii="Arial" w:eastAsia="SimSun" w:hAnsi="Arial" w:cs="Arial"/>
            <w:color w:val="0563C1"/>
            <w:sz w:val="24"/>
            <w:szCs w:val="24"/>
            <w:u w:val="single"/>
            <w:bdr w:val="none" w:sz="0" w:space="0" w:color="auto" w:frame="1"/>
            <w:lang w:val="en-SG"/>
          </w:rPr>
          <w:t>marinabaysands.com/company-information/directions-to-marina-bay-sands.html</w:t>
        </w:r>
      </w:hyperlink>
      <w:r w:rsidRPr="00A013B3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 for more information.</w:t>
      </w:r>
    </w:p>
    <w:p w:rsidR="00E660CA" w:rsidRDefault="00E660CA" w:rsidP="008F49BD">
      <w:pPr>
        <w:spacing w:after="0"/>
        <w:rPr>
          <w:sz w:val="24"/>
          <w:szCs w:val="24"/>
        </w:rPr>
      </w:pPr>
    </w:p>
    <w:p w:rsidR="00AC119A" w:rsidRDefault="00AC119A" w:rsidP="008F49BD">
      <w:pPr>
        <w:spacing w:after="0"/>
        <w:rPr>
          <w:sz w:val="24"/>
          <w:szCs w:val="24"/>
        </w:rPr>
      </w:pPr>
    </w:p>
    <w:p w:rsidR="00AC119A" w:rsidRPr="0045478C" w:rsidRDefault="00AC119A" w:rsidP="00AC119A">
      <w:pPr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</w:pPr>
      <w:r w:rsidRPr="0045478C">
        <w:rPr>
          <w:rFonts w:ascii="Arial" w:eastAsia="Times New Roman" w:hAnsi="Arial" w:cs="Arial"/>
          <w:b/>
          <w:bCs/>
          <w:color w:val="000000" w:themeColor="text1"/>
          <w:sz w:val="52"/>
          <w:szCs w:val="83"/>
          <w:lang w:val="en-SG"/>
        </w:rPr>
        <w:t>More information about Singapore</w:t>
      </w:r>
    </w:p>
    <w:p w:rsidR="00AC119A" w:rsidRDefault="00AC119A" w:rsidP="008F49BD">
      <w:pPr>
        <w:spacing w:after="0"/>
        <w:rPr>
          <w:sz w:val="24"/>
          <w:szCs w:val="24"/>
          <w:lang w:val="en-SG"/>
        </w:rPr>
      </w:pPr>
    </w:p>
    <w:p w:rsidR="00C22E5D" w:rsidRPr="00C22E5D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</w:pPr>
      <w:r w:rsidRPr="00C22E5D"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  <w:t>Climate:</w:t>
      </w:r>
    </w:p>
    <w:p w:rsidR="00C22E5D" w:rsidRPr="00C22E5D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C22E5D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Singapore has a tropical climate. Temperature ranges from a low of 24ºC to a high of around 31ºC every day, and relative humidity is high.</w:t>
      </w:r>
    </w:p>
    <w:p w:rsidR="00C22E5D" w:rsidRPr="00C22E5D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</w:p>
    <w:p w:rsidR="00C22E5D" w:rsidRPr="00C625E0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</w:pPr>
      <w:r w:rsidRPr="00C625E0"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  <w:t>Currency Exchange:</w:t>
      </w:r>
    </w:p>
    <w:p w:rsidR="00C22E5D" w:rsidRPr="00C22E5D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C22E5D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Singapore dollar (S$) is accepted at stores and restaurants. You can exchange your currency for S$ at foreign exchange banks and authorized money exchange offices.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  </w:t>
      </w:r>
    </w:p>
    <w:p w:rsidR="00C22E5D" w:rsidRPr="00C22E5D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</w:p>
    <w:p w:rsidR="00C22E5D" w:rsidRPr="00C625E0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</w:pPr>
      <w:r w:rsidRPr="00C625E0"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  <w:t>Electricity:</w:t>
      </w:r>
    </w:p>
    <w:p w:rsidR="00C22E5D" w:rsidRPr="00C22E5D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C22E5D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The electrical power supply is 230V at 50Hz. Three pin-sockets are the norm.</w:t>
      </w:r>
    </w:p>
    <w:p w:rsidR="00C22E5D" w:rsidRPr="00C22E5D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</w:p>
    <w:p w:rsidR="00C22E5D" w:rsidRPr="00C625E0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</w:pPr>
      <w:r w:rsidRPr="00C625E0"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  <w:t>Shopping:</w:t>
      </w:r>
    </w:p>
    <w:p w:rsidR="00C22E5D" w:rsidRDefault="00C22E5D" w:rsidP="00C22E5D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C22E5D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The business hours of most department stores are from 10:00 to 22:00. Department stores and most tourist attraction places are open 7 days a week.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  </w:t>
      </w:r>
      <w:r w:rsidR="00273DC0">
        <w:rPr>
          <w:rFonts w:ascii="Arial" w:hAnsi="Arial" w:cs="Arial"/>
          <w:sz w:val="24"/>
        </w:rPr>
        <w:t>for</w:t>
      </w:r>
      <w:r w:rsidR="00273DC0">
        <w:rPr>
          <w:rFonts w:ascii="Arial" w:hAnsi="Arial" w:cs="Arial"/>
          <w:sz w:val="28"/>
        </w:rPr>
        <w:t xml:space="preserve"> </w:t>
      </w:r>
      <w:r w:rsid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Safe Shopping guidelines/conditions</w:t>
      </w:r>
      <w:r w:rsidR="00273DC0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, p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lease visit </w:t>
      </w:r>
      <w:hyperlink r:id="rId16" w:history="1">
        <w:r w:rsidR="00273DC0" w:rsidRPr="00482079">
          <w:rPr>
            <w:rStyle w:val="Hyperlink"/>
            <w:rFonts w:ascii="Arial" w:hAnsi="Arial" w:cs="Arial"/>
            <w:sz w:val="24"/>
          </w:rPr>
          <w:t>https://www.gov.sg/article/covid-19-resources</w:t>
        </w:r>
      </w:hyperlink>
      <w:r w:rsidR="00273DC0">
        <w:rPr>
          <w:rFonts w:ascii="Arial" w:hAnsi="Arial" w:cs="Arial"/>
          <w:sz w:val="24"/>
        </w:rPr>
        <w:t xml:space="preserve"> </w:t>
      </w:r>
    </w:p>
    <w:p w:rsidR="00C22E5D" w:rsidRDefault="00C22E5D" w:rsidP="00C22E5D">
      <w:pPr>
        <w:spacing w:after="0" w:line="240" w:lineRule="auto"/>
        <w:jc w:val="both"/>
        <w:textAlignment w:val="baseline"/>
        <w:rPr>
          <w:rFonts w:ascii="Arial" w:hAnsi="Arial" w:cs="Arial"/>
          <w:sz w:val="28"/>
        </w:rPr>
      </w:pPr>
    </w:p>
    <w:p w:rsidR="00C22E5D" w:rsidRPr="00C625E0" w:rsidRDefault="00C22E5D" w:rsidP="00C22E5D">
      <w:pPr>
        <w:spacing w:after="0" w:line="240" w:lineRule="auto"/>
        <w:textAlignment w:val="baseline"/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</w:pPr>
      <w:r w:rsidRPr="00C625E0"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  <w:t>Sightseeing:</w:t>
      </w:r>
    </w:p>
    <w:p w:rsidR="00C22E5D" w:rsidRDefault="00C22E5D" w:rsidP="00C22E5D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You may browse the following website for more information. </w:t>
      </w:r>
    </w:p>
    <w:p w:rsidR="00273DC0" w:rsidRPr="00273DC0" w:rsidRDefault="00273DC0" w:rsidP="00C22E5D">
      <w:pPr>
        <w:spacing w:after="0" w:line="240" w:lineRule="auto"/>
        <w:textAlignment w:val="baseline"/>
        <w:rPr>
          <w:rFonts w:ascii="Arial" w:hAnsi="Arial" w:cs="Arial"/>
          <w:sz w:val="24"/>
        </w:rPr>
      </w:pPr>
      <w:hyperlink r:id="rId17" w:history="1">
        <w:r w:rsidRPr="00273DC0">
          <w:rPr>
            <w:rStyle w:val="Hyperlink"/>
            <w:rFonts w:ascii="Arial" w:hAnsi="Arial" w:cs="Arial"/>
            <w:sz w:val="24"/>
          </w:rPr>
          <w:t>https://www.visitsingapore.com/en/</w:t>
        </w:r>
      </w:hyperlink>
      <w:r w:rsidRPr="00273DC0">
        <w:rPr>
          <w:rFonts w:ascii="Arial" w:hAnsi="Arial" w:cs="Arial"/>
          <w:sz w:val="24"/>
        </w:rPr>
        <w:t xml:space="preserve"> </w:t>
      </w:r>
    </w:p>
    <w:p w:rsidR="008B5AA2" w:rsidRPr="00273DC0" w:rsidRDefault="00A709EC" w:rsidP="00C22E5D">
      <w:pPr>
        <w:spacing w:after="0" w:line="240" w:lineRule="auto"/>
        <w:textAlignment w:val="baseline"/>
        <w:rPr>
          <w:rFonts w:ascii="Arial" w:eastAsia="SimSun" w:hAnsi="Arial" w:cs="Arial"/>
          <w:color w:val="000000"/>
          <w:sz w:val="28"/>
          <w:szCs w:val="24"/>
          <w:bdr w:val="none" w:sz="0" w:space="0" w:color="auto" w:frame="1"/>
          <w:lang w:val="en-SG"/>
        </w:rPr>
      </w:pPr>
      <w:hyperlink r:id="rId18" w:history="1"/>
    </w:p>
    <w:p w:rsidR="00C625E0" w:rsidRDefault="00C625E0" w:rsidP="00C22E5D">
      <w:pPr>
        <w:spacing w:after="0" w:line="240" w:lineRule="auto"/>
        <w:textAlignment w:val="baseline"/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</w:pPr>
      <w:r w:rsidRPr="00C625E0">
        <w:rPr>
          <w:rFonts w:ascii="Arial" w:eastAsia="SimSun" w:hAnsi="Arial" w:cs="Arial"/>
          <w:b/>
          <w:color w:val="000000"/>
          <w:sz w:val="28"/>
          <w:szCs w:val="24"/>
          <w:bdr w:val="none" w:sz="0" w:space="0" w:color="auto" w:frame="1"/>
          <w:lang w:val="en-SG"/>
        </w:rPr>
        <w:t>Official COVID-19 Resource:</w:t>
      </w:r>
    </w:p>
    <w:p w:rsidR="00273DC0" w:rsidRDefault="003458E9" w:rsidP="003458E9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 w:rsidRPr="003458E9"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>For an</w:t>
      </w:r>
      <w:r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  <w:t xml:space="preserve">y COVID-19 related resources/information in Singapore, please visit </w:t>
      </w:r>
      <w:hyperlink r:id="rId19" w:history="1">
        <w:r w:rsidR="00273DC0" w:rsidRPr="00482079">
          <w:rPr>
            <w:rStyle w:val="Hyperlink"/>
            <w:rFonts w:ascii="Arial" w:hAnsi="Arial" w:cs="Arial"/>
            <w:sz w:val="24"/>
          </w:rPr>
          <w:t>https://www.gov.sg/article/covid-19-resources</w:t>
        </w:r>
      </w:hyperlink>
    </w:p>
    <w:p w:rsidR="00273DC0" w:rsidRDefault="00273DC0" w:rsidP="003458E9">
      <w:pPr>
        <w:spacing w:after="0" w:line="240" w:lineRule="auto"/>
        <w:jc w:val="both"/>
        <w:textAlignment w:val="baseline"/>
        <w:rPr>
          <w:lang w:val="en-SG"/>
        </w:rPr>
      </w:pPr>
    </w:p>
    <w:p w:rsidR="00273DC0" w:rsidRDefault="00273DC0" w:rsidP="003458E9">
      <w:pPr>
        <w:spacing w:after="0" w:line="240" w:lineRule="auto"/>
        <w:jc w:val="both"/>
        <w:textAlignment w:val="baseline"/>
        <w:rPr>
          <w:lang w:val="en-SG"/>
        </w:rPr>
      </w:pPr>
    </w:p>
    <w:p w:rsidR="00C625E0" w:rsidRPr="003458E9" w:rsidRDefault="00273DC0" w:rsidP="003458E9">
      <w:pPr>
        <w:spacing w:after="0" w:line="240" w:lineRule="auto"/>
        <w:jc w:val="both"/>
        <w:textAlignment w:val="baseline"/>
        <w:rPr>
          <w:rFonts w:ascii="Arial" w:eastAsia="SimSun" w:hAnsi="Arial" w:cs="Arial"/>
          <w:color w:val="000000"/>
          <w:sz w:val="24"/>
          <w:szCs w:val="24"/>
          <w:bdr w:val="none" w:sz="0" w:space="0" w:color="auto" w:frame="1"/>
          <w:lang w:val="en-SG"/>
        </w:rPr>
      </w:pPr>
      <w:r>
        <w:rPr>
          <w:rFonts w:ascii="Arial" w:hAnsi="Arial" w:cs="Arial"/>
          <w:sz w:val="24"/>
        </w:rPr>
        <w:t xml:space="preserve"> </w:t>
      </w:r>
    </w:p>
    <w:sectPr w:rsidR="00C625E0" w:rsidRPr="003458E9" w:rsidSect="00BC0546">
      <w:footerReference w:type="default" r:id="rId20"/>
      <w:pgSz w:w="11909" w:h="16834" w:code="9"/>
      <w:pgMar w:top="1138" w:right="1138" w:bottom="1138" w:left="1138" w:header="720" w:footer="720" w:gutter="0"/>
      <w:pgNumType w:start="6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09EC" w:rsidRDefault="00A709EC" w:rsidP="003F66C7">
      <w:pPr>
        <w:spacing w:after="0" w:line="240" w:lineRule="auto"/>
      </w:pPr>
      <w:r>
        <w:separator/>
      </w:r>
    </w:p>
  </w:endnote>
  <w:endnote w:type="continuationSeparator" w:id="0">
    <w:p w:rsidR="00A709EC" w:rsidRDefault="00A709EC" w:rsidP="003F6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6054099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:rsidR="00643A12" w:rsidRPr="003F66C7" w:rsidRDefault="00CB60F2">
        <w:pPr>
          <w:pStyle w:val="Footer"/>
          <w:jc w:val="center"/>
          <w:rPr>
            <w:rFonts w:ascii="Arial" w:hAnsi="Arial" w:cs="Arial"/>
            <w:sz w:val="20"/>
            <w:szCs w:val="20"/>
          </w:rPr>
        </w:pPr>
        <w:r>
          <w:rPr>
            <w:rFonts w:ascii="Arial" w:hAnsi="Arial" w:cs="Arial"/>
            <w:sz w:val="20"/>
            <w:szCs w:val="20"/>
          </w:rPr>
          <w:t xml:space="preserve"> </w:t>
        </w:r>
      </w:p>
    </w:sdtContent>
  </w:sdt>
  <w:p w:rsidR="00643A12" w:rsidRDefault="00643A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09EC" w:rsidRDefault="00A709EC" w:rsidP="003F66C7">
      <w:pPr>
        <w:spacing w:after="0" w:line="240" w:lineRule="auto"/>
      </w:pPr>
      <w:r>
        <w:separator/>
      </w:r>
    </w:p>
  </w:footnote>
  <w:footnote w:type="continuationSeparator" w:id="0">
    <w:p w:rsidR="00A709EC" w:rsidRDefault="00A709EC" w:rsidP="003F6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A38B5"/>
    <w:multiLevelType w:val="multilevel"/>
    <w:tmpl w:val="692E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43164E"/>
    <w:multiLevelType w:val="hybridMultilevel"/>
    <w:tmpl w:val="B48867EE"/>
    <w:lvl w:ilvl="0" w:tplc="2D6C005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B63B9"/>
    <w:multiLevelType w:val="hybridMultilevel"/>
    <w:tmpl w:val="D90AE8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86B60"/>
    <w:multiLevelType w:val="hybridMultilevel"/>
    <w:tmpl w:val="1CC2C2D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23882"/>
    <w:multiLevelType w:val="multilevel"/>
    <w:tmpl w:val="0CF6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9FE065A"/>
    <w:multiLevelType w:val="hybridMultilevel"/>
    <w:tmpl w:val="B4FEEC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26338"/>
    <w:multiLevelType w:val="hybridMultilevel"/>
    <w:tmpl w:val="292CF8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FF206C"/>
    <w:multiLevelType w:val="hybridMultilevel"/>
    <w:tmpl w:val="2FCC182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626B42"/>
    <w:multiLevelType w:val="multilevel"/>
    <w:tmpl w:val="0E345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BD62D42"/>
    <w:multiLevelType w:val="hybridMultilevel"/>
    <w:tmpl w:val="6A00FC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9A2120D"/>
    <w:multiLevelType w:val="hybridMultilevel"/>
    <w:tmpl w:val="606441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10"/>
  </w:num>
  <w:num w:numId="5">
    <w:abstractNumId w:val="1"/>
  </w:num>
  <w:num w:numId="6">
    <w:abstractNumId w:val="0"/>
  </w:num>
  <w:num w:numId="7">
    <w:abstractNumId w:val="4"/>
  </w:num>
  <w:num w:numId="8">
    <w:abstractNumId w:val="8"/>
  </w:num>
  <w:num w:numId="9">
    <w:abstractNumId w:val="5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E4B"/>
    <w:rsid w:val="00001109"/>
    <w:rsid w:val="00010642"/>
    <w:rsid w:val="0001758B"/>
    <w:rsid w:val="00020782"/>
    <w:rsid w:val="000224EE"/>
    <w:rsid w:val="00035BB9"/>
    <w:rsid w:val="000409A8"/>
    <w:rsid w:val="000437AE"/>
    <w:rsid w:val="00046730"/>
    <w:rsid w:val="00047461"/>
    <w:rsid w:val="000507C6"/>
    <w:rsid w:val="00050975"/>
    <w:rsid w:val="00051D4C"/>
    <w:rsid w:val="000520B3"/>
    <w:rsid w:val="000A3C41"/>
    <w:rsid w:val="000A41FF"/>
    <w:rsid w:val="000C4CEC"/>
    <w:rsid w:val="000D1381"/>
    <w:rsid w:val="000D6EB0"/>
    <w:rsid w:val="000E66C4"/>
    <w:rsid w:val="000F2D34"/>
    <w:rsid w:val="00105CE4"/>
    <w:rsid w:val="00121298"/>
    <w:rsid w:val="00126ABB"/>
    <w:rsid w:val="00127876"/>
    <w:rsid w:val="00136220"/>
    <w:rsid w:val="00137151"/>
    <w:rsid w:val="00137A8D"/>
    <w:rsid w:val="001429E0"/>
    <w:rsid w:val="00171CE9"/>
    <w:rsid w:val="00181860"/>
    <w:rsid w:val="00185206"/>
    <w:rsid w:val="00187308"/>
    <w:rsid w:val="001A55E9"/>
    <w:rsid w:val="001B62DE"/>
    <w:rsid w:val="001C0FDB"/>
    <w:rsid w:val="001C1A4B"/>
    <w:rsid w:val="001C26BD"/>
    <w:rsid w:val="001D1C79"/>
    <w:rsid w:val="001E0299"/>
    <w:rsid w:val="001E6613"/>
    <w:rsid w:val="001F5F22"/>
    <w:rsid w:val="001F69C4"/>
    <w:rsid w:val="00200043"/>
    <w:rsid w:val="00200AD8"/>
    <w:rsid w:val="002107D0"/>
    <w:rsid w:val="00210CE1"/>
    <w:rsid w:val="00216EB4"/>
    <w:rsid w:val="002204FC"/>
    <w:rsid w:val="0022599C"/>
    <w:rsid w:val="00242BAC"/>
    <w:rsid w:val="00252561"/>
    <w:rsid w:val="002555F4"/>
    <w:rsid w:val="00255BF1"/>
    <w:rsid w:val="00256183"/>
    <w:rsid w:val="00265506"/>
    <w:rsid w:val="0026671B"/>
    <w:rsid w:val="00273DC0"/>
    <w:rsid w:val="0028756B"/>
    <w:rsid w:val="002923CC"/>
    <w:rsid w:val="00294158"/>
    <w:rsid w:val="002A3D51"/>
    <w:rsid w:val="002A6C52"/>
    <w:rsid w:val="002B0331"/>
    <w:rsid w:val="002B2DFC"/>
    <w:rsid w:val="002B3DB7"/>
    <w:rsid w:val="002B7915"/>
    <w:rsid w:val="002C3E3C"/>
    <w:rsid w:val="002C3EC9"/>
    <w:rsid w:val="002E4FD0"/>
    <w:rsid w:val="002E5A40"/>
    <w:rsid w:val="002E6D3C"/>
    <w:rsid w:val="002E7F38"/>
    <w:rsid w:val="002F5525"/>
    <w:rsid w:val="00301BB0"/>
    <w:rsid w:val="00302E4F"/>
    <w:rsid w:val="00303FE1"/>
    <w:rsid w:val="0030590F"/>
    <w:rsid w:val="00320A29"/>
    <w:rsid w:val="00335656"/>
    <w:rsid w:val="00340150"/>
    <w:rsid w:val="003458E9"/>
    <w:rsid w:val="0036034E"/>
    <w:rsid w:val="00365B5B"/>
    <w:rsid w:val="00366AA8"/>
    <w:rsid w:val="00366F10"/>
    <w:rsid w:val="003673F3"/>
    <w:rsid w:val="00370800"/>
    <w:rsid w:val="00373100"/>
    <w:rsid w:val="003A5D55"/>
    <w:rsid w:val="003B3CBA"/>
    <w:rsid w:val="003D11FB"/>
    <w:rsid w:val="003D404B"/>
    <w:rsid w:val="003D6511"/>
    <w:rsid w:val="003F66C7"/>
    <w:rsid w:val="0040295B"/>
    <w:rsid w:val="00403539"/>
    <w:rsid w:val="00412B4A"/>
    <w:rsid w:val="004279D8"/>
    <w:rsid w:val="00433B7C"/>
    <w:rsid w:val="004527E9"/>
    <w:rsid w:val="0045478C"/>
    <w:rsid w:val="00466F00"/>
    <w:rsid w:val="00470143"/>
    <w:rsid w:val="00470A89"/>
    <w:rsid w:val="004905B6"/>
    <w:rsid w:val="00497035"/>
    <w:rsid w:val="004A0D0C"/>
    <w:rsid w:val="004A5303"/>
    <w:rsid w:val="004B141D"/>
    <w:rsid w:val="004C2E13"/>
    <w:rsid w:val="004C605A"/>
    <w:rsid w:val="004E0BFA"/>
    <w:rsid w:val="00507E4B"/>
    <w:rsid w:val="00520BFE"/>
    <w:rsid w:val="00524CE1"/>
    <w:rsid w:val="0053270C"/>
    <w:rsid w:val="00543D8A"/>
    <w:rsid w:val="00556C51"/>
    <w:rsid w:val="00557101"/>
    <w:rsid w:val="00561AC7"/>
    <w:rsid w:val="0056484C"/>
    <w:rsid w:val="00565871"/>
    <w:rsid w:val="00575C96"/>
    <w:rsid w:val="00586102"/>
    <w:rsid w:val="00593A66"/>
    <w:rsid w:val="0059731B"/>
    <w:rsid w:val="005A06D7"/>
    <w:rsid w:val="005A26AC"/>
    <w:rsid w:val="005B1F13"/>
    <w:rsid w:val="005B5210"/>
    <w:rsid w:val="005C2BC7"/>
    <w:rsid w:val="005E17E3"/>
    <w:rsid w:val="005F1A50"/>
    <w:rsid w:val="00604250"/>
    <w:rsid w:val="00604F8D"/>
    <w:rsid w:val="006329DB"/>
    <w:rsid w:val="00637CA6"/>
    <w:rsid w:val="00643A12"/>
    <w:rsid w:val="006573C1"/>
    <w:rsid w:val="00657A28"/>
    <w:rsid w:val="0067393F"/>
    <w:rsid w:val="0067568D"/>
    <w:rsid w:val="006915F3"/>
    <w:rsid w:val="006951B0"/>
    <w:rsid w:val="006A1AEE"/>
    <w:rsid w:val="006A2664"/>
    <w:rsid w:val="006E0FAE"/>
    <w:rsid w:val="006F7179"/>
    <w:rsid w:val="00700566"/>
    <w:rsid w:val="00723E76"/>
    <w:rsid w:val="007244E0"/>
    <w:rsid w:val="00730DA6"/>
    <w:rsid w:val="00731473"/>
    <w:rsid w:val="00752A7C"/>
    <w:rsid w:val="00754B12"/>
    <w:rsid w:val="00756F65"/>
    <w:rsid w:val="00763D17"/>
    <w:rsid w:val="00782756"/>
    <w:rsid w:val="007A0067"/>
    <w:rsid w:val="007A0DB6"/>
    <w:rsid w:val="007A18DE"/>
    <w:rsid w:val="007B1C45"/>
    <w:rsid w:val="007B60BB"/>
    <w:rsid w:val="007D2BFE"/>
    <w:rsid w:val="007E46DE"/>
    <w:rsid w:val="007F49DF"/>
    <w:rsid w:val="007F6C7B"/>
    <w:rsid w:val="00803AF4"/>
    <w:rsid w:val="0081752B"/>
    <w:rsid w:val="008332FC"/>
    <w:rsid w:val="00881633"/>
    <w:rsid w:val="00883442"/>
    <w:rsid w:val="0088618B"/>
    <w:rsid w:val="00896850"/>
    <w:rsid w:val="008A4712"/>
    <w:rsid w:val="008B0DC1"/>
    <w:rsid w:val="008B3A33"/>
    <w:rsid w:val="008B52CE"/>
    <w:rsid w:val="008B5AA2"/>
    <w:rsid w:val="008C3BEB"/>
    <w:rsid w:val="008E3036"/>
    <w:rsid w:val="008E79F7"/>
    <w:rsid w:val="008F385E"/>
    <w:rsid w:val="008F49BD"/>
    <w:rsid w:val="00916E72"/>
    <w:rsid w:val="00937C60"/>
    <w:rsid w:val="00940A75"/>
    <w:rsid w:val="00946DC7"/>
    <w:rsid w:val="009550FC"/>
    <w:rsid w:val="009658E9"/>
    <w:rsid w:val="00986C42"/>
    <w:rsid w:val="0098707A"/>
    <w:rsid w:val="0099603E"/>
    <w:rsid w:val="009B7034"/>
    <w:rsid w:val="009C1D5C"/>
    <w:rsid w:val="009C500E"/>
    <w:rsid w:val="009C64B9"/>
    <w:rsid w:val="009D108D"/>
    <w:rsid w:val="009E464A"/>
    <w:rsid w:val="009E6728"/>
    <w:rsid w:val="009E6B65"/>
    <w:rsid w:val="009F6F00"/>
    <w:rsid w:val="00A013B3"/>
    <w:rsid w:val="00A013FE"/>
    <w:rsid w:val="00A03E8B"/>
    <w:rsid w:val="00A101D7"/>
    <w:rsid w:val="00A123C6"/>
    <w:rsid w:val="00A15ADE"/>
    <w:rsid w:val="00A20436"/>
    <w:rsid w:val="00A411B6"/>
    <w:rsid w:val="00A4426F"/>
    <w:rsid w:val="00A44597"/>
    <w:rsid w:val="00A62FC7"/>
    <w:rsid w:val="00A66045"/>
    <w:rsid w:val="00A67D5C"/>
    <w:rsid w:val="00A709EC"/>
    <w:rsid w:val="00A8044F"/>
    <w:rsid w:val="00A853FA"/>
    <w:rsid w:val="00A87840"/>
    <w:rsid w:val="00AA0ADD"/>
    <w:rsid w:val="00AA5BCD"/>
    <w:rsid w:val="00AB42FB"/>
    <w:rsid w:val="00AC0152"/>
    <w:rsid w:val="00AC119A"/>
    <w:rsid w:val="00AC7AE0"/>
    <w:rsid w:val="00AE5752"/>
    <w:rsid w:val="00AF121E"/>
    <w:rsid w:val="00B03BE1"/>
    <w:rsid w:val="00B05483"/>
    <w:rsid w:val="00B13341"/>
    <w:rsid w:val="00B17146"/>
    <w:rsid w:val="00B260B0"/>
    <w:rsid w:val="00B3617F"/>
    <w:rsid w:val="00B40CE9"/>
    <w:rsid w:val="00B5309E"/>
    <w:rsid w:val="00B75A48"/>
    <w:rsid w:val="00B84812"/>
    <w:rsid w:val="00B86E79"/>
    <w:rsid w:val="00B93A9C"/>
    <w:rsid w:val="00BA0AE6"/>
    <w:rsid w:val="00BA113D"/>
    <w:rsid w:val="00BA77E6"/>
    <w:rsid w:val="00BB3CE4"/>
    <w:rsid w:val="00BC0546"/>
    <w:rsid w:val="00BD2AA9"/>
    <w:rsid w:val="00BD798B"/>
    <w:rsid w:val="00C02A67"/>
    <w:rsid w:val="00C22E5D"/>
    <w:rsid w:val="00C26CC0"/>
    <w:rsid w:val="00C43312"/>
    <w:rsid w:val="00C43479"/>
    <w:rsid w:val="00C45443"/>
    <w:rsid w:val="00C54BD9"/>
    <w:rsid w:val="00C625E0"/>
    <w:rsid w:val="00C70486"/>
    <w:rsid w:val="00C76B0D"/>
    <w:rsid w:val="00C7767C"/>
    <w:rsid w:val="00C8392E"/>
    <w:rsid w:val="00C862B9"/>
    <w:rsid w:val="00CB60F2"/>
    <w:rsid w:val="00CB6ABD"/>
    <w:rsid w:val="00CC1DF8"/>
    <w:rsid w:val="00CD3D56"/>
    <w:rsid w:val="00CE012D"/>
    <w:rsid w:val="00CE24A1"/>
    <w:rsid w:val="00CF004D"/>
    <w:rsid w:val="00CF7B83"/>
    <w:rsid w:val="00D168AE"/>
    <w:rsid w:val="00D223B7"/>
    <w:rsid w:val="00D53022"/>
    <w:rsid w:val="00D602B2"/>
    <w:rsid w:val="00D61102"/>
    <w:rsid w:val="00D6723C"/>
    <w:rsid w:val="00D72C1C"/>
    <w:rsid w:val="00DA24BB"/>
    <w:rsid w:val="00DA29D5"/>
    <w:rsid w:val="00DB0EBD"/>
    <w:rsid w:val="00DC3D95"/>
    <w:rsid w:val="00DC4D4A"/>
    <w:rsid w:val="00DC553C"/>
    <w:rsid w:val="00DC7D91"/>
    <w:rsid w:val="00DD079A"/>
    <w:rsid w:val="00DD599B"/>
    <w:rsid w:val="00E02F8D"/>
    <w:rsid w:val="00E10050"/>
    <w:rsid w:val="00E110FB"/>
    <w:rsid w:val="00E205D4"/>
    <w:rsid w:val="00E21B33"/>
    <w:rsid w:val="00E26D24"/>
    <w:rsid w:val="00E35E51"/>
    <w:rsid w:val="00E42CA4"/>
    <w:rsid w:val="00E54A9A"/>
    <w:rsid w:val="00E660CA"/>
    <w:rsid w:val="00E71E86"/>
    <w:rsid w:val="00E818F3"/>
    <w:rsid w:val="00E8251E"/>
    <w:rsid w:val="00EB0ACA"/>
    <w:rsid w:val="00EB4632"/>
    <w:rsid w:val="00EE2BD5"/>
    <w:rsid w:val="00F272DA"/>
    <w:rsid w:val="00F45E23"/>
    <w:rsid w:val="00F46586"/>
    <w:rsid w:val="00F51AEE"/>
    <w:rsid w:val="00F52A77"/>
    <w:rsid w:val="00F67AD2"/>
    <w:rsid w:val="00F71CFF"/>
    <w:rsid w:val="00F83BFD"/>
    <w:rsid w:val="00F851DE"/>
    <w:rsid w:val="00F86277"/>
    <w:rsid w:val="00F912F2"/>
    <w:rsid w:val="00F95C71"/>
    <w:rsid w:val="00FA2E36"/>
    <w:rsid w:val="00FA3466"/>
    <w:rsid w:val="00FA53D7"/>
    <w:rsid w:val="00FB15FF"/>
    <w:rsid w:val="00FC5483"/>
    <w:rsid w:val="00FC603E"/>
    <w:rsid w:val="00FF13A5"/>
    <w:rsid w:val="00FF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F4257"/>
  <w15:docId w15:val="{5DE90588-8680-41F8-9535-28814A23F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DC1"/>
    <w:pPr>
      <w:spacing w:before="200" w:after="0" w:line="271" w:lineRule="auto"/>
      <w:jc w:val="both"/>
      <w:outlineLvl w:val="1"/>
    </w:pPr>
    <w:rPr>
      <w:rFonts w:asciiTheme="majorHAnsi" w:eastAsiaTheme="majorEastAsia" w:hAnsiTheme="majorHAnsi" w:cstheme="majorBidi"/>
      <w:smallCaps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04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0353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658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5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871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semiHidden/>
    <w:rsid w:val="00252561"/>
    <w:pPr>
      <w:autoSpaceDE w:val="0"/>
      <w:autoSpaceDN w:val="0"/>
      <w:spacing w:after="0" w:line="240" w:lineRule="auto"/>
      <w:ind w:firstLine="202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252561"/>
    <w:rPr>
      <w:rFonts w:ascii="Times New Roman" w:eastAsia="Times New Roman" w:hAnsi="Times New Roman" w:cs="Times New Roman"/>
      <w:sz w:val="16"/>
      <w:szCs w:val="1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B0DC1"/>
    <w:rPr>
      <w:rFonts w:asciiTheme="majorHAnsi" w:eastAsiaTheme="majorEastAsia" w:hAnsiTheme="majorHAnsi" w:cstheme="majorBidi"/>
      <w:smallCaps/>
      <w:sz w:val="28"/>
      <w:szCs w:val="28"/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8B0DC1"/>
    <w:pPr>
      <w:spacing w:after="120"/>
      <w:jc w:val="both"/>
    </w:pPr>
    <w:rPr>
      <w:rFonts w:asciiTheme="majorHAnsi" w:eastAsiaTheme="majorEastAsia" w:hAnsiTheme="majorHAnsi" w:cstheme="majorBidi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8B0DC1"/>
    <w:rPr>
      <w:rFonts w:asciiTheme="majorHAnsi" w:eastAsiaTheme="majorEastAsia" w:hAnsiTheme="majorHAnsi" w:cstheme="majorBidi"/>
      <w:lang w:eastAsia="en-US"/>
    </w:rPr>
  </w:style>
  <w:style w:type="character" w:customStyle="1" w:styleId="st">
    <w:name w:val="st"/>
    <w:basedOn w:val="DefaultParagraphFont"/>
    <w:rsid w:val="008B0DC1"/>
  </w:style>
  <w:style w:type="paragraph" w:styleId="Header">
    <w:name w:val="header"/>
    <w:basedOn w:val="Normal"/>
    <w:link w:val="HeaderChar"/>
    <w:uiPriority w:val="99"/>
    <w:unhideWhenUsed/>
    <w:rsid w:val="003F6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6C7"/>
  </w:style>
  <w:style w:type="paragraph" w:styleId="Footer">
    <w:name w:val="footer"/>
    <w:basedOn w:val="Normal"/>
    <w:link w:val="FooterChar"/>
    <w:uiPriority w:val="99"/>
    <w:unhideWhenUsed/>
    <w:rsid w:val="003F6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6C7"/>
  </w:style>
  <w:style w:type="character" w:styleId="FollowedHyperlink">
    <w:name w:val="FollowedHyperlink"/>
    <w:basedOn w:val="DefaultParagraphFont"/>
    <w:uiPriority w:val="99"/>
    <w:semiHidden/>
    <w:unhideWhenUsed/>
    <w:rsid w:val="00B05483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0004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0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fetravel.ica.gov.sg/arriving/overview" TargetMode="External"/><Relationship Id="rId13" Type="http://schemas.openxmlformats.org/officeDocument/2006/relationships/hyperlink" Target="http://journey.smrt.com.sg/" TargetMode="External"/><Relationship Id="rId18" Type="http://schemas.openxmlformats.org/officeDocument/2006/relationships/hyperlink" Target="https://www.visitsingapore.com/en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hyperlink" Target="https://www.visitsingapore.com/e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ov.sg/article/covid-19-resources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hyperlink" Target="https://www.marinabaysands.com/company-information/directions-to-marina-bay-sands.html" TargetMode="External"/><Relationship Id="rId10" Type="http://schemas.openxmlformats.org/officeDocument/2006/relationships/hyperlink" Target="https://www.moh.gov.sg/covid-19" TargetMode="External"/><Relationship Id="rId19" Type="http://schemas.openxmlformats.org/officeDocument/2006/relationships/hyperlink" Target="https://www.gov.sg/article/covid-19-resourc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ov.sg/article/covid-19-resources" TargetMode="External"/><Relationship Id="rId14" Type="http://schemas.openxmlformats.org/officeDocument/2006/relationships/hyperlink" Target="http://journey.smrt.com.sg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5450FE-3475-434D-83CF-E34B792FF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xiaocong</dc:creator>
  <cp:lastModifiedBy>Kwen Siong Chong</cp:lastModifiedBy>
  <cp:revision>17</cp:revision>
  <cp:lastPrinted>2014-01-09T04:59:00Z</cp:lastPrinted>
  <dcterms:created xsi:type="dcterms:W3CDTF">2019-08-19T12:32:00Z</dcterms:created>
  <dcterms:modified xsi:type="dcterms:W3CDTF">2021-07-24T01:00:00Z</dcterms:modified>
</cp:coreProperties>
</file>