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E7A5E" w14:textId="77777777" w:rsidR="00D72935" w:rsidRDefault="00D72935" w:rsidP="00D72935">
      <w:pPr>
        <w:jc w:val="center"/>
        <w:rPr>
          <w:noProof/>
          <w:lang w:eastAsia="el-GR"/>
        </w:rPr>
      </w:pPr>
      <w:r>
        <w:rPr>
          <w:noProof/>
          <w:lang w:eastAsia="el-GR"/>
        </w:rPr>
        <w:t>Πανεπιστήμιο Κρήτης</w:t>
      </w:r>
    </w:p>
    <w:p w14:paraId="1C39540C" w14:textId="77777777" w:rsidR="00D72935" w:rsidRPr="000360BA" w:rsidRDefault="00D72935" w:rsidP="00D72935">
      <w:pPr>
        <w:jc w:val="center"/>
        <w:rPr>
          <w:noProof/>
          <w:sz w:val="32"/>
          <w:lang w:eastAsia="el-GR"/>
        </w:rPr>
      </w:pPr>
      <w:r w:rsidRPr="000360BA">
        <w:rPr>
          <w:noProof/>
          <w:sz w:val="32"/>
          <w:lang w:eastAsia="el-GR"/>
        </w:rPr>
        <w:t>Τμήμα Επιστήμης Υπολογιστών</w:t>
      </w:r>
    </w:p>
    <w:p w14:paraId="5E5A196A" w14:textId="77777777" w:rsidR="00D72935" w:rsidRPr="000360BA" w:rsidRDefault="00D72935" w:rsidP="00D72935">
      <w:pPr>
        <w:jc w:val="center"/>
        <w:rPr>
          <w:noProof/>
          <w:sz w:val="36"/>
          <w:lang w:eastAsia="el-GR"/>
        </w:rPr>
      </w:pPr>
      <w:r w:rsidRPr="000360BA">
        <w:rPr>
          <w:noProof/>
          <w:sz w:val="36"/>
          <w:lang w:val="en-US" w:eastAsia="el-GR"/>
        </w:rPr>
        <w:t>HY</w:t>
      </w:r>
      <w:r w:rsidRPr="000360BA">
        <w:rPr>
          <w:noProof/>
          <w:sz w:val="36"/>
          <w:lang w:eastAsia="el-GR"/>
        </w:rPr>
        <w:t>463  Συ</w:t>
      </w:r>
      <w:r>
        <w:rPr>
          <w:noProof/>
          <w:sz w:val="36"/>
          <w:lang w:eastAsia="el-GR"/>
        </w:rPr>
        <w:t>σ</w:t>
      </w:r>
      <w:r w:rsidRPr="000360BA">
        <w:rPr>
          <w:noProof/>
          <w:sz w:val="36"/>
          <w:lang w:eastAsia="el-GR"/>
        </w:rPr>
        <w:t>τήματα Ανάκτησης Πληροφοριών</w:t>
      </w:r>
    </w:p>
    <w:p w14:paraId="418DD52B" w14:textId="77777777" w:rsidR="00D72935" w:rsidRDefault="00D72935" w:rsidP="00D72935">
      <w:pPr>
        <w:jc w:val="center"/>
        <w:rPr>
          <w:noProof/>
          <w:lang w:eastAsia="el-GR"/>
        </w:rPr>
      </w:pPr>
      <w:r>
        <w:rPr>
          <w:noProof/>
          <w:lang w:eastAsia="el-GR"/>
        </w:rPr>
        <w:t>Εξάμηνο: Άνοιξη 2023</w:t>
      </w:r>
    </w:p>
    <w:p w14:paraId="7937AE68" w14:textId="77777777" w:rsidR="00D72935" w:rsidRDefault="00D72935" w:rsidP="00D72935">
      <w:pPr>
        <w:jc w:val="center"/>
        <w:rPr>
          <w:noProof/>
          <w:lang w:eastAsia="el-GR"/>
        </w:rPr>
      </w:pPr>
    </w:p>
    <w:p w14:paraId="682AB92D" w14:textId="77777777" w:rsidR="00D72935" w:rsidRPr="000360BA" w:rsidRDefault="00D72935" w:rsidP="00D72935">
      <w:pPr>
        <w:jc w:val="center"/>
        <w:rPr>
          <w:b/>
          <w:noProof/>
          <w:sz w:val="40"/>
          <w:lang w:eastAsia="el-GR"/>
        </w:rPr>
      </w:pPr>
      <w:r w:rsidRPr="000360BA">
        <w:rPr>
          <w:b/>
          <w:noProof/>
          <w:sz w:val="40"/>
          <w:lang w:eastAsia="el-GR"/>
        </w:rPr>
        <w:t>Γραπτή Αναφορά Έργου</w:t>
      </w:r>
    </w:p>
    <w:p w14:paraId="4A0ED4AE" w14:textId="77777777" w:rsidR="00D72935" w:rsidRDefault="00D72935" w:rsidP="00D72935">
      <w:pPr>
        <w:jc w:val="center"/>
        <w:rPr>
          <w:noProof/>
          <w:lang w:eastAsia="el-GR"/>
        </w:rPr>
      </w:pPr>
    </w:p>
    <w:p w14:paraId="3601EF2D" w14:textId="77777777" w:rsidR="00D72935" w:rsidRDefault="00D72935" w:rsidP="00D72935">
      <w:pPr>
        <w:jc w:val="center"/>
        <w:rPr>
          <w:noProof/>
          <w:lang w:eastAsia="el-GR"/>
        </w:rPr>
      </w:pPr>
    </w:p>
    <w:p w14:paraId="034174A2" w14:textId="77777777" w:rsidR="00D72935" w:rsidRDefault="00D72935" w:rsidP="00D72935">
      <w:pPr>
        <w:jc w:val="center"/>
        <w:rPr>
          <w:noProof/>
          <w:lang w:eastAsia="el-GR"/>
        </w:rPr>
      </w:pPr>
      <w:r>
        <w:rPr>
          <w:noProof/>
          <w:lang w:eastAsia="el-GR"/>
        </w:rPr>
        <w:t>Στοιχεία Φοιτητών</w:t>
      </w:r>
    </w:p>
    <w:p w14:paraId="012411D2" w14:textId="77777777" w:rsidR="00D72935" w:rsidRDefault="00D72935" w:rsidP="00D72935">
      <w:pPr>
        <w:jc w:val="center"/>
        <w:rPr>
          <w:noProof/>
          <w:lang w:eastAsia="el-GR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4394"/>
      </w:tblGrid>
      <w:tr w:rsidR="00D72935" w14:paraId="5F796034" w14:textId="77777777" w:rsidTr="005B1237">
        <w:tc>
          <w:tcPr>
            <w:tcW w:w="2693" w:type="dxa"/>
          </w:tcPr>
          <w:p w14:paraId="5FCC43C9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Μέλος</w:t>
            </w:r>
          </w:p>
        </w:tc>
        <w:tc>
          <w:tcPr>
            <w:tcW w:w="4394" w:type="dxa"/>
          </w:tcPr>
          <w:p w14:paraId="3A516416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1</w:t>
            </w:r>
            <w:r w:rsidRPr="000360BA">
              <w:rPr>
                <w:noProof/>
                <w:vertAlign w:val="superscript"/>
                <w:lang w:eastAsia="el-GR"/>
              </w:rPr>
              <w:t>ο</w:t>
            </w:r>
          </w:p>
        </w:tc>
      </w:tr>
      <w:tr w:rsidR="00D72935" w14:paraId="1956DF6B" w14:textId="77777777" w:rsidTr="005B1237">
        <w:tc>
          <w:tcPr>
            <w:tcW w:w="2693" w:type="dxa"/>
          </w:tcPr>
          <w:p w14:paraId="4E6C9E48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4394" w:type="dxa"/>
          </w:tcPr>
          <w:p w14:paraId="3800FF82" w14:textId="6D2BB408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Ισίδωρος Χατζηχρυσός </w:t>
            </w:r>
          </w:p>
        </w:tc>
      </w:tr>
      <w:tr w:rsidR="00D72935" w14:paraId="4B9D4939" w14:textId="77777777" w:rsidTr="005B1237">
        <w:tc>
          <w:tcPr>
            <w:tcW w:w="2693" w:type="dxa"/>
          </w:tcPr>
          <w:p w14:paraId="34C5C066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ΑΜ</w:t>
            </w:r>
          </w:p>
        </w:tc>
        <w:tc>
          <w:tcPr>
            <w:tcW w:w="4394" w:type="dxa"/>
          </w:tcPr>
          <w:p w14:paraId="2172C932" w14:textId="6DF002CA" w:rsidR="00D72935" w:rsidRPr="00EC1038" w:rsidRDefault="00EC1038" w:rsidP="005B1237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4338</w:t>
            </w:r>
          </w:p>
        </w:tc>
      </w:tr>
      <w:tr w:rsidR="00D72935" w14:paraId="0E091F2B" w14:textId="77777777" w:rsidTr="005B1237">
        <w:tc>
          <w:tcPr>
            <w:tcW w:w="2693" w:type="dxa"/>
            <w:tcBorders>
              <w:bottom w:val="single" w:sz="4" w:space="0" w:color="auto"/>
            </w:tcBorders>
          </w:tcPr>
          <w:p w14:paraId="6C0EE32D" w14:textId="77777777" w:rsidR="00D72935" w:rsidRPr="0017429E" w:rsidRDefault="00D72935" w:rsidP="005B1237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Email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122E1C87" w14:textId="3EA1D351" w:rsidR="00D72935" w:rsidRPr="00D149EF" w:rsidRDefault="00EC1038" w:rsidP="005B1237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csd4</w:t>
            </w:r>
            <w:r>
              <w:rPr>
                <w:noProof/>
                <w:lang w:val="en-US" w:eastAsia="el-GR"/>
              </w:rPr>
              <w:t>338</w:t>
            </w:r>
            <w:r>
              <w:rPr>
                <w:noProof/>
                <w:lang w:val="en-US" w:eastAsia="el-GR"/>
              </w:rPr>
              <w:t>@csd.uoc.gr</w:t>
            </w:r>
          </w:p>
        </w:tc>
      </w:tr>
      <w:tr w:rsidR="00D72935" w14:paraId="1D2D14C6" w14:textId="77777777" w:rsidTr="005B1237"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D69F9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73586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</w:p>
        </w:tc>
      </w:tr>
      <w:tr w:rsidR="00D72935" w14:paraId="026238D0" w14:textId="77777777" w:rsidTr="005B1237">
        <w:tc>
          <w:tcPr>
            <w:tcW w:w="2693" w:type="dxa"/>
            <w:tcBorders>
              <w:top w:val="single" w:sz="4" w:space="0" w:color="auto"/>
            </w:tcBorders>
          </w:tcPr>
          <w:p w14:paraId="6582A128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Μέλος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5F6D6255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2</w:t>
            </w:r>
            <w:r w:rsidRPr="000360BA">
              <w:rPr>
                <w:noProof/>
                <w:vertAlign w:val="superscript"/>
                <w:lang w:eastAsia="el-GR"/>
              </w:rPr>
              <w:t>ο</w:t>
            </w:r>
          </w:p>
        </w:tc>
      </w:tr>
      <w:tr w:rsidR="00D72935" w14:paraId="4401DC16" w14:textId="77777777" w:rsidTr="005B1237">
        <w:tc>
          <w:tcPr>
            <w:tcW w:w="2693" w:type="dxa"/>
          </w:tcPr>
          <w:p w14:paraId="0D2A468D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4394" w:type="dxa"/>
          </w:tcPr>
          <w:p w14:paraId="29E1518A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Καραγιαννάκη Αντιγόνη</w:t>
            </w:r>
          </w:p>
        </w:tc>
      </w:tr>
      <w:tr w:rsidR="00D72935" w14:paraId="3D3D3C4B" w14:textId="77777777" w:rsidTr="005B1237">
        <w:tc>
          <w:tcPr>
            <w:tcW w:w="2693" w:type="dxa"/>
          </w:tcPr>
          <w:p w14:paraId="16651518" w14:textId="77777777" w:rsidR="00D72935" w:rsidRDefault="00D72935" w:rsidP="005B1237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ΑΜ</w:t>
            </w:r>
          </w:p>
        </w:tc>
        <w:tc>
          <w:tcPr>
            <w:tcW w:w="4394" w:type="dxa"/>
          </w:tcPr>
          <w:p w14:paraId="3EE6F477" w14:textId="77777777" w:rsidR="00D72935" w:rsidRPr="00E44090" w:rsidRDefault="00D72935" w:rsidP="005B1237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4642</w:t>
            </w:r>
          </w:p>
        </w:tc>
      </w:tr>
      <w:tr w:rsidR="00D72935" w14:paraId="567CAD62" w14:textId="77777777" w:rsidTr="005B1237">
        <w:tc>
          <w:tcPr>
            <w:tcW w:w="2693" w:type="dxa"/>
          </w:tcPr>
          <w:p w14:paraId="713ED286" w14:textId="77777777" w:rsidR="00D72935" w:rsidRPr="0017429E" w:rsidRDefault="00D72935" w:rsidP="005B1237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Email</w:t>
            </w:r>
          </w:p>
        </w:tc>
        <w:tc>
          <w:tcPr>
            <w:tcW w:w="4394" w:type="dxa"/>
          </w:tcPr>
          <w:p w14:paraId="121F5140" w14:textId="77777777" w:rsidR="00D72935" w:rsidRPr="000D2997" w:rsidRDefault="00D72935" w:rsidP="005B1237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csd4642@csd.uoc.gr</w:t>
            </w:r>
          </w:p>
        </w:tc>
      </w:tr>
    </w:tbl>
    <w:p w14:paraId="08147E18" w14:textId="77777777" w:rsidR="00D72935" w:rsidRDefault="00D72935" w:rsidP="00D72935">
      <w:pPr>
        <w:jc w:val="center"/>
        <w:rPr>
          <w:noProof/>
          <w:lang w:eastAsia="el-GR"/>
        </w:rPr>
      </w:pPr>
    </w:p>
    <w:p w14:paraId="198874A2" w14:textId="77777777" w:rsidR="00662092" w:rsidRDefault="00662092" w:rsidP="00662092">
      <w:pPr>
        <w:jc w:val="center"/>
        <w:rPr>
          <w:b/>
          <w:bCs/>
          <w:noProof/>
          <w:lang w:eastAsia="el-GR"/>
        </w:rPr>
      </w:pPr>
    </w:p>
    <w:p w14:paraId="2E9EBF40" w14:textId="4D14297D" w:rsidR="00662092" w:rsidRDefault="00662092" w:rsidP="00662092">
      <w:pPr>
        <w:jc w:val="center"/>
        <w:rPr>
          <w:b/>
          <w:bCs/>
          <w:noProof/>
          <w:lang w:eastAsia="el-GR"/>
        </w:rPr>
      </w:pPr>
      <w:r w:rsidRPr="00662092">
        <w:rPr>
          <w:b/>
          <w:bCs/>
          <w:noProof/>
          <w:lang w:eastAsia="el-GR"/>
        </w:rPr>
        <w:t>ΦΑΣΗ Α</w:t>
      </w:r>
      <w:r>
        <w:rPr>
          <w:b/>
          <w:bCs/>
          <w:noProof/>
          <w:lang w:eastAsia="el-GR"/>
        </w:rPr>
        <w:t>:</w:t>
      </w:r>
    </w:p>
    <w:p w14:paraId="70AE68C2" w14:textId="77777777" w:rsidR="00EC1F4A" w:rsidRDefault="00EC1F4A" w:rsidP="00662092">
      <w:pPr>
        <w:jc w:val="center"/>
        <w:rPr>
          <w:b/>
          <w:bCs/>
          <w:noProof/>
          <w:lang w:eastAsia="el-GR"/>
        </w:rPr>
      </w:pPr>
    </w:p>
    <w:p w14:paraId="31316204" w14:textId="66283BE3" w:rsidR="00ED43ED" w:rsidRPr="00ED43ED" w:rsidRDefault="00ED43ED" w:rsidP="00662092">
      <w:pPr>
        <w:jc w:val="center"/>
        <w:rPr>
          <w:b/>
          <w:bCs/>
          <w:noProof/>
          <w:color w:val="FF0000"/>
          <w:lang w:eastAsia="el-GR"/>
        </w:rPr>
      </w:pPr>
      <w:r>
        <w:rPr>
          <w:b/>
          <w:bCs/>
          <w:noProof/>
          <w:color w:val="FF0000"/>
          <w:lang w:eastAsia="el-GR"/>
        </w:rPr>
        <w:t xml:space="preserve">Η ΥΛΟΠΟΙΗΣΗ ΜΑΣ ΒΑΣΙΣΤΗΚΕ ΣΤΟ </w:t>
      </w:r>
      <w:r w:rsidRPr="003A4504">
        <w:rPr>
          <w:b/>
          <w:bCs/>
          <w:noProof/>
          <w:color w:val="FF0000"/>
          <w:u w:val="single"/>
          <w:lang w:val="en-US" w:eastAsia="el-GR"/>
        </w:rPr>
        <w:t>MiniCollection</w:t>
      </w:r>
      <w:r w:rsidRPr="00ED43ED">
        <w:rPr>
          <w:b/>
          <w:bCs/>
          <w:noProof/>
          <w:color w:val="FF0000"/>
          <w:lang w:eastAsia="el-GR"/>
        </w:rPr>
        <w:t xml:space="preserve"> </w:t>
      </w:r>
      <w:r>
        <w:rPr>
          <w:b/>
          <w:bCs/>
          <w:noProof/>
          <w:color w:val="FF0000"/>
          <w:lang w:eastAsia="el-GR"/>
        </w:rPr>
        <w:t>!</w:t>
      </w:r>
    </w:p>
    <w:p w14:paraId="1119E840" w14:textId="77777777" w:rsidR="006847E4" w:rsidRDefault="006847E4" w:rsidP="00662092">
      <w:pPr>
        <w:jc w:val="center"/>
        <w:rPr>
          <w:b/>
          <w:bCs/>
          <w:noProof/>
          <w:lang w:eastAsia="el-GR"/>
        </w:rPr>
      </w:pPr>
    </w:p>
    <w:p w14:paraId="72444B6C" w14:textId="244FD8A3" w:rsidR="00D05C05" w:rsidRPr="001D6319" w:rsidRDefault="006847E4" w:rsidP="001D6319">
      <w:pPr>
        <w:pStyle w:val="a4"/>
        <w:numPr>
          <w:ilvl w:val="0"/>
          <w:numId w:val="3"/>
        </w:numPr>
        <w:rPr>
          <w:b/>
          <w:bCs/>
          <w:noProof/>
          <w:lang w:eastAsia="el-GR"/>
        </w:rPr>
      </w:pPr>
      <w:r w:rsidRPr="001D6319">
        <w:rPr>
          <w:b/>
          <w:bCs/>
          <w:noProof/>
          <w:lang w:eastAsia="el-GR"/>
        </w:rPr>
        <w:t>(B1)</w:t>
      </w:r>
    </w:p>
    <w:p w14:paraId="5478E923" w14:textId="77777777" w:rsidR="005C421A" w:rsidRDefault="005C421A" w:rsidP="005C421A">
      <w:pPr>
        <w:pStyle w:val="a4"/>
        <w:rPr>
          <w:b/>
          <w:bCs/>
          <w:noProof/>
          <w:color w:val="70AD47" w:themeColor="accent6"/>
          <w:lang w:eastAsia="el-GR"/>
        </w:rPr>
      </w:pPr>
    </w:p>
    <w:p w14:paraId="71082360" w14:textId="20A693E5" w:rsidR="006847E4" w:rsidRPr="00771512" w:rsidRDefault="005C421A" w:rsidP="005C421A">
      <w:pPr>
        <w:pStyle w:val="a4"/>
        <w:rPr>
          <w:b/>
          <w:bCs/>
          <w:noProof/>
          <w:lang w:eastAsia="el-GR"/>
        </w:rPr>
      </w:pPr>
      <w:r w:rsidRPr="005C421A">
        <w:rPr>
          <w:b/>
          <w:bCs/>
          <w:noProof/>
          <w:color w:val="70AD47" w:themeColor="accent6"/>
          <w:lang w:eastAsia="el-GR"/>
        </w:rPr>
        <w:t>Υλοποιήθηκε</w:t>
      </w:r>
      <w:r w:rsidR="00313F1F" w:rsidRPr="00771512">
        <w:rPr>
          <w:b/>
          <w:bCs/>
          <w:noProof/>
          <w:color w:val="70AD47" w:themeColor="accent6"/>
          <w:lang w:eastAsia="el-GR"/>
        </w:rPr>
        <w:t xml:space="preserve"> </w:t>
      </w:r>
      <w:r w:rsidR="00313F1F">
        <w:rPr>
          <w:b/>
          <w:bCs/>
          <w:noProof/>
          <w:color w:val="70AD47" w:themeColor="accent6"/>
          <w:lang w:eastAsia="el-GR"/>
        </w:rPr>
        <w:t>στην</w:t>
      </w:r>
      <w:r w:rsidRPr="00771512">
        <w:rPr>
          <w:b/>
          <w:bCs/>
          <w:noProof/>
          <w:color w:val="70AD47" w:themeColor="accent6"/>
          <w:lang w:eastAsia="el-GR"/>
        </w:rPr>
        <w:t xml:space="preserve">: </w:t>
      </w:r>
      <w:r w:rsidR="0073637E" w:rsidRPr="00771512">
        <w:rPr>
          <w:b/>
          <w:bCs/>
          <w:noProof/>
          <w:color w:val="70AD47" w:themeColor="accent6"/>
          <w:lang w:eastAsia="el-GR"/>
        </w:rPr>
        <w:tab/>
      </w:r>
      <w:r w:rsidR="00771512" w:rsidRPr="00771512">
        <w:rPr>
          <w:noProof/>
          <w:lang w:val="en-GB" w:eastAsia="el-GR"/>
        </w:rPr>
        <w:t>Doc</w:t>
      </w:r>
      <w:r w:rsidR="00771512" w:rsidRPr="00771512">
        <w:rPr>
          <w:noProof/>
          <w:lang w:eastAsia="el-GR"/>
        </w:rPr>
        <w:t>_</w:t>
      </w:r>
      <w:r w:rsidR="00771512" w:rsidRPr="00771512">
        <w:rPr>
          <w:noProof/>
          <w:lang w:val="en-GB" w:eastAsia="el-GR"/>
        </w:rPr>
        <w:t>voc</w:t>
      </w:r>
      <w:r w:rsidR="00771512" w:rsidRPr="00771512">
        <w:rPr>
          <w:noProof/>
          <w:lang w:eastAsia="el-GR"/>
        </w:rPr>
        <w:t>_</w:t>
      </w:r>
      <w:r w:rsidR="00771512" w:rsidRPr="00771512">
        <w:rPr>
          <w:noProof/>
          <w:lang w:val="en-GB" w:eastAsia="el-GR"/>
        </w:rPr>
        <w:t>data</w:t>
      </w:r>
      <w:r w:rsidR="00771512" w:rsidRPr="00771512">
        <w:rPr>
          <w:noProof/>
          <w:lang w:eastAsia="el-GR"/>
        </w:rPr>
        <w:t>/</w:t>
      </w:r>
      <w:r w:rsidR="00771512" w:rsidRPr="00F077F6">
        <w:rPr>
          <w:b/>
          <w:bCs/>
          <w:noProof/>
          <w:lang w:val="en-GB" w:eastAsia="el-GR"/>
        </w:rPr>
        <w:t>document</w:t>
      </w:r>
      <w:r w:rsidR="00771512" w:rsidRPr="00F077F6">
        <w:rPr>
          <w:b/>
          <w:bCs/>
          <w:noProof/>
          <w:lang w:eastAsia="el-GR"/>
        </w:rPr>
        <w:t>.</w:t>
      </w:r>
      <w:r w:rsidR="00771512" w:rsidRPr="00F077F6">
        <w:rPr>
          <w:b/>
          <w:bCs/>
          <w:noProof/>
          <w:lang w:val="en-GB" w:eastAsia="el-GR"/>
        </w:rPr>
        <w:t>java</w:t>
      </w:r>
    </w:p>
    <w:p w14:paraId="05E11796" w14:textId="77777777" w:rsidR="00A374C3" w:rsidRPr="00771512" w:rsidRDefault="00A374C3" w:rsidP="00A374C3">
      <w:pPr>
        <w:rPr>
          <w:noProof/>
          <w:lang w:eastAsia="el-GR"/>
        </w:rPr>
      </w:pPr>
    </w:p>
    <w:p w14:paraId="11C2F037" w14:textId="782EBAB8" w:rsidR="0073637E" w:rsidRPr="00495318" w:rsidRDefault="00313F1F" w:rsidP="00313F1F">
      <w:pPr>
        <w:rPr>
          <w:b/>
          <w:bCs/>
          <w:noProof/>
          <w:lang w:val="en-GB" w:eastAsia="el-GR"/>
        </w:rPr>
      </w:pPr>
      <w:r>
        <w:rPr>
          <w:noProof/>
          <w:lang w:eastAsia="el-GR"/>
        </w:rPr>
        <w:t>Η</w:t>
      </w:r>
      <w:r w:rsidRPr="00313F1F">
        <w:rPr>
          <w:noProof/>
          <w:lang w:val="en-GB" w:eastAsia="el-GR"/>
        </w:rPr>
        <w:t xml:space="preserve"> </w:t>
      </w:r>
      <w:r>
        <w:rPr>
          <w:noProof/>
          <w:lang w:eastAsia="el-GR"/>
        </w:rPr>
        <w:t>συνάρτηση</w:t>
      </w:r>
      <w:r w:rsidRPr="00313F1F">
        <w:rPr>
          <w:noProof/>
          <w:lang w:val="en-GB" w:eastAsia="el-GR"/>
        </w:rPr>
        <w:t xml:space="preserve"> </w:t>
      </w:r>
      <w:r w:rsidR="008916D3" w:rsidRPr="008916D3">
        <w:rPr>
          <w:b/>
          <w:bCs/>
          <w:noProof/>
          <w:lang w:val="en-GB" w:eastAsia="el-GR"/>
        </w:rPr>
        <w:t>compute_occurrences</w:t>
      </w:r>
    </w:p>
    <w:p w14:paraId="659078B1" w14:textId="46BCE7F0" w:rsidR="00313F1F" w:rsidRPr="00495318" w:rsidRDefault="00495318" w:rsidP="00313F1F">
      <w:pPr>
        <w:rPr>
          <w:noProof/>
          <w:lang w:val="en-GB" w:eastAsia="el-GR"/>
        </w:rPr>
      </w:pPr>
      <w:r w:rsidRPr="00495318">
        <w:rPr>
          <w:b/>
          <w:bCs/>
          <w:noProof/>
          <w:color w:val="70AD47" w:themeColor="accent6"/>
          <w:lang w:val="en-GB" w:eastAsia="el-GR"/>
        </w:rPr>
        <w:drawing>
          <wp:anchor distT="0" distB="0" distL="114300" distR="114300" simplePos="0" relativeHeight="251660288" behindDoc="0" locked="0" layoutInCell="1" allowOverlap="1" wp14:anchorId="088DBD17" wp14:editId="14F8DC08">
            <wp:simplePos x="0" y="0"/>
            <wp:positionH relativeFrom="column">
              <wp:posOffset>-17145</wp:posOffset>
            </wp:positionH>
            <wp:positionV relativeFrom="paragraph">
              <wp:posOffset>143656</wp:posOffset>
            </wp:positionV>
            <wp:extent cx="2842260" cy="897255"/>
            <wp:effectExtent l="0" t="0" r="0" b="0"/>
            <wp:wrapSquare wrapText="bothSides"/>
            <wp:docPr id="9446482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482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06FD0" w14:textId="361ECDAA" w:rsidR="005C421A" w:rsidRPr="00313F1F" w:rsidRDefault="005C421A" w:rsidP="005C421A">
      <w:pPr>
        <w:pStyle w:val="a4"/>
        <w:rPr>
          <w:b/>
          <w:bCs/>
          <w:noProof/>
          <w:color w:val="70AD47" w:themeColor="accent6"/>
          <w:lang w:val="en-GB" w:eastAsia="el-GR"/>
        </w:rPr>
      </w:pPr>
    </w:p>
    <w:p w14:paraId="4D1055A7" w14:textId="73DF065C" w:rsidR="0073637E" w:rsidRPr="00313F1F" w:rsidRDefault="0073637E" w:rsidP="005C421A">
      <w:pPr>
        <w:pStyle w:val="a4"/>
        <w:rPr>
          <w:b/>
          <w:bCs/>
          <w:noProof/>
          <w:color w:val="70AD47" w:themeColor="accent6"/>
          <w:lang w:val="en-GB" w:eastAsia="el-GR"/>
        </w:rPr>
      </w:pPr>
    </w:p>
    <w:p w14:paraId="12CD68DE" w14:textId="77777777" w:rsidR="0073637E" w:rsidRPr="00313F1F" w:rsidRDefault="0073637E" w:rsidP="005C421A">
      <w:pPr>
        <w:pStyle w:val="a4"/>
        <w:rPr>
          <w:b/>
          <w:bCs/>
          <w:noProof/>
          <w:color w:val="70AD47" w:themeColor="accent6"/>
          <w:lang w:val="en-GB" w:eastAsia="el-GR"/>
        </w:rPr>
      </w:pPr>
    </w:p>
    <w:p w14:paraId="7BCE9274" w14:textId="77777777" w:rsidR="0073637E" w:rsidRPr="008916D3" w:rsidRDefault="0073637E" w:rsidP="005C421A">
      <w:pPr>
        <w:pStyle w:val="a4"/>
        <w:rPr>
          <w:b/>
          <w:bCs/>
          <w:noProof/>
          <w:color w:val="70AD47" w:themeColor="accent6"/>
          <w:lang w:val="en-GB" w:eastAsia="el-GR"/>
        </w:rPr>
      </w:pPr>
    </w:p>
    <w:p w14:paraId="558A065C" w14:textId="77777777" w:rsidR="00495318" w:rsidRPr="008916D3" w:rsidRDefault="00495318" w:rsidP="005C421A">
      <w:pPr>
        <w:pStyle w:val="a4"/>
        <w:rPr>
          <w:b/>
          <w:bCs/>
          <w:noProof/>
          <w:color w:val="70AD47" w:themeColor="accent6"/>
          <w:lang w:val="en-GB" w:eastAsia="el-GR"/>
        </w:rPr>
      </w:pPr>
    </w:p>
    <w:p w14:paraId="7138CF37" w14:textId="77777777" w:rsidR="00495318" w:rsidRDefault="00495318" w:rsidP="005C421A">
      <w:pPr>
        <w:pStyle w:val="a4"/>
        <w:rPr>
          <w:b/>
          <w:bCs/>
          <w:noProof/>
          <w:color w:val="70AD47" w:themeColor="accent6"/>
          <w:lang w:eastAsia="el-GR"/>
        </w:rPr>
      </w:pPr>
    </w:p>
    <w:p w14:paraId="0831B10E" w14:textId="1F13B7AA" w:rsidR="00ED43ED" w:rsidRDefault="00ED43ED" w:rsidP="00ED43ED">
      <w:pP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 w:rsidRPr="00ED43ED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Η δομή παρακάτω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δομή αποθηκεύει όλες τις απαραίτητες πληροφορίες για τα </w:t>
      </w: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term</w:t>
      </w:r>
      <w:r w:rsidRPr="00ED43ED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frequencies</w:t>
      </w:r>
      <w:r w:rsidRPr="00ED43ED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όπως αυτά υπολογίζονται για το κάθε </w:t>
      </w:r>
      <w:proofErr w:type="spellStart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ταγκ</w:t>
      </w:r>
      <w:proofErr w:type="spellEnd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του </w:t>
      </w:r>
      <w:proofErr w:type="spellStart"/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nxml</w:t>
      </w:r>
      <w:proofErr w:type="spellEnd"/>
      <w:r w:rsidRPr="00ED43ED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αρχείου.</w:t>
      </w:r>
    </w:p>
    <w:p w14:paraId="20EFCF32" w14:textId="77777777" w:rsidR="00ED43ED" w:rsidRPr="00ED43ED" w:rsidRDefault="00ED43ED" w:rsidP="00ED43ED">
      <w:pPr>
        <w:rPr>
          <w:b/>
          <w:bCs/>
          <w:noProof/>
          <w:lang w:eastAsia="el-GR"/>
        </w:rPr>
      </w:pPr>
    </w:p>
    <w:p w14:paraId="76F2ADF3" w14:textId="77777777" w:rsidR="00E20C6E" w:rsidRPr="00ED43ED" w:rsidRDefault="00495318" w:rsidP="004F3FBE">
      <w:pPr>
        <w:rPr>
          <w:b/>
          <w:bCs/>
          <w:noProof/>
          <w:lang w:val="en-GB" w:eastAsia="el-GR"/>
        </w:rPr>
      </w:pPr>
      <w:r w:rsidRPr="004F3FBE">
        <w:rPr>
          <w:b/>
          <w:bCs/>
          <w:noProof/>
          <w:lang w:val="en-GB" w:eastAsia="el-GR"/>
        </w:rPr>
        <w:t xml:space="preserve">HashMap&lt;String, Map&lt;Integer,Integer&gt;&gt; termFrequencies; </w:t>
      </w:r>
    </w:p>
    <w:p w14:paraId="25912C06" w14:textId="12162769" w:rsidR="00495318" w:rsidRPr="004F3FBE" w:rsidRDefault="00495318" w:rsidP="004F3FBE">
      <w:pPr>
        <w:rPr>
          <w:b/>
          <w:bCs/>
          <w:noProof/>
          <w:lang w:val="en-GB" w:eastAsia="el-GR"/>
        </w:rPr>
      </w:pPr>
      <w:r w:rsidRPr="004F3FBE">
        <w:rPr>
          <w:b/>
          <w:bCs/>
          <w:noProof/>
          <w:lang w:val="en-GB" w:eastAsia="el-GR"/>
        </w:rPr>
        <w:t>// mapping: &lt; word , tag_id, tf&gt;</w:t>
      </w:r>
    </w:p>
    <w:p w14:paraId="6141A040" w14:textId="77777777" w:rsidR="00495318" w:rsidRPr="00495318" w:rsidRDefault="00495318" w:rsidP="005C421A">
      <w:pPr>
        <w:pStyle w:val="a4"/>
        <w:rPr>
          <w:b/>
          <w:bCs/>
          <w:noProof/>
          <w:lang w:val="en-GB" w:eastAsia="el-GR"/>
        </w:rPr>
      </w:pPr>
    </w:p>
    <w:p w14:paraId="6675BA91" w14:textId="77777777" w:rsidR="0073637E" w:rsidRPr="00313F1F" w:rsidRDefault="0073637E" w:rsidP="005C421A">
      <w:pPr>
        <w:pStyle w:val="a4"/>
        <w:rPr>
          <w:b/>
          <w:bCs/>
          <w:noProof/>
          <w:color w:val="70AD47" w:themeColor="accent6"/>
          <w:lang w:val="en-GB" w:eastAsia="el-GR"/>
        </w:rPr>
      </w:pPr>
    </w:p>
    <w:p w14:paraId="03A243F1" w14:textId="0023A231" w:rsidR="006847E4" w:rsidRPr="006847E4" w:rsidRDefault="00D57474" w:rsidP="00ED43ED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Το</w:t>
      </w:r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πρόγραμμα διαβάζει τα περιεχόμενα των ετικετών ενός </w:t>
      </w:r>
      <w:r w:rsidR="006847E4"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  <w:t>XML</w:t>
      </w:r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αρχείου </w:t>
      </w:r>
      <w:r w:rsidR="006847E4"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  <w:t>UTF</w:t>
      </w:r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-8 κωδικοποίηση (ώστε να υπάρχει υποστήριξη </w:t>
      </w:r>
      <w:proofErr w:type="spellStart"/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πολυγλωσσικότητας</w:t>
      </w:r>
      <w:proofErr w:type="spellEnd"/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) και τυπώνει το πλήθος των διαφορετικών λέξεων, και την κάθε διαφορετική λέξη συνοδευόμενη από τις ετικέτες (</w:t>
      </w:r>
      <w:r w:rsidR="006847E4"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  <w:t>tags</w:t>
      </w:r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) στις οποίες</w:t>
      </w:r>
      <w:r w:rsidR="00313F1F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εντοπίστηκε και το πλήθος εμφανίσεών της στην κάθε </w:t>
      </w:r>
      <w:r w:rsidR="00ED43ED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ετικέτα.</w:t>
      </w:r>
    </w:p>
    <w:p w14:paraId="77F93C04" w14:textId="77777777" w:rsidR="00313F1F" w:rsidRDefault="00313F1F" w:rsidP="006847E4">
      <w:pPr>
        <w:suppressAutoHyphens w:val="0"/>
        <w:autoSpaceDE w:val="0"/>
        <w:autoSpaceDN w:val="0"/>
        <w:adjustRightInd w:val="0"/>
        <w:jc w:val="left"/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</w:pPr>
    </w:p>
    <w:p w14:paraId="23C63339" w14:textId="75C7939B" w:rsidR="00313F1F" w:rsidRPr="00313F1F" w:rsidRDefault="00313F1F" w:rsidP="00313F1F">
      <w:pPr>
        <w:pStyle w:val="a4"/>
        <w:numPr>
          <w:ilvl w:val="0"/>
          <w:numId w:val="3"/>
        </w:numPr>
        <w:rPr>
          <w:b/>
          <w:bCs/>
          <w:noProof/>
          <w:lang w:eastAsia="el-GR"/>
        </w:rPr>
      </w:pPr>
      <w:r w:rsidRPr="00313F1F">
        <w:rPr>
          <w:b/>
          <w:bCs/>
          <w:noProof/>
          <w:lang w:eastAsia="el-GR"/>
        </w:rPr>
        <w:lastRenderedPageBreak/>
        <w:t>(B</w:t>
      </w:r>
      <w:r w:rsidRPr="00313F1F">
        <w:rPr>
          <w:b/>
          <w:bCs/>
          <w:noProof/>
          <w:lang w:eastAsia="el-GR"/>
        </w:rPr>
        <w:t>2</w:t>
      </w:r>
      <w:r w:rsidR="007434C4">
        <w:rPr>
          <w:b/>
          <w:bCs/>
          <w:noProof/>
          <w:lang w:val="en-US" w:eastAsia="el-GR"/>
        </w:rPr>
        <w:t xml:space="preserve"> , </w:t>
      </w:r>
      <w:r w:rsidR="00BD108D">
        <w:rPr>
          <w:b/>
          <w:bCs/>
          <w:noProof/>
          <w:lang w:val="en-US" w:eastAsia="el-GR"/>
        </w:rPr>
        <w:t>B4, B</w:t>
      </w:r>
      <w:r w:rsidR="007434C4">
        <w:rPr>
          <w:b/>
          <w:bCs/>
          <w:noProof/>
          <w:lang w:val="en-US" w:eastAsia="el-GR"/>
        </w:rPr>
        <w:t xml:space="preserve">5 </w:t>
      </w:r>
      <w:r w:rsidRPr="00313F1F">
        <w:rPr>
          <w:b/>
          <w:bCs/>
          <w:noProof/>
          <w:lang w:eastAsia="el-GR"/>
        </w:rPr>
        <w:t>)</w:t>
      </w:r>
    </w:p>
    <w:p w14:paraId="05A7E39C" w14:textId="77777777" w:rsidR="00313F1F" w:rsidRDefault="00313F1F" w:rsidP="00313F1F">
      <w:pPr>
        <w:pStyle w:val="a4"/>
        <w:rPr>
          <w:b/>
          <w:bCs/>
          <w:noProof/>
          <w:color w:val="70AD47" w:themeColor="accent6"/>
          <w:lang w:eastAsia="el-GR"/>
        </w:rPr>
      </w:pPr>
    </w:p>
    <w:p w14:paraId="69E5C581" w14:textId="4245448F" w:rsidR="00313F1F" w:rsidRPr="00EF104B" w:rsidRDefault="00313F1F" w:rsidP="00EF104B">
      <w:pPr>
        <w:pStyle w:val="a4"/>
        <w:rPr>
          <w:b/>
          <w:bCs/>
          <w:noProof/>
          <w:lang w:val="en-GB" w:eastAsia="el-GR"/>
        </w:rPr>
      </w:pPr>
      <w:r w:rsidRPr="005C421A">
        <w:rPr>
          <w:b/>
          <w:bCs/>
          <w:noProof/>
          <w:color w:val="70AD47" w:themeColor="accent6"/>
          <w:lang w:eastAsia="el-GR"/>
        </w:rPr>
        <w:t>Υλοποιήθηκε</w:t>
      </w:r>
      <w:r w:rsidRPr="00313F1F">
        <w:rPr>
          <w:b/>
          <w:bCs/>
          <w:noProof/>
          <w:color w:val="70AD47" w:themeColor="accent6"/>
          <w:lang w:val="en-GB" w:eastAsia="el-GR"/>
        </w:rPr>
        <w:t xml:space="preserve"> </w:t>
      </w:r>
      <w:r>
        <w:rPr>
          <w:b/>
          <w:bCs/>
          <w:noProof/>
          <w:color w:val="70AD47" w:themeColor="accent6"/>
          <w:lang w:eastAsia="el-GR"/>
        </w:rPr>
        <w:t>στην</w:t>
      </w:r>
      <w:r w:rsidRPr="0073637E">
        <w:rPr>
          <w:b/>
          <w:bCs/>
          <w:noProof/>
          <w:color w:val="70AD47" w:themeColor="accent6"/>
          <w:lang w:val="en-GB" w:eastAsia="el-GR"/>
        </w:rPr>
        <w:t xml:space="preserve">: </w:t>
      </w:r>
      <w:r w:rsidRPr="0073637E">
        <w:rPr>
          <w:b/>
          <w:bCs/>
          <w:noProof/>
          <w:color w:val="70AD47" w:themeColor="accent6"/>
          <w:lang w:val="en-GB" w:eastAsia="el-GR"/>
        </w:rPr>
        <w:tab/>
      </w:r>
      <w:r w:rsidRPr="0060352F">
        <w:rPr>
          <w:noProof/>
          <w:highlight w:val="yellow"/>
          <w:lang w:val="en-GB" w:eastAsia="el-GR"/>
        </w:rPr>
        <w:t>src/main/java/xmlReader</w:t>
      </w:r>
      <w:r w:rsidRPr="0073637E">
        <w:rPr>
          <w:b/>
          <w:bCs/>
          <w:noProof/>
          <w:highlight w:val="yellow"/>
          <w:lang w:val="en-GB" w:eastAsia="el-GR"/>
        </w:rPr>
        <w:t>/folderReader.java</w:t>
      </w:r>
    </w:p>
    <w:p w14:paraId="6596609F" w14:textId="4F2B5635" w:rsidR="00313F1F" w:rsidRPr="007434C4" w:rsidRDefault="00313F1F" w:rsidP="006847E4">
      <w:pPr>
        <w:suppressAutoHyphens w:val="0"/>
        <w:autoSpaceDE w:val="0"/>
        <w:autoSpaceDN w:val="0"/>
        <w:adjustRightInd w:val="0"/>
        <w:jc w:val="left"/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</w:pPr>
    </w:p>
    <w:p w14:paraId="38C4EFA7" w14:textId="69E3242B" w:rsidR="00313F1F" w:rsidRDefault="00313F1F" w:rsidP="006847E4">
      <w:pPr>
        <w:suppressAutoHyphens w:val="0"/>
        <w:autoSpaceDE w:val="0"/>
        <w:autoSpaceDN w:val="0"/>
        <w:adjustRightInd w:val="0"/>
        <w:jc w:val="left"/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</w:pPr>
      <w:r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 xml:space="preserve">Διαβάζει φακέλους </w:t>
      </w:r>
      <w:r w:rsidR="0018680E"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 xml:space="preserve">του </w:t>
      </w:r>
      <w:r w:rsidR="0018680E">
        <w:rPr>
          <w:rFonts w:ascii="Calibri-Bold" w:eastAsiaTheme="minorHAnsi" w:hAnsi="Calibri-Bold" w:cs="Calibri-Bold"/>
          <w:b/>
          <w:bCs/>
          <w:sz w:val="22"/>
          <w:szCs w:val="22"/>
          <w:lang w:val="en-US" w:eastAsia="en-US"/>
          <w14:ligatures w14:val="standardContextual"/>
        </w:rPr>
        <w:t>Mini</w:t>
      </w:r>
      <w:r w:rsidR="0018680E" w:rsidRPr="00BD108D"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 xml:space="preserve"> </w:t>
      </w:r>
      <w:r w:rsidR="0018680E">
        <w:rPr>
          <w:rFonts w:ascii="Calibri-Bold" w:eastAsiaTheme="minorHAnsi" w:hAnsi="Calibri-Bold" w:cs="Calibri-Bold"/>
          <w:b/>
          <w:bCs/>
          <w:sz w:val="22"/>
          <w:szCs w:val="22"/>
          <w:lang w:val="en-US" w:eastAsia="en-US"/>
          <w14:ligatures w14:val="standardContextual"/>
        </w:rPr>
        <w:t>Collection</w:t>
      </w:r>
      <w:r w:rsidR="0018680E" w:rsidRPr="00BD108D"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>και παράγει τα παρακάτω</w:t>
      </w:r>
      <w:r w:rsidR="004D07AF"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>:</w:t>
      </w:r>
    </w:p>
    <w:p w14:paraId="6807659F" w14:textId="098203B8" w:rsidR="006847E4" w:rsidRDefault="00313F1F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 w:rsidRPr="0073637E">
        <w:rPr>
          <w:b/>
          <w:bCs/>
          <w:noProof/>
          <w:color w:val="70AD47" w:themeColor="accent6"/>
          <w:lang w:val="en-US" w:eastAsia="el-GR"/>
        </w:rPr>
        <w:drawing>
          <wp:anchor distT="0" distB="0" distL="114300" distR="114300" simplePos="0" relativeHeight="251658240" behindDoc="0" locked="0" layoutInCell="1" allowOverlap="1" wp14:anchorId="686218DC" wp14:editId="5A5FA6A2">
            <wp:simplePos x="0" y="0"/>
            <wp:positionH relativeFrom="column">
              <wp:posOffset>-4885</wp:posOffset>
            </wp:positionH>
            <wp:positionV relativeFrom="paragraph">
              <wp:posOffset>55245</wp:posOffset>
            </wp:positionV>
            <wp:extent cx="2501900" cy="675005"/>
            <wp:effectExtent l="0" t="0" r="0" b="0"/>
            <wp:wrapSquare wrapText="bothSides"/>
            <wp:docPr id="11315508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08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7E4" w:rsidRPr="006847E4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</w:p>
    <w:p w14:paraId="235E64FB" w14:textId="77777777" w:rsidR="00313F1F" w:rsidRDefault="00313F1F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</w:p>
    <w:p w14:paraId="07A4DD65" w14:textId="77777777" w:rsidR="00313F1F" w:rsidRDefault="00313F1F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</w:p>
    <w:p w14:paraId="308E864B" w14:textId="77777777" w:rsidR="00313F1F" w:rsidRDefault="00313F1F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</w:p>
    <w:p w14:paraId="22EBA9CC" w14:textId="77777777" w:rsidR="00BD108D" w:rsidRDefault="00BD108D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</w:p>
    <w:p w14:paraId="684FBB56" w14:textId="390F1B12" w:rsidR="00BD108D" w:rsidRDefault="00BD108D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Που κρατάνε τις πληροφορίες για τα </w:t>
      </w: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documents</w:t>
      </w:r>
      <w:r w:rsidRPr="00BD108D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&amp; το </w:t>
      </w: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Vocabulary</w:t>
      </w:r>
      <w:r w:rsidRPr="00BD108D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δηλ</w:t>
      </w:r>
      <w:proofErr w:type="spellEnd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. </w:t>
      </w:r>
    </w:p>
    <w:p w14:paraId="54690B89" w14:textId="230E9E39" w:rsidR="00BD108D" w:rsidRPr="00BF49D8" w:rsidRDefault="00BD108D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Το </w:t>
      </w:r>
      <w:proofErr w:type="spellStart"/>
      <w:r w:rsidRPr="001600E3">
        <w:rPr>
          <w:rFonts w:ascii="Calibri" w:eastAsiaTheme="minorHAnsi" w:hAnsi="Calibri" w:cs="Calibri"/>
          <w:sz w:val="20"/>
          <w:szCs w:val="20"/>
          <w:u w:val="single"/>
          <w:lang w:val="en-US" w:eastAsia="en-US"/>
          <w14:ligatures w14:val="standardContextual"/>
        </w:rPr>
        <w:t>DocumentsFile</w:t>
      </w:r>
      <w:proofErr w:type="spellEnd"/>
      <w:r w:rsidRPr="001600E3">
        <w:rPr>
          <w:rFonts w:ascii="Calibri" w:eastAsiaTheme="minorHAnsi" w:hAnsi="Calibri" w:cs="Calibri"/>
          <w:sz w:val="20"/>
          <w:szCs w:val="20"/>
          <w:u w:val="single"/>
          <w:lang w:eastAsia="en-US"/>
          <w14:ligatures w14:val="standardContextual"/>
        </w:rPr>
        <w:t>.</w:t>
      </w:r>
      <w:proofErr w:type="spellStart"/>
      <w:r w:rsidRPr="001600E3">
        <w:rPr>
          <w:rFonts w:ascii="Calibri" w:eastAsiaTheme="minorHAnsi" w:hAnsi="Calibri" w:cs="Calibri"/>
          <w:sz w:val="20"/>
          <w:szCs w:val="20"/>
          <w:u w:val="single"/>
          <w:lang w:val="en-US" w:eastAsia="en-US"/>
          <w14:ligatures w14:val="standardContextual"/>
        </w:rPr>
        <w:t>tx</w:t>
      </w:r>
      <w:proofErr w:type="spellEnd"/>
      <w:r w:rsidR="00BF49D8" w:rsidRPr="001600E3">
        <w:rPr>
          <w:rFonts w:ascii="Calibri" w:eastAsiaTheme="minorHAnsi" w:hAnsi="Calibri" w:cs="Calibri"/>
          <w:sz w:val="20"/>
          <w:szCs w:val="20"/>
          <w:u w:val="single"/>
          <w:lang w:eastAsia="en-US"/>
          <w14:ligatures w14:val="standardContextual"/>
        </w:rPr>
        <w:t>t</w:t>
      </w:r>
      <w:r w:rsidR="00BF49D8" w:rsidRPr="00BF49D8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περιέχει πληροφορίες σχετικά με τα έγγραφα που χρησιμοποιούνται στο πρόγραμμα. Κάθε γραμμή στο αρχείο αυτό αντιστοιχεί σε ένα έγγραφο. Η γραμμή περιέχει το </w:t>
      </w:r>
      <w:proofErr w:type="spellStart"/>
      <w:r w:rsidR="00BF49D8" w:rsidRPr="00BF49D8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id</w:t>
      </w:r>
      <w:proofErr w:type="spellEnd"/>
      <w:r w:rsidR="00BF49D8" w:rsidRPr="00BF49D8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του εγγράφου, την απόλυτη διαδρομή του εγγράφου και ένα δείκτη που δείχνει στο αρχείο </w:t>
      </w:r>
      <w:proofErr w:type="spellStart"/>
      <w:r w:rsidR="00BF49D8" w:rsidRPr="00BF49D8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Posting</w:t>
      </w:r>
      <w:proofErr w:type="spellEnd"/>
      <w:r w:rsidR="00BF49D8" w:rsidRPr="00BF49D8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.</w:t>
      </w:r>
    </w:p>
    <w:p w14:paraId="5680F5D4" w14:textId="77777777" w:rsidR="00CC5679" w:rsidRPr="00BF49D8" w:rsidRDefault="00CC5679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</w:p>
    <w:p w14:paraId="58FE6F70" w14:textId="1DBF32D1" w:rsidR="00313F1F" w:rsidRDefault="00CC5679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 w:rsidRPr="00CC5679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Το </w:t>
      </w:r>
      <w:r w:rsidRPr="001600E3">
        <w:rPr>
          <w:rFonts w:ascii="Calibri" w:eastAsiaTheme="minorHAnsi" w:hAnsi="Calibri" w:cs="Calibri"/>
          <w:sz w:val="20"/>
          <w:szCs w:val="20"/>
          <w:u w:val="single"/>
          <w:lang w:eastAsia="en-US"/>
          <w14:ligatures w14:val="standardContextual"/>
        </w:rPr>
        <w:t>VocabularyFile.txt</w:t>
      </w:r>
      <w:r w:rsidRPr="00CC5679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περιέχει πληροφορίες σχετικά με το λεξιλόγιο που χρησιμοποιείται στο πρόγραμμα. Κάθε γραμμή στο αρχείο αυτό αντιστοιχεί σε μια λέξη από το λεξιλόγιο. Η λέξη ακολουθείται από τη συχνότητα εμφάνισης της λέξης (df) και ένα δείκτη που δείχνει στο αρχείο </w:t>
      </w:r>
      <w:proofErr w:type="spellStart"/>
      <w:r w:rsidRPr="00CC5679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Posting</w:t>
      </w:r>
      <w:proofErr w:type="spellEnd"/>
      <w:r w:rsidRPr="00CC5679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.</w:t>
      </w:r>
    </w:p>
    <w:p w14:paraId="4B09963C" w14:textId="77777777" w:rsidR="004D07AF" w:rsidRDefault="004D07AF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</w:p>
    <w:p w14:paraId="39E26226" w14:textId="49A4E30B" w:rsidR="00EF104B" w:rsidRDefault="00EF104B" w:rsidP="00EF104B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Η υλοποίηση για την </w:t>
      </w:r>
      <w:proofErr w:type="spellStart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μιν</w:t>
      </w:r>
      <w:r w:rsidR="00AA761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ι</w:t>
      </w:r>
      <w:proofErr w:type="spellEnd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συλλογή καταφέρνει :</w:t>
      </w:r>
    </w:p>
    <w:p w14:paraId="224105FE" w14:textId="11ACFB1D" w:rsidR="00EF104B" w:rsidRPr="00EF104B" w:rsidRDefault="00AA7613" w:rsidP="00EF104B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Για συλλογή </w:t>
      </w:r>
      <w:r w:rsidRPr="00AA761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sym w:font="Wingdings" w:char="F0E0"/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Vocabulary</w:t>
      </w:r>
      <w:proofErr w:type="spellEnd"/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Size</w:t>
      </w:r>
      <w:proofErr w:type="spellEnd"/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: 18381</w:t>
      </w:r>
    </w:p>
    <w:p w14:paraId="338FAB3B" w14:textId="4F97C0F4" w:rsidR="00EF104B" w:rsidRPr="00EF104B" w:rsidRDefault="00AA7613" w:rsidP="00EF104B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Με αρχεία    </w:t>
      </w:r>
      <w:r w:rsidRPr="00AA761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sym w:font="Wingdings" w:char="F0E0"/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Docs</w:t>
      </w:r>
      <w:proofErr w:type="spellEnd"/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read</w:t>
      </w:r>
      <w:proofErr w:type="spellEnd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 w:rsidR="00EF104B" w:rsidRPr="00EF104B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54</w:t>
      </w:r>
    </w:p>
    <w:p w14:paraId="1B95F99C" w14:textId="4741FD72" w:rsidR="004D07AF" w:rsidRPr="00AA7613" w:rsidRDefault="00AA7613" w:rsidP="00EF104B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Χρόνο</w:t>
      </w:r>
      <w:r w:rsidRPr="00AA7613"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  <w:t xml:space="preserve"> </w:t>
      </w:r>
      <w:r w:rsidRPr="00AA761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sym w:font="Wingdings" w:char="F0E0"/>
      </w:r>
      <w:r w:rsidRPr="00AA7613"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  <w:t xml:space="preserve"> </w:t>
      </w:r>
      <w:r w:rsidR="00EF104B" w:rsidRPr="00AA7613"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  <w:t>Execution time in milliseconds: 79351</w:t>
      </w:r>
      <w:r w:rsidR="00EF104B" w:rsidRPr="00AA7613"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  <w:t xml:space="preserve"> </w:t>
      </w:r>
    </w:p>
    <w:p w14:paraId="7BD4FBCD" w14:textId="77777777" w:rsidR="004D07AF" w:rsidRPr="00AA7613" w:rsidRDefault="004D07AF" w:rsidP="00313F1F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val="en-GB" w:eastAsia="en-US"/>
          <w14:ligatures w14:val="standardContextual"/>
        </w:rPr>
      </w:pPr>
    </w:p>
    <w:p w14:paraId="27FCDA86" w14:textId="7CCD7CB0" w:rsidR="005F4E52" w:rsidRPr="005F4E52" w:rsidRDefault="005F4E52" w:rsidP="005F4E52">
      <w:pPr>
        <w:pStyle w:val="a4"/>
        <w:numPr>
          <w:ilvl w:val="0"/>
          <w:numId w:val="3"/>
        </w:numPr>
        <w:rPr>
          <w:b/>
          <w:bCs/>
          <w:noProof/>
          <w:lang w:eastAsia="el-GR"/>
        </w:rPr>
      </w:pPr>
      <w:r w:rsidRPr="005F4E52">
        <w:rPr>
          <w:b/>
          <w:bCs/>
          <w:noProof/>
          <w:lang w:eastAsia="el-GR"/>
        </w:rPr>
        <w:t>(B</w:t>
      </w:r>
      <w:r w:rsidR="00E35230">
        <w:rPr>
          <w:b/>
          <w:bCs/>
          <w:noProof/>
          <w:lang w:eastAsia="el-GR"/>
        </w:rPr>
        <w:t>3</w:t>
      </w:r>
      <w:r w:rsidRPr="005F4E52">
        <w:rPr>
          <w:b/>
          <w:bCs/>
          <w:noProof/>
          <w:lang w:eastAsia="el-GR"/>
        </w:rPr>
        <w:t>)</w:t>
      </w:r>
    </w:p>
    <w:p w14:paraId="2704D7F7" w14:textId="664A165D" w:rsidR="00B511A3" w:rsidRDefault="00B511A3" w:rsidP="005F4E52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 w:rsidRPr="004D07AF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0D62AA4" wp14:editId="34D771CB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2414905" cy="466725"/>
            <wp:effectExtent l="0" t="0" r="4445" b="9525"/>
            <wp:wrapSquare wrapText="bothSides"/>
            <wp:docPr id="152274349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34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A3B67" w14:textId="5D60B14A" w:rsidR="005F4E52" w:rsidRDefault="004D07AF" w:rsidP="005F4E52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Το πακέτο </w:t>
      </w: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Stemming</w:t>
      </w:r>
      <w:r w:rsidRPr="004D07AF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>είναι υπεύθυνο για την διαδικασία που περιγράφεται στο Β3. Με την βοήθεια των ευρεθέντων λέξεων από Β1, Β2</w:t>
      </w:r>
      <w:r w:rsidR="00B511A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.</w:t>
      </w:r>
    </w:p>
    <w:p w14:paraId="048A6165" w14:textId="5B40C1DF" w:rsidR="00A51BC3" w:rsidRPr="00A51BC3" w:rsidRDefault="00A51BC3" w:rsidP="005F4E52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O</w:t>
      </w:r>
      <w:r w:rsidRPr="00A51BC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Stemmer</w:t>
      </w:r>
      <w:r w:rsidRPr="00A51BC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παράγει ένα αρχείο στο </w:t>
      </w:r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Stemming</w:t>
      </w:r>
      <w:r w:rsidRPr="00A51BC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proofErr w:type="gramStart"/>
      <w:r>
        <w:rPr>
          <w:rFonts w:ascii="Calibri" w:eastAsiaTheme="minorHAnsi" w:hAnsi="Calibri" w:cs="Calibri"/>
          <w:sz w:val="20"/>
          <w:szCs w:val="20"/>
          <w:lang w:val="en-US" w:eastAsia="en-US"/>
          <w14:ligatures w14:val="standardContextual"/>
        </w:rPr>
        <w:t>package</w:t>
      </w:r>
      <w:r w:rsidRPr="00A51BC3"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με</w:t>
      </w:r>
      <w:proofErr w:type="gramEnd"/>
      <w:r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  <w:t xml:space="preserve"> τις παραχθείσες λέξεις.</w:t>
      </w:r>
    </w:p>
    <w:p w14:paraId="179DD60B" w14:textId="77777777" w:rsidR="007E4267" w:rsidRPr="00A51BC3" w:rsidRDefault="007E4267" w:rsidP="005F4E52">
      <w:pPr>
        <w:suppressAutoHyphens w:val="0"/>
        <w:autoSpaceDE w:val="0"/>
        <w:autoSpaceDN w:val="0"/>
        <w:adjustRightInd w:val="0"/>
        <w:jc w:val="left"/>
        <w:rPr>
          <w:rFonts w:ascii="Calibri" w:eastAsiaTheme="minorHAnsi" w:hAnsi="Calibri" w:cs="Calibri"/>
          <w:sz w:val="20"/>
          <w:szCs w:val="20"/>
          <w:lang w:eastAsia="en-US"/>
          <w14:ligatures w14:val="standardContextual"/>
        </w:rPr>
      </w:pPr>
    </w:p>
    <w:p w14:paraId="6B33AC42" w14:textId="6D1110FB" w:rsidR="00F627F2" w:rsidRPr="00E83D46" w:rsidRDefault="00E83D46" w:rsidP="00E83D46">
      <w:pPr>
        <w:pStyle w:val="a4"/>
        <w:numPr>
          <w:ilvl w:val="0"/>
          <w:numId w:val="3"/>
        </w:numPr>
        <w:suppressAutoHyphens w:val="0"/>
        <w:autoSpaceDE w:val="0"/>
        <w:autoSpaceDN w:val="0"/>
        <w:adjustRightInd w:val="0"/>
        <w:jc w:val="left"/>
        <w:rPr>
          <w:rFonts w:ascii="Calibri-Bold" w:eastAsiaTheme="minorHAnsi" w:hAnsi="Calibri-Bold" w:cs="Calibri-Bold"/>
          <w:b/>
          <w:bCs/>
          <w:sz w:val="22"/>
          <w:szCs w:val="22"/>
          <w:lang w:val="en-US" w:eastAsia="en-US"/>
          <w14:ligatures w14:val="standardContextual"/>
        </w:rPr>
      </w:pPr>
      <w:r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>ΑΝΑΦΕΡΕΤΑΙ ΑΠΟ ΠΑΝΩ</w:t>
      </w:r>
    </w:p>
    <w:p w14:paraId="2833A10B" w14:textId="27B00CF1" w:rsidR="00E83D46" w:rsidRPr="00E83D46" w:rsidRDefault="00E83D46" w:rsidP="00E83D46">
      <w:pPr>
        <w:pStyle w:val="a4"/>
        <w:numPr>
          <w:ilvl w:val="0"/>
          <w:numId w:val="3"/>
        </w:numPr>
        <w:suppressAutoHyphens w:val="0"/>
        <w:autoSpaceDE w:val="0"/>
        <w:autoSpaceDN w:val="0"/>
        <w:adjustRightInd w:val="0"/>
        <w:jc w:val="left"/>
        <w:rPr>
          <w:rFonts w:ascii="Calibri-Bold" w:eastAsiaTheme="minorHAnsi" w:hAnsi="Calibri-Bold" w:cs="Calibri-Bold"/>
          <w:b/>
          <w:bCs/>
          <w:sz w:val="22"/>
          <w:szCs w:val="22"/>
          <w:lang w:val="en-US" w:eastAsia="en-US"/>
          <w14:ligatures w14:val="standardContextual"/>
        </w:rPr>
      </w:pPr>
      <w:r>
        <w:rPr>
          <w:rFonts w:ascii="Calibri-Bold" w:eastAsiaTheme="minorHAnsi" w:hAnsi="Calibri-Bold" w:cs="Calibri-Bold"/>
          <w:b/>
          <w:bCs/>
          <w:sz w:val="22"/>
          <w:szCs w:val="22"/>
          <w:lang w:eastAsia="en-US"/>
          <w14:ligatures w14:val="standardContextual"/>
        </w:rPr>
        <w:t>ΑΝΑΦΕΡΕΤΑΙ ΑΠΟ ΠΑΝΩ</w:t>
      </w:r>
    </w:p>
    <w:p w14:paraId="7DAAF7CD" w14:textId="77777777" w:rsidR="00F627F2" w:rsidRDefault="00F627F2" w:rsidP="006847E4">
      <w:pPr>
        <w:suppressAutoHyphens w:val="0"/>
        <w:autoSpaceDE w:val="0"/>
        <w:autoSpaceDN w:val="0"/>
        <w:adjustRightInd w:val="0"/>
        <w:jc w:val="left"/>
        <w:rPr>
          <w:rFonts w:ascii="Calibri-Bold" w:eastAsiaTheme="minorHAnsi" w:hAnsi="Calibri-Bold" w:cs="Calibri-Bold"/>
          <w:b/>
          <w:bCs/>
          <w:sz w:val="22"/>
          <w:szCs w:val="22"/>
          <w:lang w:val="en-US" w:eastAsia="en-US"/>
          <w14:ligatures w14:val="standardContextual"/>
        </w:rPr>
      </w:pPr>
    </w:p>
    <w:p w14:paraId="00B3A5F1" w14:textId="77777777" w:rsidR="007E4267" w:rsidRPr="007E4267" w:rsidRDefault="007E4267" w:rsidP="0018680E">
      <w:pPr>
        <w:pStyle w:val="a4"/>
        <w:rPr>
          <w:b/>
          <w:bCs/>
          <w:noProof/>
          <w:lang w:eastAsia="el-GR"/>
        </w:rPr>
      </w:pPr>
    </w:p>
    <w:p w14:paraId="177D7F50" w14:textId="0D68BBF4" w:rsidR="0018680E" w:rsidRPr="007C3990" w:rsidRDefault="007E4267" w:rsidP="00D176EA">
      <w:pPr>
        <w:pStyle w:val="a4"/>
        <w:numPr>
          <w:ilvl w:val="0"/>
          <w:numId w:val="8"/>
        </w:numPr>
        <w:rPr>
          <w:b/>
          <w:bCs/>
          <w:noProof/>
          <w:lang w:val="en-GB" w:eastAsia="el-GR"/>
        </w:rPr>
      </w:pPr>
      <w:r w:rsidRPr="007C3990">
        <w:rPr>
          <w:b/>
          <w:bCs/>
          <w:noProof/>
          <w:lang w:val="en-US" w:eastAsia="el-GR"/>
        </w:rPr>
        <w:t>(B6)</w:t>
      </w:r>
      <w:r w:rsidR="007C3990" w:rsidRPr="006A7338">
        <w:rPr>
          <w:b/>
          <w:bCs/>
          <w:noProof/>
          <w:lang w:val="en-GB" w:eastAsia="el-GR"/>
        </w:rPr>
        <w:t xml:space="preserve">  </w:t>
      </w:r>
      <w:r w:rsidR="007C3990" w:rsidRPr="007C3990">
        <w:rPr>
          <w:noProof/>
          <w:highlight w:val="yellow"/>
          <w:lang w:val="en-GB" w:eastAsia="el-GR"/>
        </w:rPr>
        <w:t>src/main/java/pIndexing/</w:t>
      </w:r>
      <w:r w:rsidR="007C3990" w:rsidRPr="007C3990">
        <w:rPr>
          <w:b/>
          <w:bCs/>
          <w:noProof/>
          <w:highlight w:val="yellow"/>
          <w:lang w:val="en-GB" w:eastAsia="el-GR"/>
        </w:rPr>
        <w:t>pindexing</w:t>
      </w:r>
      <w:r w:rsidR="007C3990" w:rsidRPr="007C3990">
        <w:rPr>
          <w:noProof/>
          <w:highlight w:val="yellow"/>
          <w:lang w:val="en-GB" w:eastAsia="el-GR"/>
        </w:rPr>
        <w:t>.java</w:t>
      </w:r>
    </w:p>
    <w:p w14:paraId="43726AF1" w14:textId="646D5600" w:rsidR="0018680E" w:rsidRDefault="0018680E" w:rsidP="0018680E">
      <w:pPr>
        <w:rPr>
          <w:noProof/>
          <w:lang w:eastAsia="el-GR"/>
        </w:rPr>
      </w:pPr>
      <w:r>
        <w:rPr>
          <w:noProof/>
          <w:lang w:eastAsia="el-GR"/>
        </w:rPr>
        <w:t>Η δομική επιλογή που ακολουθήσαμε ήταν η 2</w:t>
      </w:r>
      <w:r w:rsidRPr="0018680E">
        <w:rPr>
          <w:noProof/>
          <w:vertAlign w:val="superscript"/>
          <w:lang w:eastAsia="el-GR"/>
        </w:rPr>
        <w:t>η</w:t>
      </w:r>
      <w:r>
        <w:rPr>
          <w:noProof/>
          <w:lang w:eastAsia="el-GR"/>
        </w:rPr>
        <w:t xml:space="preserve"> , οπότε και προβαίνουμε στην δημιουργία ενός </w:t>
      </w:r>
      <w:r>
        <w:rPr>
          <w:noProof/>
          <w:lang w:val="en-US" w:eastAsia="el-GR"/>
        </w:rPr>
        <w:t>Inverted</w:t>
      </w:r>
      <w:r w:rsidRPr="0018680E">
        <w:rPr>
          <w:noProof/>
          <w:lang w:eastAsia="el-GR"/>
        </w:rPr>
        <w:t xml:space="preserve"> </w:t>
      </w:r>
      <w:r>
        <w:rPr>
          <w:noProof/>
          <w:lang w:val="en-US" w:eastAsia="el-GR"/>
        </w:rPr>
        <w:t>Index</w:t>
      </w:r>
      <w:r w:rsidRPr="0018680E">
        <w:rPr>
          <w:noProof/>
          <w:lang w:eastAsia="el-GR"/>
        </w:rPr>
        <w:t xml:space="preserve"> </w:t>
      </w:r>
      <w:r>
        <w:rPr>
          <w:noProof/>
          <w:lang w:val="en-US" w:eastAsia="el-GR"/>
        </w:rPr>
        <w:t>File</w:t>
      </w:r>
      <w:r w:rsidRPr="0018680E">
        <w:rPr>
          <w:noProof/>
          <w:lang w:eastAsia="el-GR"/>
        </w:rPr>
        <w:t xml:space="preserve"> </w:t>
      </w:r>
      <w:r>
        <w:rPr>
          <w:noProof/>
          <w:lang w:eastAsia="el-GR"/>
        </w:rPr>
        <w:t>.</w:t>
      </w:r>
      <w:r w:rsidR="00530D9D">
        <w:rPr>
          <w:noProof/>
          <w:lang w:eastAsia="el-GR"/>
        </w:rPr>
        <w:t xml:space="preserve">  Η χρήση του </w:t>
      </w:r>
      <w:r w:rsidR="00530D9D">
        <w:rPr>
          <w:noProof/>
          <w:lang w:val="en-US" w:eastAsia="el-GR"/>
        </w:rPr>
        <w:t>Partial</w:t>
      </w:r>
      <w:r w:rsidR="00530D9D" w:rsidRPr="00530D9D">
        <w:rPr>
          <w:noProof/>
          <w:lang w:eastAsia="el-GR"/>
        </w:rPr>
        <w:t xml:space="preserve"> </w:t>
      </w:r>
      <w:r w:rsidR="00530D9D">
        <w:rPr>
          <w:noProof/>
          <w:lang w:val="en-US" w:eastAsia="el-GR"/>
        </w:rPr>
        <w:t>Indexing</w:t>
      </w:r>
      <w:r w:rsidR="00530D9D" w:rsidRPr="00530D9D">
        <w:rPr>
          <w:noProof/>
          <w:lang w:eastAsia="el-GR"/>
        </w:rPr>
        <w:t xml:space="preserve"> </w:t>
      </w:r>
      <w:r w:rsidR="00530D9D">
        <w:rPr>
          <w:noProof/>
          <w:lang w:eastAsia="el-GR"/>
        </w:rPr>
        <w:t xml:space="preserve">ήταν πολύ βοηθητική , και με αυτήν καταφέραμε </w:t>
      </w:r>
      <w:r w:rsidR="00682BF2">
        <w:rPr>
          <w:noProof/>
          <w:lang w:eastAsia="el-GR"/>
        </w:rPr>
        <w:t xml:space="preserve">χρόνο ευρετηρίασης </w:t>
      </w:r>
      <w:r w:rsidR="00530D9D">
        <w:rPr>
          <w:noProof/>
          <w:lang w:eastAsia="el-GR"/>
        </w:rPr>
        <w:t>:</w:t>
      </w:r>
    </w:p>
    <w:p w14:paraId="0E537664" w14:textId="7F928194" w:rsidR="00DE057F" w:rsidRDefault="00682BF2" w:rsidP="0018680E">
      <w:pPr>
        <w:rPr>
          <w:noProof/>
          <w:lang w:eastAsia="el-GR"/>
        </w:rPr>
      </w:pPr>
      <w:r w:rsidRPr="00682BF2">
        <w:rPr>
          <w:noProof/>
          <w:lang w:val="en-GB" w:eastAsia="el-GR"/>
        </w:rPr>
        <w:t xml:space="preserve">Execution time in milliseconds: </w:t>
      </w:r>
      <w:r w:rsidRPr="00682BF2">
        <w:rPr>
          <w:noProof/>
          <w:lang w:val="en-GB" w:eastAsia="el-GR"/>
        </w:rPr>
        <w:t xml:space="preserve">~ </w:t>
      </w:r>
      <w:r w:rsidRPr="00682BF2">
        <w:rPr>
          <w:noProof/>
          <w:lang w:val="en-GB" w:eastAsia="el-GR"/>
        </w:rPr>
        <w:t>2</w:t>
      </w:r>
      <w:r w:rsidRPr="00682BF2">
        <w:rPr>
          <w:noProof/>
          <w:lang w:val="en-GB" w:eastAsia="el-GR"/>
        </w:rPr>
        <w:t xml:space="preserve">0 </w:t>
      </w:r>
      <w:r>
        <w:rPr>
          <w:noProof/>
          <w:lang w:val="en-US" w:eastAsia="el-GR"/>
        </w:rPr>
        <w:t xml:space="preserve">seconds </w:t>
      </w:r>
    </w:p>
    <w:p w14:paraId="70396A7C" w14:textId="2FEFCAD2" w:rsidR="001565A3" w:rsidRPr="001565A3" w:rsidRDefault="001565A3" w:rsidP="0018680E">
      <w:pPr>
        <w:rPr>
          <w:noProof/>
          <w:lang w:eastAsia="el-GR"/>
        </w:rPr>
      </w:pPr>
      <w:r>
        <w:rPr>
          <w:noProof/>
          <w:lang w:eastAsia="el-GR"/>
        </w:rPr>
        <w:t xml:space="preserve">Επεκτείνοντας το σύστημά μας χρειάστηκε να ξαναδημιουργήσουμε πολλές νέες δομές </w:t>
      </w:r>
      <w:r>
        <w:rPr>
          <w:noProof/>
          <w:lang w:val="en-US" w:eastAsia="el-GR"/>
        </w:rPr>
        <w:t>hash</w:t>
      </w:r>
      <w:r w:rsidRPr="001565A3">
        <w:rPr>
          <w:noProof/>
          <w:lang w:eastAsia="el-GR"/>
        </w:rPr>
        <w:t xml:space="preserve"> </w:t>
      </w:r>
      <w:r>
        <w:rPr>
          <w:noProof/>
          <w:lang w:val="en-US" w:eastAsia="el-GR"/>
        </w:rPr>
        <w:t>map</w:t>
      </w:r>
      <w:r w:rsidRPr="001565A3">
        <w:rPr>
          <w:noProof/>
          <w:lang w:eastAsia="el-GR"/>
        </w:rPr>
        <w:t xml:space="preserve"> </w:t>
      </w:r>
      <w:r>
        <w:rPr>
          <w:noProof/>
          <w:lang w:eastAsia="el-GR"/>
        </w:rPr>
        <w:t xml:space="preserve">που χρησιμοποιούνται για να συνδυάσουν τα </w:t>
      </w:r>
      <w:r>
        <w:rPr>
          <w:noProof/>
          <w:lang w:val="en-US" w:eastAsia="el-GR"/>
        </w:rPr>
        <w:t>terms</w:t>
      </w:r>
      <w:r w:rsidRPr="001565A3">
        <w:rPr>
          <w:noProof/>
          <w:lang w:eastAsia="el-GR"/>
        </w:rPr>
        <w:t xml:space="preserve"> </w:t>
      </w:r>
      <w:r>
        <w:rPr>
          <w:noProof/>
          <w:lang w:eastAsia="el-GR"/>
        </w:rPr>
        <w:t>με τις μετρικές.</w:t>
      </w:r>
    </w:p>
    <w:p w14:paraId="2BEE2038" w14:textId="77777777" w:rsidR="00DE057F" w:rsidRPr="001565A3" w:rsidRDefault="00DE057F" w:rsidP="0018680E">
      <w:pPr>
        <w:rPr>
          <w:noProof/>
          <w:lang w:eastAsia="el-GR"/>
        </w:rPr>
      </w:pPr>
    </w:p>
    <w:p w14:paraId="79876E96" w14:textId="3E9DE379" w:rsidR="00DE057F" w:rsidRPr="00DE057F" w:rsidRDefault="00DE057F" w:rsidP="0018680E">
      <w:pPr>
        <w:rPr>
          <w:b/>
          <w:bCs/>
          <w:noProof/>
          <w:lang w:eastAsia="el-GR"/>
        </w:rPr>
      </w:pPr>
      <w:r w:rsidRPr="00DE057F">
        <w:rPr>
          <w:b/>
          <w:bCs/>
          <w:noProof/>
          <w:lang w:eastAsia="el-GR"/>
        </w:rPr>
        <w:t xml:space="preserve">Παραγόμενα: </w:t>
      </w:r>
    </w:p>
    <w:p w14:paraId="2F5652E0" w14:textId="1782490D" w:rsidR="0018680E" w:rsidRPr="0018680E" w:rsidRDefault="00DE057F" w:rsidP="0018680E">
      <w:pPr>
        <w:rPr>
          <w:noProof/>
          <w:lang w:eastAsia="el-GR"/>
        </w:rPr>
      </w:pPr>
      <w:r w:rsidRPr="00DE057F"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76185AD6" wp14:editId="4EB3B8AB">
            <wp:simplePos x="0" y="0"/>
            <wp:positionH relativeFrom="column">
              <wp:posOffset>-152058</wp:posOffset>
            </wp:positionH>
            <wp:positionV relativeFrom="paragraph">
              <wp:posOffset>155673</wp:posOffset>
            </wp:positionV>
            <wp:extent cx="2452370" cy="867410"/>
            <wp:effectExtent l="0" t="0" r="5080" b="8890"/>
            <wp:wrapSquare wrapText="bothSides"/>
            <wp:docPr id="111269284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284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269"/>
                    <a:stretch/>
                  </pic:blipFill>
                  <pic:spPr bwMode="auto">
                    <a:xfrm>
                      <a:off x="0" y="0"/>
                      <a:ext cx="2452370" cy="86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32A2A" w14:textId="158B2E77" w:rsidR="00DE057F" w:rsidRDefault="00DE057F" w:rsidP="007E4267">
      <w:pPr>
        <w:pStyle w:val="a4"/>
        <w:rPr>
          <w:noProof/>
          <w:lang w:eastAsia="el-GR"/>
        </w:rPr>
      </w:pPr>
    </w:p>
    <w:p w14:paraId="1546B84C" w14:textId="1DC03F16" w:rsidR="006847E4" w:rsidRDefault="006847E4" w:rsidP="007E4267">
      <w:pPr>
        <w:pStyle w:val="a4"/>
        <w:rPr>
          <w:b/>
          <w:bCs/>
          <w:noProof/>
          <w:lang w:eastAsia="el-GR"/>
        </w:rPr>
      </w:pPr>
    </w:p>
    <w:p w14:paraId="37637EE6" w14:textId="77777777" w:rsidR="00DE057F" w:rsidRDefault="00DE057F" w:rsidP="007E4267">
      <w:pPr>
        <w:pStyle w:val="a4"/>
        <w:rPr>
          <w:b/>
          <w:bCs/>
          <w:noProof/>
          <w:lang w:eastAsia="el-GR"/>
        </w:rPr>
      </w:pPr>
    </w:p>
    <w:p w14:paraId="332319B6" w14:textId="77777777" w:rsidR="00DE057F" w:rsidRDefault="00DE057F" w:rsidP="007E4267">
      <w:pPr>
        <w:pStyle w:val="a4"/>
        <w:rPr>
          <w:b/>
          <w:bCs/>
          <w:noProof/>
          <w:lang w:eastAsia="el-GR"/>
        </w:rPr>
      </w:pPr>
    </w:p>
    <w:p w14:paraId="1CD09CEE" w14:textId="77777777" w:rsidR="005A0C87" w:rsidRDefault="005A0C87" w:rsidP="007E4267">
      <w:pPr>
        <w:pStyle w:val="a4"/>
        <w:rPr>
          <w:b/>
          <w:bCs/>
          <w:noProof/>
          <w:lang w:eastAsia="el-GR"/>
        </w:rPr>
      </w:pPr>
      <w:r>
        <w:rPr>
          <w:b/>
          <w:bCs/>
          <w:noProof/>
          <w:lang w:eastAsia="el-GR"/>
        </w:rPr>
        <w:t xml:space="preserve"> </w:t>
      </w:r>
    </w:p>
    <w:p w14:paraId="21C4AAD0" w14:textId="7E695EC1" w:rsidR="00DE057F" w:rsidRDefault="00A45136" w:rsidP="007E4267">
      <w:pPr>
        <w:pStyle w:val="a4"/>
        <w:rPr>
          <w:b/>
          <w:bCs/>
          <w:noProof/>
          <w:lang w:eastAsia="el-GR"/>
        </w:rPr>
      </w:pPr>
      <w:r>
        <w:rPr>
          <w:b/>
          <w:bCs/>
          <w:noProof/>
          <w:lang w:eastAsia="el-GR"/>
        </w:rPr>
        <w:t xml:space="preserve">Εδώ </w:t>
      </w:r>
      <w:r w:rsidR="005A0C87">
        <w:rPr>
          <w:b/>
          <w:bCs/>
          <w:noProof/>
          <w:lang w:eastAsia="el-GR"/>
        </w:rPr>
        <w:t xml:space="preserve">Παράγονται και ευρετηριάζονται αρχεία επίι του </w:t>
      </w:r>
      <w:r w:rsidR="005A0C87">
        <w:rPr>
          <w:b/>
          <w:bCs/>
          <w:noProof/>
          <w:lang w:val="en-US" w:eastAsia="el-GR"/>
        </w:rPr>
        <w:t>Vocabulary</w:t>
      </w:r>
      <w:r w:rsidR="005A0C87" w:rsidRPr="005A0C87">
        <w:rPr>
          <w:b/>
          <w:bCs/>
          <w:noProof/>
          <w:lang w:eastAsia="el-GR"/>
        </w:rPr>
        <w:t xml:space="preserve"> &amp; </w:t>
      </w:r>
      <w:r w:rsidR="005A0C87">
        <w:rPr>
          <w:b/>
          <w:bCs/>
          <w:noProof/>
          <w:lang w:eastAsia="el-GR"/>
        </w:rPr>
        <w:t xml:space="preserve">του </w:t>
      </w:r>
      <w:r w:rsidR="005A0C87">
        <w:rPr>
          <w:b/>
          <w:bCs/>
          <w:noProof/>
          <w:lang w:val="en-US" w:eastAsia="el-GR"/>
        </w:rPr>
        <w:t>Posting</w:t>
      </w:r>
      <w:r w:rsidR="000A3FD5">
        <w:rPr>
          <w:b/>
          <w:bCs/>
          <w:noProof/>
          <w:lang w:eastAsia="el-GR"/>
        </w:rPr>
        <w:t>.</w:t>
      </w:r>
      <w:r w:rsidR="005A0C87" w:rsidRPr="005A0C87">
        <w:rPr>
          <w:b/>
          <w:bCs/>
          <w:noProof/>
          <w:lang w:eastAsia="el-GR"/>
        </w:rPr>
        <w:t xml:space="preserve"> </w:t>
      </w:r>
    </w:p>
    <w:p w14:paraId="1A56B96D" w14:textId="77777777" w:rsidR="001565A3" w:rsidRDefault="001565A3" w:rsidP="007E4267">
      <w:pPr>
        <w:pStyle w:val="a4"/>
        <w:rPr>
          <w:b/>
          <w:bCs/>
          <w:noProof/>
          <w:lang w:eastAsia="el-GR"/>
        </w:rPr>
      </w:pPr>
    </w:p>
    <w:p w14:paraId="03E83F2D" w14:textId="77777777" w:rsidR="001565A3" w:rsidRDefault="001565A3" w:rsidP="007E4267">
      <w:pPr>
        <w:pStyle w:val="a4"/>
        <w:rPr>
          <w:b/>
          <w:bCs/>
          <w:noProof/>
          <w:lang w:eastAsia="el-GR"/>
        </w:rPr>
      </w:pPr>
    </w:p>
    <w:p w14:paraId="5C99F76D" w14:textId="77777777" w:rsidR="001565A3" w:rsidRDefault="001565A3" w:rsidP="007E4267">
      <w:pPr>
        <w:pStyle w:val="a4"/>
        <w:rPr>
          <w:b/>
          <w:bCs/>
          <w:noProof/>
          <w:lang w:eastAsia="el-GR"/>
        </w:rPr>
      </w:pPr>
    </w:p>
    <w:p w14:paraId="081DAD25" w14:textId="77777777" w:rsidR="00DE057F" w:rsidRPr="00A45136" w:rsidRDefault="00DE057F" w:rsidP="00A45136">
      <w:pPr>
        <w:rPr>
          <w:b/>
          <w:bCs/>
          <w:noProof/>
          <w:lang w:eastAsia="el-GR"/>
        </w:rPr>
      </w:pPr>
    </w:p>
    <w:p w14:paraId="012A02A0" w14:textId="77777777" w:rsidR="00DE057F" w:rsidRDefault="00DE057F" w:rsidP="007E4267">
      <w:pPr>
        <w:pStyle w:val="a4"/>
        <w:rPr>
          <w:b/>
          <w:bCs/>
          <w:noProof/>
          <w:lang w:eastAsia="el-GR"/>
        </w:rPr>
      </w:pPr>
    </w:p>
    <w:p w14:paraId="53809D4B" w14:textId="38C81BBA" w:rsidR="00DE057F" w:rsidRDefault="00DE057F" w:rsidP="00DE057F">
      <w:pPr>
        <w:rPr>
          <w:b/>
          <w:bCs/>
          <w:noProof/>
          <w:lang w:eastAsia="el-GR"/>
        </w:rPr>
      </w:pPr>
      <w:r w:rsidRPr="00DE057F">
        <w:rPr>
          <w:b/>
          <w:bCs/>
          <w:noProof/>
          <w:lang w:val="en-US" w:eastAsia="el-GR"/>
        </w:rPr>
        <w:t xml:space="preserve">Extras: </w:t>
      </w:r>
    </w:p>
    <w:p w14:paraId="726D1122" w14:textId="03FE541B" w:rsidR="00DE057F" w:rsidRPr="00DE057F" w:rsidRDefault="00DE057F" w:rsidP="00DE057F">
      <w:pPr>
        <w:pStyle w:val="a4"/>
        <w:numPr>
          <w:ilvl w:val="0"/>
          <w:numId w:val="9"/>
        </w:numPr>
        <w:rPr>
          <w:b/>
          <w:bCs/>
          <w:noProof/>
          <w:lang w:eastAsia="el-GR"/>
        </w:rPr>
      </w:pPr>
      <w:r w:rsidRPr="00530D9D">
        <w:rPr>
          <w:noProof/>
          <w:lang w:eastAsia="el-GR"/>
        </w:rPr>
        <w:t>Υλοποιήσαμε</w:t>
      </w:r>
      <w:r>
        <w:rPr>
          <w:b/>
          <w:bCs/>
          <w:noProof/>
          <w:lang w:eastAsia="el-GR"/>
        </w:rPr>
        <w:t xml:space="preserve"> </w:t>
      </w:r>
      <w:r>
        <w:rPr>
          <w:b/>
          <w:bCs/>
          <w:noProof/>
          <w:lang w:val="en-US" w:eastAsia="el-GR"/>
        </w:rPr>
        <w:t xml:space="preserve">Partial Indexing </w:t>
      </w:r>
    </w:p>
    <w:p w14:paraId="01743F97" w14:textId="1F465918" w:rsidR="00DE057F" w:rsidRDefault="00DE057F" w:rsidP="00DE057F">
      <w:pPr>
        <w:pStyle w:val="a4"/>
        <w:numPr>
          <w:ilvl w:val="0"/>
          <w:numId w:val="9"/>
        </w:numPr>
        <w:rPr>
          <w:b/>
          <w:bCs/>
          <w:noProof/>
          <w:lang w:eastAsia="el-GR"/>
        </w:rPr>
      </w:pPr>
      <w:r w:rsidRPr="00530D9D">
        <w:rPr>
          <w:noProof/>
          <w:lang w:eastAsia="el-GR"/>
        </w:rPr>
        <w:t>Ξεκινήσαμε</w:t>
      </w:r>
      <w:r>
        <w:rPr>
          <w:b/>
          <w:bCs/>
          <w:noProof/>
          <w:lang w:eastAsia="el-GR"/>
        </w:rPr>
        <w:t xml:space="preserve"> </w:t>
      </w:r>
      <w:r w:rsidRPr="00530D9D">
        <w:rPr>
          <w:noProof/>
          <w:lang w:eastAsia="el-GR"/>
        </w:rPr>
        <w:t>το</w:t>
      </w:r>
      <w:r>
        <w:rPr>
          <w:b/>
          <w:bCs/>
          <w:noProof/>
          <w:lang w:eastAsia="el-GR"/>
        </w:rPr>
        <w:t xml:space="preserve"> </w:t>
      </w:r>
      <w:r>
        <w:rPr>
          <w:b/>
          <w:bCs/>
          <w:noProof/>
          <w:lang w:val="en-US" w:eastAsia="el-GR"/>
        </w:rPr>
        <w:t>GUI</w:t>
      </w:r>
      <w:r w:rsidRPr="00DE057F">
        <w:rPr>
          <w:b/>
          <w:bCs/>
          <w:noProof/>
          <w:lang w:eastAsia="el-GR"/>
        </w:rPr>
        <w:t xml:space="preserve"> </w:t>
      </w:r>
      <w:r w:rsidRPr="00530D9D">
        <w:rPr>
          <w:noProof/>
          <w:lang w:eastAsia="el-GR"/>
        </w:rPr>
        <w:t>στο</w:t>
      </w:r>
      <w:r>
        <w:rPr>
          <w:b/>
          <w:bCs/>
          <w:noProof/>
          <w:lang w:eastAsia="el-GR"/>
        </w:rPr>
        <w:t xml:space="preserve"> </w:t>
      </w:r>
      <w:r w:rsidRPr="00530D9D">
        <w:rPr>
          <w:noProof/>
          <w:lang w:eastAsia="el-GR"/>
        </w:rPr>
        <w:t>αντίστοιχο</w:t>
      </w:r>
      <w:r>
        <w:rPr>
          <w:b/>
          <w:bCs/>
          <w:noProof/>
          <w:lang w:eastAsia="el-GR"/>
        </w:rPr>
        <w:t xml:space="preserve"> </w:t>
      </w:r>
      <w:r>
        <w:rPr>
          <w:b/>
          <w:bCs/>
          <w:noProof/>
          <w:lang w:val="en-US" w:eastAsia="el-GR"/>
        </w:rPr>
        <w:t>package</w:t>
      </w:r>
      <w:r w:rsidRPr="00DE057F">
        <w:rPr>
          <w:b/>
          <w:bCs/>
          <w:noProof/>
          <w:lang w:eastAsia="el-GR"/>
        </w:rPr>
        <w:t xml:space="preserve"> </w:t>
      </w:r>
    </w:p>
    <w:p w14:paraId="40BD06E3" w14:textId="77777777" w:rsidR="00DE057F" w:rsidRDefault="00DE057F" w:rsidP="00530D9D">
      <w:pPr>
        <w:rPr>
          <w:b/>
          <w:bCs/>
          <w:noProof/>
          <w:lang w:eastAsia="el-GR"/>
        </w:rPr>
      </w:pPr>
    </w:p>
    <w:p w14:paraId="1E8B19AF" w14:textId="77777777" w:rsidR="00530D9D" w:rsidRDefault="00530D9D" w:rsidP="00530D9D">
      <w:pPr>
        <w:rPr>
          <w:b/>
          <w:bCs/>
          <w:noProof/>
          <w:lang w:eastAsia="el-GR"/>
        </w:rPr>
      </w:pPr>
    </w:p>
    <w:p w14:paraId="14E6C90F" w14:textId="67DFBA4A" w:rsidR="00530D9D" w:rsidRPr="00530D9D" w:rsidRDefault="00530D9D" w:rsidP="00530D9D">
      <w:pPr>
        <w:rPr>
          <w:noProof/>
          <w:lang w:eastAsia="el-GR"/>
        </w:rPr>
      </w:pPr>
      <w:r>
        <w:rPr>
          <w:noProof/>
          <w:lang w:eastAsia="el-GR"/>
        </w:rPr>
        <w:t>Στην παρούσα υλοποίηση χρησιμοποιήθηκαν :</w:t>
      </w:r>
    </w:p>
    <w:p w14:paraId="0E22ECF7" w14:textId="77777777" w:rsidR="00530D9D" w:rsidRPr="00530D9D" w:rsidRDefault="00530D9D" w:rsidP="00530D9D">
      <w:pPr>
        <w:pStyle w:val="a4"/>
        <w:numPr>
          <w:ilvl w:val="0"/>
          <w:numId w:val="9"/>
        </w:numPr>
        <w:rPr>
          <w:b/>
          <w:bCs/>
          <w:noProof/>
          <w:lang w:val="en-GB" w:eastAsia="el-GR"/>
        </w:rPr>
      </w:pPr>
      <w:r w:rsidRPr="00530D9D">
        <w:rPr>
          <w:b/>
          <w:bCs/>
          <w:noProof/>
          <w:lang w:val="en-GB" w:eastAsia="el-GR"/>
        </w:rPr>
        <w:t>Software : Intellij IDEA</w:t>
      </w:r>
    </w:p>
    <w:p w14:paraId="6BA71F4F" w14:textId="6CE97095" w:rsidR="00530D9D" w:rsidRPr="00530D9D" w:rsidRDefault="00530D9D" w:rsidP="00530D9D">
      <w:pPr>
        <w:pStyle w:val="a4"/>
        <w:numPr>
          <w:ilvl w:val="0"/>
          <w:numId w:val="9"/>
        </w:numPr>
        <w:rPr>
          <w:b/>
          <w:bCs/>
          <w:noProof/>
          <w:lang w:val="en-GB" w:eastAsia="el-GR"/>
        </w:rPr>
      </w:pPr>
      <w:r w:rsidRPr="00530D9D">
        <w:rPr>
          <w:b/>
          <w:bCs/>
          <w:noProof/>
          <w:lang w:val="en-GB" w:eastAsia="el-GR"/>
        </w:rPr>
        <w:t>SDK version : openjdk 21.0.2</w:t>
      </w:r>
    </w:p>
    <w:p w14:paraId="0604D060" w14:textId="3B5B255B" w:rsidR="00530D9D" w:rsidRPr="00530D9D" w:rsidRDefault="00530D9D" w:rsidP="00530D9D">
      <w:pPr>
        <w:pStyle w:val="a4"/>
        <w:numPr>
          <w:ilvl w:val="0"/>
          <w:numId w:val="9"/>
        </w:numPr>
        <w:rPr>
          <w:b/>
          <w:bCs/>
          <w:noProof/>
          <w:lang w:val="en-GB" w:eastAsia="el-GR"/>
        </w:rPr>
      </w:pPr>
      <w:r>
        <w:rPr>
          <w:noProof/>
          <w:lang w:eastAsia="el-GR"/>
        </w:rPr>
        <w:t xml:space="preserve">&amp; Δόθηκε </w:t>
      </w:r>
      <w:r>
        <w:rPr>
          <w:noProof/>
          <w:lang w:val="en-US" w:eastAsia="el-GR"/>
        </w:rPr>
        <w:t xml:space="preserve">4GB RAM </w:t>
      </w:r>
    </w:p>
    <w:p w14:paraId="281571D6" w14:textId="77777777" w:rsidR="00662092" w:rsidRPr="00530D9D" w:rsidRDefault="00662092">
      <w:pPr>
        <w:rPr>
          <w:lang w:val="en-GB"/>
        </w:rPr>
      </w:pPr>
    </w:p>
    <w:sectPr w:rsidR="00662092" w:rsidRPr="0053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7CED"/>
    <w:multiLevelType w:val="hybridMultilevel"/>
    <w:tmpl w:val="ED5C8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1FA8"/>
    <w:multiLevelType w:val="hybridMultilevel"/>
    <w:tmpl w:val="F17E0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26A4"/>
    <w:multiLevelType w:val="hybridMultilevel"/>
    <w:tmpl w:val="148EE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DF1"/>
    <w:multiLevelType w:val="hybridMultilevel"/>
    <w:tmpl w:val="79D8EF7A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B74E8"/>
    <w:multiLevelType w:val="hybridMultilevel"/>
    <w:tmpl w:val="F17E0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22661"/>
    <w:multiLevelType w:val="hybridMultilevel"/>
    <w:tmpl w:val="9D52B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1141"/>
    <w:multiLevelType w:val="hybridMultilevel"/>
    <w:tmpl w:val="F17E0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B5A2A"/>
    <w:multiLevelType w:val="hybridMultilevel"/>
    <w:tmpl w:val="F17E0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16855"/>
    <w:multiLevelType w:val="hybridMultilevel"/>
    <w:tmpl w:val="F17E0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5660">
    <w:abstractNumId w:val="5"/>
  </w:num>
  <w:num w:numId="2" w16cid:durableId="402073145">
    <w:abstractNumId w:val="0"/>
  </w:num>
  <w:num w:numId="3" w16cid:durableId="219093166">
    <w:abstractNumId w:val="4"/>
  </w:num>
  <w:num w:numId="4" w16cid:durableId="898369317">
    <w:abstractNumId w:val="7"/>
  </w:num>
  <w:num w:numId="5" w16cid:durableId="823745557">
    <w:abstractNumId w:val="1"/>
  </w:num>
  <w:num w:numId="6" w16cid:durableId="490828218">
    <w:abstractNumId w:val="6"/>
  </w:num>
  <w:num w:numId="7" w16cid:durableId="1146123426">
    <w:abstractNumId w:val="8"/>
  </w:num>
  <w:num w:numId="8" w16cid:durableId="822744026">
    <w:abstractNumId w:val="3"/>
  </w:num>
  <w:num w:numId="9" w16cid:durableId="124977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35"/>
    <w:rsid w:val="000A3FD5"/>
    <w:rsid w:val="000A71CB"/>
    <w:rsid w:val="000D5130"/>
    <w:rsid w:val="001565A3"/>
    <w:rsid w:val="001600E3"/>
    <w:rsid w:val="0018680E"/>
    <w:rsid w:val="001D6319"/>
    <w:rsid w:val="001F4CE0"/>
    <w:rsid w:val="002A055A"/>
    <w:rsid w:val="00313F1F"/>
    <w:rsid w:val="003A4504"/>
    <w:rsid w:val="004326F2"/>
    <w:rsid w:val="00495318"/>
    <w:rsid w:val="004D07AF"/>
    <w:rsid w:val="004F3FBE"/>
    <w:rsid w:val="00530D9D"/>
    <w:rsid w:val="005A0C87"/>
    <w:rsid w:val="005C421A"/>
    <w:rsid w:val="005F236C"/>
    <w:rsid w:val="005F4E52"/>
    <w:rsid w:val="0060352F"/>
    <w:rsid w:val="00662092"/>
    <w:rsid w:val="00682BF2"/>
    <w:rsid w:val="006847E4"/>
    <w:rsid w:val="006A01D2"/>
    <w:rsid w:val="006A7338"/>
    <w:rsid w:val="0073637E"/>
    <w:rsid w:val="007434C4"/>
    <w:rsid w:val="00753C94"/>
    <w:rsid w:val="00771512"/>
    <w:rsid w:val="007C3990"/>
    <w:rsid w:val="007C6E36"/>
    <w:rsid w:val="007E4267"/>
    <w:rsid w:val="00873469"/>
    <w:rsid w:val="008864AB"/>
    <w:rsid w:val="008916D3"/>
    <w:rsid w:val="00994744"/>
    <w:rsid w:val="009E2ACD"/>
    <w:rsid w:val="00A374C3"/>
    <w:rsid w:val="00A45136"/>
    <w:rsid w:val="00A51BC3"/>
    <w:rsid w:val="00A82947"/>
    <w:rsid w:val="00AA7613"/>
    <w:rsid w:val="00B511A3"/>
    <w:rsid w:val="00BD108D"/>
    <w:rsid w:val="00BF49D8"/>
    <w:rsid w:val="00CC5679"/>
    <w:rsid w:val="00D05C05"/>
    <w:rsid w:val="00D57474"/>
    <w:rsid w:val="00D72935"/>
    <w:rsid w:val="00DE057F"/>
    <w:rsid w:val="00E20C6E"/>
    <w:rsid w:val="00E35230"/>
    <w:rsid w:val="00E76A3F"/>
    <w:rsid w:val="00E83D46"/>
    <w:rsid w:val="00EC1038"/>
    <w:rsid w:val="00EC1F4A"/>
    <w:rsid w:val="00ED43ED"/>
    <w:rsid w:val="00EF104B"/>
    <w:rsid w:val="00F077F6"/>
    <w:rsid w:val="00F627F2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3949"/>
  <w15:chartTrackingRefBased/>
  <w15:docId w15:val="{858FCF58-4549-4EF4-8AC5-7BDC8D0B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93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l-GR" w:eastAsia="ar-S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293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l-GR" w:eastAsia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KARAGIANNAKI</dc:creator>
  <cp:keywords/>
  <dc:description/>
  <cp:lastModifiedBy>ANTIGONI KARAGIANNAKI</cp:lastModifiedBy>
  <cp:revision>58</cp:revision>
  <dcterms:created xsi:type="dcterms:W3CDTF">2024-04-25T18:46:00Z</dcterms:created>
  <dcterms:modified xsi:type="dcterms:W3CDTF">2024-04-25T20:57:00Z</dcterms:modified>
</cp:coreProperties>
</file>