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C5F" w:rsidRDefault="00FE1B62" w:rsidP="00FE1B62">
      <w:pPr>
        <w:jc w:val="center"/>
        <w:rPr>
          <w:b/>
          <w:sz w:val="24"/>
          <w:lang w:val="sr-Cyrl-BA"/>
        </w:rPr>
      </w:pPr>
      <w:r>
        <w:rPr>
          <w:b/>
          <w:sz w:val="24"/>
          <w:lang w:val="sr-Cyrl-BA"/>
        </w:rPr>
        <w:t>База података о фудбалерима, клубовима, утакмицама и резултатима</w:t>
      </w:r>
    </w:p>
    <w:p w:rsidR="00FE1B62" w:rsidRDefault="00FE1B62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 xml:space="preserve">У овој бази података се чувају информације о три врсте особа: фудбалерима, тренерима и судијама. Заједички атрибути </w:t>
      </w:r>
      <w:r w:rsidR="00F1653C">
        <w:rPr>
          <w:sz w:val="24"/>
          <w:lang w:val="sr-Cyrl-BA"/>
        </w:rPr>
        <w:t>за све ове особе су јединствени идентификатор, име и презиме, датум и мјесто рођења. Мјесто рођења се моделује везом 1:1 са ентитетским типом град који представља град у коме је особа рођења</w:t>
      </w:r>
      <w:r w:rsidR="007B7A51">
        <w:rPr>
          <w:sz w:val="24"/>
          <w:lang w:val="sr-Cyrl-BA"/>
        </w:rPr>
        <w:t>, а сваки град садржи информацију о држави у којој се налази</w:t>
      </w:r>
      <w:r w:rsidR="00F1653C">
        <w:rPr>
          <w:sz w:val="24"/>
          <w:lang w:val="sr-Cyrl-BA"/>
        </w:rPr>
        <w:t xml:space="preserve">. </w:t>
      </w:r>
    </w:p>
    <w:p w:rsidR="007B7A51" w:rsidRDefault="007B7A51" w:rsidP="007B7A51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 xml:space="preserve">Сваког фудбалера додатно карактеришу </w:t>
      </w:r>
      <w:r>
        <w:rPr>
          <w:sz w:val="24"/>
          <w:lang w:val="sr-Cyrl-BA"/>
        </w:rPr>
        <w:t xml:space="preserve">његове физичке особине: </w:t>
      </w:r>
      <w:r>
        <w:rPr>
          <w:sz w:val="24"/>
          <w:lang w:val="sr-Cyrl-BA"/>
        </w:rPr>
        <w:t>висина, тежина те нога којом шутира лопту</w:t>
      </w:r>
      <w:r>
        <w:rPr>
          <w:sz w:val="24"/>
          <w:lang w:val="sr-Cyrl-BA"/>
        </w:rPr>
        <w:t xml:space="preserve">. За тренере се чувају информације о стилу игри и о датуму почетка тренерске каријере. </w:t>
      </w:r>
    </w:p>
    <w:p w:rsidR="00655925" w:rsidRDefault="00655925" w:rsidP="00655925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>Сваки клуб се такође моделује посебним ентитетским типом. За један клуб се чувају информације о имену, грбу, граду из ког је клуб, стадиону на ком игра утакмице као домаћин. Сваки стадион се моделује као посебан ентитетски тип</w:t>
      </w:r>
      <w:r w:rsidR="007B7A51">
        <w:rPr>
          <w:sz w:val="24"/>
          <w:lang w:val="sr-Cyrl-BA"/>
        </w:rPr>
        <w:t xml:space="preserve"> са информацијама о називу и капацитету</w:t>
      </w:r>
      <w:r>
        <w:rPr>
          <w:sz w:val="24"/>
          <w:lang w:val="sr-Cyrl-BA"/>
        </w:rPr>
        <w:t>, а један клуб може да има само један матични стадион.</w:t>
      </w:r>
    </w:p>
    <w:p w:rsidR="00655925" w:rsidRDefault="00211784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</w:r>
      <w:r w:rsidR="007B7A51">
        <w:rPr>
          <w:sz w:val="24"/>
          <w:lang w:val="sr-Cyrl-BA"/>
        </w:rPr>
        <w:t xml:space="preserve">У систему се чувају информације о томе за које клубове и у ком периоду своје каријере играју фудбалери, што се моделује везним типом којег карактеришу датуми потписа и истека уговора, те датум раскида уговора, као и плата фудбалера. Између два клуба може да се врши трансфер. Трансфер се моделује посебним ентитетским типом, а битне информације за трансфер су информације о фудбалеру, клубовима из ког и у који прелази фудбалер, те датум трансфера, износ и тип трансфера, који може бити прелазак или посудба. </w:t>
      </w:r>
    </w:p>
    <w:p w:rsidR="00655925" w:rsidRDefault="00655925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>Тренери су запослени у клубовима и могу да раде као главни, помоћни, кондициони, голмански те јунирски тренери. У једном клубу може да ради више тренера, а један тренер у једном тренутнку може да ради само за један клуб, али током времена може да мјења клубове.</w:t>
      </w:r>
    </w:p>
    <w:p w:rsidR="00B7231C" w:rsidRDefault="00B7231C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>У систему се чувају и информације о лигама. За једну лигу је битан назив те држава у којој се игра лига. За сваки лигу у свакој сезони постоји табела. Клубови на табели имају тренутну позицију која се одређује на основу броја освојених бодова, а у неким ситуацијама и гол разлика може да утиче на позицију на табели.</w:t>
      </w:r>
    </w:p>
    <w:p w:rsidR="00B7231C" w:rsidRDefault="00B7231C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 xml:space="preserve">Током сезоне између клубова се играју утакмице. За једну утакмицу битна је информација датуму и времену играња утакмице, о лиги из које су клубови, сезони у којој се игра утакмица, те информације о поставама домађег и гостујућег клуба. Постава се моделује као посебан ентитетски тип. За једну поставу се чува информација о клубу и формацији. Фудбалери који играју утакмицу имају позиције у поставама </w:t>
      </w:r>
      <w:r w:rsidR="00B84250">
        <w:rPr>
          <w:sz w:val="24"/>
          <w:lang w:val="sr-Cyrl-BA"/>
        </w:rPr>
        <w:t>које играју на тој утакмици.</w:t>
      </w:r>
    </w:p>
    <w:p w:rsidR="005444BB" w:rsidRDefault="00B84250" w:rsidP="00FE1B62">
      <w:pPr>
        <w:rPr>
          <w:sz w:val="24"/>
          <w:lang w:val="sr-Cyrl-BA"/>
        </w:rPr>
      </w:pPr>
      <w:r>
        <w:rPr>
          <w:sz w:val="24"/>
          <w:lang w:val="sr-Cyrl-BA"/>
        </w:rPr>
        <w:tab/>
        <w:t>Судија суди утакмицу. Једну утакмицу суди један главни судија и више помоћних судија, а могу да постоје и ВАР судије.</w:t>
      </w:r>
      <w:r w:rsidR="005444BB">
        <w:rPr>
          <w:sz w:val="24"/>
          <w:lang w:val="sr-Cyrl-BA"/>
        </w:rPr>
        <w:t xml:space="preserve"> За суђење утакмице, судија добија плату.</w:t>
      </w:r>
      <w:r>
        <w:rPr>
          <w:sz w:val="24"/>
          <w:lang w:val="sr-Cyrl-BA"/>
        </w:rPr>
        <w:t xml:space="preserve"> </w:t>
      </w:r>
    </w:p>
    <w:p w:rsidR="00635DD0" w:rsidRDefault="00B84250" w:rsidP="005444BB">
      <w:pPr>
        <w:ind w:firstLine="720"/>
        <w:rPr>
          <w:sz w:val="24"/>
          <w:lang w:val="sr-Cyrl-BA"/>
        </w:rPr>
      </w:pPr>
      <w:bookmarkStart w:id="0" w:name="_GoBack"/>
      <w:bookmarkEnd w:id="0"/>
      <w:r>
        <w:rPr>
          <w:sz w:val="24"/>
          <w:lang w:val="sr-Cyrl-BA"/>
        </w:rPr>
        <w:lastRenderedPageBreak/>
        <w:t xml:space="preserve">На утакмици могу да се постижу голови. Битне </w:t>
      </w:r>
      <w:r w:rsidR="007B03B6">
        <w:rPr>
          <w:sz w:val="24"/>
          <w:lang w:val="sr-Cyrl-BA"/>
        </w:rPr>
        <w:t xml:space="preserve">информације за гол су информација о фудбалеру који је постигао гол, минута у којој је гол постигнут, те информација о том да ли се ради о аутоголу. </w:t>
      </w:r>
    </w:p>
    <w:p w:rsidR="00635DD0" w:rsidRDefault="007B03B6" w:rsidP="00635DD0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>На утакмици могу да се врше измјене. Измјена се моделује као посебан ентитетски тип</w:t>
      </w:r>
      <w:r w:rsidR="00BC1DE1" w:rsidRPr="00BC1DE1">
        <w:rPr>
          <w:sz w:val="24"/>
          <w:lang w:val="sr-Cyrl-BA"/>
        </w:rPr>
        <w:t xml:space="preserve">, при чему је свака измјена јединствено идентификована фудбалером који излази, који улази, те утакмицом на којој се врши измјена. </w:t>
      </w:r>
    </w:p>
    <w:p w:rsidR="00B84250" w:rsidRPr="00BC1DE1" w:rsidRDefault="00BC1DE1" w:rsidP="00635DD0">
      <w:pPr>
        <w:ind w:firstLine="720"/>
        <w:rPr>
          <w:sz w:val="24"/>
          <w:lang w:val="sr-Cyrl-BA"/>
        </w:rPr>
      </w:pPr>
      <w:r>
        <w:rPr>
          <w:sz w:val="24"/>
          <w:lang w:val="sr-Cyrl-BA"/>
        </w:rPr>
        <w:t>На утакмици могу и да се дијеле картони. Судија може да подијели нула или више картона фудбалеру или фудбалерима током једне утакмице. Картон може да буде жути или црвени, а када је у питању жути то може да буде први или други жути картон који може да значи искључење.</w:t>
      </w:r>
    </w:p>
    <w:sectPr w:rsidR="00B84250" w:rsidRPr="00BC1D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62"/>
    <w:rsid w:val="00211784"/>
    <w:rsid w:val="005444BB"/>
    <w:rsid w:val="00635DD0"/>
    <w:rsid w:val="00655925"/>
    <w:rsid w:val="007B03B6"/>
    <w:rsid w:val="007B7A51"/>
    <w:rsid w:val="00823C5F"/>
    <w:rsid w:val="00B7231C"/>
    <w:rsid w:val="00B84250"/>
    <w:rsid w:val="00BC1DE1"/>
    <w:rsid w:val="00F1653C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09037"/>
  <w15:chartTrackingRefBased/>
  <w15:docId w15:val="{202F8B75-2DBA-4AAA-BF96-9BFB4057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 Sajinovic</dc:creator>
  <cp:keywords/>
  <dc:description/>
  <cp:lastModifiedBy>Isidor Sajinovic</cp:lastModifiedBy>
  <cp:revision>6</cp:revision>
  <dcterms:created xsi:type="dcterms:W3CDTF">2021-07-23T16:56:00Z</dcterms:created>
  <dcterms:modified xsi:type="dcterms:W3CDTF">2021-08-11T20:59:00Z</dcterms:modified>
</cp:coreProperties>
</file>