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4795" w14:textId="6928952E" w:rsidR="00582AC6" w:rsidRPr="00C65570" w:rsidRDefault="00582AC6" w:rsidP="004E6EB8">
      <w:pPr>
        <w:pStyle w:val="Heading2"/>
        <w:rPr>
          <w:sz w:val="32"/>
        </w:rPr>
      </w:pPr>
      <w:bookmarkStart w:id="0" w:name="_GoBack"/>
      <w:r w:rsidRPr="00C65570">
        <w:t>Baze podataka 1</w:t>
      </w:r>
      <w:r w:rsidR="00C8385D">
        <w:t xml:space="preserve"> - </w:t>
      </w:r>
      <w:r w:rsidRPr="00C65570">
        <w:t>III kolokvijum</w:t>
      </w:r>
      <w:r w:rsidRPr="00C65570">
        <w:rPr>
          <w:sz w:val="32"/>
        </w:rPr>
        <w:tab/>
      </w:r>
      <w:r w:rsidRPr="00C65570">
        <w:rPr>
          <w:sz w:val="32"/>
        </w:rPr>
        <w:tab/>
      </w:r>
      <w:r w:rsidR="004E6EB8">
        <w:rPr>
          <w:sz w:val="32"/>
        </w:rPr>
        <w:tab/>
      </w:r>
      <w:r w:rsidR="00C8385D">
        <w:rPr>
          <w:rFonts w:asciiTheme="minorHAnsi" w:hAnsiTheme="minorHAnsi"/>
          <w:lang w:val="sr-Latn-CS"/>
        </w:rPr>
        <w:t xml:space="preserve">10 </w:t>
      </w:r>
      <w:r w:rsidR="00C8385D" w:rsidRPr="00C65570">
        <w:rPr>
          <w:rFonts w:asciiTheme="minorHAnsi" w:hAnsiTheme="minorHAnsi"/>
          <w:lang w:val="sr-Latn-CS"/>
        </w:rPr>
        <w:t>bodova</w:t>
      </w:r>
      <w:r w:rsidRPr="00C65570">
        <w:rPr>
          <w:sz w:val="32"/>
        </w:rPr>
        <w:t xml:space="preserve">      </w:t>
      </w:r>
      <w:r w:rsidR="00AF6E7F">
        <w:rPr>
          <w:sz w:val="32"/>
        </w:rPr>
        <w:t xml:space="preserve">       </w:t>
      </w:r>
      <w:r w:rsidR="00AA7BD7">
        <w:rPr>
          <w:sz w:val="32"/>
        </w:rPr>
        <w:t xml:space="preserve">   </w:t>
      </w:r>
      <w:r w:rsidR="003762C8">
        <w:rPr>
          <w:sz w:val="32"/>
        </w:rPr>
        <w:t xml:space="preserve">       </w:t>
      </w:r>
      <w:r w:rsidR="004228C2">
        <w:rPr>
          <w:sz w:val="32"/>
        </w:rPr>
        <w:tab/>
      </w:r>
      <w:r w:rsidR="007513CD">
        <w:rPr>
          <w:sz w:val="32"/>
        </w:rPr>
        <w:t xml:space="preserve">  </w:t>
      </w:r>
      <w:r w:rsidR="004E6EB8">
        <w:rPr>
          <w:sz w:val="32"/>
        </w:rPr>
        <w:tab/>
      </w:r>
      <w:r w:rsidR="004E6EB8">
        <w:rPr>
          <w:sz w:val="32"/>
        </w:rPr>
        <w:tab/>
      </w:r>
      <w:r w:rsidR="00CE1400">
        <w:t>21</w:t>
      </w:r>
      <w:r w:rsidR="00B33C80">
        <w:t>.</w:t>
      </w:r>
      <w:r w:rsidR="00AA5FDD">
        <w:t>1.201</w:t>
      </w:r>
      <w:r w:rsidR="000A5074">
        <w:t>8</w:t>
      </w:r>
      <w:r w:rsidRPr="00C65570">
        <w:t>.</w:t>
      </w:r>
    </w:p>
    <w:bookmarkEnd w:id="0"/>
    <w:p w14:paraId="1765D382" w14:textId="77777777" w:rsidR="00160A68" w:rsidRPr="00C65570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14:paraId="386FD46E" w14:textId="77777777" w:rsidR="00160A68" w:rsidRPr="00C65570" w:rsidRDefault="00160A68" w:rsidP="003762C8">
      <w:pPr>
        <w:tabs>
          <w:tab w:val="clear" w:pos="709"/>
          <w:tab w:val="left" w:pos="567"/>
        </w:tabs>
        <w:spacing w:after="0" w:line="240" w:lineRule="auto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7C7F58">
        <w:rPr>
          <w:rFonts w:asciiTheme="minorHAnsi" w:hAnsiTheme="minorHAnsi"/>
          <w:b/>
          <w:sz w:val="22"/>
        </w:rPr>
        <w:t>1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C7571E"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 xml:space="preserve"> boda </w:t>
      </w:r>
    </w:p>
    <w:p w14:paraId="35355CA1" w14:textId="77777777" w:rsidR="00C7571E" w:rsidRPr="00C7571E" w:rsidRDefault="00C7571E" w:rsidP="00C7571E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sr-Latn-CS"/>
        </w:rPr>
      </w:pPr>
      <w:r w:rsidRPr="00C7571E">
        <w:rPr>
          <w:rFonts w:asciiTheme="minorHAnsi" w:hAnsiTheme="minorHAnsi"/>
          <w:sz w:val="22"/>
          <w:lang w:val="sr-Latn-CS"/>
        </w:rPr>
        <w:t>Data je relacija R(</w:t>
      </w:r>
      <w:r w:rsidRPr="00C7571E">
        <w:rPr>
          <w:rFonts w:asciiTheme="minorHAnsi" w:hAnsiTheme="minorHAnsi"/>
          <w:sz w:val="22"/>
          <w:u w:val="single"/>
          <w:lang w:val="sr-Latn-CS"/>
        </w:rPr>
        <w:t>A,B,C</w:t>
      </w:r>
      <w:r w:rsidRPr="00C7571E">
        <w:rPr>
          <w:rFonts w:asciiTheme="minorHAnsi" w:hAnsiTheme="minorHAnsi"/>
          <w:sz w:val="22"/>
          <w:lang w:val="sr-Latn-CS"/>
        </w:rPr>
        <w:t>,D,E).</w:t>
      </w:r>
    </w:p>
    <w:p w14:paraId="5B2F6248" w14:textId="77777777" w:rsidR="00C7571E" w:rsidRPr="00C7571E" w:rsidRDefault="004A0C2F" w:rsidP="00C7571E">
      <w:pPr>
        <w:widowControl/>
        <w:numPr>
          <w:ilvl w:val="0"/>
          <w:numId w:val="8"/>
        </w:numPr>
        <w:tabs>
          <w:tab w:val="clear" w:pos="709"/>
          <w:tab w:val="left" w:pos="426"/>
        </w:tabs>
        <w:suppressAutoHyphens w:val="0"/>
        <w:spacing w:after="0" w:line="240" w:lineRule="auto"/>
        <w:ind w:right="403"/>
        <w:contextualSpacing/>
        <w:jc w:val="both"/>
        <w:rPr>
          <w:rFonts w:asciiTheme="minorHAnsi" w:eastAsiaTheme="minorEastAsia" w:hAnsiTheme="minorHAnsi" w:cs="Times New Roman"/>
          <w:color w:val="auto"/>
          <w:sz w:val="22"/>
          <w:szCs w:val="20"/>
          <w:lang w:val="sr-Latn-CS" w:eastAsia="en-US" w:bidi="ar-SA"/>
        </w:rPr>
      </w:pPr>
      <w:r>
        <w:rPr>
          <w:rFonts w:asciiTheme="minorHAnsi" w:eastAsiaTheme="minorEastAsia" w:hAnsiTheme="minorHAnsi" w:cs="Times New Roman"/>
          <w:color w:val="auto"/>
          <w:sz w:val="22"/>
          <w:szCs w:val="20"/>
          <w:lang w:val="sr-Latn-CS" w:eastAsia="en-US" w:bidi="ar-SA"/>
        </w:rPr>
        <w:t>K</w:t>
      </w:r>
      <w:r w:rsidR="00C7571E" w:rsidRPr="00C7571E">
        <w:rPr>
          <w:rFonts w:asciiTheme="minorHAnsi" w:eastAsiaTheme="minorEastAsia" w:hAnsiTheme="minorHAnsi" w:cs="Times New Roman"/>
          <w:color w:val="auto"/>
          <w:sz w:val="22"/>
          <w:szCs w:val="20"/>
          <w:lang w:val="sr-Latn-CS" w:eastAsia="en-US" w:bidi="ar-SA"/>
        </w:rPr>
        <w:t>oje funkcionalne zavisnosti ne mogu važiti ako je relacija u 2NF</w:t>
      </w:r>
      <w:r>
        <w:rPr>
          <w:rFonts w:asciiTheme="minorHAnsi" w:eastAsiaTheme="minorEastAsia" w:hAnsiTheme="minorHAnsi" w:cs="Times New Roman"/>
          <w:color w:val="auto"/>
          <w:sz w:val="22"/>
          <w:szCs w:val="20"/>
          <w:lang w:val="sr-Latn-CS" w:eastAsia="en-US" w:bidi="ar-SA"/>
        </w:rPr>
        <w:t>?</w:t>
      </w:r>
    </w:p>
    <w:p w14:paraId="43DA3D2C" w14:textId="77777777" w:rsidR="00C7571E" w:rsidRPr="00C7571E" w:rsidRDefault="004A0C2F" w:rsidP="00C7571E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  <w:lang w:val="sr-Latn-CS"/>
        </w:rPr>
      </w:pPr>
      <w:r>
        <w:rPr>
          <w:rFonts w:asciiTheme="minorHAnsi" w:hAnsiTheme="minorHAnsi"/>
          <w:sz w:val="22"/>
          <w:lang w:val="sr-Latn-CS"/>
        </w:rPr>
        <w:t>b</w:t>
      </w:r>
      <w:r w:rsidR="00C7571E" w:rsidRPr="00C7571E">
        <w:rPr>
          <w:rFonts w:asciiTheme="minorHAnsi" w:hAnsiTheme="minorHAnsi"/>
          <w:sz w:val="22"/>
          <w:lang w:val="sr-Latn-CS"/>
        </w:rPr>
        <w:t xml:space="preserve">) </w:t>
      </w:r>
      <w:r>
        <w:rPr>
          <w:rFonts w:asciiTheme="minorHAnsi" w:hAnsiTheme="minorHAnsi"/>
          <w:sz w:val="22"/>
          <w:lang w:val="sr-Latn-CS"/>
        </w:rPr>
        <w:t xml:space="preserve">  N</w:t>
      </w:r>
      <w:r w:rsidR="00C7571E" w:rsidRPr="00C7571E">
        <w:rPr>
          <w:rFonts w:asciiTheme="minorHAnsi" w:hAnsiTheme="minorHAnsi"/>
          <w:sz w:val="22"/>
          <w:lang w:val="sr-Latn-CS"/>
        </w:rPr>
        <w:t xml:space="preserve">avesti primer entiteta iz </w:t>
      </w:r>
      <w:r w:rsidR="00C7571E" w:rsidRPr="00C7571E">
        <w:rPr>
          <w:rFonts w:asciiTheme="minorHAnsi" w:hAnsiTheme="minorHAnsi"/>
          <w:b/>
          <w:sz w:val="22"/>
          <w:lang w:val="sr-Latn-CS"/>
        </w:rPr>
        <w:t>realnih sistema</w:t>
      </w:r>
      <w:r w:rsidR="00C7571E" w:rsidRPr="00C7571E">
        <w:rPr>
          <w:rFonts w:asciiTheme="minorHAnsi" w:hAnsiTheme="minorHAnsi"/>
          <w:sz w:val="22"/>
          <w:lang w:val="sr-Latn-CS"/>
        </w:rPr>
        <w:t xml:space="preserve"> u kome bi važile iste f-ne zavisnosti izmedju atributa, a da se pri tome relacija nalazi u 3NF.</w:t>
      </w:r>
    </w:p>
    <w:p w14:paraId="266992BC" w14:textId="77777777" w:rsidR="00160A68" w:rsidRDefault="00160A68" w:rsidP="00160A68">
      <w:pPr>
        <w:tabs>
          <w:tab w:val="clear" w:pos="709"/>
          <w:tab w:val="left" w:pos="426"/>
        </w:tabs>
        <w:spacing w:after="0" w:line="240" w:lineRule="auto"/>
        <w:ind w:left="425" w:right="403"/>
        <w:jc w:val="both"/>
        <w:rPr>
          <w:rFonts w:asciiTheme="minorHAnsi" w:hAnsiTheme="minorHAnsi"/>
          <w:sz w:val="22"/>
        </w:rPr>
      </w:pPr>
    </w:p>
    <w:p w14:paraId="3B2EF04B" w14:textId="77777777"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>
        <w:rPr>
          <w:rFonts w:asciiTheme="minorHAnsi" w:hAnsiTheme="minorHAnsi"/>
          <w:b/>
          <w:sz w:val="22"/>
        </w:rPr>
        <w:t>2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E11B82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 xml:space="preserve"> bod</w:t>
      </w:r>
      <w:r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12C5375A" w14:textId="77777777" w:rsidR="008120DC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>
        <w:rPr>
          <w:rFonts w:asciiTheme="minorHAnsi" w:hAnsiTheme="minorHAnsi"/>
          <w:b/>
          <w:sz w:val="22"/>
        </w:rPr>
        <w:t>R</w:t>
      </w:r>
      <w:r w:rsidRPr="00AF6E7F">
        <w:rPr>
          <w:rFonts w:asciiTheme="minorHAnsi" w:hAnsiTheme="minorHAnsi"/>
          <w:b/>
          <w:sz w:val="22"/>
        </w:rPr>
        <w:t>(</w:t>
      </w:r>
      <w:r>
        <w:rPr>
          <w:rFonts w:asciiTheme="minorHAnsi" w:hAnsiTheme="minorHAnsi"/>
          <w:b/>
          <w:sz w:val="22"/>
        </w:rPr>
        <w:t>A,B,C,D</w:t>
      </w:r>
      <w:r w:rsidR="00E11B82">
        <w:rPr>
          <w:rFonts w:asciiTheme="minorHAnsi" w:hAnsiTheme="minorHAnsi"/>
          <w:b/>
          <w:sz w:val="22"/>
        </w:rPr>
        <w:t>,E</w:t>
      </w:r>
      <w:r>
        <w:rPr>
          <w:rFonts w:asciiTheme="minorHAnsi" w:hAnsiTheme="minorHAnsi"/>
          <w:b/>
          <w:sz w:val="22"/>
        </w:rPr>
        <w:t xml:space="preserve">) </w:t>
      </w:r>
      <w:r>
        <w:rPr>
          <w:rFonts w:asciiTheme="minorHAnsi" w:hAnsiTheme="minorHAnsi"/>
          <w:sz w:val="22"/>
        </w:rPr>
        <w:t>i funkcionane zavisnosti:</w:t>
      </w:r>
    </w:p>
    <w:p w14:paraId="32E943D3" w14:textId="77777777" w:rsidR="008120DC" w:rsidRPr="00C65570" w:rsidRDefault="008120DC" w:rsidP="003762C8">
      <w:pPr>
        <w:tabs>
          <w:tab w:val="clear" w:pos="709"/>
          <w:tab w:val="left" w:pos="851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en-AU"/>
        </w:rPr>
        <w:tab/>
      </w:r>
      <w:r>
        <w:rPr>
          <w:rFonts w:asciiTheme="minorHAnsi" w:hAnsiTheme="minorHAnsi"/>
          <w:sz w:val="22"/>
          <w:lang w:val="en-AU"/>
        </w:rPr>
        <w:tab/>
      </w:r>
      <w:r w:rsidRPr="00C65570">
        <w:rPr>
          <w:rFonts w:asciiTheme="minorHAnsi" w:hAnsiTheme="minorHAnsi"/>
          <w:sz w:val="22"/>
          <w:lang w:val="en-AU"/>
        </w:rPr>
        <w:t>A</w:t>
      </w:r>
      <w:r>
        <w:rPr>
          <w:rFonts w:asciiTheme="minorHAnsi" w:hAnsiTheme="minorHAnsi"/>
          <w:sz w:val="22"/>
          <w:lang w:val="en-AU"/>
        </w:rPr>
        <w:t xml:space="preserve">,B </w:t>
      </w:r>
      <w:r w:rsidRPr="00C65570">
        <w:rPr>
          <w:rFonts w:asciiTheme="minorHAnsi" w:hAnsiTheme="minorHAnsi"/>
          <w:sz w:val="22"/>
          <w:lang w:val="en-AU"/>
        </w:rPr>
        <w:t>—&gt;</w:t>
      </w:r>
      <w:r w:rsidR="00E11B82" w:rsidRPr="00E11B82">
        <w:rPr>
          <w:rFonts w:asciiTheme="minorHAnsi" w:hAnsiTheme="minorHAnsi"/>
          <w:sz w:val="22"/>
          <w:lang w:val="en-AU"/>
        </w:rPr>
        <w:t>—&gt;</w:t>
      </w:r>
      <w:r w:rsidRPr="00C65570">
        <w:rPr>
          <w:rFonts w:asciiTheme="minorHAnsi" w:hAnsiTheme="minorHAnsi"/>
          <w:sz w:val="22"/>
          <w:lang w:val="en-AU"/>
        </w:rPr>
        <w:t xml:space="preserve"> </w:t>
      </w:r>
      <w:r>
        <w:rPr>
          <w:rFonts w:asciiTheme="minorHAnsi" w:hAnsiTheme="minorHAnsi"/>
          <w:sz w:val="22"/>
          <w:lang w:val="en-AU"/>
        </w:rPr>
        <w:t>C</w:t>
      </w:r>
      <w:r w:rsidRPr="00C65570">
        <w:rPr>
          <w:rFonts w:asciiTheme="minorHAnsi" w:hAnsiTheme="minorHAnsi"/>
          <w:sz w:val="22"/>
          <w:lang w:val="en-AU"/>
        </w:rPr>
        <w:t xml:space="preserve">        </w:t>
      </w:r>
      <w:r w:rsidR="00E11B82">
        <w:rPr>
          <w:rFonts w:asciiTheme="minorHAnsi" w:hAnsiTheme="minorHAnsi"/>
          <w:sz w:val="22"/>
          <w:lang w:val="en-AU"/>
        </w:rPr>
        <w:t>A,B</w:t>
      </w:r>
      <w:r w:rsidRPr="00C65570">
        <w:rPr>
          <w:rFonts w:asciiTheme="minorHAnsi" w:hAnsiTheme="minorHAnsi"/>
          <w:sz w:val="22"/>
          <w:lang w:val="en-AU"/>
        </w:rPr>
        <w:t xml:space="preserve"> —&gt; </w:t>
      </w:r>
      <w:r>
        <w:rPr>
          <w:rFonts w:asciiTheme="minorHAnsi" w:hAnsiTheme="minorHAnsi"/>
          <w:sz w:val="22"/>
          <w:lang w:val="en-AU"/>
        </w:rPr>
        <w:t>D</w:t>
      </w:r>
      <w:r w:rsidR="00E11B82">
        <w:rPr>
          <w:rFonts w:asciiTheme="minorHAnsi" w:hAnsiTheme="minorHAnsi"/>
          <w:sz w:val="22"/>
          <w:lang w:val="en-AU"/>
        </w:rPr>
        <w:tab/>
        <w:t>B</w:t>
      </w:r>
      <w:r w:rsidR="00E11B82" w:rsidRPr="00C65570">
        <w:rPr>
          <w:rFonts w:asciiTheme="minorHAnsi" w:hAnsiTheme="minorHAnsi"/>
          <w:sz w:val="22"/>
          <w:lang w:val="en-AU"/>
        </w:rPr>
        <w:t xml:space="preserve"> —&gt; </w:t>
      </w:r>
      <w:r w:rsidR="00E11B82">
        <w:rPr>
          <w:rFonts w:asciiTheme="minorHAnsi" w:hAnsiTheme="minorHAnsi"/>
          <w:sz w:val="22"/>
          <w:lang w:val="en-AU"/>
        </w:rPr>
        <w:t xml:space="preserve">D </w:t>
      </w:r>
      <w:r w:rsidR="00E11B82">
        <w:rPr>
          <w:rFonts w:asciiTheme="minorHAnsi" w:hAnsiTheme="minorHAnsi"/>
          <w:sz w:val="22"/>
          <w:lang w:val="en-AU"/>
        </w:rPr>
        <w:tab/>
        <w:t xml:space="preserve">       D</w:t>
      </w:r>
      <w:r w:rsidR="00E11B82" w:rsidRPr="00C65570">
        <w:rPr>
          <w:rFonts w:asciiTheme="minorHAnsi" w:hAnsiTheme="minorHAnsi"/>
          <w:sz w:val="22"/>
          <w:lang w:val="en-AU"/>
        </w:rPr>
        <w:t xml:space="preserve"> —&gt; </w:t>
      </w:r>
      <w:r w:rsidR="00E11B82">
        <w:rPr>
          <w:rFonts w:asciiTheme="minorHAnsi" w:hAnsiTheme="minorHAnsi"/>
          <w:sz w:val="22"/>
          <w:lang w:val="en-AU"/>
        </w:rPr>
        <w:t>E</w:t>
      </w:r>
      <w:r w:rsidR="00E11B82">
        <w:rPr>
          <w:rFonts w:asciiTheme="minorHAnsi" w:hAnsiTheme="minorHAnsi"/>
          <w:sz w:val="22"/>
          <w:lang w:val="en-AU"/>
        </w:rPr>
        <w:tab/>
      </w:r>
    </w:p>
    <w:p w14:paraId="39DBBE1C" w14:textId="77777777" w:rsidR="00460248" w:rsidRPr="00C65570" w:rsidRDefault="004228C2" w:rsidP="004228C2">
      <w:pPr>
        <w:tabs>
          <w:tab w:val="clear" w:pos="709"/>
        </w:tabs>
        <w:spacing w:after="0" w:line="240" w:lineRule="auto"/>
        <w:ind w:right="403"/>
        <w:jc w:val="both"/>
        <w:rPr>
          <w:rFonts w:asciiTheme="minorHAnsi" w:hAnsiTheme="minorHAnsi"/>
          <w:sz w:val="22"/>
          <w:lang w:val="en-AU"/>
        </w:rPr>
      </w:pPr>
      <w:r>
        <w:rPr>
          <w:rFonts w:asciiTheme="minorHAnsi" w:hAnsiTheme="minorHAnsi"/>
          <w:sz w:val="22"/>
          <w:lang w:val="sl-SI"/>
        </w:rPr>
        <w:t>O</w:t>
      </w:r>
      <w:r w:rsidR="00460248" w:rsidRPr="004228C2">
        <w:rPr>
          <w:rFonts w:asciiTheme="minorHAnsi" w:hAnsiTheme="minorHAnsi"/>
          <w:sz w:val="22"/>
          <w:lang w:val="sl-SI"/>
        </w:rPr>
        <w:t>drediti primarni ključ relacije.</w:t>
      </w:r>
      <w:r w:rsidRPr="004228C2">
        <w:rPr>
          <w:rFonts w:asciiTheme="minorHAnsi" w:hAnsiTheme="minorHAnsi"/>
          <w:sz w:val="22"/>
          <w:lang w:val="sl-SI"/>
        </w:rPr>
        <w:t xml:space="preserve"> </w:t>
      </w:r>
      <w:r w:rsidR="00460248" w:rsidRPr="004228C2">
        <w:rPr>
          <w:rFonts w:asciiTheme="minorHAnsi" w:hAnsiTheme="minorHAnsi"/>
          <w:sz w:val="22"/>
          <w:lang w:val="sl-SI"/>
        </w:rPr>
        <w:t>U kojoj normalnoj formi je relacija?</w:t>
      </w:r>
      <w:r>
        <w:rPr>
          <w:rFonts w:asciiTheme="minorHAnsi" w:hAnsiTheme="minorHAnsi"/>
          <w:sz w:val="22"/>
          <w:lang w:val="sl-SI"/>
        </w:rPr>
        <w:t xml:space="preserve"> </w:t>
      </w:r>
      <w:r w:rsidR="00460248" w:rsidRPr="00C65570">
        <w:rPr>
          <w:rFonts w:asciiTheme="minorHAnsi" w:hAnsiTheme="minorHAnsi"/>
          <w:sz w:val="22"/>
          <w:lang w:val="sl-SI"/>
        </w:rPr>
        <w:t xml:space="preserve">Sprovesti postupak </w:t>
      </w:r>
      <w:r w:rsidR="00460248">
        <w:rPr>
          <w:rFonts w:asciiTheme="minorHAnsi" w:hAnsiTheme="minorHAnsi"/>
          <w:sz w:val="22"/>
          <w:lang w:val="sl-SI"/>
        </w:rPr>
        <w:t xml:space="preserve">svođenja </w:t>
      </w:r>
      <w:r w:rsidR="00E11B82">
        <w:rPr>
          <w:rFonts w:asciiTheme="minorHAnsi" w:hAnsiTheme="minorHAnsi"/>
          <w:sz w:val="22"/>
          <w:lang w:val="sl-SI"/>
        </w:rPr>
        <w:t>do V</w:t>
      </w:r>
      <w:r w:rsidR="00460248">
        <w:rPr>
          <w:rFonts w:asciiTheme="minorHAnsi" w:hAnsiTheme="minorHAnsi"/>
          <w:sz w:val="22"/>
          <w:lang w:val="sl-SI"/>
        </w:rPr>
        <w:t xml:space="preserve"> NF</w:t>
      </w:r>
      <w:r w:rsidR="00460248" w:rsidRPr="00C65570">
        <w:rPr>
          <w:rFonts w:asciiTheme="minorHAnsi" w:hAnsiTheme="minorHAnsi"/>
          <w:sz w:val="22"/>
          <w:lang w:val="sl-SI"/>
        </w:rPr>
        <w:t xml:space="preserve">. </w:t>
      </w:r>
    </w:p>
    <w:p w14:paraId="3E190473" w14:textId="77777777" w:rsidR="00460248" w:rsidRDefault="0046024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</w:p>
    <w:p w14:paraId="60CC862B" w14:textId="77777777" w:rsidR="00160A68" w:rsidRPr="00C65570" w:rsidRDefault="00160A6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3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1F1AD5">
        <w:rPr>
          <w:rFonts w:asciiTheme="minorHAnsi" w:hAnsiTheme="minorHAnsi"/>
          <w:b/>
          <w:sz w:val="22"/>
        </w:rPr>
        <w:t>2</w:t>
      </w:r>
      <w:r w:rsidR="004A0C2F">
        <w:rPr>
          <w:rFonts w:asciiTheme="minorHAnsi" w:hAnsiTheme="minorHAnsi"/>
          <w:b/>
          <w:sz w:val="22"/>
        </w:rPr>
        <w:t>.5</w:t>
      </w:r>
      <w:r w:rsidRPr="00C65570">
        <w:rPr>
          <w:rFonts w:asciiTheme="minorHAnsi" w:hAnsiTheme="minorHAnsi"/>
          <w:b/>
          <w:sz w:val="22"/>
        </w:rPr>
        <w:t xml:space="preserve"> bod</w:t>
      </w:r>
      <w:r w:rsidR="00DC4953" w:rsidRPr="00C65570">
        <w:rPr>
          <w:rFonts w:asciiTheme="minorHAnsi" w:hAnsiTheme="minorHAnsi"/>
          <w:b/>
          <w:sz w:val="22"/>
        </w:rPr>
        <w:t>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21440A05" w14:textId="77777777" w:rsidR="00AF6E7F" w:rsidRPr="00C2646F" w:rsidRDefault="00AF6E7F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sz w:val="22"/>
        </w:rPr>
        <w:t xml:space="preserve">Data je relacija </w:t>
      </w:r>
      <w:r w:rsidR="003F74B0">
        <w:rPr>
          <w:rFonts w:asciiTheme="minorHAnsi" w:hAnsiTheme="minorHAnsi"/>
          <w:b/>
          <w:sz w:val="22"/>
        </w:rPr>
        <w:t>Parking</w:t>
      </w:r>
      <w:r w:rsidR="00F0689B">
        <w:rPr>
          <w:rFonts w:asciiTheme="minorHAnsi" w:hAnsiTheme="minorHAnsi"/>
          <w:b/>
          <w:sz w:val="22"/>
        </w:rPr>
        <w:t>(</w:t>
      </w:r>
      <w:r w:rsidR="003F74B0">
        <w:rPr>
          <w:rFonts w:asciiTheme="minorHAnsi" w:hAnsiTheme="minorHAnsi"/>
          <w:b/>
          <w:sz w:val="22"/>
        </w:rPr>
        <w:t>GarazaID, RegBr, NazivGaraze, GaraznoMesto, SifraTipaVozila, NazivTipaVozila</w:t>
      </w:r>
      <w:r w:rsidR="00D73517">
        <w:rPr>
          <w:rFonts w:asciiTheme="minorHAnsi" w:hAnsiTheme="minorHAnsi"/>
          <w:b/>
          <w:sz w:val="22"/>
        </w:rPr>
        <w:t>)</w:t>
      </w:r>
      <w:r w:rsidR="00A24F27">
        <w:rPr>
          <w:rFonts w:asciiTheme="minorHAnsi" w:hAnsiTheme="minorHAnsi"/>
          <w:b/>
          <w:sz w:val="22"/>
        </w:rPr>
        <w:t xml:space="preserve">. </w:t>
      </w:r>
      <w:r w:rsidR="00C2646F" w:rsidRPr="00C2646F">
        <w:rPr>
          <w:rFonts w:asciiTheme="minorHAnsi" w:hAnsiTheme="minorHAnsi"/>
          <w:sz w:val="22"/>
          <w:lang w:val="sr-Latn-RS"/>
        </w:rPr>
        <w:t>N</w:t>
      </w:r>
      <w:r w:rsidR="004A0C2F">
        <w:rPr>
          <w:rFonts w:asciiTheme="minorHAnsi" w:hAnsiTheme="minorHAnsi"/>
          <w:sz w:val="22"/>
          <w:lang w:val="sr-Latn-RS"/>
        </w:rPr>
        <w:t>eka su date</w:t>
      </w:r>
      <w:r w:rsidR="00A24F27">
        <w:rPr>
          <w:rFonts w:asciiTheme="minorHAnsi" w:hAnsiTheme="minorHAnsi"/>
          <w:sz w:val="22"/>
          <w:lang w:val="sr-Latn-RS"/>
        </w:rPr>
        <w:t xml:space="preserve"> sledeće funkcionalne zavisnosti</w:t>
      </w:r>
      <w:r w:rsidRPr="00C2646F">
        <w:rPr>
          <w:rFonts w:asciiTheme="minorHAnsi" w:hAnsiTheme="minorHAnsi"/>
          <w:sz w:val="22"/>
          <w:lang w:val="sr-Latn-RS"/>
        </w:rPr>
        <w:t>:</w:t>
      </w:r>
    </w:p>
    <w:p w14:paraId="4A4138F5" w14:textId="77777777" w:rsidR="00A24F27" w:rsidRDefault="00A24F27" w:rsidP="00A24F27">
      <w:pPr>
        <w:pStyle w:val="ListParagraph"/>
        <w:tabs>
          <w:tab w:val="left" w:pos="709"/>
        </w:tabs>
        <w:ind w:left="284" w:right="403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b/>
          <w:sz w:val="22"/>
        </w:rPr>
        <w:t xml:space="preserve">GarazaID, RegBr </w:t>
      </w:r>
      <w:r w:rsidRPr="00C65570">
        <w:rPr>
          <w:rFonts w:asciiTheme="minorHAnsi" w:hAnsiTheme="minorHAnsi"/>
          <w:sz w:val="22"/>
        </w:rPr>
        <w:t>—&gt;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GaraznoMesto, SifraTipaVozila, NazivTipaVozila</w:t>
      </w:r>
    </w:p>
    <w:p w14:paraId="4332F25C" w14:textId="77777777" w:rsidR="00A24F27" w:rsidRDefault="00A24F27" w:rsidP="00A24F27">
      <w:pPr>
        <w:pStyle w:val="ListParagraph"/>
        <w:tabs>
          <w:tab w:val="left" w:pos="709"/>
        </w:tabs>
        <w:ind w:left="284" w:right="403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RegBr </w:t>
      </w:r>
      <w:r w:rsidRPr="00C65570">
        <w:rPr>
          <w:rFonts w:asciiTheme="minorHAnsi" w:hAnsiTheme="minorHAnsi"/>
          <w:sz w:val="22"/>
        </w:rPr>
        <w:t>—&gt;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>SifraTipaVozila, NazivTipaVozila</w:t>
      </w:r>
    </w:p>
    <w:p w14:paraId="148887B8" w14:textId="77777777" w:rsidR="00A24F27" w:rsidRDefault="00A24F27" w:rsidP="00A24F27">
      <w:pPr>
        <w:pStyle w:val="ListParagraph"/>
        <w:tabs>
          <w:tab w:val="left" w:pos="709"/>
        </w:tabs>
        <w:ind w:left="284" w:right="403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b/>
          <w:sz w:val="22"/>
        </w:rPr>
        <w:t xml:space="preserve">SifraTipaVozila </w:t>
      </w:r>
      <w:r w:rsidRPr="00C65570">
        <w:rPr>
          <w:rFonts w:asciiTheme="minorHAnsi" w:hAnsiTheme="minorHAnsi"/>
          <w:sz w:val="22"/>
        </w:rPr>
        <w:t>—&gt;</w:t>
      </w:r>
      <w:r>
        <w:rPr>
          <w:rFonts w:asciiTheme="minorHAnsi" w:hAnsiTheme="minorHAnsi"/>
          <w:b/>
          <w:sz w:val="22"/>
        </w:rPr>
        <w:t xml:space="preserve"> NazivTipaVozila</w:t>
      </w:r>
    </w:p>
    <w:p w14:paraId="54CB5E95" w14:textId="77777777" w:rsidR="00A24F27" w:rsidRDefault="00A24F27" w:rsidP="00A24F27">
      <w:pPr>
        <w:pStyle w:val="ListParagraph"/>
        <w:tabs>
          <w:tab w:val="left" w:pos="709"/>
        </w:tabs>
        <w:ind w:left="284" w:right="403"/>
        <w:jc w:val="both"/>
        <w:rPr>
          <w:rFonts w:asciiTheme="minorHAnsi" w:hAnsiTheme="minorHAnsi"/>
          <w:sz w:val="22"/>
          <w:lang w:val="sr-Latn-RS"/>
        </w:rPr>
      </w:pPr>
      <w:r>
        <w:rPr>
          <w:rFonts w:asciiTheme="minorHAnsi" w:hAnsiTheme="minorHAnsi"/>
          <w:b/>
          <w:sz w:val="22"/>
        </w:rPr>
        <w:t>NazivTipaVozila</w:t>
      </w:r>
      <w:r w:rsidRPr="00C65570">
        <w:rPr>
          <w:rFonts w:asciiTheme="minorHAnsi" w:hAnsiTheme="minorHAnsi"/>
          <w:sz w:val="22"/>
        </w:rPr>
        <w:t xml:space="preserve"> —&gt;</w:t>
      </w:r>
      <w:r>
        <w:rPr>
          <w:rFonts w:asciiTheme="minorHAnsi" w:hAnsiTheme="minorHAnsi"/>
          <w:b/>
          <w:sz w:val="22"/>
        </w:rPr>
        <w:t xml:space="preserve"> SifraTipaVozila </w:t>
      </w:r>
    </w:p>
    <w:p w14:paraId="18F85193" w14:textId="77777777" w:rsidR="00946A88" w:rsidRDefault="00946A88" w:rsidP="00F60B8A">
      <w:pPr>
        <w:pStyle w:val="ListParagraph"/>
        <w:numPr>
          <w:ilvl w:val="0"/>
          <w:numId w:val="20"/>
        </w:numPr>
        <w:ind w:right="403"/>
        <w:jc w:val="both"/>
        <w:rPr>
          <w:rFonts w:asciiTheme="minorHAnsi" w:hAnsiTheme="minorHAnsi"/>
          <w:sz w:val="22"/>
        </w:rPr>
      </w:pPr>
      <w:r w:rsidRPr="00F60B8A">
        <w:rPr>
          <w:rFonts w:asciiTheme="minorHAnsi" w:hAnsiTheme="minorHAnsi"/>
          <w:sz w:val="22"/>
        </w:rPr>
        <w:t xml:space="preserve">Sprovesti postupak </w:t>
      </w:r>
      <w:r w:rsidR="00A24F27" w:rsidRPr="00F60B8A">
        <w:rPr>
          <w:rFonts w:asciiTheme="minorHAnsi" w:hAnsiTheme="minorHAnsi"/>
          <w:sz w:val="22"/>
        </w:rPr>
        <w:t xml:space="preserve">direktnog </w:t>
      </w:r>
      <w:r w:rsidRPr="00F60B8A">
        <w:rPr>
          <w:rFonts w:asciiTheme="minorHAnsi" w:hAnsiTheme="minorHAnsi"/>
          <w:sz w:val="22"/>
        </w:rPr>
        <w:t>svodjenja na BCNF.</w:t>
      </w:r>
    </w:p>
    <w:p w14:paraId="095E26E8" w14:textId="77777777" w:rsidR="00F60B8A" w:rsidRPr="00F60B8A" w:rsidRDefault="00F60B8A" w:rsidP="00F60B8A">
      <w:pPr>
        <w:pStyle w:val="ListParagraph"/>
        <w:numPr>
          <w:ilvl w:val="0"/>
          <w:numId w:val="20"/>
        </w:numPr>
        <w:ind w:right="403"/>
        <w:jc w:val="both"/>
        <w:rPr>
          <w:rFonts w:asciiTheme="minorHAnsi" w:hAnsiTheme="minorHAnsi"/>
          <w:sz w:val="22"/>
        </w:rPr>
      </w:pPr>
      <w:r w:rsidRPr="00F60B8A">
        <w:rPr>
          <w:rFonts w:asciiTheme="minorHAnsi" w:hAnsiTheme="minorHAnsi"/>
          <w:sz w:val="22"/>
        </w:rPr>
        <w:t xml:space="preserve">Sprovesti postupak svodjenja na </w:t>
      </w:r>
      <w:r>
        <w:rPr>
          <w:rFonts w:asciiTheme="minorHAnsi" w:hAnsiTheme="minorHAnsi"/>
          <w:sz w:val="22"/>
        </w:rPr>
        <w:t>IIINF</w:t>
      </w:r>
      <w:r w:rsidRPr="00F60B8A">
        <w:rPr>
          <w:rFonts w:asciiTheme="minorHAnsi" w:hAnsiTheme="minorHAnsi"/>
          <w:sz w:val="22"/>
        </w:rPr>
        <w:t>.</w:t>
      </w:r>
    </w:p>
    <w:p w14:paraId="7C075617" w14:textId="77777777" w:rsidR="00946A88" w:rsidRDefault="00946A88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</w:p>
    <w:p w14:paraId="407E98F5" w14:textId="77777777" w:rsidR="000B261E" w:rsidRPr="00C65570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b/>
          <w:sz w:val="22"/>
        </w:rPr>
      </w:pPr>
      <w:r w:rsidRPr="00C65570">
        <w:rPr>
          <w:rFonts w:asciiTheme="minorHAnsi" w:hAnsiTheme="minorHAnsi"/>
          <w:b/>
          <w:sz w:val="22"/>
        </w:rPr>
        <w:t xml:space="preserve">Zadatak </w:t>
      </w:r>
      <w:r w:rsidR="008120DC">
        <w:rPr>
          <w:rFonts w:asciiTheme="minorHAnsi" w:hAnsiTheme="minorHAnsi"/>
          <w:b/>
          <w:sz w:val="22"/>
        </w:rPr>
        <w:t>4</w:t>
      </w:r>
      <w:r w:rsidRPr="00C65570">
        <w:rPr>
          <w:rFonts w:asciiTheme="minorHAnsi" w:hAnsiTheme="minorHAnsi"/>
          <w:b/>
          <w:sz w:val="22"/>
        </w:rPr>
        <w:t>.</w:t>
      </w:r>
      <w:r w:rsidRPr="00C65570">
        <w:rPr>
          <w:rFonts w:asciiTheme="minorHAnsi" w:hAnsiTheme="minorHAnsi"/>
          <w:b/>
          <w:sz w:val="22"/>
        </w:rPr>
        <w:tab/>
      </w:r>
      <w:r w:rsidR="004A0C2F">
        <w:rPr>
          <w:rFonts w:asciiTheme="minorHAnsi" w:hAnsiTheme="minorHAnsi"/>
          <w:b/>
          <w:sz w:val="22"/>
        </w:rPr>
        <w:t>2.5</w:t>
      </w:r>
      <w:r w:rsidRPr="00C65570">
        <w:rPr>
          <w:rFonts w:asciiTheme="minorHAnsi" w:hAnsiTheme="minorHAnsi"/>
          <w:b/>
          <w:sz w:val="22"/>
        </w:rPr>
        <w:t xml:space="preserve"> bod</w:t>
      </w:r>
      <w:r w:rsidR="004A0C2F">
        <w:rPr>
          <w:rFonts w:asciiTheme="minorHAnsi" w:hAnsiTheme="minorHAnsi"/>
          <w:b/>
          <w:sz w:val="22"/>
        </w:rPr>
        <w:t>ova</w:t>
      </w:r>
      <w:r w:rsidRPr="00C65570">
        <w:rPr>
          <w:rFonts w:asciiTheme="minorHAnsi" w:hAnsiTheme="minorHAnsi"/>
          <w:b/>
          <w:sz w:val="22"/>
        </w:rPr>
        <w:t xml:space="preserve"> </w:t>
      </w:r>
    </w:p>
    <w:p w14:paraId="53BEB85C" w14:textId="77777777" w:rsidR="000B261E" w:rsidRDefault="000B261E" w:rsidP="003762C8">
      <w:pPr>
        <w:spacing w:after="0" w:line="240" w:lineRule="auto"/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Data je relacija </w:t>
      </w:r>
      <w:r w:rsidR="00F60B8A">
        <w:rPr>
          <w:rFonts w:asciiTheme="minorHAnsi" w:hAnsiTheme="minorHAnsi"/>
          <w:b/>
          <w:sz w:val="22"/>
        </w:rPr>
        <w:t>Zadaci</w:t>
      </w:r>
      <w:r w:rsidRPr="00AF6E7F">
        <w:rPr>
          <w:rFonts w:asciiTheme="minorHAnsi" w:hAnsiTheme="minorHAnsi"/>
          <w:b/>
          <w:sz w:val="22"/>
        </w:rPr>
        <w:t>(</w:t>
      </w:r>
      <w:r w:rsidR="00F60B8A">
        <w:rPr>
          <w:rFonts w:asciiTheme="minorHAnsi" w:hAnsiTheme="minorHAnsi"/>
          <w:b/>
          <w:sz w:val="22"/>
        </w:rPr>
        <w:t>ProjekatID</w:t>
      </w:r>
      <w:r>
        <w:rPr>
          <w:rFonts w:asciiTheme="minorHAnsi" w:hAnsiTheme="minorHAnsi"/>
          <w:b/>
          <w:sz w:val="22"/>
        </w:rPr>
        <w:t xml:space="preserve">, </w:t>
      </w:r>
      <w:r w:rsidR="00F60B8A">
        <w:rPr>
          <w:rFonts w:asciiTheme="minorHAnsi" w:hAnsiTheme="minorHAnsi"/>
          <w:b/>
          <w:sz w:val="22"/>
        </w:rPr>
        <w:t>RadnikID, TimID, zadatak</w:t>
      </w:r>
      <w:r>
        <w:rPr>
          <w:rFonts w:asciiTheme="minorHAnsi" w:hAnsiTheme="minorHAnsi"/>
          <w:b/>
          <w:sz w:val="22"/>
        </w:rPr>
        <w:t>)</w:t>
      </w:r>
      <w:r w:rsidR="00F60B8A">
        <w:rPr>
          <w:rFonts w:asciiTheme="minorHAnsi" w:hAnsiTheme="minorHAnsi"/>
          <w:b/>
          <w:sz w:val="22"/>
        </w:rPr>
        <w:t xml:space="preserve"> </w:t>
      </w:r>
      <w:r w:rsidR="00F60B8A">
        <w:rPr>
          <w:rFonts w:asciiTheme="minorHAnsi" w:hAnsiTheme="minorHAnsi"/>
          <w:sz w:val="22"/>
        </w:rPr>
        <w:t>u kojoj se nala</w:t>
      </w:r>
      <w:r w:rsidR="004A0C2F">
        <w:rPr>
          <w:rFonts w:asciiTheme="minorHAnsi" w:hAnsiTheme="minorHAnsi"/>
          <w:sz w:val="22"/>
        </w:rPr>
        <w:t>ze podaci o tome koji je radnik</w:t>
      </w:r>
      <w:r w:rsidR="00F60B8A">
        <w:rPr>
          <w:rFonts w:asciiTheme="minorHAnsi" w:hAnsiTheme="minorHAnsi"/>
          <w:sz w:val="22"/>
        </w:rPr>
        <w:t xml:space="preserve"> na kojem projektu koje zadatke obavljao</w:t>
      </w:r>
      <w:r w:rsidRPr="000B261E">
        <w:rPr>
          <w:rFonts w:asciiTheme="minorHAnsi" w:hAnsiTheme="minorHAnsi"/>
          <w:sz w:val="22"/>
        </w:rPr>
        <w:t xml:space="preserve">. </w:t>
      </w:r>
      <w:r w:rsidR="00F60B8A">
        <w:rPr>
          <w:rFonts w:asciiTheme="minorHAnsi" w:hAnsiTheme="minorHAnsi"/>
          <w:sz w:val="22"/>
        </w:rPr>
        <w:t>Neka su data sledeća pravila poslovanja</w:t>
      </w:r>
      <w:r w:rsidRPr="000B261E">
        <w:rPr>
          <w:rFonts w:asciiTheme="minorHAnsi" w:hAnsiTheme="minorHAnsi"/>
          <w:sz w:val="22"/>
        </w:rPr>
        <w:t>:</w:t>
      </w:r>
    </w:p>
    <w:p w14:paraId="56B37497" w14:textId="77777777" w:rsidR="00F60B8A" w:rsidRDefault="00F60B8A" w:rsidP="00F60B8A">
      <w:pPr>
        <w:pStyle w:val="ListParagraph"/>
        <w:numPr>
          <w:ilvl w:val="0"/>
          <w:numId w:val="15"/>
        </w:numPr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Na jednom projektu radnik može raditi u više timova</w:t>
      </w:r>
      <w:r w:rsidR="004A0C2F">
        <w:rPr>
          <w:rFonts w:asciiTheme="minorHAnsi" w:hAnsiTheme="minorHAnsi"/>
          <w:sz w:val="22"/>
        </w:rPr>
        <w:t>.</w:t>
      </w:r>
    </w:p>
    <w:p w14:paraId="3D8CB686" w14:textId="77777777" w:rsidR="00F60B8A" w:rsidRPr="00F60B8A" w:rsidRDefault="00F60B8A" w:rsidP="00F60B8A">
      <w:pPr>
        <w:pStyle w:val="ListParagraph"/>
        <w:numPr>
          <w:ilvl w:val="0"/>
          <w:numId w:val="15"/>
        </w:numPr>
        <w:ind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Svaki tim na projektu može imati više članova</w:t>
      </w:r>
      <w:r w:rsidR="004A0C2F">
        <w:rPr>
          <w:rFonts w:asciiTheme="minorHAnsi" w:hAnsiTheme="minorHAnsi"/>
          <w:sz w:val="22"/>
        </w:rPr>
        <w:t>.</w:t>
      </w:r>
    </w:p>
    <w:p w14:paraId="5A42FB36" w14:textId="77777777" w:rsidR="00F60B8A" w:rsidRPr="00F60B8A" w:rsidRDefault="00F60B8A" w:rsidP="00F60B8A">
      <w:pPr>
        <w:pStyle w:val="ListParagraph"/>
        <w:numPr>
          <w:ilvl w:val="0"/>
          <w:numId w:val="15"/>
        </w:numPr>
        <w:ind w:right="403"/>
        <w:jc w:val="both"/>
        <w:rPr>
          <w:rFonts w:asciiTheme="minorHAnsi" w:hAnsiTheme="minorHAnsi"/>
          <w:sz w:val="22"/>
        </w:rPr>
      </w:pPr>
      <w:r w:rsidRPr="00F60B8A">
        <w:rPr>
          <w:rFonts w:asciiTheme="minorHAnsi" w:hAnsiTheme="minorHAnsi"/>
          <w:sz w:val="22"/>
        </w:rPr>
        <w:t>Zadaci se dodeljuju timovima, a ne pojedincima, što znači da jedan zadatak na projektu dodeljen nekom timu obavljaju svi članovi tog tima</w:t>
      </w:r>
      <w:r w:rsidR="004A0C2F">
        <w:rPr>
          <w:rFonts w:asciiTheme="minorHAnsi" w:hAnsiTheme="minorHAnsi"/>
          <w:sz w:val="22"/>
        </w:rPr>
        <w:t>.</w:t>
      </w:r>
    </w:p>
    <w:p w14:paraId="56AC19DD" w14:textId="77777777" w:rsidR="004228C2" w:rsidRDefault="007B0A18" w:rsidP="004228C2">
      <w:pPr>
        <w:pStyle w:val="ListParagraph"/>
        <w:tabs>
          <w:tab w:val="left" w:pos="284"/>
          <w:tab w:val="left" w:pos="709"/>
        </w:tabs>
        <w:ind w:left="0" w:right="40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Zabeležiti f-ne zavisnosti koje odgovaraju datim pr</w:t>
      </w:r>
      <w:r w:rsidR="00635F93">
        <w:rPr>
          <w:rFonts w:asciiTheme="minorHAnsi" w:hAnsiTheme="minorHAnsi"/>
          <w:sz w:val="22"/>
        </w:rPr>
        <w:t>a</w:t>
      </w:r>
      <w:r>
        <w:rPr>
          <w:rFonts w:asciiTheme="minorHAnsi" w:hAnsiTheme="minorHAnsi"/>
          <w:sz w:val="22"/>
        </w:rPr>
        <w:t>vilima poslovanja.</w:t>
      </w:r>
    </w:p>
    <w:sectPr w:rsidR="004228C2" w:rsidSect="00C8385D">
      <w:pgSz w:w="11906" w:h="16838"/>
      <w:pgMar w:top="720" w:right="566" w:bottom="568" w:left="567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E475D" w14:textId="77777777" w:rsidR="00EA4CC5" w:rsidRDefault="00EA4CC5" w:rsidP="006D3E94">
      <w:pPr>
        <w:spacing w:after="0" w:line="240" w:lineRule="auto"/>
      </w:pPr>
      <w:r>
        <w:separator/>
      </w:r>
    </w:p>
  </w:endnote>
  <w:endnote w:type="continuationSeparator" w:id="0">
    <w:p w14:paraId="463804EF" w14:textId="77777777" w:rsidR="00EA4CC5" w:rsidRDefault="00EA4CC5" w:rsidP="006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9D61" w14:textId="77777777" w:rsidR="00EA4CC5" w:rsidRDefault="00EA4CC5" w:rsidP="006D3E94">
      <w:pPr>
        <w:spacing w:after="0" w:line="240" w:lineRule="auto"/>
      </w:pPr>
      <w:r>
        <w:separator/>
      </w:r>
    </w:p>
  </w:footnote>
  <w:footnote w:type="continuationSeparator" w:id="0">
    <w:p w14:paraId="4300578B" w14:textId="77777777" w:rsidR="00EA4CC5" w:rsidRDefault="00EA4CC5" w:rsidP="006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CA1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756A8"/>
    <w:multiLevelType w:val="hybridMultilevel"/>
    <w:tmpl w:val="05AE245E"/>
    <w:lvl w:ilvl="0" w:tplc="CD7EDF8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D723448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C36449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032308"/>
    <w:multiLevelType w:val="hybridMultilevel"/>
    <w:tmpl w:val="3E165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832C9"/>
    <w:multiLevelType w:val="hybridMultilevel"/>
    <w:tmpl w:val="C8C026CC"/>
    <w:lvl w:ilvl="0" w:tplc="DCF2D17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5D91C56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665474EE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8C17DB1"/>
    <w:multiLevelType w:val="hybridMultilevel"/>
    <w:tmpl w:val="7ECE43E2"/>
    <w:lvl w:ilvl="0" w:tplc="928689A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097444"/>
    <w:multiLevelType w:val="hybridMultilevel"/>
    <w:tmpl w:val="A802CEF4"/>
    <w:lvl w:ilvl="0" w:tplc="1D768D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979F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0A950E1"/>
    <w:multiLevelType w:val="hybridMultilevel"/>
    <w:tmpl w:val="2894FB00"/>
    <w:lvl w:ilvl="0" w:tplc="7BF879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12E21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5D00405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9631774"/>
    <w:multiLevelType w:val="hybridMultilevel"/>
    <w:tmpl w:val="FF6098B4"/>
    <w:lvl w:ilvl="0" w:tplc="FC04A8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7A113850"/>
    <w:multiLevelType w:val="hybridMultilevel"/>
    <w:tmpl w:val="0220009E"/>
    <w:lvl w:ilvl="0" w:tplc="810E8D6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2"/>
  </w:num>
  <w:num w:numId="9">
    <w:abstractNumId w:val="18"/>
  </w:num>
  <w:num w:numId="10">
    <w:abstractNumId w:val="3"/>
  </w:num>
  <w:num w:numId="11">
    <w:abstractNumId w:val="17"/>
  </w:num>
  <w:num w:numId="12">
    <w:abstractNumId w:val="15"/>
  </w:num>
  <w:num w:numId="13">
    <w:abstractNumId w:val="16"/>
  </w:num>
  <w:num w:numId="14">
    <w:abstractNumId w:val="10"/>
  </w:num>
  <w:num w:numId="15">
    <w:abstractNumId w:val="0"/>
  </w:num>
  <w:num w:numId="16">
    <w:abstractNumId w:val="4"/>
  </w:num>
  <w:num w:numId="17">
    <w:abstractNumId w:val="13"/>
  </w:num>
  <w:num w:numId="18">
    <w:abstractNumId w:val="8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12"/>
    <w:rsid w:val="00054E80"/>
    <w:rsid w:val="00057457"/>
    <w:rsid w:val="0008546C"/>
    <w:rsid w:val="000A301B"/>
    <w:rsid w:val="000A5074"/>
    <w:rsid w:val="000B261E"/>
    <w:rsid w:val="000E35E4"/>
    <w:rsid w:val="000F0B31"/>
    <w:rsid w:val="00111894"/>
    <w:rsid w:val="00160A68"/>
    <w:rsid w:val="00197680"/>
    <w:rsid w:val="001A5696"/>
    <w:rsid w:val="001B10C2"/>
    <w:rsid w:val="001B4E81"/>
    <w:rsid w:val="001C16B5"/>
    <w:rsid w:val="001F1AD5"/>
    <w:rsid w:val="00231F92"/>
    <w:rsid w:val="00251387"/>
    <w:rsid w:val="0025697E"/>
    <w:rsid w:val="00275E3A"/>
    <w:rsid w:val="002F5F7B"/>
    <w:rsid w:val="003762C8"/>
    <w:rsid w:val="003C23B8"/>
    <w:rsid w:val="003F74B0"/>
    <w:rsid w:val="004228C2"/>
    <w:rsid w:val="0045178D"/>
    <w:rsid w:val="00460248"/>
    <w:rsid w:val="00471BA4"/>
    <w:rsid w:val="004A0C2F"/>
    <w:rsid w:val="004B765E"/>
    <w:rsid w:val="004C21B7"/>
    <w:rsid w:val="004E6EB8"/>
    <w:rsid w:val="00501C15"/>
    <w:rsid w:val="00521DF4"/>
    <w:rsid w:val="00533C52"/>
    <w:rsid w:val="005571A0"/>
    <w:rsid w:val="00582AC6"/>
    <w:rsid w:val="005838CD"/>
    <w:rsid w:val="0059009B"/>
    <w:rsid w:val="005B6589"/>
    <w:rsid w:val="005D5012"/>
    <w:rsid w:val="00600C75"/>
    <w:rsid w:val="00602217"/>
    <w:rsid w:val="00635F93"/>
    <w:rsid w:val="00670CF5"/>
    <w:rsid w:val="00681CE0"/>
    <w:rsid w:val="006A7117"/>
    <w:rsid w:val="006C32C7"/>
    <w:rsid w:val="006D3E94"/>
    <w:rsid w:val="006E250A"/>
    <w:rsid w:val="00710FF5"/>
    <w:rsid w:val="0073090F"/>
    <w:rsid w:val="007464E2"/>
    <w:rsid w:val="007513CD"/>
    <w:rsid w:val="00757B00"/>
    <w:rsid w:val="00772966"/>
    <w:rsid w:val="00777044"/>
    <w:rsid w:val="00787DE4"/>
    <w:rsid w:val="007B0A18"/>
    <w:rsid w:val="007C7F58"/>
    <w:rsid w:val="007E40E6"/>
    <w:rsid w:val="007E4F58"/>
    <w:rsid w:val="008014C7"/>
    <w:rsid w:val="008120DC"/>
    <w:rsid w:val="00825D1D"/>
    <w:rsid w:val="0083437F"/>
    <w:rsid w:val="00847C9D"/>
    <w:rsid w:val="008A2E71"/>
    <w:rsid w:val="008A4E83"/>
    <w:rsid w:val="00904E55"/>
    <w:rsid w:val="00927550"/>
    <w:rsid w:val="00946A88"/>
    <w:rsid w:val="00966904"/>
    <w:rsid w:val="00994C7B"/>
    <w:rsid w:val="009A09F2"/>
    <w:rsid w:val="009A2731"/>
    <w:rsid w:val="009C2C69"/>
    <w:rsid w:val="009F19EB"/>
    <w:rsid w:val="009F2273"/>
    <w:rsid w:val="00A074E4"/>
    <w:rsid w:val="00A24F27"/>
    <w:rsid w:val="00AA5FDD"/>
    <w:rsid w:val="00AA7BD7"/>
    <w:rsid w:val="00AC6F3A"/>
    <w:rsid w:val="00AF6E7F"/>
    <w:rsid w:val="00B00A1B"/>
    <w:rsid w:val="00B33C80"/>
    <w:rsid w:val="00B46FFC"/>
    <w:rsid w:val="00B60E7C"/>
    <w:rsid w:val="00B676DC"/>
    <w:rsid w:val="00BC0C29"/>
    <w:rsid w:val="00BF6676"/>
    <w:rsid w:val="00C01D32"/>
    <w:rsid w:val="00C022D1"/>
    <w:rsid w:val="00C02A42"/>
    <w:rsid w:val="00C15904"/>
    <w:rsid w:val="00C203A9"/>
    <w:rsid w:val="00C2090F"/>
    <w:rsid w:val="00C2646F"/>
    <w:rsid w:val="00C65570"/>
    <w:rsid w:val="00C6720E"/>
    <w:rsid w:val="00C753EE"/>
    <w:rsid w:val="00C7571E"/>
    <w:rsid w:val="00C832FC"/>
    <w:rsid w:val="00C8385D"/>
    <w:rsid w:val="00CC3A4B"/>
    <w:rsid w:val="00CE1400"/>
    <w:rsid w:val="00CE68C2"/>
    <w:rsid w:val="00D60A08"/>
    <w:rsid w:val="00D64B8E"/>
    <w:rsid w:val="00D64E3A"/>
    <w:rsid w:val="00D73517"/>
    <w:rsid w:val="00DB4D2C"/>
    <w:rsid w:val="00DB7D28"/>
    <w:rsid w:val="00DC4953"/>
    <w:rsid w:val="00DD60FF"/>
    <w:rsid w:val="00DF6394"/>
    <w:rsid w:val="00E06F56"/>
    <w:rsid w:val="00E11B24"/>
    <w:rsid w:val="00E11B82"/>
    <w:rsid w:val="00E44EDA"/>
    <w:rsid w:val="00E45BCD"/>
    <w:rsid w:val="00E7538F"/>
    <w:rsid w:val="00E86AFF"/>
    <w:rsid w:val="00E97304"/>
    <w:rsid w:val="00EA4CC5"/>
    <w:rsid w:val="00EC12B8"/>
    <w:rsid w:val="00EC2DBE"/>
    <w:rsid w:val="00ED1B71"/>
    <w:rsid w:val="00ED6DA1"/>
    <w:rsid w:val="00EF0326"/>
    <w:rsid w:val="00EF3A56"/>
    <w:rsid w:val="00F0689B"/>
    <w:rsid w:val="00F54B81"/>
    <w:rsid w:val="00F6096D"/>
    <w:rsid w:val="00F60B8A"/>
    <w:rsid w:val="00F7664E"/>
    <w:rsid w:val="00F93958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6DCF"/>
  <w15:docId w15:val="{355403D5-4BB1-4546-AC93-FDBA0DD7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5012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EB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5D5012"/>
  </w:style>
  <w:style w:type="paragraph" w:customStyle="1" w:styleId="Heading">
    <w:name w:val="Heading"/>
    <w:basedOn w:val="Normal"/>
    <w:next w:val="Textbody"/>
    <w:rsid w:val="005D501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5D5012"/>
    <w:pPr>
      <w:spacing w:after="120"/>
    </w:pPr>
  </w:style>
  <w:style w:type="paragraph" w:styleId="List">
    <w:name w:val="List"/>
    <w:rsid w:val="005D501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Mangal"/>
      <w:sz w:val="24"/>
      <w:szCs w:val="24"/>
      <w:lang w:eastAsia="zh-CN" w:bidi="hi-IN"/>
    </w:rPr>
  </w:style>
  <w:style w:type="paragraph" w:styleId="Caption">
    <w:name w:val="caption"/>
    <w:basedOn w:val="Normal"/>
    <w:rsid w:val="005D50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D5012"/>
    <w:pPr>
      <w:suppressLineNumbers/>
    </w:pPr>
  </w:style>
  <w:style w:type="paragraph" w:customStyle="1" w:styleId="TextBody0">
    <w:name w:val="Text Body"/>
    <w:basedOn w:val="Normal"/>
    <w:rsid w:val="005D5012"/>
    <w:pPr>
      <w:spacing w:after="120"/>
    </w:pPr>
  </w:style>
  <w:style w:type="paragraph" w:styleId="ListParagraph">
    <w:name w:val="List Paragraph"/>
    <w:basedOn w:val="Normal"/>
    <w:uiPriority w:val="34"/>
    <w:qFormat/>
    <w:rsid w:val="00F6096D"/>
    <w:pPr>
      <w:widowControl/>
      <w:tabs>
        <w:tab w:val="clear" w:pos="709"/>
      </w:tabs>
      <w:suppressAutoHyphens w:val="0"/>
      <w:spacing w:after="0"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3E94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3E94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C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C2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6EB8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 Kaplarević</cp:lastModifiedBy>
  <cp:revision>3</cp:revision>
  <cp:lastPrinted>2018-01-21T09:58:00Z</cp:lastPrinted>
  <dcterms:created xsi:type="dcterms:W3CDTF">2018-01-21T08:45:00Z</dcterms:created>
  <dcterms:modified xsi:type="dcterms:W3CDTF">2018-01-21T10:03:00Z</dcterms:modified>
</cp:coreProperties>
</file>