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DD5" w:rsidRPr="00187A96" w:rsidRDefault="00AF1046" w:rsidP="00AF1046">
      <w:pPr>
        <w:pStyle w:val="Title"/>
        <w:jc w:val="center"/>
        <w:rPr>
          <w:rFonts w:ascii="Times New Roman" w:hAnsi="Times New Roman" w:cs="Times New Roman"/>
          <w:noProof/>
          <w:lang/>
        </w:rPr>
      </w:pPr>
      <w:r w:rsidRPr="00187A96">
        <w:rPr>
          <w:rFonts w:ascii="Times New Roman" w:hAnsi="Times New Roman" w:cs="Times New Roman"/>
          <w:noProof/>
          <w:lang/>
        </w:rPr>
        <w:t>Procena pogodnosti staništa za introdukiju/reintrodukciju tekunica</w:t>
      </w:r>
    </w:p>
    <w:p w:rsidR="00AF1046" w:rsidRPr="00187A96" w:rsidRDefault="00AF1046" w:rsidP="00AF1046">
      <w:pPr>
        <w:pStyle w:val="Heading1"/>
        <w:numPr>
          <w:ilvl w:val="0"/>
          <w:numId w:val="1"/>
        </w:numPr>
        <w:rPr>
          <w:rFonts w:ascii="Times New Roman" w:hAnsi="Times New Roman" w:cs="Times New Roman"/>
          <w:noProof/>
          <w:lang/>
        </w:rPr>
      </w:pPr>
      <w:r w:rsidRPr="00187A96">
        <w:rPr>
          <w:rFonts w:ascii="Times New Roman" w:hAnsi="Times New Roman" w:cs="Times New Roman"/>
          <w:noProof/>
          <w:lang/>
        </w:rPr>
        <w:t>Članovi tima</w:t>
      </w:r>
    </w:p>
    <w:p w:rsidR="00AF1046" w:rsidRPr="00187A96" w:rsidRDefault="00AF1046" w:rsidP="00AF1046">
      <w:pPr>
        <w:spacing w:before="240" w:after="0"/>
        <w:ind w:firstLine="720"/>
        <w:rPr>
          <w:rFonts w:ascii="Times New Roman" w:hAnsi="Times New Roman" w:cs="Times New Roman"/>
          <w:noProof/>
          <w:sz w:val="24"/>
          <w:szCs w:val="24"/>
          <w:lang/>
        </w:rPr>
      </w:pPr>
      <w:r w:rsidRPr="00187A96">
        <w:rPr>
          <w:rFonts w:ascii="Times New Roman" w:hAnsi="Times New Roman" w:cs="Times New Roman"/>
          <w:noProof/>
          <w:sz w:val="24"/>
          <w:szCs w:val="24"/>
          <w:lang/>
        </w:rPr>
        <w:t>Isidora Savić sw72-2018</w:t>
      </w:r>
    </w:p>
    <w:p w:rsidR="00AF1046" w:rsidRPr="00187A96" w:rsidRDefault="00AF1046" w:rsidP="00AF1046">
      <w:pPr>
        <w:pStyle w:val="Heading1"/>
        <w:numPr>
          <w:ilvl w:val="0"/>
          <w:numId w:val="1"/>
        </w:numPr>
        <w:rPr>
          <w:rFonts w:ascii="Times New Roman" w:hAnsi="Times New Roman" w:cs="Times New Roman"/>
          <w:noProof/>
          <w:lang/>
        </w:rPr>
      </w:pPr>
      <w:r w:rsidRPr="00187A96">
        <w:rPr>
          <w:rFonts w:ascii="Times New Roman" w:hAnsi="Times New Roman" w:cs="Times New Roman"/>
          <w:noProof/>
          <w:lang/>
        </w:rPr>
        <w:t>Motivacija</w:t>
      </w:r>
    </w:p>
    <w:p w:rsidR="00AF1046" w:rsidRPr="00187A96" w:rsidRDefault="00AF1046" w:rsidP="00AF1046">
      <w:pPr>
        <w:pStyle w:val="normal0"/>
        <w:spacing w:before="240"/>
        <w:ind w:left="720"/>
        <w:rPr>
          <w:rFonts w:ascii="Times New Roman" w:eastAsia="Times New Roman" w:hAnsi="Times New Roman" w:cs="Times New Roman"/>
          <w:noProof/>
          <w:sz w:val="24"/>
          <w:szCs w:val="24"/>
          <w:lang/>
        </w:rPr>
      </w:pPr>
      <w:r w:rsidRPr="00187A96">
        <w:rPr>
          <w:rFonts w:ascii="Times New Roman" w:eastAsia="Times New Roman" w:hAnsi="Times New Roman" w:cs="Times New Roman"/>
          <w:noProof/>
          <w:sz w:val="24"/>
          <w:szCs w:val="24"/>
          <w:lang/>
        </w:rPr>
        <w:t>Tekunica je sisar iz reda glodara. Rasprostranjena je u jugoistočnom delu srednje Evrope, a u našoj zemlji nastanjuje prvenstveno Vojvodinu. U Vojvodini tekunice žive na pašnjacima, nasipima i ostalim neobrađivanim zemljištima. Zbog drastičnog smanjenja brojnosti i niza ugrožavajućih faktora, tekunice se nalaze na listi strogo zaštićenih vrsta u Srbiji. Nestajanje tekunica utiče direktno i indirektno i na mnoge druge vrste i njihov opstanak. Zbog toga sistem zaštite prirode u Srbiji očuvanje i unapređenje populacija tekunica,  zajedno sa mnogim drugim ugroženim vrstama, svrstava u prioritetne aktivnosti. Od izuzetnog je značaja očuvati postojeće populacije i obnoviti ih (reintrodukovati) na mestima sa kojih su nestale a postoje podaci da su ih u prošlosti naseljavale. Takođe, kao dodatna aktivnost na zaštiti vrste planira se i introdukcija na adekvatnim staništima.</w:t>
      </w:r>
    </w:p>
    <w:p w:rsidR="00012812" w:rsidRPr="00187A96" w:rsidRDefault="001B786B" w:rsidP="00012812">
      <w:pPr>
        <w:pStyle w:val="normal0"/>
        <w:spacing w:before="240"/>
        <w:ind w:left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/>
        </w:rPr>
      </w:pPr>
      <w:r w:rsidRPr="001B786B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114300" distB="114300" distL="114300" distR="114300">
            <wp:extent cx="4300538" cy="322101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22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1046" w:rsidRPr="00187A96" w:rsidRDefault="00AF1046" w:rsidP="00AF1046">
      <w:pPr>
        <w:pStyle w:val="Heading1"/>
        <w:numPr>
          <w:ilvl w:val="0"/>
          <w:numId w:val="1"/>
        </w:numPr>
        <w:rPr>
          <w:rFonts w:ascii="Times New Roman" w:hAnsi="Times New Roman" w:cs="Times New Roman"/>
          <w:noProof/>
          <w:lang/>
        </w:rPr>
      </w:pPr>
      <w:r w:rsidRPr="00187A96">
        <w:rPr>
          <w:rFonts w:ascii="Times New Roman" w:hAnsi="Times New Roman" w:cs="Times New Roman"/>
          <w:noProof/>
          <w:lang/>
        </w:rPr>
        <w:lastRenderedPageBreak/>
        <w:t>Pregled problema</w:t>
      </w:r>
    </w:p>
    <w:p w:rsidR="00AF1046" w:rsidRPr="00187A96" w:rsidRDefault="00AF1046" w:rsidP="00AF1046">
      <w:pPr>
        <w:spacing w:before="240"/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 xml:space="preserve">Kao što je već rečeno, nestajanje tekunica predstavlja velik problem, kako na njih kao vrstu, tako i na ostale vrste u ekosistemu. </w:t>
      </w:r>
      <w:r w:rsidR="003C75E2" w:rsidRPr="00187A96">
        <w:rPr>
          <w:rFonts w:ascii="Times New Roman" w:hAnsi="Times New Roman" w:cs="Times New Roman"/>
          <w:noProof/>
          <w:sz w:val="24"/>
          <w:lang/>
        </w:rPr>
        <w:t>Imajući to u vidu, o</w:t>
      </w:r>
      <w:r w:rsidRPr="00187A96">
        <w:rPr>
          <w:rFonts w:ascii="Times New Roman" w:hAnsi="Times New Roman" w:cs="Times New Roman"/>
          <w:noProof/>
          <w:sz w:val="24"/>
          <w:lang/>
        </w:rPr>
        <w:t>vaj softver zamišljen je kao alat za procenu adekvatnosti određenog područja ta naseljavanje tekunica</w:t>
      </w:r>
      <w:r w:rsidR="001B786B" w:rsidRPr="001B786B">
        <w:rPr>
          <w:rFonts w:ascii="Times New Roman" w:hAnsi="Times New Roman" w:cs="Times New Roman"/>
          <w:noProof/>
          <w:sz w:val="24"/>
          <w:lang/>
        </w:rPr>
        <w:t>.</w:t>
      </w:r>
    </w:p>
    <w:p w:rsidR="00AF1046" w:rsidRPr="00187A96" w:rsidRDefault="00AF1046" w:rsidP="00AF1046">
      <w:pPr>
        <w:spacing w:before="240"/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 xml:space="preserve">Alat će se sastojati iz dva dela: prvi deo koji procenjuje adekvatnost staništa na život tekunica, i drugi koji će dati preporuku kako bi se stanište moglo unaprediti. </w:t>
      </w:r>
    </w:p>
    <w:p w:rsidR="00AF1046" w:rsidRPr="00187A96" w:rsidRDefault="003C75E2" w:rsidP="00AF1046">
      <w:pPr>
        <w:spacing w:before="240"/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Na temu zaštite tekunica, kao i monitoringa staništa i njihovog unapređenja napisani su mnogobrojni radovi, navedeni na kraju teksta kao literatura. Ovaj program biće zasnovan na pravilima koja su u navedenoj literaturi pronađena, i on za cilj ima da automatizuje ceo postupak procene</w:t>
      </w:r>
      <w:r w:rsidR="00E045F4" w:rsidRPr="00187A96">
        <w:rPr>
          <w:rFonts w:ascii="Times New Roman" w:hAnsi="Times New Roman" w:cs="Times New Roman"/>
          <w:noProof/>
          <w:sz w:val="24"/>
          <w:lang/>
        </w:rPr>
        <w:t xml:space="preserve"> i analize određnog područja. </w:t>
      </w:r>
    </w:p>
    <w:p w:rsidR="00AF1046" w:rsidRPr="00187A96" w:rsidRDefault="00AF1046" w:rsidP="00AF1046">
      <w:pPr>
        <w:pStyle w:val="Heading1"/>
        <w:numPr>
          <w:ilvl w:val="0"/>
          <w:numId w:val="1"/>
        </w:numPr>
        <w:rPr>
          <w:rFonts w:ascii="Times New Roman" w:hAnsi="Times New Roman" w:cs="Times New Roman"/>
          <w:noProof/>
          <w:lang/>
        </w:rPr>
      </w:pPr>
      <w:r w:rsidRPr="00187A96">
        <w:rPr>
          <w:rFonts w:ascii="Times New Roman" w:hAnsi="Times New Roman" w:cs="Times New Roman"/>
          <w:noProof/>
          <w:lang/>
        </w:rPr>
        <w:t>Metodologija rada</w:t>
      </w:r>
    </w:p>
    <w:p w:rsidR="00E045F4" w:rsidRPr="00187A96" w:rsidRDefault="00E045F4" w:rsidP="00E045F4">
      <w:pPr>
        <w:spacing w:before="240"/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Korisnik softvera na početku korišćenja ima dve mogućnosti: da doda novo stanište u sistem, i da menja podatke vezane za već postojeće stanište u sistemu.</w:t>
      </w:r>
    </w:p>
    <w:p w:rsidR="00E045F4" w:rsidRPr="00187A96" w:rsidRDefault="00E045F4" w:rsidP="00E045F4">
      <w:pPr>
        <w:spacing w:before="240"/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Sama ideja iza softvera je da se na osnovu prirodnih i antropogenih faktora koji utiču na stanište, koje korisnik unese, proceni kvalitet samog staništa, i potom preporuče korisniku neke akcije koje može preduzeti. Procena staništa će se raditi na osnovu pravila, i svakom staništu će dodeliti jednu od sledećih pet oznaka:</w:t>
      </w:r>
    </w:p>
    <w:p w:rsidR="00E045F4" w:rsidRPr="00187A96" w:rsidRDefault="00E045F4" w:rsidP="00E045F4">
      <w:pPr>
        <w:pStyle w:val="normal0"/>
        <w:numPr>
          <w:ilvl w:val="0"/>
          <w:numId w:val="2"/>
        </w:numPr>
        <w:ind w:left="1417"/>
        <w:rPr>
          <w:rFonts w:ascii="Times New Roman" w:eastAsia="Times New Roman" w:hAnsi="Times New Roman" w:cs="Times New Roman"/>
          <w:noProof/>
          <w:sz w:val="24"/>
          <w:szCs w:val="24"/>
          <w:lang/>
        </w:rPr>
      </w:pPr>
      <w:r w:rsidRPr="00187A96">
        <w:rPr>
          <w:rFonts w:ascii="Times New Roman" w:eastAsia="Times New Roman" w:hAnsi="Times New Roman" w:cs="Times New Roman"/>
          <w:noProof/>
          <w:sz w:val="24"/>
          <w:szCs w:val="24"/>
          <w:lang/>
        </w:rPr>
        <w:t>Optimalno stanište (uslovi staništa su izuzetno povoljni)</w:t>
      </w:r>
    </w:p>
    <w:p w:rsidR="00E045F4" w:rsidRPr="00187A96" w:rsidRDefault="00E045F4" w:rsidP="00E045F4">
      <w:pPr>
        <w:pStyle w:val="normal0"/>
        <w:numPr>
          <w:ilvl w:val="0"/>
          <w:numId w:val="2"/>
        </w:numPr>
        <w:ind w:left="1417"/>
        <w:rPr>
          <w:rFonts w:ascii="Times New Roman" w:eastAsia="Times New Roman" w:hAnsi="Times New Roman" w:cs="Times New Roman"/>
          <w:noProof/>
          <w:sz w:val="24"/>
          <w:szCs w:val="24"/>
          <w:lang/>
        </w:rPr>
      </w:pPr>
      <w:r w:rsidRPr="00187A96">
        <w:rPr>
          <w:rFonts w:ascii="Times New Roman" w:eastAsia="Times New Roman" w:hAnsi="Times New Roman" w:cs="Times New Roman"/>
          <w:noProof/>
          <w:sz w:val="24"/>
          <w:szCs w:val="24"/>
          <w:lang/>
        </w:rPr>
        <w:t>Suboptimalno stanište (uslovi staništa su dobri ali je neophodno preduzeti odredjene aktivnosti manjeg obima)</w:t>
      </w:r>
    </w:p>
    <w:p w:rsidR="00E045F4" w:rsidRPr="00187A96" w:rsidRDefault="00E045F4" w:rsidP="00E045F4">
      <w:pPr>
        <w:pStyle w:val="normal0"/>
        <w:numPr>
          <w:ilvl w:val="0"/>
          <w:numId w:val="2"/>
        </w:numPr>
        <w:ind w:left="1417"/>
        <w:rPr>
          <w:rFonts w:ascii="Times New Roman" w:eastAsia="Times New Roman" w:hAnsi="Times New Roman" w:cs="Times New Roman"/>
          <w:noProof/>
          <w:sz w:val="24"/>
          <w:szCs w:val="24"/>
          <w:lang/>
        </w:rPr>
      </w:pPr>
      <w:r w:rsidRPr="00187A96">
        <w:rPr>
          <w:rFonts w:ascii="Times New Roman" w:eastAsia="Times New Roman" w:hAnsi="Times New Roman" w:cs="Times New Roman"/>
          <w:noProof/>
          <w:sz w:val="24"/>
          <w:szCs w:val="24"/>
          <w:lang/>
        </w:rPr>
        <w:t>Srednje dobro stanište (na ovom staništu moguće je naseljavanje tekunica uz određene aktivnosti srednjeg obima)</w:t>
      </w:r>
    </w:p>
    <w:p w:rsidR="00E045F4" w:rsidRPr="00187A96" w:rsidRDefault="00E045F4" w:rsidP="00E045F4">
      <w:pPr>
        <w:pStyle w:val="normal0"/>
        <w:numPr>
          <w:ilvl w:val="0"/>
          <w:numId w:val="2"/>
        </w:numPr>
        <w:ind w:left="1417"/>
        <w:rPr>
          <w:rFonts w:ascii="Times New Roman" w:eastAsia="Times New Roman" w:hAnsi="Times New Roman" w:cs="Times New Roman"/>
          <w:noProof/>
          <w:sz w:val="24"/>
          <w:szCs w:val="24"/>
          <w:lang/>
        </w:rPr>
      </w:pPr>
      <w:r w:rsidRPr="00187A96">
        <w:rPr>
          <w:rFonts w:ascii="Times New Roman" w:eastAsia="Times New Roman" w:hAnsi="Times New Roman" w:cs="Times New Roman"/>
          <w:noProof/>
          <w:sz w:val="24"/>
          <w:szCs w:val="24"/>
          <w:lang/>
        </w:rPr>
        <w:t>Neadekvatno stanište (nasevanje tekunica na ovom staništu ima veoma male šanse za uspeh čak i uz visok nivo dodatnih aktivnosti)</w:t>
      </w:r>
    </w:p>
    <w:p w:rsidR="00E045F4" w:rsidRPr="00187A96" w:rsidRDefault="00E045F4" w:rsidP="00E045F4">
      <w:pPr>
        <w:pStyle w:val="normal0"/>
        <w:numPr>
          <w:ilvl w:val="0"/>
          <w:numId w:val="2"/>
        </w:numPr>
        <w:ind w:left="1417"/>
        <w:rPr>
          <w:rFonts w:ascii="Times New Roman" w:eastAsia="Times New Roman" w:hAnsi="Times New Roman" w:cs="Times New Roman"/>
          <w:noProof/>
          <w:sz w:val="24"/>
          <w:szCs w:val="24"/>
          <w:lang/>
        </w:rPr>
      </w:pPr>
      <w:r w:rsidRPr="00187A96">
        <w:rPr>
          <w:rFonts w:ascii="Times New Roman" w:eastAsia="Times New Roman" w:hAnsi="Times New Roman" w:cs="Times New Roman"/>
          <w:noProof/>
          <w:sz w:val="24"/>
          <w:szCs w:val="24"/>
          <w:lang/>
        </w:rPr>
        <w:t>Nepovoljno stanište (naseljavanje tekunica na ovom staništu nije moguće)</w:t>
      </w:r>
    </w:p>
    <w:p w:rsidR="00E045F4" w:rsidRPr="00187A96" w:rsidRDefault="00E045F4" w:rsidP="00E045F4">
      <w:pPr>
        <w:spacing w:before="240"/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Ukoliko stanište dobije jednu od prve četiri oznake, sistem će preporučiti neke akcije koje se mogu preduzeti. U suprotnom korisniku će biti navedeno zbog kojih faktora određeno područje nije odgovarajuće za zivot tekunica.</w:t>
      </w:r>
    </w:p>
    <w:p w:rsidR="00E045F4" w:rsidRPr="00187A96" w:rsidRDefault="00F740CB" w:rsidP="00F740CB">
      <w:pPr>
        <w:spacing w:before="240" w:after="0"/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Svi faktori koje korisnik unosi u sistem navedeni su u sledćoj listi:</w:t>
      </w:r>
    </w:p>
    <w:p w:rsidR="00F740CB" w:rsidRPr="00187A96" w:rsidRDefault="00F740CB" w:rsidP="00F740CB">
      <w:pPr>
        <w:pStyle w:val="ListParagraph"/>
        <w:numPr>
          <w:ilvl w:val="0"/>
          <w:numId w:val="3"/>
        </w:numPr>
        <w:spacing w:before="240"/>
        <w:ind w:left="144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Prirodni faktori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Tip staništa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Nadmorska visina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Ekspozicija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Srednja julska temperatura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lastRenderedPageBreak/>
        <w:t>Nagib terena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Nivo podzemnih voda i povremeno plavljenje</w:t>
      </w:r>
    </w:p>
    <w:p w:rsidR="00F740CB" w:rsidRPr="00187A96" w:rsidRDefault="00F740CB" w:rsidP="00F740CB">
      <w:pPr>
        <w:pStyle w:val="ListParagraph"/>
        <w:numPr>
          <w:ilvl w:val="0"/>
          <w:numId w:val="3"/>
        </w:numPr>
        <w:spacing w:before="240"/>
        <w:ind w:left="144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Antropogeni faktori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Procenat prisutnosti žbunastih vrsta i brzina obrastanja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Fragmentiranost i udaljenost susednih populacija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Hvatanje, trovanje, krivolov i drugi oblici uznemiravanja životinja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Saobraćajnice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Poljoprivreda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Ispaša</w:t>
      </w:r>
    </w:p>
    <w:p w:rsidR="00F740CB" w:rsidRPr="00187A96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Uklanjanje travnate površine</w:t>
      </w:r>
    </w:p>
    <w:p w:rsidR="00F740CB" w:rsidRPr="001B786B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Predatori</w:t>
      </w:r>
    </w:p>
    <w:p w:rsidR="00F740CB" w:rsidRPr="001B786B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B786B">
        <w:rPr>
          <w:rFonts w:ascii="Times New Roman" w:hAnsi="Times New Roman" w:cs="Times New Roman"/>
          <w:noProof/>
          <w:sz w:val="24"/>
          <w:lang/>
        </w:rPr>
        <w:t>Da li stanište ima neki vid zaštite</w:t>
      </w:r>
    </w:p>
    <w:p w:rsidR="00F740CB" w:rsidRPr="001B786B" w:rsidRDefault="00F740CB" w:rsidP="00F740CB">
      <w:pPr>
        <w:pStyle w:val="ListParagraph"/>
        <w:numPr>
          <w:ilvl w:val="1"/>
          <w:numId w:val="3"/>
        </w:numPr>
        <w:spacing w:before="240"/>
        <w:ind w:left="1980"/>
        <w:rPr>
          <w:rFonts w:ascii="Times New Roman" w:hAnsi="Times New Roman" w:cs="Times New Roman"/>
          <w:noProof/>
          <w:sz w:val="24"/>
          <w:lang/>
        </w:rPr>
      </w:pPr>
      <w:r w:rsidRPr="001B786B">
        <w:rPr>
          <w:rFonts w:ascii="Times New Roman" w:hAnsi="Times New Roman" w:cs="Times New Roman"/>
          <w:noProof/>
          <w:sz w:val="24"/>
          <w:lang/>
        </w:rPr>
        <w:t>Vlasništvo i namena parcele</w:t>
      </w:r>
    </w:p>
    <w:p w:rsidR="00F740CB" w:rsidRPr="00187A96" w:rsidRDefault="00F740CB" w:rsidP="00F740CB">
      <w:pPr>
        <w:pStyle w:val="ListParagraph"/>
        <w:spacing w:before="240"/>
        <w:rPr>
          <w:rFonts w:ascii="Times New Roman" w:hAnsi="Times New Roman" w:cs="Times New Roman"/>
          <w:noProof/>
          <w:sz w:val="24"/>
          <w:lang/>
        </w:rPr>
      </w:pPr>
    </w:p>
    <w:p w:rsidR="00F740CB" w:rsidRPr="00187A96" w:rsidRDefault="00F740CB" w:rsidP="00F740CB">
      <w:pPr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Svi navedeni faktori se biraju iz liste od nekoliko po</w:t>
      </w:r>
      <w:r w:rsidR="00421D16" w:rsidRPr="00187A96">
        <w:rPr>
          <w:rFonts w:ascii="Times New Roman" w:hAnsi="Times New Roman" w:cs="Times New Roman"/>
          <w:noProof/>
          <w:sz w:val="24"/>
          <w:lang/>
        </w:rPr>
        <w:t>n</w:t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uđenih vrednosti. </w:t>
      </w:r>
    </w:p>
    <w:p w:rsidR="00F740CB" w:rsidRPr="00187A96" w:rsidRDefault="00F740CB" w:rsidP="00F740CB">
      <w:pPr>
        <w:ind w:left="720"/>
        <w:rPr>
          <w:rFonts w:ascii="Times New Roman" w:hAnsi="Times New Roman" w:cs="Times New Roman"/>
          <w:noProof/>
          <w:color w:val="FF0000"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Antropogeni faktori, su oni koje je moguće menjati, i na osnovu njih će sistem davati preporuke za akcije.</w:t>
      </w:r>
      <w:r w:rsidR="00187A96">
        <w:rPr>
          <w:rFonts w:ascii="Times New Roman" w:hAnsi="Times New Roman" w:cs="Times New Roman"/>
          <w:noProof/>
          <w:sz w:val="24"/>
          <w:lang/>
        </w:rPr>
        <w:t xml:space="preserve"> </w:t>
      </w:r>
      <w:r w:rsidR="00187A96" w:rsidRPr="001B786B">
        <w:rPr>
          <w:rFonts w:ascii="Times New Roman" w:hAnsi="Times New Roman" w:cs="Times New Roman"/>
          <w:noProof/>
          <w:sz w:val="24"/>
          <w:lang/>
        </w:rPr>
        <w:t xml:space="preserve">Svaka stavka iz </w:t>
      </w:r>
      <w:r w:rsidR="007C64FB">
        <w:rPr>
          <w:rFonts w:ascii="Times New Roman" w:hAnsi="Times New Roman" w:cs="Times New Roman"/>
          <w:noProof/>
          <w:sz w:val="24"/>
          <w:lang/>
        </w:rPr>
        <w:t>liste antropogenih faktora ima</w:t>
      </w:r>
      <w:r w:rsidR="00187A96" w:rsidRPr="001B786B">
        <w:rPr>
          <w:rFonts w:ascii="Times New Roman" w:hAnsi="Times New Roman" w:cs="Times New Roman"/>
          <w:noProof/>
          <w:sz w:val="24"/>
          <w:lang/>
        </w:rPr>
        <w:t>će nekoliko ponu</w:t>
      </w:r>
      <w:r w:rsidR="007C64FB">
        <w:rPr>
          <w:rFonts w:ascii="Times New Roman" w:hAnsi="Times New Roman" w:cs="Times New Roman"/>
          <w:noProof/>
          <w:sz w:val="24"/>
          <w:lang/>
        </w:rPr>
        <w:t>đ</w:t>
      </w:r>
      <w:r w:rsidR="00187A96" w:rsidRPr="001B786B">
        <w:rPr>
          <w:rFonts w:ascii="Times New Roman" w:hAnsi="Times New Roman" w:cs="Times New Roman"/>
          <w:noProof/>
          <w:sz w:val="24"/>
          <w:lang/>
        </w:rPr>
        <w:t>enih odgovora, i svaki odgovor ima</w:t>
      </w:r>
      <w:r w:rsidR="007C64FB">
        <w:rPr>
          <w:rFonts w:ascii="Times New Roman" w:hAnsi="Times New Roman" w:cs="Times New Roman"/>
          <w:noProof/>
          <w:sz w:val="24"/>
          <w:lang/>
        </w:rPr>
        <w:t>će</w:t>
      </w:r>
      <w:r w:rsidR="00187A96" w:rsidRPr="001B786B">
        <w:rPr>
          <w:rFonts w:ascii="Times New Roman" w:hAnsi="Times New Roman" w:cs="Times New Roman"/>
          <w:noProof/>
          <w:sz w:val="24"/>
          <w:lang/>
        </w:rPr>
        <w:t xml:space="preserve"> težinu (1-10). Težine će biti korišćene prilikom preporuke akcija, o čemu će biti reči kasnije.</w:t>
      </w:r>
      <w:r w:rsidR="00187A96">
        <w:rPr>
          <w:rFonts w:ascii="Times New Roman" w:hAnsi="Times New Roman" w:cs="Times New Roman"/>
          <w:noProof/>
          <w:color w:val="FF0000"/>
          <w:sz w:val="24"/>
          <w:lang/>
        </w:rPr>
        <w:t xml:space="preserve"> </w:t>
      </w:r>
    </w:p>
    <w:p w:rsidR="00F740CB" w:rsidRPr="00187A96" w:rsidRDefault="00F740CB" w:rsidP="00F740CB">
      <w:pPr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Ukoliko korisnik želi da ažurira već postojeći lokalitet u sistemu, on će moći da menja samo antropogene faktore, kako su oni jedini koji su promenljivi. Potom će mu se i predložiti nove akcije za poboljšanje staništa ukoliko ih ima.</w:t>
      </w:r>
    </w:p>
    <w:p w:rsidR="00F740CB" w:rsidRPr="00187A96" w:rsidRDefault="00F25CAF" w:rsidP="00F740CB">
      <w:pPr>
        <w:ind w:left="720"/>
        <w:rPr>
          <w:rFonts w:ascii="Times New Roman" w:hAnsi="Times New Roman" w:cs="Times New Roman"/>
          <w:b/>
          <w:noProof/>
          <w:sz w:val="24"/>
          <w:lang/>
        </w:rPr>
      </w:pPr>
      <w:r w:rsidRPr="00187A96">
        <w:rPr>
          <w:rFonts w:ascii="Times New Roman" w:hAnsi="Times New Roman" w:cs="Times New Roman"/>
          <w:b/>
          <w:noProof/>
          <w:sz w:val="24"/>
          <w:lang/>
        </w:rPr>
        <w:t>Opis pravila:</w:t>
      </w:r>
    </w:p>
    <w:p w:rsidR="00421D16" w:rsidRPr="00187A96" w:rsidRDefault="00421D16" w:rsidP="00F740CB">
      <w:pPr>
        <w:ind w:left="720"/>
        <w:rPr>
          <w:rFonts w:ascii="Times New Roman" w:hAnsi="Times New Roman" w:cs="Times New Roman"/>
          <w:noProof/>
          <w:sz w:val="24"/>
          <w:u w:val="single"/>
          <w:lang/>
        </w:rPr>
      </w:pPr>
      <w:r w:rsidRPr="00187A96">
        <w:rPr>
          <w:rFonts w:ascii="Times New Roman" w:hAnsi="Times New Roman" w:cs="Times New Roman"/>
          <w:noProof/>
          <w:sz w:val="24"/>
          <w:u w:val="single"/>
          <w:lang/>
        </w:rPr>
        <w:t>Pravila za određivanje mogućih opcija za unos, na osnovu tipa staništa</w:t>
      </w:r>
    </w:p>
    <w:p w:rsidR="00F25CAF" w:rsidRPr="00187A96" w:rsidRDefault="00F25CAF" w:rsidP="00F740CB">
      <w:pPr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 xml:space="preserve">Pošto u prirodi tip staništa zavisi od nadmorske visine, i srednje julske temperature, a i nagib zemljišta je usko povezan sa nadmorskom visinom, kako korisnik ne bi uneo neki neočekivani ulaz, biće mu ponuđene samo one opcije koje su i moguće u prirodi. Za određivanje validnih opcija, koristiće se </w:t>
      </w:r>
      <w:r w:rsidRPr="00187A96">
        <w:rPr>
          <w:rFonts w:ascii="Times New Roman" w:hAnsi="Times New Roman" w:cs="Times New Roman"/>
          <w:i/>
          <w:noProof/>
          <w:sz w:val="24"/>
          <w:lang/>
        </w:rPr>
        <w:t>forward-chaining</w:t>
      </w:r>
      <w:r w:rsidRPr="00187A96">
        <w:rPr>
          <w:rFonts w:ascii="Times New Roman" w:hAnsi="Times New Roman" w:cs="Times New Roman"/>
          <w:noProof/>
          <w:sz w:val="24"/>
          <w:lang/>
        </w:rPr>
        <w:t>. U sistemu će se čuvati liste vrednosti koje će korisnik kasnije moći da odabere, i one se k</w:t>
      </w:r>
      <w:r w:rsidR="007C64FB">
        <w:rPr>
          <w:rFonts w:ascii="Times New Roman" w:hAnsi="Times New Roman" w:cs="Times New Roman"/>
          <w:noProof/>
          <w:sz w:val="24"/>
          <w:lang/>
        </w:rPr>
        <w:t>o</w:t>
      </w:r>
      <w:r w:rsidRPr="00187A96">
        <w:rPr>
          <w:rFonts w:ascii="Times New Roman" w:hAnsi="Times New Roman" w:cs="Times New Roman"/>
          <w:noProof/>
          <w:sz w:val="24"/>
          <w:lang/>
        </w:rPr>
        <w:t>nkretno ažuriraju u samim pravilima (</w:t>
      </w:r>
      <w:r w:rsidRPr="00187A96">
        <w:rPr>
          <w:rFonts w:ascii="Times New Roman" w:hAnsi="Times New Roman" w:cs="Times New Roman"/>
          <w:i/>
          <w:noProof/>
          <w:sz w:val="24"/>
          <w:lang/>
        </w:rPr>
        <w:t>elevation</w:t>
      </w:r>
      <w:r w:rsidRPr="00187A96">
        <w:rPr>
          <w:rFonts w:ascii="Times New Roman" w:hAnsi="Times New Roman" w:cs="Times New Roman"/>
          <w:noProof/>
          <w:sz w:val="24"/>
          <w:lang/>
        </w:rPr>
        <w:t>_</w:t>
      </w:r>
      <w:r w:rsidRPr="00187A96">
        <w:rPr>
          <w:rFonts w:ascii="Times New Roman" w:hAnsi="Times New Roman" w:cs="Times New Roman"/>
          <w:i/>
          <w:noProof/>
          <w:sz w:val="24"/>
          <w:lang/>
        </w:rPr>
        <w:t>options</w:t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je lista opcija za nadmorsku visinu, </w:t>
      </w:r>
      <w:r w:rsidR="00DB645C" w:rsidRPr="00187A96">
        <w:rPr>
          <w:rFonts w:ascii="Times New Roman" w:hAnsi="Times New Roman" w:cs="Times New Roman"/>
          <w:i/>
          <w:noProof/>
          <w:sz w:val="24"/>
          <w:lang/>
        </w:rPr>
        <w:t>mjt</w:t>
      </w:r>
      <w:r w:rsidR="00DB645C" w:rsidRPr="00187A96">
        <w:rPr>
          <w:rFonts w:ascii="Times New Roman" w:hAnsi="Times New Roman" w:cs="Times New Roman"/>
          <w:noProof/>
          <w:sz w:val="24"/>
          <w:lang/>
        </w:rPr>
        <w:t>_</w:t>
      </w:r>
      <w:r w:rsidR="00DB645C" w:rsidRPr="00187A96">
        <w:rPr>
          <w:rFonts w:ascii="Times New Roman" w:hAnsi="Times New Roman" w:cs="Times New Roman"/>
          <w:i/>
          <w:noProof/>
          <w:sz w:val="24"/>
          <w:lang/>
        </w:rPr>
        <w:t>options</w:t>
      </w:r>
      <w:r w:rsidR="00DB645C" w:rsidRPr="00187A96">
        <w:rPr>
          <w:rFonts w:ascii="Times New Roman" w:hAnsi="Times New Roman" w:cs="Times New Roman"/>
          <w:noProof/>
          <w:sz w:val="24"/>
          <w:lang/>
        </w:rPr>
        <w:t xml:space="preserve"> lista za srednje julske temperature, i </w:t>
      </w:r>
      <w:r w:rsidR="00DB645C" w:rsidRPr="00187A96">
        <w:rPr>
          <w:rFonts w:ascii="Times New Roman" w:hAnsi="Times New Roman" w:cs="Times New Roman"/>
          <w:i/>
          <w:noProof/>
          <w:sz w:val="24"/>
          <w:lang/>
        </w:rPr>
        <w:t>slope</w:t>
      </w:r>
      <w:r w:rsidR="00DB645C" w:rsidRPr="00187A96">
        <w:rPr>
          <w:rFonts w:ascii="Times New Roman" w:hAnsi="Times New Roman" w:cs="Times New Roman"/>
          <w:noProof/>
          <w:sz w:val="24"/>
          <w:lang/>
        </w:rPr>
        <w:t>_</w:t>
      </w:r>
      <w:r w:rsidR="00DB645C" w:rsidRPr="00187A96">
        <w:rPr>
          <w:rFonts w:ascii="Times New Roman" w:hAnsi="Times New Roman" w:cs="Times New Roman"/>
          <w:i/>
          <w:noProof/>
          <w:sz w:val="24"/>
          <w:lang/>
        </w:rPr>
        <w:t>options</w:t>
      </w:r>
      <w:r w:rsidR="00DB645C" w:rsidRPr="00187A96">
        <w:rPr>
          <w:rFonts w:ascii="Times New Roman" w:hAnsi="Times New Roman" w:cs="Times New Roman"/>
          <w:noProof/>
          <w:sz w:val="24"/>
          <w:lang/>
        </w:rPr>
        <w:t xml:space="preserve"> lista za nagibe</w:t>
      </w:r>
      <w:r w:rsidRPr="00187A96">
        <w:rPr>
          <w:rFonts w:ascii="Times New Roman" w:hAnsi="Times New Roman" w:cs="Times New Roman"/>
          <w:noProof/>
          <w:sz w:val="24"/>
          <w:lang/>
        </w:rPr>
        <w:t>). Sledi primer tri pravila koja će se izvršiti jedno za drugim, ukoliko se odabere „Panonska zaslanjena stepa” kao tip staništa:</w:t>
      </w:r>
    </w:p>
    <w:p w:rsidR="00F25CAF" w:rsidRPr="00187A96" w:rsidRDefault="00F25CAF" w:rsidP="00421D16">
      <w:pPr>
        <w:pStyle w:val="ListParagraph"/>
        <w:numPr>
          <w:ilvl w:val="3"/>
          <w:numId w:val="2"/>
        </w:numPr>
        <w:ind w:left="180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Ako je tip</w:t>
      </w:r>
      <w:r w:rsidR="00DB645C" w:rsidRPr="00187A96">
        <w:rPr>
          <w:rFonts w:ascii="Times New Roman" w:hAnsi="Times New Roman" w:cs="Times New Roman"/>
          <w:noProof/>
          <w:sz w:val="24"/>
          <w:lang/>
        </w:rPr>
        <w:t xml:space="preserve"> </w:t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staništa „Panonska zaslanjena stepa” AND </w:t>
      </w:r>
      <w:r w:rsidR="00DB645C" w:rsidRPr="00187A96">
        <w:rPr>
          <w:rFonts w:ascii="Times New Roman" w:hAnsi="Times New Roman" w:cs="Times New Roman"/>
          <w:i/>
          <w:noProof/>
          <w:sz w:val="24"/>
          <w:lang/>
        </w:rPr>
        <w:t>mjt_options</w:t>
      </w:r>
      <w:r w:rsidR="00DB645C" w:rsidRPr="00187A96">
        <w:rPr>
          <w:rFonts w:ascii="Times New Roman" w:hAnsi="Times New Roman" w:cs="Times New Roman"/>
          <w:noProof/>
          <w:sz w:val="24"/>
          <w:lang/>
        </w:rPr>
        <w:t xml:space="preserve"> nema elemenata </w:t>
      </w:r>
      <w:r w:rsidR="00DB645C" w:rsidRPr="00187A96">
        <w:rPr>
          <w:rFonts w:ascii="Times New Roman" w:hAnsi="Times New Roman" w:cs="Times New Roman"/>
          <w:noProof/>
          <w:sz w:val="24"/>
          <w:lang/>
        </w:rPr>
        <w:sym w:font="Symbol" w:char="F0AE"/>
      </w:r>
      <w:r w:rsidR="00DB645C" w:rsidRPr="00187A96">
        <w:rPr>
          <w:rFonts w:ascii="Times New Roman" w:hAnsi="Times New Roman" w:cs="Times New Roman"/>
          <w:noProof/>
          <w:sz w:val="24"/>
          <w:lang/>
        </w:rPr>
        <w:t xml:space="preserve"> dodaj u </w:t>
      </w:r>
      <w:r w:rsidR="00DB645C" w:rsidRPr="00187A96">
        <w:rPr>
          <w:rFonts w:ascii="Times New Roman" w:hAnsi="Times New Roman" w:cs="Times New Roman"/>
          <w:i/>
          <w:noProof/>
          <w:sz w:val="24"/>
          <w:lang/>
        </w:rPr>
        <w:t>mjt_options</w:t>
      </w:r>
      <w:r w:rsidR="00DB645C" w:rsidRPr="00187A96">
        <w:rPr>
          <w:rFonts w:ascii="Times New Roman" w:hAnsi="Times New Roman" w:cs="Times New Roman"/>
          <w:noProof/>
          <w:sz w:val="24"/>
          <w:lang/>
        </w:rPr>
        <w:t xml:space="preserve"> [</w:t>
      </w:r>
      <w:r w:rsidR="00DB645C" w:rsidRPr="00187A96">
        <w:rPr>
          <w:rFonts w:ascii="Baloo" w:eastAsia="Baloo" w:hAnsi="Baloo" w:cs="Baloo"/>
          <w:noProof/>
          <w:sz w:val="24"/>
          <w:szCs w:val="24"/>
          <w:lang/>
        </w:rPr>
        <w:t>21-25</w:t>
      </w:r>
      <w:r w:rsidR="00DB645C" w:rsidRPr="00187A96">
        <w:rPr>
          <w:rFonts w:ascii="Baloo" w:eastAsia="Baloo" w:hAnsi="Baloo" w:cs="Baloo"/>
          <w:noProof/>
          <w:sz w:val="24"/>
          <w:szCs w:val="24"/>
          <w:lang/>
        </w:rPr>
        <w:sym w:font="Symbol" w:char="F0B0"/>
      </w:r>
      <w:r w:rsidR="00DB645C" w:rsidRPr="00187A96">
        <w:rPr>
          <w:rFonts w:ascii="Baloo" w:eastAsia="Baloo" w:hAnsi="Baloo" w:cs="Baloo"/>
          <w:noProof/>
          <w:sz w:val="24"/>
          <w:szCs w:val="24"/>
          <w:lang/>
        </w:rPr>
        <w:t>C], [26-30</w:t>
      </w:r>
      <w:r w:rsidR="00DB645C" w:rsidRPr="00187A96">
        <w:rPr>
          <w:rFonts w:ascii="Baloo" w:eastAsia="Baloo" w:hAnsi="Baloo" w:cs="Baloo"/>
          <w:noProof/>
          <w:sz w:val="24"/>
          <w:szCs w:val="24"/>
          <w:lang/>
        </w:rPr>
        <w:sym w:font="Symbol" w:char="F0B0"/>
      </w:r>
      <w:r w:rsidR="00DB645C" w:rsidRPr="00187A96">
        <w:rPr>
          <w:rFonts w:ascii="Baloo" w:eastAsia="Baloo" w:hAnsi="Baloo" w:cs="Baloo"/>
          <w:noProof/>
          <w:sz w:val="24"/>
          <w:szCs w:val="24"/>
          <w:lang/>
        </w:rPr>
        <w:t>C] i [31-35</w:t>
      </w:r>
      <w:r w:rsidR="00DB645C" w:rsidRPr="00187A96">
        <w:rPr>
          <w:rFonts w:ascii="Baloo" w:eastAsia="Baloo" w:hAnsi="Baloo" w:cs="Baloo"/>
          <w:noProof/>
          <w:sz w:val="24"/>
          <w:szCs w:val="24"/>
          <w:lang/>
        </w:rPr>
        <w:sym w:font="Symbol" w:char="F0B0"/>
      </w:r>
      <w:r w:rsidR="00DB645C" w:rsidRPr="00187A96">
        <w:rPr>
          <w:rFonts w:ascii="Baloo" w:eastAsia="Baloo" w:hAnsi="Baloo" w:cs="Baloo"/>
          <w:noProof/>
          <w:sz w:val="24"/>
          <w:szCs w:val="24"/>
          <w:lang/>
        </w:rPr>
        <w:t>C].</w:t>
      </w:r>
    </w:p>
    <w:p w:rsidR="00DB645C" w:rsidRPr="00187A96" w:rsidRDefault="00DB645C" w:rsidP="00421D16">
      <w:pPr>
        <w:pStyle w:val="ListParagraph"/>
        <w:numPr>
          <w:ilvl w:val="3"/>
          <w:numId w:val="2"/>
        </w:numPr>
        <w:ind w:left="180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 xml:space="preserve">Ako je tip staništa „Panonska zaslanjena stepa” AND </w:t>
      </w:r>
      <w:r w:rsidR="00421D16" w:rsidRPr="00187A96">
        <w:rPr>
          <w:rFonts w:ascii="Times New Roman" w:hAnsi="Times New Roman" w:cs="Times New Roman"/>
          <w:i/>
          <w:noProof/>
          <w:sz w:val="24"/>
          <w:lang/>
        </w:rPr>
        <w:t xml:space="preserve">mjt </w:t>
      </w:r>
      <w:r w:rsidRPr="00187A96">
        <w:rPr>
          <w:rFonts w:ascii="Times New Roman" w:hAnsi="Times New Roman" w:cs="Times New Roman"/>
          <w:i/>
          <w:noProof/>
          <w:sz w:val="24"/>
          <w:lang/>
        </w:rPr>
        <w:t>_options</w:t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ima elemenata AND </w:t>
      </w:r>
      <w:r w:rsidR="00421D16" w:rsidRPr="00187A96">
        <w:rPr>
          <w:rFonts w:ascii="Times New Roman" w:hAnsi="Times New Roman" w:cs="Times New Roman"/>
          <w:i/>
          <w:noProof/>
          <w:sz w:val="24"/>
          <w:lang/>
        </w:rPr>
        <w:t xml:space="preserve">elevation </w:t>
      </w:r>
      <w:r w:rsidRPr="00187A96">
        <w:rPr>
          <w:rFonts w:ascii="Times New Roman" w:hAnsi="Times New Roman" w:cs="Times New Roman"/>
          <w:i/>
          <w:noProof/>
          <w:sz w:val="24"/>
          <w:lang/>
        </w:rPr>
        <w:t>_options</w:t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je prazna lista </w:t>
      </w:r>
      <w:r w:rsidRPr="00187A96">
        <w:rPr>
          <w:rFonts w:ascii="Times New Roman" w:hAnsi="Times New Roman" w:cs="Times New Roman"/>
          <w:noProof/>
          <w:sz w:val="24"/>
          <w:lang/>
        </w:rPr>
        <w:sym w:font="Symbol" w:char="F0AE"/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dodaj u </w:t>
      </w:r>
      <w:r w:rsidRPr="00187A96">
        <w:rPr>
          <w:rFonts w:ascii="Times New Roman" w:hAnsi="Times New Roman" w:cs="Times New Roman"/>
          <w:i/>
          <w:noProof/>
          <w:sz w:val="24"/>
          <w:lang/>
        </w:rPr>
        <w:t>elevation_options</w:t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vrednosti [0-200mnv]</w:t>
      </w:r>
      <w:r w:rsidR="00421D16" w:rsidRPr="00187A96">
        <w:rPr>
          <w:rFonts w:ascii="Times New Roman" w:hAnsi="Times New Roman" w:cs="Times New Roman"/>
          <w:noProof/>
          <w:sz w:val="24"/>
          <w:lang/>
        </w:rPr>
        <w:t xml:space="preserve"> i</w:t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[200-600mnv].</w:t>
      </w:r>
    </w:p>
    <w:p w:rsidR="00DB645C" w:rsidRPr="00187A96" w:rsidRDefault="00DB645C" w:rsidP="00421D16">
      <w:pPr>
        <w:pStyle w:val="ListParagraph"/>
        <w:numPr>
          <w:ilvl w:val="3"/>
          <w:numId w:val="2"/>
        </w:numPr>
        <w:ind w:left="180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Baloo" w:eastAsia="Baloo" w:hAnsi="Baloo" w:cs="Baloo"/>
          <w:noProof/>
          <w:sz w:val="24"/>
          <w:szCs w:val="24"/>
          <w:lang/>
        </w:rPr>
        <w:lastRenderedPageBreak/>
        <w:t xml:space="preserve">Ako tip staništa nije None AND </w:t>
      </w:r>
      <w:r w:rsidRPr="00187A96">
        <w:rPr>
          <w:rFonts w:ascii="Baloo" w:eastAsia="Baloo" w:hAnsi="Baloo" w:cs="Baloo"/>
          <w:i/>
          <w:noProof/>
          <w:sz w:val="24"/>
          <w:szCs w:val="24"/>
          <w:lang/>
        </w:rPr>
        <w:t>elevation</w:t>
      </w:r>
      <w:r w:rsidRPr="00187A96">
        <w:rPr>
          <w:rFonts w:ascii="Times New Roman" w:hAnsi="Times New Roman" w:cs="Times New Roman"/>
          <w:i/>
          <w:noProof/>
          <w:sz w:val="24"/>
          <w:lang/>
        </w:rPr>
        <w:t>_options</w:t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sadrži [0-200mnv] </w:t>
      </w:r>
      <w:r w:rsidRPr="00187A96">
        <w:rPr>
          <w:rFonts w:ascii="Times New Roman" w:hAnsi="Times New Roman" w:cs="Times New Roman"/>
          <w:noProof/>
          <w:sz w:val="24"/>
          <w:lang/>
        </w:rPr>
        <w:sym w:font="Symbol" w:char="F0AE"/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dodaj u </w:t>
      </w:r>
      <w:r w:rsidRPr="00187A96">
        <w:rPr>
          <w:rFonts w:ascii="Times New Roman" w:hAnsi="Times New Roman" w:cs="Times New Roman"/>
          <w:i/>
          <w:noProof/>
          <w:sz w:val="24"/>
          <w:lang/>
        </w:rPr>
        <w:t>slope_options</w:t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</w:t>
      </w:r>
      <w:r w:rsidR="00421D16" w:rsidRPr="00187A96">
        <w:rPr>
          <w:rFonts w:ascii="Times New Roman" w:hAnsi="Times New Roman" w:cs="Times New Roman"/>
          <w:noProof/>
          <w:sz w:val="24"/>
          <w:lang/>
        </w:rPr>
        <w:t>vrednost nagiba 0%.</w:t>
      </w:r>
    </w:p>
    <w:p w:rsidR="00421D16" w:rsidRPr="00187A96" w:rsidRDefault="00421D16" w:rsidP="00421D16">
      <w:pPr>
        <w:ind w:left="720"/>
        <w:rPr>
          <w:rFonts w:ascii="Times New Roman" w:hAnsi="Times New Roman" w:cs="Times New Roman"/>
          <w:noProof/>
          <w:sz w:val="24"/>
          <w:u w:val="single"/>
          <w:lang/>
        </w:rPr>
      </w:pPr>
      <w:r w:rsidRPr="00187A96">
        <w:rPr>
          <w:rFonts w:ascii="Times New Roman" w:hAnsi="Times New Roman" w:cs="Times New Roman"/>
          <w:noProof/>
          <w:sz w:val="24"/>
          <w:u w:val="single"/>
          <w:lang/>
        </w:rPr>
        <w:t>Pravila za nagib i plavljenje, koja daju oznaku „Nepovoljno”</w:t>
      </w:r>
    </w:p>
    <w:p w:rsidR="00421D16" w:rsidRPr="00187A96" w:rsidRDefault="00421D16" w:rsidP="00421D16">
      <w:pPr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>Neki faktori su veoma nepovoljni kad je u pitanju kvalitet lokaliteta, i čim njih primetimo možemo zaključiti da se radi o nepovoljnim staništima. Ispod su navedena neka od tih pravila.</w:t>
      </w:r>
    </w:p>
    <w:p w:rsidR="00421D16" w:rsidRPr="00187A96" w:rsidRDefault="00421D16" w:rsidP="00421D16">
      <w:pPr>
        <w:pStyle w:val="ListParagraph"/>
        <w:numPr>
          <w:ilvl w:val="0"/>
          <w:numId w:val="4"/>
        </w:numPr>
        <w:tabs>
          <w:tab w:val="left" w:pos="1800"/>
        </w:tabs>
        <w:ind w:left="180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 xml:space="preserve">Ako je oznaka None AND nagib&gt;40% </w:t>
      </w:r>
      <w:r w:rsidRPr="00187A96">
        <w:rPr>
          <w:rFonts w:ascii="Times New Roman" w:hAnsi="Times New Roman" w:cs="Times New Roman"/>
          <w:noProof/>
          <w:sz w:val="24"/>
          <w:lang/>
        </w:rPr>
        <w:sym w:font="Symbol" w:char="F0AE"/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oznaka staništa je „Nepovoljno”</w:t>
      </w:r>
    </w:p>
    <w:p w:rsidR="00421D16" w:rsidRPr="00187A96" w:rsidRDefault="00421D16" w:rsidP="00421D16">
      <w:pPr>
        <w:pStyle w:val="ListParagraph"/>
        <w:numPr>
          <w:ilvl w:val="0"/>
          <w:numId w:val="4"/>
        </w:numPr>
        <w:tabs>
          <w:tab w:val="left" w:pos="1800"/>
        </w:tabs>
        <w:ind w:left="180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 xml:space="preserve">Ako je oznaka None AND nivo podzemnih voda visok, odnosno plavljenje je često </w:t>
      </w:r>
      <w:r w:rsidRPr="00187A96">
        <w:rPr>
          <w:rFonts w:ascii="Times New Roman" w:hAnsi="Times New Roman" w:cs="Times New Roman"/>
          <w:noProof/>
          <w:sz w:val="24"/>
          <w:lang/>
        </w:rPr>
        <w:sym w:font="Symbol" w:char="F0AE"/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oznaka staništa je „Nepovoljno”</w:t>
      </w:r>
    </w:p>
    <w:p w:rsidR="00421D16" w:rsidRPr="00187A96" w:rsidRDefault="00421D16" w:rsidP="00421D16">
      <w:pPr>
        <w:pStyle w:val="ListParagraph"/>
        <w:numPr>
          <w:ilvl w:val="0"/>
          <w:numId w:val="4"/>
        </w:numPr>
        <w:tabs>
          <w:tab w:val="left" w:pos="1800"/>
        </w:tabs>
        <w:ind w:left="180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 xml:space="preserve">Ako je oznaka None AND nagib između 20% i 40% AND plavljenja nema </w:t>
      </w:r>
      <w:r w:rsidRPr="00187A96">
        <w:rPr>
          <w:rFonts w:ascii="Times New Roman" w:hAnsi="Times New Roman" w:cs="Times New Roman"/>
          <w:noProof/>
          <w:sz w:val="24"/>
          <w:lang/>
        </w:rPr>
        <w:sym w:font="Symbol" w:char="F0AE"/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oznaka staništa je „Nepovoljno”</w:t>
      </w:r>
    </w:p>
    <w:p w:rsidR="00560E9B" w:rsidRDefault="00421D16" w:rsidP="00560E9B">
      <w:pPr>
        <w:pStyle w:val="ListParagraph"/>
        <w:numPr>
          <w:ilvl w:val="0"/>
          <w:numId w:val="4"/>
        </w:numPr>
        <w:tabs>
          <w:tab w:val="left" w:pos="1800"/>
        </w:tabs>
        <w:ind w:left="180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 xml:space="preserve">Ako je oznaka None AND žbunastih vrsta ima više od 10%  </w:t>
      </w:r>
      <w:r w:rsidRPr="00187A96">
        <w:rPr>
          <w:rFonts w:ascii="Times New Roman" w:hAnsi="Times New Roman" w:cs="Times New Roman"/>
          <w:noProof/>
          <w:sz w:val="24"/>
          <w:lang/>
        </w:rPr>
        <w:sym w:font="Symbol" w:char="F0AE"/>
      </w:r>
      <w:r w:rsidRPr="00187A96">
        <w:rPr>
          <w:rFonts w:ascii="Times New Roman" w:hAnsi="Times New Roman" w:cs="Times New Roman"/>
          <w:noProof/>
          <w:sz w:val="24"/>
          <w:lang/>
        </w:rPr>
        <w:t xml:space="preserve"> oznaka staništa je „Nepovoljno”</w:t>
      </w:r>
    </w:p>
    <w:p w:rsidR="00012812" w:rsidRPr="00012812" w:rsidRDefault="00012812" w:rsidP="00012812">
      <w:pPr>
        <w:tabs>
          <w:tab w:val="left" w:pos="1800"/>
        </w:tabs>
        <w:rPr>
          <w:rFonts w:ascii="Times New Roman" w:hAnsi="Times New Roman" w:cs="Times New Roman"/>
          <w:noProof/>
          <w:sz w:val="24"/>
          <w:lang/>
        </w:rPr>
      </w:pPr>
    </w:p>
    <w:p w:rsidR="00D67AE4" w:rsidRPr="00187A96" w:rsidRDefault="00D67AE4" w:rsidP="00D67AE4">
      <w:pPr>
        <w:tabs>
          <w:tab w:val="left" w:pos="1800"/>
        </w:tabs>
        <w:ind w:left="720"/>
        <w:rPr>
          <w:rFonts w:ascii="Times New Roman" w:hAnsi="Times New Roman" w:cs="Times New Roman"/>
          <w:noProof/>
          <w:sz w:val="24"/>
          <w:u w:val="single"/>
          <w:lang/>
        </w:rPr>
      </w:pPr>
      <w:r w:rsidRPr="00187A96">
        <w:rPr>
          <w:rFonts w:ascii="Times New Roman" w:hAnsi="Times New Roman" w:cs="Times New Roman"/>
          <w:noProof/>
          <w:sz w:val="24"/>
          <w:u w:val="single"/>
          <w:lang/>
        </w:rPr>
        <w:t>Pravila za određivanje ostalih oznaka staništa</w:t>
      </w:r>
    </w:p>
    <w:p w:rsidR="00D67AE4" w:rsidRPr="00187A96" w:rsidRDefault="00D67AE4" w:rsidP="00D67AE4">
      <w:pPr>
        <w:tabs>
          <w:tab w:val="left" w:pos="1800"/>
        </w:tabs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 xml:space="preserve">Pošto se prirodni faktori mogu lako tabelarno prikazati, i slične kombinacije, gde se intervali mogu spojiti ili je razlika samo u jednoj vrednosti, daju iste oznake, za generisanje većine pravila koristiće se </w:t>
      </w:r>
      <w:r w:rsidRPr="00187A96">
        <w:rPr>
          <w:rFonts w:ascii="Times New Roman" w:hAnsi="Times New Roman" w:cs="Times New Roman"/>
          <w:i/>
          <w:noProof/>
          <w:sz w:val="24"/>
          <w:lang/>
        </w:rPr>
        <w:t>template</w:t>
      </w:r>
      <w:r w:rsidRPr="00187A96">
        <w:rPr>
          <w:rFonts w:ascii="Times New Roman" w:hAnsi="Times New Roman" w:cs="Times New Roman"/>
          <w:noProof/>
          <w:sz w:val="24"/>
          <w:lang/>
        </w:rPr>
        <w:t>-i. Sledi primer jednog templejta, i podataka koji bi se prosledili pravilu:</w:t>
      </w:r>
    </w:p>
    <w:p w:rsidR="00D67AE4" w:rsidRPr="00187A96" w:rsidRDefault="00D67AE4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ab/>
      </w:r>
      <w:r w:rsidRPr="00187A96">
        <w:rPr>
          <w:rFonts w:asciiTheme="majorHAnsi" w:hAnsiTheme="majorHAnsi" w:cstheme="majorHAnsi"/>
          <w:noProof/>
          <w:lang/>
        </w:rPr>
        <w:t>rule “Categorize_habitats“</w:t>
      </w:r>
    </w:p>
    <w:p w:rsidR="00D67AE4" w:rsidRPr="00187A96" w:rsidRDefault="00D67AE4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  <w:r w:rsidRPr="00187A96">
        <w:rPr>
          <w:rFonts w:asciiTheme="majorHAnsi" w:hAnsiTheme="majorHAnsi" w:cstheme="majorHAnsi"/>
          <w:noProof/>
          <w:lang/>
        </w:rPr>
        <w:tab/>
        <w:t>no-loop true</w:t>
      </w:r>
    </w:p>
    <w:p w:rsidR="00D67AE4" w:rsidRPr="00187A96" w:rsidRDefault="00D67AE4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  <w:r w:rsidRPr="00187A96">
        <w:rPr>
          <w:rFonts w:asciiTheme="majorHAnsi" w:hAnsiTheme="majorHAnsi" w:cstheme="majorHAnsi"/>
          <w:noProof/>
          <w:lang/>
        </w:rPr>
        <w:tab/>
        <w:t>when</w:t>
      </w:r>
    </w:p>
    <w:p w:rsidR="00D67AE4" w:rsidRPr="00187A96" w:rsidRDefault="00D67AE4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  <w:r w:rsidRPr="00187A96">
        <w:rPr>
          <w:rFonts w:asciiTheme="majorHAnsi" w:hAnsiTheme="majorHAnsi" w:cstheme="majorHAnsi"/>
          <w:noProof/>
          <w:lang/>
        </w:rPr>
        <w:tab/>
      </w:r>
      <w:r w:rsidRPr="00187A96">
        <w:rPr>
          <w:rFonts w:asciiTheme="majorHAnsi" w:hAnsiTheme="majorHAnsi" w:cstheme="majorHAnsi"/>
          <w:noProof/>
          <w:lang/>
        </w:rPr>
        <w:tab/>
        <w:t xml:space="preserve">$h:  Habitat( type == @{habitat_type}, </w:t>
      </w:r>
      <w:r w:rsidRPr="00187A96">
        <w:rPr>
          <w:rStyle w:val="q4iawc"/>
          <w:rFonts w:asciiTheme="majorHAnsi" w:hAnsiTheme="majorHAnsi" w:cstheme="majorHAnsi"/>
          <w:noProof/>
          <w:lang/>
        </w:rPr>
        <w:t>exposure</w:t>
      </w:r>
      <w:r w:rsidRPr="00187A96">
        <w:rPr>
          <w:rFonts w:asciiTheme="majorHAnsi" w:hAnsiTheme="majorHAnsi" w:cstheme="majorHAnsi"/>
          <w:noProof/>
          <w:lang/>
        </w:rPr>
        <w:t xml:space="preserve"> == @{habitat_exsposure}, </w:t>
      </w:r>
    </w:p>
    <w:p w:rsidR="00D67AE4" w:rsidRPr="00187A96" w:rsidRDefault="00D67AE4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  <w:r w:rsidRPr="00187A96">
        <w:rPr>
          <w:rFonts w:asciiTheme="majorHAnsi" w:hAnsiTheme="majorHAnsi" w:cstheme="majorHAnsi"/>
          <w:noProof/>
          <w:lang/>
        </w:rPr>
        <w:tab/>
      </w:r>
      <w:r w:rsidRPr="00187A96">
        <w:rPr>
          <w:rFonts w:asciiTheme="majorHAnsi" w:hAnsiTheme="majorHAnsi" w:cstheme="majorHAnsi"/>
          <w:noProof/>
          <w:lang/>
        </w:rPr>
        <w:tab/>
      </w:r>
      <w:r w:rsidR="00560E9B" w:rsidRPr="00187A96">
        <w:rPr>
          <w:rFonts w:asciiTheme="majorHAnsi" w:hAnsiTheme="majorHAnsi" w:cstheme="majorHAnsi"/>
          <w:noProof/>
          <w:lang/>
        </w:rPr>
        <w:tab/>
        <w:t xml:space="preserve">min_elevation&gt;=@{begin_elevation}, </w:t>
      </w:r>
      <w:r w:rsidR="00560E9B" w:rsidRPr="00187A96">
        <w:rPr>
          <w:rFonts w:asciiTheme="majorHAnsi" w:hAnsiTheme="majorHAnsi" w:cstheme="majorHAnsi"/>
          <w:noProof/>
          <w:lang/>
        </w:rPr>
        <w:tab/>
      </w:r>
      <w:r w:rsidR="00560E9B" w:rsidRPr="00187A96">
        <w:rPr>
          <w:rFonts w:asciiTheme="majorHAnsi" w:hAnsiTheme="majorHAnsi" w:cstheme="majorHAnsi"/>
          <w:noProof/>
          <w:lang/>
        </w:rPr>
        <w:tab/>
      </w:r>
      <w:r w:rsidR="00560E9B" w:rsidRPr="00187A96">
        <w:rPr>
          <w:rFonts w:asciiTheme="majorHAnsi" w:hAnsiTheme="majorHAnsi" w:cstheme="majorHAnsi"/>
          <w:noProof/>
          <w:lang/>
        </w:rPr>
        <w:tab/>
      </w:r>
      <w:r w:rsidR="00560E9B" w:rsidRPr="00187A96">
        <w:rPr>
          <w:rFonts w:asciiTheme="majorHAnsi" w:hAnsiTheme="majorHAnsi" w:cstheme="majorHAnsi"/>
          <w:noProof/>
          <w:lang/>
        </w:rPr>
        <w:tab/>
      </w:r>
      <w:r w:rsidR="00560E9B" w:rsidRPr="00187A96">
        <w:rPr>
          <w:rFonts w:asciiTheme="majorHAnsi" w:hAnsiTheme="majorHAnsi" w:cstheme="majorHAnsi"/>
          <w:noProof/>
          <w:lang/>
        </w:rPr>
        <w:tab/>
      </w:r>
      <w:r w:rsidR="00560E9B" w:rsidRPr="00187A96">
        <w:rPr>
          <w:rFonts w:asciiTheme="majorHAnsi" w:hAnsiTheme="majorHAnsi" w:cstheme="majorHAnsi"/>
          <w:noProof/>
          <w:lang/>
        </w:rPr>
        <w:tab/>
      </w:r>
      <w:r w:rsidR="00560E9B" w:rsidRPr="00187A96">
        <w:rPr>
          <w:rFonts w:asciiTheme="majorHAnsi" w:hAnsiTheme="majorHAnsi" w:cstheme="majorHAnsi"/>
          <w:noProof/>
          <w:lang/>
        </w:rPr>
        <w:tab/>
      </w:r>
      <w:r w:rsidR="00560E9B" w:rsidRPr="00187A96">
        <w:rPr>
          <w:rFonts w:asciiTheme="majorHAnsi" w:hAnsiTheme="majorHAnsi" w:cstheme="majorHAnsi"/>
          <w:noProof/>
          <w:lang/>
        </w:rPr>
        <w:tab/>
        <w:t>max_elevation &lt;= @{end_elevation}, min_mjt &gt; @{temp}</w:t>
      </w:r>
      <w:r w:rsidRPr="00187A96">
        <w:rPr>
          <w:rFonts w:asciiTheme="majorHAnsi" w:hAnsiTheme="majorHAnsi" w:cstheme="majorHAnsi"/>
          <w:noProof/>
          <w:lang/>
        </w:rPr>
        <w:t>)</w:t>
      </w:r>
    </w:p>
    <w:p w:rsidR="00560E9B" w:rsidRPr="00187A96" w:rsidRDefault="00560E9B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  <w:r w:rsidRPr="00187A96">
        <w:rPr>
          <w:rFonts w:asciiTheme="majorHAnsi" w:hAnsiTheme="majorHAnsi" w:cstheme="majorHAnsi"/>
          <w:noProof/>
          <w:lang/>
        </w:rPr>
        <w:tab/>
        <w:t>then</w:t>
      </w:r>
    </w:p>
    <w:p w:rsidR="00560E9B" w:rsidRPr="00187A96" w:rsidRDefault="00560E9B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  <w:r w:rsidRPr="00187A96">
        <w:rPr>
          <w:rFonts w:asciiTheme="majorHAnsi" w:hAnsiTheme="majorHAnsi" w:cstheme="majorHAnsi"/>
          <w:noProof/>
          <w:lang/>
        </w:rPr>
        <w:tab/>
      </w:r>
      <w:r w:rsidRPr="00187A96">
        <w:rPr>
          <w:rFonts w:asciiTheme="majorHAnsi" w:hAnsiTheme="majorHAnsi" w:cstheme="majorHAnsi"/>
          <w:noProof/>
          <w:lang/>
        </w:rPr>
        <w:tab/>
        <w:t>modify ($h) { set_label(@{habitat_label}) };</w:t>
      </w:r>
    </w:p>
    <w:p w:rsidR="00560E9B" w:rsidRPr="00187A96" w:rsidRDefault="00560E9B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  <w:r w:rsidRPr="00187A96">
        <w:rPr>
          <w:rFonts w:asciiTheme="majorHAnsi" w:hAnsiTheme="majorHAnsi" w:cstheme="majorHAnsi"/>
          <w:noProof/>
          <w:lang/>
        </w:rPr>
        <w:tab/>
        <w:t>end</w:t>
      </w:r>
    </w:p>
    <w:p w:rsidR="00560E9B" w:rsidRPr="00187A96" w:rsidRDefault="00560E9B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  <w:r w:rsidRPr="00187A96">
        <w:rPr>
          <w:rFonts w:asciiTheme="majorHAnsi" w:hAnsiTheme="majorHAnsi" w:cstheme="majorHAnsi"/>
          <w:noProof/>
          <w:lang/>
        </w:rPr>
        <w:tab/>
        <w:t>end_template</w:t>
      </w:r>
    </w:p>
    <w:p w:rsidR="00560E9B" w:rsidRPr="00187A96" w:rsidRDefault="00560E9B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</w:p>
    <w:p w:rsidR="00560E9B" w:rsidRPr="00187A96" w:rsidRDefault="00560E9B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</w:p>
    <w:p w:rsidR="00560E9B" w:rsidRPr="00187A96" w:rsidRDefault="00560E9B" w:rsidP="00D67AE4">
      <w:pPr>
        <w:tabs>
          <w:tab w:val="left" w:pos="1800"/>
        </w:tabs>
        <w:spacing w:after="0"/>
        <w:ind w:left="720"/>
        <w:rPr>
          <w:rFonts w:asciiTheme="majorHAnsi" w:hAnsiTheme="majorHAnsi" w:cstheme="majorHAnsi"/>
          <w:noProof/>
          <w:lang/>
        </w:rPr>
      </w:pPr>
      <w:r w:rsidRPr="00187A96">
        <w:rPr>
          <w:rFonts w:asciiTheme="majorHAnsi" w:hAnsiTheme="majorHAnsi" w:cstheme="majorHAnsi"/>
          <w:noProof/>
          <w:lang/>
        </w:rPr>
        <w:t>{ „</w:t>
      </w:r>
      <w:r w:rsidRPr="00187A96">
        <w:rPr>
          <w:rFonts w:asciiTheme="majorHAnsi" w:eastAsia="Times New Roman" w:hAnsiTheme="majorHAnsi" w:cstheme="majorHAnsi"/>
          <w:noProof/>
          <w:szCs w:val="24"/>
          <w:lang/>
        </w:rPr>
        <w:t>Suvi peskoviti krečnjački pašnjaci</w:t>
      </w:r>
      <w:r w:rsidRPr="00187A96">
        <w:rPr>
          <w:rFonts w:asciiTheme="majorHAnsi" w:hAnsiTheme="majorHAnsi" w:cstheme="majorHAnsi"/>
          <w:noProof/>
          <w:lang/>
        </w:rPr>
        <w:t>“, „severo-zapad“,  „0“, „800“, „31“, „Srednje dobro stanište“ }</w:t>
      </w:r>
    </w:p>
    <w:p w:rsidR="00560E9B" w:rsidRPr="00187A96" w:rsidRDefault="00560E9B" w:rsidP="00560E9B">
      <w:pPr>
        <w:tabs>
          <w:tab w:val="left" w:pos="1800"/>
        </w:tabs>
        <w:spacing w:before="240" w:after="0"/>
        <w:ind w:left="720"/>
        <w:rPr>
          <w:rFonts w:ascii="Times New Roman" w:hAnsi="Times New Roman" w:cs="Times New Roman"/>
          <w:noProof/>
          <w:sz w:val="24"/>
          <w:u w:val="single"/>
          <w:lang/>
        </w:rPr>
      </w:pPr>
      <w:r w:rsidRPr="00187A96">
        <w:rPr>
          <w:rFonts w:ascii="Times New Roman" w:hAnsi="Times New Roman" w:cs="Times New Roman"/>
          <w:noProof/>
          <w:sz w:val="24"/>
          <w:u w:val="single"/>
          <w:lang/>
        </w:rPr>
        <w:t>Pravila za određivanje preporuka za korisnika</w:t>
      </w:r>
    </w:p>
    <w:p w:rsidR="00C02B49" w:rsidRPr="001B786B" w:rsidRDefault="00560E9B" w:rsidP="00560E9B">
      <w:pPr>
        <w:tabs>
          <w:tab w:val="left" w:pos="1800"/>
        </w:tabs>
        <w:spacing w:before="240" w:after="0"/>
        <w:ind w:left="720"/>
        <w:rPr>
          <w:rFonts w:ascii="Times New Roman" w:hAnsi="Times New Roman" w:cs="Times New Roman"/>
          <w:noProof/>
          <w:sz w:val="24"/>
          <w:lang/>
        </w:rPr>
      </w:pPr>
      <w:r w:rsidRPr="00187A96">
        <w:rPr>
          <w:rFonts w:ascii="Times New Roman" w:hAnsi="Times New Roman" w:cs="Times New Roman"/>
          <w:noProof/>
          <w:sz w:val="24"/>
          <w:lang/>
        </w:rPr>
        <w:t xml:space="preserve">Pošto je određena kategorija staništa, sistem će koristeći </w:t>
      </w:r>
      <w:r w:rsidR="000D049A" w:rsidRPr="00187A96">
        <w:rPr>
          <w:rFonts w:ascii="Times New Roman" w:hAnsi="Times New Roman" w:cs="Times New Roman"/>
          <w:i/>
          <w:noProof/>
          <w:sz w:val="24"/>
          <w:lang/>
        </w:rPr>
        <w:t>backward-chaining</w:t>
      </w:r>
      <w:r w:rsidR="000D049A" w:rsidRPr="00187A96">
        <w:rPr>
          <w:rFonts w:ascii="Times New Roman" w:hAnsi="Times New Roman" w:cs="Times New Roman"/>
          <w:noProof/>
          <w:sz w:val="24"/>
          <w:lang/>
        </w:rPr>
        <w:t xml:space="preserve"> odnosno Query-je. </w:t>
      </w:r>
      <w:r w:rsidR="00187A96">
        <w:rPr>
          <w:rFonts w:ascii="Times New Roman" w:hAnsi="Times New Roman" w:cs="Times New Roman"/>
          <w:noProof/>
          <w:sz w:val="24"/>
          <w:lang/>
        </w:rPr>
        <w:t xml:space="preserve">Sistem će akcije za popravljanje lokaliteta dobijati iz antropogenih faktora koji na isti utiču. </w:t>
      </w:r>
      <w:r w:rsidR="00187A96" w:rsidRPr="001B786B">
        <w:rPr>
          <w:rFonts w:ascii="Times New Roman" w:hAnsi="Times New Roman" w:cs="Times New Roman"/>
          <w:noProof/>
          <w:sz w:val="24"/>
          <w:lang/>
        </w:rPr>
        <w:t>Svaki antropogeni faktor je prilikom dodavanja staništa u sistem, do</w:t>
      </w:r>
      <w:r w:rsidR="00C02B49" w:rsidRPr="001B786B">
        <w:rPr>
          <w:rFonts w:ascii="Times New Roman" w:hAnsi="Times New Roman" w:cs="Times New Roman"/>
          <w:noProof/>
          <w:sz w:val="24"/>
          <w:lang/>
        </w:rPr>
        <w:t xml:space="preserve">bio vrednost u intervalu [0-10], gde 0 ožnačava da je vrednost veoma nepovoljna, a 10 da je veoma povoljna. </w:t>
      </w:r>
    </w:p>
    <w:p w:rsidR="00091080" w:rsidRPr="001B786B" w:rsidRDefault="00C02B49" w:rsidP="00560E9B">
      <w:pPr>
        <w:tabs>
          <w:tab w:val="left" w:pos="1800"/>
        </w:tabs>
        <w:spacing w:before="240" w:after="0"/>
        <w:ind w:left="720"/>
        <w:rPr>
          <w:rFonts w:ascii="Times New Roman" w:hAnsi="Times New Roman" w:cs="Times New Roman"/>
          <w:noProof/>
          <w:sz w:val="24"/>
          <w:lang/>
        </w:rPr>
      </w:pPr>
      <w:r w:rsidRPr="001B786B">
        <w:rPr>
          <w:rFonts w:ascii="Times New Roman" w:hAnsi="Times New Roman" w:cs="Times New Roman"/>
          <w:noProof/>
          <w:sz w:val="24"/>
          <w:lang/>
        </w:rPr>
        <w:lastRenderedPageBreak/>
        <w:t xml:space="preserve">Težine će </w:t>
      </w:r>
      <w:r w:rsidR="00091080" w:rsidRPr="001B786B">
        <w:rPr>
          <w:rFonts w:ascii="Times New Roman" w:hAnsi="Times New Roman" w:cs="Times New Roman"/>
          <w:noProof/>
          <w:sz w:val="24"/>
          <w:lang/>
        </w:rPr>
        <w:t xml:space="preserve">označavati kolika je šansa za uspeh u poboljšanju kvaliteta lokaliteta. Neće uticati na preporuke koje će korisniku biti prikazane, već samo </w:t>
      </w:r>
      <w:r w:rsidR="007C64FB">
        <w:rPr>
          <w:rFonts w:ascii="Times New Roman" w:hAnsi="Times New Roman" w:cs="Times New Roman"/>
          <w:noProof/>
          <w:sz w:val="24"/>
          <w:lang/>
        </w:rPr>
        <w:t>n</w:t>
      </w:r>
      <w:r w:rsidR="00091080" w:rsidRPr="001B786B">
        <w:rPr>
          <w:rFonts w:ascii="Times New Roman" w:hAnsi="Times New Roman" w:cs="Times New Roman"/>
          <w:noProof/>
          <w:sz w:val="24"/>
          <w:lang/>
        </w:rPr>
        <w:t>a izračunati procenat uspeha.</w:t>
      </w:r>
    </w:p>
    <w:p w:rsidR="00560E9B" w:rsidRDefault="00E8474A" w:rsidP="00560E9B">
      <w:pPr>
        <w:tabs>
          <w:tab w:val="left" w:pos="1800"/>
        </w:tabs>
        <w:spacing w:before="240" w:after="0"/>
        <w:ind w:left="720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>Prvo se pokreće pravilo koje ukoliko je dodeljena staništu oznaka, započinje pronalazak preporuka, i pokreće naredna pravila.</w:t>
      </w:r>
    </w:p>
    <w:p w:rsidR="00E8474A" w:rsidRDefault="00E8474A" w:rsidP="00560E9B">
      <w:pPr>
        <w:tabs>
          <w:tab w:val="left" w:pos="1800"/>
        </w:tabs>
        <w:spacing w:before="240" w:after="0"/>
        <w:ind w:left="720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 xml:space="preserve">Potom, se za svaki antropogeni faktor pokreće posebno pravilo, koje korišćenjem query-ja proverava da li je vrednost prosleđenog faktora </w:t>
      </w:r>
      <w:r>
        <w:rPr>
          <w:rFonts w:ascii="Times New Roman" w:hAnsi="Times New Roman" w:cs="Times New Roman"/>
          <w:noProof/>
          <w:sz w:val="24"/>
          <w:lang/>
        </w:rPr>
        <w:sym w:font="Symbol" w:char="F0B3"/>
      </w:r>
      <w:r>
        <w:rPr>
          <w:rFonts w:ascii="Times New Roman" w:hAnsi="Times New Roman" w:cs="Times New Roman"/>
          <w:noProof/>
          <w:sz w:val="24"/>
          <w:lang/>
        </w:rPr>
        <w:t xml:space="preserve"> 0. Ukoliko jeste, dodaje se preporuka. </w:t>
      </w:r>
    </w:p>
    <w:p w:rsidR="00291A1C" w:rsidRDefault="00291A1C" w:rsidP="00291A1C">
      <w:pPr>
        <w:tabs>
          <w:tab w:val="left" w:pos="1800"/>
        </w:tabs>
        <w:spacing w:after="0"/>
        <w:ind w:left="1800"/>
        <w:rPr>
          <w:rFonts w:asciiTheme="majorHAnsi" w:hAnsiTheme="majorHAnsi" w:cstheme="majorHAnsi"/>
          <w:noProof/>
          <w:lang/>
        </w:rPr>
      </w:pPr>
      <w:r>
        <w:rPr>
          <w:rFonts w:asciiTheme="majorHAnsi" w:hAnsiTheme="majorHAnsi" w:cstheme="majorHAnsi"/>
          <w:noProof/>
          <w:lang/>
        </w:rPr>
        <w:t>query isThereRecommendation (String factor)</w:t>
      </w:r>
    </w:p>
    <w:p w:rsidR="00291A1C" w:rsidRDefault="00291A1C" w:rsidP="00291A1C">
      <w:pPr>
        <w:tabs>
          <w:tab w:val="left" w:pos="1800"/>
        </w:tabs>
        <w:spacing w:after="0"/>
        <w:ind w:left="1800"/>
        <w:rPr>
          <w:rStyle w:val="q4iawc"/>
          <w:rFonts w:asciiTheme="majorHAnsi" w:hAnsiTheme="majorHAnsi" w:cstheme="majorHAnsi"/>
          <w:lang/>
        </w:rPr>
      </w:pPr>
      <w:r>
        <w:rPr>
          <w:rFonts w:asciiTheme="majorHAnsi" w:hAnsiTheme="majorHAnsi" w:cstheme="majorHAnsi"/>
          <w:noProof/>
          <w:lang/>
        </w:rPr>
        <w:tab/>
        <w:t>Habitat.</w:t>
      </w:r>
      <w:r w:rsidRPr="00291A1C">
        <w:rPr>
          <w:rStyle w:val="q4iawc"/>
          <w:rFonts w:asciiTheme="majorHAnsi" w:hAnsiTheme="majorHAnsi" w:cstheme="majorHAnsi"/>
          <w:lang/>
        </w:rPr>
        <w:t>anthropogenic</w:t>
      </w:r>
      <w:r>
        <w:rPr>
          <w:rStyle w:val="q4iawc"/>
          <w:rFonts w:asciiTheme="majorHAnsi" w:hAnsiTheme="majorHAnsi" w:cstheme="majorHAnsi"/>
          <w:lang/>
        </w:rPr>
        <w:t>Factor(factor).value &gt; 0</w:t>
      </w:r>
    </w:p>
    <w:p w:rsidR="00291A1C" w:rsidRDefault="00291A1C" w:rsidP="00291A1C">
      <w:pPr>
        <w:tabs>
          <w:tab w:val="left" w:pos="1800"/>
        </w:tabs>
        <w:spacing w:after="0"/>
        <w:ind w:left="1800"/>
        <w:rPr>
          <w:rStyle w:val="q4iawc"/>
          <w:rFonts w:asciiTheme="majorHAnsi" w:hAnsiTheme="majorHAnsi" w:cstheme="majorHAnsi"/>
          <w:lang/>
        </w:rPr>
      </w:pPr>
      <w:proofErr w:type="gramStart"/>
      <w:r>
        <w:rPr>
          <w:rStyle w:val="q4iawc"/>
          <w:rFonts w:asciiTheme="majorHAnsi" w:hAnsiTheme="majorHAnsi" w:cstheme="majorHAnsi"/>
          <w:lang/>
        </w:rPr>
        <w:t>end</w:t>
      </w:r>
      <w:proofErr w:type="gramEnd"/>
    </w:p>
    <w:p w:rsidR="00291A1C" w:rsidRDefault="00291A1C" w:rsidP="00291A1C">
      <w:pPr>
        <w:tabs>
          <w:tab w:val="left" w:pos="1800"/>
        </w:tabs>
        <w:spacing w:after="0"/>
        <w:ind w:left="1800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rule “shrubbery recommendation rule”:</w:t>
      </w:r>
    </w:p>
    <w:p w:rsidR="00291A1C" w:rsidRDefault="00291A1C" w:rsidP="00291A1C">
      <w:pPr>
        <w:tabs>
          <w:tab w:val="left" w:pos="1800"/>
        </w:tabs>
        <w:spacing w:after="0"/>
        <w:ind w:left="1800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ab/>
        <w:t xml:space="preserve">when  </w:t>
      </w:r>
    </w:p>
    <w:p w:rsidR="00291A1C" w:rsidRDefault="00291A1C" w:rsidP="00291A1C">
      <w:pPr>
        <w:tabs>
          <w:tab w:val="left" w:pos="1800"/>
        </w:tabs>
        <w:spacing w:after="0"/>
        <w:ind w:left="1800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ab/>
      </w:r>
      <w:r>
        <w:rPr>
          <w:rFonts w:asciiTheme="majorHAnsi" w:hAnsiTheme="majorHAnsi" w:cstheme="majorHAnsi"/>
          <w:noProof/>
        </w:rPr>
        <w:tab/>
        <w:t>isThereRecommendation(“shrubbery”)</w:t>
      </w:r>
    </w:p>
    <w:p w:rsidR="00291A1C" w:rsidRDefault="00291A1C" w:rsidP="00291A1C">
      <w:pPr>
        <w:tabs>
          <w:tab w:val="left" w:pos="1800"/>
        </w:tabs>
        <w:spacing w:after="0"/>
        <w:ind w:left="1800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ab/>
        <w:t xml:space="preserve">then </w:t>
      </w:r>
    </w:p>
    <w:p w:rsidR="00291A1C" w:rsidRDefault="00291A1C" w:rsidP="00291A1C">
      <w:pPr>
        <w:tabs>
          <w:tab w:val="left" w:pos="1800"/>
        </w:tabs>
        <w:spacing w:after="0"/>
        <w:ind w:left="1800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ab/>
      </w:r>
      <w:r>
        <w:rPr>
          <w:rFonts w:asciiTheme="majorHAnsi" w:hAnsiTheme="majorHAnsi" w:cstheme="majorHAnsi"/>
          <w:noProof/>
        </w:rPr>
        <w:tab/>
        <w:t>habitat.addRecommendation(“shrubbery”)</w:t>
      </w:r>
    </w:p>
    <w:p w:rsidR="00291A1C" w:rsidRPr="00291A1C" w:rsidRDefault="00291A1C" w:rsidP="00291A1C">
      <w:pPr>
        <w:tabs>
          <w:tab w:val="left" w:pos="1800"/>
        </w:tabs>
        <w:ind w:left="1800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end</w:t>
      </w:r>
    </w:p>
    <w:p w:rsidR="00E8474A" w:rsidRDefault="00E8474A" w:rsidP="00560E9B">
      <w:pPr>
        <w:tabs>
          <w:tab w:val="left" w:pos="1800"/>
        </w:tabs>
        <w:spacing w:after="0"/>
        <w:ind w:left="720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 xml:space="preserve">Poslednje pravilo za dodavanje preporuka u sistem, postavlja vrednost flega </w:t>
      </w:r>
      <w:r>
        <w:rPr>
          <w:rFonts w:ascii="Times New Roman" w:hAnsi="Times New Roman" w:cs="Times New Roman"/>
          <w:i/>
          <w:noProof/>
          <w:sz w:val="24"/>
          <w:lang/>
        </w:rPr>
        <w:t>recommendations_given</w:t>
      </w:r>
      <w:r>
        <w:rPr>
          <w:rFonts w:ascii="Times New Roman" w:hAnsi="Times New Roman" w:cs="Times New Roman"/>
          <w:noProof/>
          <w:sz w:val="24"/>
          <w:lang/>
        </w:rPr>
        <w:t xml:space="preserve"> na True. </w:t>
      </w:r>
    </w:p>
    <w:p w:rsidR="00E8474A" w:rsidRPr="00E8474A" w:rsidRDefault="00E8474A" w:rsidP="00560E9B">
      <w:pPr>
        <w:tabs>
          <w:tab w:val="left" w:pos="1800"/>
        </w:tabs>
        <w:spacing w:before="240" w:after="0"/>
        <w:ind w:left="720"/>
        <w:rPr>
          <w:rFonts w:ascii="Times New Roman" w:hAnsi="Times New Roman" w:cs="Times New Roman"/>
          <w:noProof/>
          <w:sz w:val="24"/>
          <w:lang/>
        </w:rPr>
      </w:pPr>
      <w:r>
        <w:rPr>
          <w:rFonts w:ascii="Times New Roman" w:hAnsi="Times New Roman" w:cs="Times New Roman"/>
          <w:noProof/>
          <w:sz w:val="24"/>
          <w:lang/>
        </w:rPr>
        <w:t xml:space="preserve">Na kraju pokreće se poslednje pravilo, kad je </w:t>
      </w:r>
      <w:r>
        <w:rPr>
          <w:rFonts w:ascii="Times New Roman" w:hAnsi="Times New Roman" w:cs="Times New Roman"/>
          <w:i/>
          <w:noProof/>
          <w:sz w:val="24"/>
          <w:lang/>
        </w:rPr>
        <w:t>recommendations_given</w:t>
      </w:r>
      <w:r>
        <w:rPr>
          <w:rFonts w:ascii="Times New Roman" w:hAnsi="Times New Roman" w:cs="Times New Roman"/>
          <w:noProof/>
          <w:sz w:val="24"/>
          <w:lang/>
        </w:rPr>
        <w:t xml:space="preserve"> == Тrue, koje računa verovatnoću uspeha. </w:t>
      </w:r>
      <w:r w:rsidR="00291A1C">
        <w:rPr>
          <w:rFonts w:ascii="Times New Roman" w:hAnsi="Times New Roman" w:cs="Times New Roman"/>
          <w:noProof/>
          <w:sz w:val="24"/>
          <w:lang/>
        </w:rPr>
        <w:t xml:space="preserve">To pravilo traži sve predloge koji su pronađeni, sabira njihove vrednosti, tj težine, i ukoliko je suma manja od 40, šansa za uspeh je visoka. Ukoliko je suma između 40 i 60 šansa za uspeh je srednja, i ukoliko je suma težina veća od 60 šansa za uspeh je niska. </w:t>
      </w:r>
    </w:p>
    <w:p w:rsidR="00AF1046" w:rsidRPr="001B786B" w:rsidRDefault="00AF1046" w:rsidP="001B786B">
      <w:pPr>
        <w:pStyle w:val="Heading1"/>
        <w:numPr>
          <w:ilvl w:val="0"/>
          <w:numId w:val="1"/>
        </w:numPr>
        <w:spacing w:after="240"/>
        <w:rPr>
          <w:rFonts w:ascii="Times New Roman" w:hAnsi="Times New Roman" w:cs="Times New Roman"/>
          <w:noProof/>
          <w:lang/>
        </w:rPr>
      </w:pPr>
      <w:r w:rsidRPr="00187A96">
        <w:rPr>
          <w:rFonts w:ascii="Times New Roman" w:hAnsi="Times New Roman" w:cs="Times New Roman"/>
          <w:noProof/>
          <w:lang/>
        </w:rPr>
        <w:t>Literatura</w:t>
      </w:r>
    </w:p>
    <w:p w:rsidR="001B786B" w:rsidRPr="001B786B" w:rsidRDefault="001B786B" w:rsidP="001B786B">
      <w:pPr>
        <w:pStyle w:val="ListParagraph"/>
        <w:numPr>
          <w:ilvl w:val="0"/>
          <w:numId w:val="5"/>
        </w:numPr>
        <w:spacing w:before="240"/>
        <w:ind w:left="1170"/>
        <w:rPr>
          <w:rFonts w:ascii="Times New Roman" w:hAnsi="Times New Roman" w:cs="Times New Roman"/>
          <w:noProof/>
          <w:sz w:val="24"/>
          <w:szCs w:val="24"/>
          <w:lang/>
        </w:rPr>
      </w:pPr>
      <w:r w:rsidRPr="001B786B">
        <w:rPr>
          <w:rFonts w:ascii="Times New Roman" w:hAnsi="Times New Roman" w:cs="Times New Roman"/>
          <w:noProof/>
          <w:sz w:val="24"/>
          <w:szCs w:val="24"/>
        </w:rPr>
        <w:t xml:space="preserve">Hoffmann, I. E., Millesi, E., Huber, S., Everts, L. G., &amp; Dittami, J. P. (2003). Population dynamics of European ground squirrels (Spermophilus citellus) in a suburban area. </w:t>
      </w:r>
      <w:r w:rsidRPr="001B786B">
        <w:rPr>
          <w:rFonts w:ascii="Times New Roman" w:hAnsi="Times New Roman" w:cs="Times New Roman"/>
          <w:i/>
          <w:iCs/>
          <w:noProof/>
          <w:sz w:val="24"/>
          <w:szCs w:val="24"/>
        </w:rPr>
        <w:t>Journal of Mammalogy</w:t>
      </w:r>
      <w:r w:rsidRPr="001B786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B786B">
        <w:rPr>
          <w:rFonts w:ascii="Times New Roman" w:hAnsi="Times New Roman" w:cs="Times New Roman"/>
          <w:i/>
          <w:iCs/>
          <w:noProof/>
          <w:sz w:val="24"/>
          <w:szCs w:val="24"/>
        </w:rPr>
        <w:t>84</w:t>
      </w:r>
      <w:r w:rsidRPr="001B786B">
        <w:rPr>
          <w:rFonts w:ascii="Times New Roman" w:hAnsi="Times New Roman" w:cs="Times New Roman"/>
          <w:noProof/>
          <w:sz w:val="24"/>
          <w:szCs w:val="24"/>
        </w:rPr>
        <w:t>(2), 615-626.</w:t>
      </w:r>
    </w:p>
    <w:p w:rsidR="001B786B" w:rsidRPr="001B786B" w:rsidRDefault="001B786B" w:rsidP="001B786B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noProof/>
          <w:sz w:val="24"/>
          <w:szCs w:val="24"/>
          <w:lang/>
        </w:rPr>
      </w:pPr>
      <w:r w:rsidRPr="001B786B">
        <w:rPr>
          <w:rFonts w:ascii="Times New Roman" w:hAnsi="Times New Roman" w:cs="Times New Roman"/>
          <w:noProof/>
          <w:sz w:val="24"/>
          <w:szCs w:val="24"/>
        </w:rPr>
        <w:t xml:space="preserve">Mitrevichin, E., &amp; Sakelarieva, L. (2020). Contribution to the Study of the European Ground Squirrel’s Population (Spermophilus citellus Linnaeus, 1766) in Rila National Park, Bulgaria. </w:t>
      </w:r>
      <w:r w:rsidRPr="001B786B">
        <w:rPr>
          <w:rFonts w:ascii="Times New Roman" w:hAnsi="Times New Roman" w:cs="Times New Roman"/>
          <w:i/>
          <w:iCs/>
          <w:noProof/>
          <w:sz w:val="24"/>
          <w:szCs w:val="24"/>
        </w:rPr>
        <w:t>Studia Ecologiae et Bioethicae</w:t>
      </w:r>
      <w:r w:rsidRPr="001B786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B786B">
        <w:rPr>
          <w:rFonts w:ascii="Times New Roman" w:hAnsi="Times New Roman" w:cs="Times New Roman"/>
          <w:i/>
          <w:iCs/>
          <w:noProof/>
          <w:sz w:val="24"/>
          <w:szCs w:val="24"/>
        </w:rPr>
        <w:t>18</w:t>
      </w:r>
      <w:r w:rsidRPr="001B786B">
        <w:rPr>
          <w:rFonts w:ascii="Times New Roman" w:hAnsi="Times New Roman" w:cs="Times New Roman"/>
          <w:noProof/>
          <w:sz w:val="24"/>
          <w:szCs w:val="24"/>
        </w:rPr>
        <w:t>(4), 75-83.</w:t>
      </w:r>
    </w:p>
    <w:p w:rsidR="001B786B" w:rsidRPr="001B786B" w:rsidRDefault="001B786B" w:rsidP="001B786B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noProof/>
          <w:sz w:val="24"/>
          <w:szCs w:val="24"/>
          <w:lang/>
        </w:rPr>
      </w:pPr>
      <w:r w:rsidRPr="001B786B">
        <w:rPr>
          <w:rFonts w:ascii="Times New Roman" w:hAnsi="Times New Roman" w:cs="Times New Roman"/>
          <w:noProof/>
          <w:sz w:val="24"/>
          <w:szCs w:val="24"/>
        </w:rPr>
        <w:t xml:space="preserve">MATěJů, J., Nová, P., UHLíKOVÁ, J., Hulová, Š., &amp; Cepáková, E. (2008). Distribution of the European ground squirrel (Spermophilus citellus) in the Czech Republic in 2002–2008. </w:t>
      </w:r>
      <w:r w:rsidRPr="001B786B">
        <w:rPr>
          <w:rFonts w:ascii="Times New Roman" w:hAnsi="Times New Roman" w:cs="Times New Roman"/>
          <w:i/>
          <w:iCs/>
          <w:noProof/>
          <w:sz w:val="24"/>
          <w:szCs w:val="24"/>
        </w:rPr>
        <w:t>Lynx</w:t>
      </w:r>
      <w:r w:rsidRPr="001B786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B786B">
        <w:rPr>
          <w:rFonts w:ascii="Times New Roman" w:hAnsi="Times New Roman" w:cs="Times New Roman"/>
          <w:i/>
          <w:iCs/>
          <w:noProof/>
          <w:sz w:val="24"/>
          <w:szCs w:val="24"/>
        </w:rPr>
        <w:t>39</w:t>
      </w:r>
      <w:r w:rsidRPr="001B786B">
        <w:rPr>
          <w:rFonts w:ascii="Times New Roman" w:hAnsi="Times New Roman" w:cs="Times New Roman"/>
          <w:noProof/>
          <w:sz w:val="24"/>
          <w:szCs w:val="24"/>
        </w:rPr>
        <w:t>(2), 277-294.</w:t>
      </w:r>
    </w:p>
    <w:p w:rsidR="001B786B" w:rsidRPr="001B786B" w:rsidRDefault="001B786B" w:rsidP="001B786B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noProof/>
          <w:sz w:val="24"/>
          <w:szCs w:val="24"/>
          <w:lang/>
        </w:rPr>
      </w:pPr>
      <w:r w:rsidRPr="001B786B">
        <w:rPr>
          <w:rFonts w:ascii="Times New Roman" w:hAnsi="Times New Roman" w:cs="Times New Roman"/>
          <w:noProof/>
          <w:sz w:val="24"/>
          <w:szCs w:val="24"/>
        </w:rPr>
        <w:t xml:space="preserve">Demirtaş, S. (2020). Estimation of the Climate Preference Between Two Lineages of Europe-an Ground Squirrel Using Maximum Entropy Modeling. </w:t>
      </w:r>
      <w:r w:rsidRPr="001B786B">
        <w:rPr>
          <w:rFonts w:ascii="Times New Roman" w:hAnsi="Times New Roman" w:cs="Times New Roman"/>
          <w:i/>
          <w:iCs/>
          <w:noProof/>
          <w:sz w:val="24"/>
          <w:szCs w:val="24"/>
        </w:rPr>
        <w:t>Journal of Advanced Research in Natural and Applied Sciences</w:t>
      </w:r>
      <w:r w:rsidRPr="001B786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B786B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1B786B">
        <w:rPr>
          <w:rFonts w:ascii="Times New Roman" w:hAnsi="Times New Roman" w:cs="Times New Roman"/>
          <w:noProof/>
          <w:sz w:val="24"/>
          <w:szCs w:val="24"/>
        </w:rPr>
        <w:t>(2), 328-341.</w:t>
      </w:r>
    </w:p>
    <w:p w:rsidR="001B786B" w:rsidRPr="001B786B" w:rsidRDefault="001B786B" w:rsidP="001B786B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noProof/>
          <w:sz w:val="24"/>
          <w:szCs w:val="24"/>
          <w:lang/>
        </w:rPr>
      </w:pPr>
      <w:r w:rsidRPr="001B786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Rammou, D. L., Kavroudakis, D., &amp; Youlatos, D. (2021). Distribution, Population Size, and Habitat Characteristics of the Endangered European Ground Squirrel (Spermophilus citellus, Rodentia, Mammalia) in Its Southernmost Range. </w:t>
      </w:r>
      <w:r w:rsidRPr="001B786B">
        <w:rPr>
          <w:rFonts w:ascii="Times New Roman" w:hAnsi="Times New Roman" w:cs="Times New Roman"/>
          <w:i/>
          <w:iCs/>
          <w:noProof/>
          <w:sz w:val="24"/>
          <w:szCs w:val="24"/>
        </w:rPr>
        <w:t>Sustainability</w:t>
      </w:r>
      <w:r w:rsidRPr="001B786B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B786B">
        <w:rPr>
          <w:rFonts w:ascii="Times New Roman" w:hAnsi="Times New Roman" w:cs="Times New Roman"/>
          <w:i/>
          <w:iCs/>
          <w:noProof/>
          <w:sz w:val="24"/>
          <w:szCs w:val="24"/>
        </w:rPr>
        <w:t>13</w:t>
      </w:r>
      <w:r w:rsidRPr="001B786B">
        <w:rPr>
          <w:rFonts w:ascii="Times New Roman" w:hAnsi="Times New Roman" w:cs="Times New Roman"/>
          <w:noProof/>
          <w:sz w:val="24"/>
          <w:szCs w:val="24"/>
        </w:rPr>
        <w:t>(15), 8411.</w:t>
      </w:r>
    </w:p>
    <w:sectPr w:rsidR="001B786B" w:rsidRPr="001B786B" w:rsidSect="0055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lo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0054E"/>
    <w:multiLevelType w:val="multilevel"/>
    <w:tmpl w:val="999EA76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17D74919"/>
    <w:multiLevelType w:val="hybridMultilevel"/>
    <w:tmpl w:val="2DEA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A040B"/>
    <w:multiLevelType w:val="multilevel"/>
    <w:tmpl w:val="999EA76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nsid w:val="3D7A3787"/>
    <w:multiLevelType w:val="hybridMultilevel"/>
    <w:tmpl w:val="E45E9610"/>
    <w:lvl w:ilvl="0" w:tplc="16C0451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C0BAB"/>
    <w:multiLevelType w:val="hybridMultilevel"/>
    <w:tmpl w:val="E1AC3618"/>
    <w:lvl w:ilvl="0" w:tplc="9FB8EE3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F1046"/>
    <w:rsid w:val="00012812"/>
    <w:rsid w:val="00091080"/>
    <w:rsid w:val="000D049A"/>
    <w:rsid w:val="00164DD5"/>
    <w:rsid w:val="00187A96"/>
    <w:rsid w:val="001B786B"/>
    <w:rsid w:val="00291A1C"/>
    <w:rsid w:val="003C75E2"/>
    <w:rsid w:val="00421D16"/>
    <w:rsid w:val="0055169F"/>
    <w:rsid w:val="00560E9B"/>
    <w:rsid w:val="006F5AC7"/>
    <w:rsid w:val="007C64FB"/>
    <w:rsid w:val="009C492D"/>
    <w:rsid w:val="009D7DC9"/>
    <w:rsid w:val="00A7467A"/>
    <w:rsid w:val="00AF1046"/>
    <w:rsid w:val="00C02B49"/>
    <w:rsid w:val="00D67AE4"/>
    <w:rsid w:val="00DB645C"/>
    <w:rsid w:val="00E045F4"/>
    <w:rsid w:val="00E8474A"/>
    <w:rsid w:val="00F25CAF"/>
    <w:rsid w:val="00F740CB"/>
    <w:rsid w:val="00FB1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101"/>
  </w:style>
  <w:style w:type="paragraph" w:styleId="Heading1">
    <w:name w:val="heading 1"/>
    <w:basedOn w:val="Normal"/>
    <w:next w:val="Normal"/>
    <w:link w:val="Heading1Char"/>
    <w:uiPriority w:val="9"/>
    <w:qFormat/>
    <w:rsid w:val="00AF10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4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104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04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1046"/>
    <w:pPr>
      <w:ind w:left="720"/>
      <w:contextualSpacing/>
    </w:pPr>
  </w:style>
  <w:style w:type="paragraph" w:customStyle="1" w:styleId="normal0">
    <w:name w:val="normal"/>
    <w:rsid w:val="00AF1046"/>
    <w:pPr>
      <w:spacing w:after="0" w:line="276" w:lineRule="auto"/>
    </w:pPr>
    <w:rPr>
      <w:rFonts w:ascii="Arial" w:eastAsia="Arial" w:hAnsi="Arial" w:cs="Arial"/>
    </w:rPr>
  </w:style>
  <w:style w:type="character" w:customStyle="1" w:styleId="q4iawc">
    <w:name w:val="q4iawc"/>
    <w:basedOn w:val="DefaultParagraphFont"/>
    <w:rsid w:val="00D67AE4"/>
  </w:style>
  <w:style w:type="paragraph" w:styleId="BalloonText">
    <w:name w:val="Balloon Text"/>
    <w:basedOn w:val="Normal"/>
    <w:link w:val="BalloonTextChar"/>
    <w:uiPriority w:val="99"/>
    <w:semiHidden/>
    <w:unhideWhenUsed/>
    <w:rsid w:val="001B7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13EB1-1F2F-4B09-84D8-E7FF3F33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2022-05-11T15:52:00Z</dcterms:created>
  <dcterms:modified xsi:type="dcterms:W3CDTF">2022-05-12T08:44:00Z</dcterms:modified>
</cp:coreProperties>
</file>