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AFB3" w14:textId="43745721" w:rsidR="00632DAA" w:rsidRPr="002D7985" w:rsidRDefault="002D7985" w:rsidP="002D7985">
      <w:pPr>
        <w:spacing w:after="120" w:line="276" w:lineRule="auto"/>
        <w:jc w:val="center"/>
        <w:rPr>
          <w:b/>
          <w:bCs/>
          <w:lang w:val="es-ES_tradnl"/>
        </w:rPr>
      </w:pPr>
      <w:proofErr w:type="spellStart"/>
      <w:r w:rsidRPr="002D7985">
        <w:rPr>
          <w:b/>
          <w:bCs/>
          <w:lang w:val="es-ES_tradnl"/>
        </w:rPr>
        <w:t>Quizzes</w:t>
      </w:r>
      <w:proofErr w:type="spellEnd"/>
      <w:r w:rsidRPr="002D7985">
        <w:rPr>
          <w:b/>
          <w:bCs/>
          <w:lang w:val="es-ES_tradnl"/>
        </w:rPr>
        <w:t xml:space="preserve"> Eco Computacional</w:t>
      </w:r>
    </w:p>
    <w:p w14:paraId="613F7716" w14:textId="5AC8689F" w:rsidR="002D7985" w:rsidRPr="002D7985" w:rsidRDefault="002D7985" w:rsidP="002D7985">
      <w:pPr>
        <w:spacing w:after="120" w:line="276" w:lineRule="auto"/>
        <w:jc w:val="center"/>
        <w:rPr>
          <w:lang w:val="es-ES_tradnl"/>
        </w:rPr>
      </w:pPr>
    </w:p>
    <w:p w14:paraId="55628F9A" w14:textId="465AAC87" w:rsidR="002D7985" w:rsidRPr="002D7985" w:rsidRDefault="002D7985" w:rsidP="002D7985">
      <w:pPr>
        <w:spacing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3 – High Dimensional </w:t>
      </w:r>
      <w:proofErr w:type="spellStart"/>
      <w:r w:rsidRPr="002D7985">
        <w:rPr>
          <w:lang w:val="es-ES_tradnl"/>
        </w:rPr>
        <w:t>Inference</w:t>
      </w:r>
      <w:proofErr w:type="spellEnd"/>
    </w:p>
    <w:p w14:paraId="3B4000A0" w14:textId="77777777" w:rsidR="00FB4AF6" w:rsidRDefault="002D7985" w:rsidP="002D798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F99A3EB" w14:textId="2750D309" w:rsidR="002D7985" w:rsidRDefault="002D7985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 w:rsidRPr="00FB4AF6">
        <w:rPr>
          <w:lang w:val="es-ES_tradnl"/>
        </w:rPr>
        <w:t>Inferencia clásica: Parámetro vs estimador;</w:t>
      </w:r>
      <w:r w:rsidR="00FB4AF6">
        <w:rPr>
          <w:lang w:val="es-ES_tradnl"/>
        </w:rPr>
        <w:t xml:space="preserve"> Sesgo, ECM, Normalidad, Pruebas de hipótesis, pruebas múltiples, </w:t>
      </w:r>
    </w:p>
    <w:p w14:paraId="4484B431" w14:textId="64838ACF" w:rsidR="00FB4AF6" w:rsidRDefault="00FB4AF6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Big data </w:t>
      </w:r>
      <w:proofErr w:type="spellStart"/>
      <w:r>
        <w:rPr>
          <w:lang w:val="es-ES_tradnl"/>
        </w:rPr>
        <w:t>inference</w:t>
      </w:r>
      <w:proofErr w:type="spellEnd"/>
      <w:r>
        <w:rPr>
          <w:lang w:val="es-ES_tradnl"/>
        </w:rPr>
        <w:t>: FDP, FDR</w:t>
      </w:r>
    </w:p>
    <w:p w14:paraId="2EEBA3F2" w14:textId="1EEA1B7E" w:rsidR="00FB4AF6" w:rsidRDefault="00FB4AF6" w:rsidP="00FB4AF6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Preguntas: </w:t>
      </w:r>
    </w:p>
    <w:p w14:paraId="1B5C2656" w14:textId="7E26DA04" w:rsidR="00FB4AF6" w:rsidRDefault="00FB4AF6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¿Por qué los estimadores son variables aleatorias?</w:t>
      </w:r>
    </w:p>
    <w:p w14:paraId="238C1291" w14:textId="79D8AC60" w:rsidR="00FB4AF6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varía dependiendo de cuantas variables use para estimar el parámetro</w:t>
      </w:r>
    </w:p>
    <w:p w14:paraId="606D0BDB" w14:textId="6E279630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varía dependiendo de cuantas observaciones use en mi base de datos </w:t>
      </w:r>
    </w:p>
    <w:p w14:paraId="644CB779" w14:textId="524A0528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No son variables aleatorias, son un número fijo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 xml:space="preserve"> beta = -0.5)</w:t>
      </w:r>
    </w:p>
    <w:p w14:paraId="7CB4AEFD" w14:textId="7CC7FB77" w:rsidR="004C1710" w:rsidRPr="00F521C8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>Porque varían dependiendo de la muestra de la que viene mi base de datos</w:t>
      </w:r>
    </w:p>
    <w:p w14:paraId="61F3F3F6" w14:textId="24E9F9C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>Confo</w:t>
      </w:r>
      <w:r>
        <w:rPr>
          <w:lang w:val="es-ES_tradnl"/>
        </w:rPr>
        <w:t xml:space="preserve">rme sube el tamaño de mi muestra, mi estimador: </w:t>
      </w:r>
    </w:p>
    <w:p w14:paraId="47C43EE6" w14:textId="4C76C87E" w:rsidR="001A262D" w:rsidRPr="00F521C8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>Tiene mayor probabilidad de ser igual al parámetro, menor varianza y se distribuye normal</w:t>
      </w:r>
      <w:r w:rsidR="00A21279" w:rsidRPr="00F521C8">
        <w:rPr>
          <w:lang w:val="es-ES_tradnl"/>
        </w:rPr>
        <w:t xml:space="preserve"> alrededor del parámetro</w:t>
      </w:r>
    </w:p>
    <w:p w14:paraId="6662B12E" w14:textId="790E5688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mayor varianza y se distribuye normal</w:t>
      </w:r>
      <w:r w:rsidR="00A21279">
        <w:rPr>
          <w:lang w:val="es-ES_tradnl"/>
        </w:rPr>
        <w:t xml:space="preserve"> alrededor del parámetro</w:t>
      </w:r>
    </w:p>
    <w:p w14:paraId="434AD5CE" w14:textId="339875CE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menor varianza y no se distribuye normal</w:t>
      </w:r>
      <w:r w:rsidR="00A21279">
        <w:rPr>
          <w:lang w:val="es-ES_tradnl"/>
        </w:rPr>
        <w:t xml:space="preserve"> alrededor del parámetro</w:t>
      </w:r>
    </w:p>
    <w:p w14:paraId="17CB7EFE" w14:textId="532596C0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menor probabilidad de ser igual al parámetro, menor varianza y se distribuye normal</w:t>
      </w:r>
      <w:r w:rsidR="00A21279">
        <w:rPr>
          <w:lang w:val="es-ES_tradnl"/>
        </w:rPr>
        <w:t xml:space="preserve"> alrededor del parámetro</w:t>
      </w:r>
    </w:p>
    <w:p w14:paraId="20DB62CD" w14:textId="2F7CB21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Intuitivamente, el estadístico F calcula:</w:t>
      </w:r>
    </w:p>
    <w:p w14:paraId="5DC8831A" w14:textId="019B371B" w:rsidR="001A262D" w:rsidRPr="00F521C8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 xml:space="preserve">La proporción de varianza total de </w:t>
      </w:r>
      <w:r w:rsidR="0077682C" w:rsidRPr="00F521C8">
        <w:rPr>
          <w:lang w:val="es-ES_tradnl"/>
        </w:rPr>
        <w:t xml:space="preserve">la variable </w:t>
      </w:r>
      <w:r w:rsidRPr="00F521C8">
        <w:rPr>
          <w:lang w:val="es-ES_tradnl"/>
        </w:rPr>
        <w:t>y que es explicada por la regresión vs la varianza no explicada por la regresión, ajustando por cuantas variables incluí en la regresión</w:t>
      </w:r>
    </w:p>
    <w:p w14:paraId="2CEC45D1" w14:textId="0E9C8492" w:rsidR="005B186B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La proporción de varianza total de y que es explicada por la regresión vs la varianza </w:t>
      </w:r>
      <w:r w:rsidR="00A21279">
        <w:rPr>
          <w:lang w:val="es-ES_tradnl"/>
        </w:rPr>
        <w:t>total de la variable y</w:t>
      </w:r>
      <w:r>
        <w:rPr>
          <w:lang w:val="es-ES_tradnl"/>
        </w:rPr>
        <w:t>, ajustando por cuantas variables incluí en la regresión</w:t>
      </w:r>
    </w:p>
    <w:p w14:paraId="25968DE9" w14:textId="08073FB2" w:rsidR="00A21279" w:rsidRDefault="00A21279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La proporción de varianza total de y que no es explicada por la regresión vs la varianza explicada por la regresión, ajustando por cuantas variables incluí en la regresión</w:t>
      </w:r>
    </w:p>
    <w:p w14:paraId="06499693" w14:textId="07AEEA2D" w:rsidR="00FB4AF6" w:rsidRDefault="0077682C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En Big data, ¿por qué las pruebas de hipótesis simples y múltiples arrojan muchos falsos positivos? </w:t>
      </w:r>
    </w:p>
    <w:p w14:paraId="5A20EF45" w14:textId="423E92BC" w:rsidR="0077682C" w:rsidRPr="00F521C8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>Porque los estadísticos T y F son crecientes al número de observaciones en una regresión; eso hace que salgan muchas pruebas significativas</w:t>
      </w:r>
    </w:p>
    <w:p w14:paraId="7F25DE64" w14:textId="2E0EB611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variables incluidas en una regresión; eso hace que salgan muchas pruebas significativas</w:t>
      </w:r>
    </w:p>
    <w:p w14:paraId="056B68BF" w14:textId="5328F46A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decrecientes al número de variables incluidas en una regresión; eso hace que salgan muchas pruebas significativas</w:t>
      </w:r>
    </w:p>
    <w:p w14:paraId="65355DB9" w14:textId="2D8987E5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los estadísticos T y F son </w:t>
      </w:r>
      <w:r w:rsidR="000D553A">
        <w:rPr>
          <w:lang w:val="es-ES_tradnl"/>
        </w:rPr>
        <w:t>de</w:t>
      </w:r>
      <w:r>
        <w:rPr>
          <w:lang w:val="es-ES_tradnl"/>
        </w:rPr>
        <w:t>crecientes al número de observaciones en una regresión; eso hace que salgan muchas pruebas significativas</w:t>
      </w:r>
    </w:p>
    <w:p w14:paraId="23BC5D93" w14:textId="4842A03F" w:rsidR="00FB4AF6" w:rsidRDefault="00B130D7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Una variable incluida en una regresión de 130 variables tiene un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0.03. Este es el vigésima variable con menor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las 130. Es un falso positivo para un </w:t>
      </w:r>
      <w:proofErr w:type="gramStart"/>
      <w:r>
        <w:rPr>
          <w:lang w:val="es-ES_tradnl"/>
        </w:rPr>
        <w:t>FDR(</w:t>
      </w:r>
      <w:proofErr w:type="gramEnd"/>
      <w:r>
        <w:rPr>
          <w:lang w:val="es-ES_tradnl"/>
        </w:rPr>
        <w:t>0.05)?</w:t>
      </w:r>
    </w:p>
    <w:p w14:paraId="69148BDC" w14:textId="6C9F8D76" w:rsidR="00B130D7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Si</w:t>
      </w:r>
    </w:p>
    <w:p w14:paraId="4002D81C" w14:textId="186DEC8C" w:rsidR="00B130D7" w:rsidRPr="00F521C8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F521C8">
        <w:rPr>
          <w:lang w:val="es-ES_tradnl"/>
        </w:rPr>
        <w:t>No</w:t>
      </w:r>
    </w:p>
    <w:p w14:paraId="026F9661" w14:textId="009E6DAC" w:rsidR="00C6553C" w:rsidRPr="00F521C8" w:rsidRDefault="00C6553C" w:rsidP="00F521C8">
      <w:pPr>
        <w:spacing w:after="120" w:line="276" w:lineRule="auto"/>
        <w:ind w:left="1080"/>
        <w:jc w:val="both"/>
        <w:rPr>
          <w:lang w:val="es-ES"/>
        </w:rPr>
      </w:pPr>
    </w:p>
    <w:sectPr w:rsidR="00C6553C" w:rsidRPr="00F521C8" w:rsidSect="007D2F75">
      <w:pgSz w:w="12240" w:h="15840"/>
      <w:pgMar w:top="768" w:right="1019" w:bottom="92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C23"/>
    <w:multiLevelType w:val="hybridMultilevel"/>
    <w:tmpl w:val="91167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F8"/>
    <w:multiLevelType w:val="hybridMultilevel"/>
    <w:tmpl w:val="F93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6081"/>
    <w:multiLevelType w:val="hybridMultilevel"/>
    <w:tmpl w:val="C73E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768"/>
    <w:multiLevelType w:val="hybridMultilevel"/>
    <w:tmpl w:val="856C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2033"/>
    <w:multiLevelType w:val="hybridMultilevel"/>
    <w:tmpl w:val="9116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55178"/>
    <w:multiLevelType w:val="hybridMultilevel"/>
    <w:tmpl w:val="6AC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4158F"/>
    <w:multiLevelType w:val="hybridMultilevel"/>
    <w:tmpl w:val="BD6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5871">
    <w:abstractNumId w:val="5"/>
  </w:num>
  <w:num w:numId="2" w16cid:durableId="293756362">
    <w:abstractNumId w:val="6"/>
  </w:num>
  <w:num w:numId="3" w16cid:durableId="1466898332">
    <w:abstractNumId w:val="1"/>
  </w:num>
  <w:num w:numId="4" w16cid:durableId="2088377507">
    <w:abstractNumId w:val="3"/>
  </w:num>
  <w:num w:numId="5" w16cid:durableId="1002585684">
    <w:abstractNumId w:val="2"/>
  </w:num>
  <w:num w:numId="6" w16cid:durableId="946346717">
    <w:abstractNumId w:val="4"/>
  </w:num>
  <w:num w:numId="7" w16cid:durableId="380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5"/>
    <w:rsid w:val="00077C5C"/>
    <w:rsid w:val="000D553A"/>
    <w:rsid w:val="001012CB"/>
    <w:rsid w:val="001A262D"/>
    <w:rsid w:val="00216895"/>
    <w:rsid w:val="00237BD8"/>
    <w:rsid w:val="00272663"/>
    <w:rsid w:val="00291F43"/>
    <w:rsid w:val="002D7985"/>
    <w:rsid w:val="003A643E"/>
    <w:rsid w:val="00405642"/>
    <w:rsid w:val="004C1710"/>
    <w:rsid w:val="005B186B"/>
    <w:rsid w:val="005B4C58"/>
    <w:rsid w:val="005C0DE4"/>
    <w:rsid w:val="00632DAA"/>
    <w:rsid w:val="0072139F"/>
    <w:rsid w:val="0077682C"/>
    <w:rsid w:val="007D2F75"/>
    <w:rsid w:val="00847845"/>
    <w:rsid w:val="00932310"/>
    <w:rsid w:val="009A1D75"/>
    <w:rsid w:val="00A21279"/>
    <w:rsid w:val="00A35443"/>
    <w:rsid w:val="00B130D7"/>
    <w:rsid w:val="00BB3A5D"/>
    <w:rsid w:val="00C6553C"/>
    <w:rsid w:val="00CB7AFE"/>
    <w:rsid w:val="00CC513F"/>
    <w:rsid w:val="00D041A8"/>
    <w:rsid w:val="00D47357"/>
    <w:rsid w:val="00E768B7"/>
    <w:rsid w:val="00E769BF"/>
    <w:rsid w:val="00ED1E9F"/>
    <w:rsid w:val="00EF09C6"/>
    <w:rsid w:val="00EF7ECF"/>
    <w:rsid w:val="00F521C8"/>
    <w:rsid w:val="00F62947"/>
    <w:rsid w:val="00F636BE"/>
    <w:rsid w:val="00FB4AF6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6F6"/>
  <w15:chartTrackingRefBased/>
  <w15:docId w15:val="{040B5AB5-16E8-1B4C-B0B2-87762EC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2ED6A-105E-0A45-B6D7-C0135CBC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García</dc:creator>
  <cp:keywords/>
  <dc:description/>
  <cp:lastModifiedBy>Isidoro García</cp:lastModifiedBy>
  <cp:revision>17</cp:revision>
  <dcterms:created xsi:type="dcterms:W3CDTF">2023-01-05T11:05:00Z</dcterms:created>
  <dcterms:modified xsi:type="dcterms:W3CDTF">2023-01-25T01:00:00Z</dcterms:modified>
</cp:coreProperties>
</file>