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D03166" w14:textId="77777777" w:rsidR="000956CC" w:rsidRPr="00B25CA5" w:rsidRDefault="000956CC" w:rsidP="007568C5"/>
    <w:p w14:paraId="46040745" w14:textId="77777777" w:rsidR="00F801A6" w:rsidRPr="00B25CA5" w:rsidRDefault="00F801A6" w:rsidP="007568C5"/>
    <w:p w14:paraId="2397CD84" w14:textId="77777777" w:rsidR="00634691" w:rsidRPr="00B25CA5" w:rsidRDefault="00634691" w:rsidP="007568C5"/>
    <w:sdt>
      <w:sdtPr>
        <w:rPr>
          <w:rFonts w:ascii="Arial" w:hAnsi="Arial" w:cs="Arial"/>
          <w:b/>
          <w:bCs/>
          <w:sz w:val="36"/>
          <w:szCs w:val="36"/>
        </w:rPr>
        <w:alias w:val="Título"/>
        <w:id w:val="251846978"/>
        <w:placeholder>
          <w:docPart w:val="B6D8503739204961980ACD413D94B379"/>
        </w:placeholder>
        <w:dataBinding w:prefixMappings="xmlns:ns0='http://purl.org/dc/elements/1.1/' xmlns:ns1='http://schemas.openxmlformats.org/package/2006/metadata/core-properties' " w:xpath="/ns1:coreProperties[1]/ns0:title[1]" w:storeItemID="{6C3C8BC8-F283-45AE-878A-BAB7291924A1}"/>
        <w:text/>
      </w:sdtPr>
      <w:sdtContent>
        <w:p w14:paraId="11B40691" w14:textId="23020EA8" w:rsidR="00472C80" w:rsidRPr="004457F5" w:rsidRDefault="00BE67DB" w:rsidP="004457F5">
          <w:pPr>
            <w:pStyle w:val="Ttulo"/>
            <w:pBdr>
              <w:bottom w:val="none" w:sz="0" w:space="0" w:color="auto"/>
            </w:pBdr>
            <w:jc w:val="center"/>
            <w:rPr>
              <w:rFonts w:ascii="Arial" w:hAnsi="Arial" w:cs="Arial"/>
              <w:sz w:val="36"/>
              <w:szCs w:val="36"/>
            </w:rPr>
          </w:pPr>
          <w:r>
            <w:rPr>
              <w:rFonts w:ascii="Arial" w:hAnsi="Arial" w:cs="Arial"/>
              <w:b/>
              <w:bCs/>
              <w:sz w:val="36"/>
              <w:szCs w:val="36"/>
            </w:rPr>
            <w:t>Divide et impera: desarrollo modular de aplicaciones web</w:t>
          </w:r>
        </w:p>
      </w:sdtContent>
    </w:sdt>
    <w:p w14:paraId="5A36C6C8" w14:textId="0868BA20" w:rsidR="00634691" w:rsidRPr="004457F5" w:rsidRDefault="00F11B55" w:rsidP="004457F5">
      <w:pPr>
        <w:pStyle w:val="Ttulo"/>
        <w:pBdr>
          <w:bottom w:val="none" w:sz="0" w:space="0" w:color="auto"/>
        </w:pBdr>
        <w:jc w:val="center"/>
        <w:rPr>
          <w:rFonts w:ascii="Arial" w:hAnsi="Arial" w:cs="Arial"/>
          <w:b/>
          <w:bCs/>
          <w:sz w:val="22"/>
          <w:szCs w:val="22"/>
        </w:rPr>
      </w:pPr>
      <w:r w:rsidRPr="004457F5">
        <w:rPr>
          <w:rFonts w:ascii="Arial" w:hAnsi="Arial" w:cs="Arial"/>
          <w:b/>
          <w:bCs/>
          <w:sz w:val="22"/>
          <w:szCs w:val="22"/>
        </w:rPr>
        <w:t xml:space="preserve">Trabajo Fin de </w:t>
      </w:r>
      <w:r w:rsidR="00872DB5" w:rsidRPr="004457F5">
        <w:rPr>
          <w:rFonts w:ascii="Arial" w:hAnsi="Arial" w:cs="Arial"/>
          <w:b/>
          <w:bCs/>
          <w:sz w:val="22"/>
          <w:szCs w:val="22"/>
        </w:rPr>
        <w:t>Grado</w:t>
      </w:r>
    </w:p>
    <w:p w14:paraId="0274C2D2" w14:textId="77777777" w:rsidR="00634691" w:rsidRPr="004457F5" w:rsidRDefault="00020C64" w:rsidP="00BE67DB">
      <w:pPr>
        <w:pStyle w:val="Subttulo"/>
        <w:jc w:val="center"/>
      </w:pPr>
      <w:sdt>
        <w:sdtPr>
          <w:alias w:val="Titulación"/>
          <w:tag w:val="Titulación"/>
          <w:id w:val="2113506"/>
          <w:placeholder>
            <w:docPart w:val="DefaultPlaceholder_22675703"/>
          </w:placeholder>
        </w:sdtPr>
        <w:sdtContent>
          <w:r w:rsidR="00020DF8" w:rsidRPr="004457F5">
            <w:rPr>
              <w:noProof/>
              <w:lang w:eastAsia="es-ES"/>
            </w:rPr>
            <w:t>Grado en Ingeniería Informática</w:t>
          </w:r>
        </w:sdtContent>
      </w:sdt>
    </w:p>
    <w:p w14:paraId="5462B5CC" w14:textId="77777777" w:rsidR="00634691" w:rsidRPr="00B25CA5" w:rsidRDefault="00634691" w:rsidP="007568C5"/>
    <w:p w14:paraId="69E54633" w14:textId="77777777" w:rsidR="005D7645" w:rsidRPr="00B25CA5" w:rsidRDefault="005D7645" w:rsidP="007568C5"/>
    <w:p w14:paraId="1BC3035F" w14:textId="77777777" w:rsidR="005D7645" w:rsidRPr="00B25CA5" w:rsidRDefault="005D7645" w:rsidP="007568C5"/>
    <w:p w14:paraId="23651C1F" w14:textId="77777777" w:rsidR="005D7645" w:rsidRPr="00B25CA5" w:rsidRDefault="005D7645" w:rsidP="007568C5"/>
    <w:p w14:paraId="78F4851C" w14:textId="77777777" w:rsidR="00634691" w:rsidRPr="00B25CA5" w:rsidRDefault="00634691" w:rsidP="007568C5"/>
    <w:p w14:paraId="57A377AF" w14:textId="7E7C4695" w:rsidR="00634691" w:rsidRPr="00B25CA5" w:rsidRDefault="00634691" w:rsidP="00BE67DB">
      <w:pPr>
        <w:pStyle w:val="Lista"/>
        <w:jc w:val="right"/>
      </w:pPr>
      <w:r w:rsidRPr="00B25CA5">
        <w:rPr>
          <w:b/>
        </w:rPr>
        <w:t>Autor</w:t>
      </w:r>
      <w:r w:rsidRPr="00B25CA5">
        <w:t xml:space="preserve">: </w:t>
      </w:r>
      <w:sdt>
        <w:sdtPr>
          <w:alias w:val="Autor"/>
          <w:tag w:val="Autor"/>
          <w:id w:val="2113509"/>
          <w:placeholder>
            <w:docPart w:val="DefaultPlaceholder_22675703"/>
          </w:placeholder>
        </w:sdtPr>
        <w:sdtContent>
          <w:r w:rsidR="004C2504" w:rsidRPr="00B25CA5">
            <w:t>Isidro Torregrosa Torralba</w:t>
          </w:r>
        </w:sdtContent>
      </w:sdt>
    </w:p>
    <w:p w14:paraId="35335FCC" w14:textId="38C0D35E" w:rsidR="00634691" w:rsidRPr="00B25CA5" w:rsidRDefault="006847BD" w:rsidP="00BE67DB">
      <w:pPr>
        <w:pStyle w:val="Lista"/>
        <w:jc w:val="right"/>
      </w:pPr>
      <w:r w:rsidRPr="00B25CA5">
        <w:rPr>
          <w:b/>
        </w:rPr>
        <w:t>Tuto</w:t>
      </w:r>
      <w:r w:rsidR="00FE51A9" w:rsidRPr="00B25CA5">
        <w:rPr>
          <w:b/>
        </w:rPr>
        <w:t>r</w:t>
      </w:r>
      <w:r w:rsidR="00FE51A9" w:rsidRPr="00B25CA5">
        <w:t xml:space="preserve">: </w:t>
      </w:r>
      <w:sdt>
        <w:sdtPr>
          <w:alias w:val="Director"/>
          <w:tag w:val="Director"/>
          <w:id w:val="2113512"/>
          <w:placeholder>
            <w:docPart w:val="DefaultPlaceholder_22675703"/>
          </w:placeholder>
        </w:sdtPr>
        <w:sdtContent>
          <w:r w:rsidR="004C2504" w:rsidRPr="00B25CA5">
            <w:t>Patricio Orlando Letelier Torres</w:t>
          </w:r>
        </w:sdtContent>
      </w:sdt>
    </w:p>
    <w:sdt>
      <w:sdtPr>
        <w:rPr>
          <w:sz w:val="32"/>
          <w:szCs w:val="32"/>
        </w:rPr>
        <w:alias w:val="Fecha"/>
        <w:tag w:val="Fecha"/>
        <w:id w:val="2113514"/>
        <w:placeholder>
          <w:docPart w:val="DefaultPlaceholder_22675703"/>
        </w:placeholder>
      </w:sdtPr>
      <w:sdtContent>
        <w:p w14:paraId="0EEEEC2E" w14:textId="3FCAD11B" w:rsidR="00AD7C4D" w:rsidRPr="00B25CA5" w:rsidRDefault="004C2504" w:rsidP="00BE67DB">
          <w:pPr>
            <w:pStyle w:val="Lista"/>
            <w:jc w:val="right"/>
            <w:rPr>
              <w:sz w:val="32"/>
              <w:szCs w:val="32"/>
            </w:rPr>
          </w:pPr>
          <w:r w:rsidRPr="00B25CA5">
            <w:t>Curso 2019 - 2020</w:t>
          </w:r>
        </w:p>
      </w:sdtContent>
    </w:sdt>
    <w:p w14:paraId="7EE756BB" w14:textId="77777777" w:rsidR="00AD7C4D" w:rsidRPr="00B25CA5" w:rsidRDefault="00AD7C4D" w:rsidP="007568C5"/>
    <w:p w14:paraId="0BF742B7" w14:textId="77777777" w:rsidR="00076A42" w:rsidRPr="00B25CA5" w:rsidRDefault="00AD7C4D" w:rsidP="007568C5">
      <w:r w:rsidRPr="00B25CA5">
        <w:br w:type="page"/>
      </w:r>
    </w:p>
    <w:p w14:paraId="27C726D8" w14:textId="77777777" w:rsidR="00076A42" w:rsidRPr="00B25CA5" w:rsidRDefault="00076A42" w:rsidP="007568C5">
      <w:r w:rsidRPr="00B25CA5">
        <w:lastRenderedPageBreak/>
        <w:br w:type="page"/>
      </w:r>
    </w:p>
    <w:p w14:paraId="1E2A076F" w14:textId="77777777" w:rsidR="00DC4F9D" w:rsidRPr="00B25CA5" w:rsidRDefault="00DC4F9D" w:rsidP="007568C5">
      <w:pPr>
        <w:pStyle w:val="Ttulo"/>
      </w:pPr>
      <w:r w:rsidRPr="00B25CA5">
        <w:lastRenderedPageBreak/>
        <w:t>Resumen</w:t>
      </w:r>
    </w:p>
    <w:p w14:paraId="1AA0E2A0" w14:textId="056BE47D" w:rsidR="004C2504" w:rsidRPr="00B25CA5" w:rsidRDefault="004C2504" w:rsidP="007955F7">
      <w:pPr>
        <w:pStyle w:val="Lista"/>
      </w:pPr>
      <w:r w:rsidRPr="00B25CA5">
        <w:t>Resumen en español</w:t>
      </w:r>
      <w:r w:rsidR="001D44C1" w:rsidRPr="00B25CA5">
        <w:t>.</w:t>
      </w:r>
    </w:p>
    <w:p w14:paraId="0DE84C89" w14:textId="6B9054D8" w:rsidR="00DC4F9D" w:rsidRPr="00B25CA5" w:rsidRDefault="00DC4F9D" w:rsidP="007955F7">
      <w:pPr>
        <w:pStyle w:val="Lista"/>
      </w:pPr>
      <w:r w:rsidRPr="00B25CA5">
        <w:t xml:space="preserve">Palabras clave: </w:t>
      </w:r>
      <w:r w:rsidR="001D44C1" w:rsidRPr="00B25CA5">
        <w:t>a, b, c, d.</w:t>
      </w:r>
    </w:p>
    <w:p w14:paraId="2330BCAB" w14:textId="4D254D12" w:rsidR="004C2504" w:rsidRPr="00B25CA5" w:rsidRDefault="004C2504" w:rsidP="007568C5">
      <w:pPr>
        <w:pStyle w:val="Ttulo"/>
        <w:rPr>
          <w:lang w:val="ca-ES"/>
        </w:rPr>
      </w:pPr>
      <w:r w:rsidRPr="00B25CA5">
        <w:rPr>
          <w:lang w:val="ca-ES"/>
        </w:rPr>
        <w:t>Resum</w:t>
      </w:r>
    </w:p>
    <w:p w14:paraId="09C792DE" w14:textId="5BB035D7" w:rsidR="004C2504" w:rsidRPr="00B25CA5" w:rsidRDefault="001D44C1" w:rsidP="007955F7">
      <w:pPr>
        <w:pStyle w:val="Lista"/>
        <w:rPr>
          <w:lang w:val="ca-ES"/>
        </w:rPr>
      </w:pPr>
      <w:r w:rsidRPr="00B25CA5">
        <w:rPr>
          <w:lang w:val="ca-ES"/>
        </w:rPr>
        <w:t xml:space="preserve">Resumen en </w:t>
      </w:r>
      <w:r w:rsidR="00900AC6" w:rsidRPr="00B25CA5">
        <w:rPr>
          <w:lang w:val="ca-ES"/>
        </w:rPr>
        <w:t>valencià</w:t>
      </w:r>
      <w:r w:rsidRPr="00B25CA5">
        <w:rPr>
          <w:lang w:val="ca-ES"/>
        </w:rPr>
        <w:t>.</w:t>
      </w:r>
    </w:p>
    <w:p w14:paraId="747A0DA9" w14:textId="2BB03750" w:rsidR="004C2504" w:rsidRPr="00B25CA5" w:rsidRDefault="004C2504" w:rsidP="007955F7">
      <w:pPr>
        <w:pStyle w:val="Lista"/>
        <w:rPr>
          <w:lang w:val="ca-ES"/>
        </w:rPr>
      </w:pPr>
      <w:r w:rsidRPr="00B25CA5">
        <w:rPr>
          <w:lang w:val="ca-ES"/>
        </w:rPr>
        <w:t xml:space="preserve">Paraules clau: </w:t>
      </w:r>
      <w:r w:rsidR="001D44C1" w:rsidRPr="00B25CA5">
        <w:rPr>
          <w:lang w:val="ca-ES"/>
        </w:rPr>
        <w:t>a, b, c, d.</w:t>
      </w:r>
    </w:p>
    <w:p w14:paraId="04170150" w14:textId="77777777" w:rsidR="00DC4F9D" w:rsidRPr="00CD69E3" w:rsidRDefault="00DC4F9D" w:rsidP="007568C5">
      <w:pPr>
        <w:pStyle w:val="Ttulo"/>
        <w:rPr>
          <w:lang w:val="en-US"/>
        </w:rPr>
      </w:pPr>
      <w:r w:rsidRPr="00CD69E3">
        <w:rPr>
          <w:lang w:val="en-US"/>
        </w:rPr>
        <w:t>Abstract</w:t>
      </w:r>
    </w:p>
    <w:p w14:paraId="0E9E91F4" w14:textId="325871AE" w:rsidR="00DC4F9D" w:rsidRPr="00CD69E3" w:rsidRDefault="00900AC6" w:rsidP="007955F7">
      <w:pPr>
        <w:pStyle w:val="Textoindependiente"/>
        <w:rPr>
          <w:lang w:val="en-US"/>
        </w:rPr>
      </w:pPr>
      <w:r w:rsidRPr="00CD69E3">
        <w:rPr>
          <w:lang w:val="en-US"/>
        </w:rPr>
        <w:t>Abstract in English</w:t>
      </w:r>
      <w:r w:rsidR="001D44C1" w:rsidRPr="00CD69E3">
        <w:rPr>
          <w:lang w:val="en-US"/>
        </w:rPr>
        <w:t>.</w:t>
      </w:r>
    </w:p>
    <w:p w14:paraId="5A87F8DE" w14:textId="22E96706" w:rsidR="00DC4F9D" w:rsidRPr="004457F5" w:rsidRDefault="00DC4F9D" w:rsidP="007955F7">
      <w:pPr>
        <w:pStyle w:val="Textoindependiente"/>
        <w:rPr>
          <w:lang w:val="en-US"/>
        </w:rPr>
      </w:pPr>
      <w:proofErr w:type="gramStart"/>
      <w:r w:rsidRPr="004457F5">
        <w:rPr>
          <w:b/>
          <w:lang w:val="en-US"/>
        </w:rPr>
        <w:t>Keywords :</w:t>
      </w:r>
      <w:proofErr w:type="gramEnd"/>
      <w:r w:rsidRPr="004457F5">
        <w:rPr>
          <w:lang w:val="en-US"/>
        </w:rPr>
        <w:t xml:space="preserve"> </w:t>
      </w:r>
      <w:r w:rsidR="001D44C1" w:rsidRPr="004457F5">
        <w:rPr>
          <w:lang w:val="en-US"/>
        </w:rPr>
        <w:t>a, b, c, d</w:t>
      </w:r>
      <w:r w:rsidRPr="004457F5">
        <w:rPr>
          <w:lang w:val="en-US"/>
        </w:rPr>
        <w:t xml:space="preserve">. </w:t>
      </w:r>
    </w:p>
    <w:p w14:paraId="54D1ACB1" w14:textId="77777777" w:rsidR="00E143C4" w:rsidRPr="004457F5" w:rsidRDefault="00E143C4" w:rsidP="007568C5">
      <w:pPr>
        <w:rPr>
          <w:lang w:val="en-US"/>
        </w:rPr>
      </w:pPr>
    </w:p>
    <w:p w14:paraId="07C393B2" w14:textId="15DA815C" w:rsidR="00B06B42" w:rsidRPr="004457F5" w:rsidRDefault="00E143C4" w:rsidP="007568C5">
      <w:pPr>
        <w:rPr>
          <w:lang w:val="en-US"/>
        </w:rPr>
      </w:pPr>
      <w:r w:rsidRPr="004457F5">
        <w:rPr>
          <w:lang w:val="en-US"/>
        </w:rPr>
        <w:br w:type="page"/>
      </w:r>
    </w:p>
    <w:p w14:paraId="7505C976" w14:textId="77777777" w:rsidR="00E143C4" w:rsidRPr="00B25CA5" w:rsidRDefault="00B06B42" w:rsidP="007568C5">
      <w:pPr>
        <w:pStyle w:val="Ttulo"/>
      </w:pPr>
      <w:r w:rsidRPr="00B25CA5">
        <w:lastRenderedPageBreak/>
        <w:t>Tabla de contenidos</w:t>
      </w:r>
    </w:p>
    <w:p w14:paraId="431D9736" w14:textId="36429CF5" w:rsidR="005E6F02" w:rsidRPr="005E6F02" w:rsidRDefault="007568C5">
      <w:pPr>
        <w:pStyle w:val="TDC1"/>
        <w:tabs>
          <w:tab w:val="left" w:pos="440"/>
          <w:tab w:val="right" w:leader="dot" w:pos="8494"/>
        </w:tabs>
        <w:rPr>
          <w:rFonts w:ascii="Arial" w:hAnsi="Arial"/>
          <w:b w:val="0"/>
          <w:bCs w:val="0"/>
          <w:caps w:val="0"/>
          <w:noProof/>
          <w:sz w:val="22"/>
          <w:szCs w:val="22"/>
          <w:lang w:eastAsia="es-ES" w:bidi="ar-SA"/>
        </w:rPr>
      </w:pPr>
      <w:r w:rsidRPr="005E6F02">
        <w:rPr>
          <w:rFonts w:ascii="Arial" w:hAnsi="Arial"/>
        </w:rPr>
        <w:fldChar w:fldCharType="begin"/>
      </w:r>
      <w:r w:rsidRPr="005E6F02">
        <w:rPr>
          <w:rFonts w:ascii="Arial" w:hAnsi="Arial"/>
        </w:rPr>
        <w:instrText xml:space="preserve"> TOC \o "1-3" \h \z \u </w:instrText>
      </w:r>
      <w:r w:rsidRPr="005E6F02">
        <w:rPr>
          <w:rFonts w:ascii="Arial" w:hAnsi="Arial"/>
        </w:rPr>
        <w:fldChar w:fldCharType="separate"/>
      </w:r>
      <w:hyperlink w:anchor="_Toc45176850" w:history="1">
        <w:r w:rsidR="005E6F02" w:rsidRPr="005E6F02">
          <w:rPr>
            <w:rStyle w:val="Hipervnculo"/>
            <w:rFonts w:ascii="Arial" w:hAnsi="Arial"/>
            <w:noProof/>
          </w:rPr>
          <w:t>1.</w:t>
        </w:r>
        <w:r w:rsidR="005E6F02" w:rsidRPr="005E6F02">
          <w:rPr>
            <w:rFonts w:ascii="Arial" w:hAnsi="Arial"/>
            <w:b w:val="0"/>
            <w:bCs w:val="0"/>
            <w:caps w:val="0"/>
            <w:noProof/>
            <w:sz w:val="22"/>
            <w:szCs w:val="22"/>
            <w:lang w:eastAsia="es-ES" w:bidi="ar-SA"/>
          </w:rPr>
          <w:tab/>
        </w:r>
        <w:r w:rsidR="005E6F02" w:rsidRPr="005E6F02">
          <w:rPr>
            <w:rStyle w:val="Hipervnculo"/>
            <w:rFonts w:ascii="Arial" w:hAnsi="Arial"/>
            <w:noProof/>
          </w:rPr>
          <w:t>Introducción</w:t>
        </w:r>
        <w:r w:rsidR="005E6F02" w:rsidRPr="005E6F02">
          <w:rPr>
            <w:rFonts w:ascii="Arial" w:hAnsi="Arial"/>
            <w:noProof/>
            <w:webHidden/>
          </w:rPr>
          <w:tab/>
        </w:r>
        <w:r w:rsidR="005E6F02" w:rsidRPr="005E6F02">
          <w:rPr>
            <w:rFonts w:ascii="Arial" w:hAnsi="Arial"/>
            <w:noProof/>
            <w:webHidden/>
          </w:rPr>
          <w:fldChar w:fldCharType="begin"/>
        </w:r>
        <w:r w:rsidR="005E6F02" w:rsidRPr="005E6F02">
          <w:rPr>
            <w:rFonts w:ascii="Arial" w:hAnsi="Arial"/>
            <w:noProof/>
            <w:webHidden/>
          </w:rPr>
          <w:instrText xml:space="preserve"> PAGEREF _Toc45176850 \h </w:instrText>
        </w:r>
        <w:r w:rsidR="005E6F02" w:rsidRPr="005E6F02">
          <w:rPr>
            <w:rFonts w:ascii="Arial" w:hAnsi="Arial"/>
            <w:noProof/>
            <w:webHidden/>
          </w:rPr>
        </w:r>
        <w:r w:rsidR="005E6F02" w:rsidRPr="005E6F02">
          <w:rPr>
            <w:rFonts w:ascii="Arial" w:hAnsi="Arial"/>
            <w:noProof/>
            <w:webHidden/>
          </w:rPr>
          <w:fldChar w:fldCharType="separate"/>
        </w:r>
        <w:r w:rsidR="005E6F02" w:rsidRPr="005E6F02">
          <w:rPr>
            <w:rFonts w:ascii="Arial" w:hAnsi="Arial"/>
            <w:noProof/>
            <w:webHidden/>
          </w:rPr>
          <w:t>10</w:t>
        </w:r>
        <w:r w:rsidR="005E6F02" w:rsidRPr="005E6F02">
          <w:rPr>
            <w:rFonts w:ascii="Arial" w:hAnsi="Arial"/>
            <w:noProof/>
            <w:webHidden/>
          </w:rPr>
          <w:fldChar w:fldCharType="end"/>
        </w:r>
      </w:hyperlink>
    </w:p>
    <w:p w14:paraId="613ED3B9" w14:textId="400C3A9C"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51" w:history="1">
        <w:r w:rsidRPr="005E6F02">
          <w:rPr>
            <w:rStyle w:val="Hipervnculo"/>
            <w:rFonts w:ascii="Arial" w:hAnsi="Arial"/>
            <w:noProof/>
          </w:rPr>
          <w:t>1.1.</w:t>
        </w:r>
        <w:r w:rsidRPr="005E6F02">
          <w:rPr>
            <w:rFonts w:ascii="Arial" w:hAnsi="Arial"/>
            <w:smallCaps w:val="0"/>
            <w:noProof/>
            <w:sz w:val="22"/>
            <w:szCs w:val="22"/>
            <w:lang w:eastAsia="es-ES" w:bidi="ar-SA"/>
          </w:rPr>
          <w:tab/>
        </w:r>
        <w:r w:rsidRPr="005E6F02">
          <w:rPr>
            <w:rStyle w:val="Hipervnculo"/>
            <w:rFonts w:ascii="Arial" w:hAnsi="Arial"/>
            <w:noProof/>
          </w:rPr>
          <w:t>Motivación</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_Toc45176851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10</w:t>
        </w:r>
        <w:r w:rsidRPr="005E6F02">
          <w:rPr>
            <w:rFonts w:ascii="Arial" w:hAnsi="Arial"/>
            <w:noProof/>
            <w:webHidden/>
          </w:rPr>
          <w:fldChar w:fldCharType="end"/>
        </w:r>
      </w:hyperlink>
    </w:p>
    <w:p w14:paraId="424D49A2" w14:textId="28E5ABC0"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52" w:history="1">
        <w:r w:rsidRPr="005E6F02">
          <w:rPr>
            <w:rStyle w:val="Hipervnculo"/>
            <w:rFonts w:ascii="Arial" w:hAnsi="Arial"/>
            <w:noProof/>
          </w:rPr>
          <w:t>1.2.</w:t>
        </w:r>
        <w:r w:rsidRPr="005E6F02">
          <w:rPr>
            <w:rFonts w:ascii="Arial" w:hAnsi="Arial"/>
            <w:smallCaps w:val="0"/>
            <w:noProof/>
            <w:sz w:val="22"/>
            <w:szCs w:val="22"/>
            <w:lang w:eastAsia="es-ES" w:bidi="ar-SA"/>
          </w:rPr>
          <w:tab/>
        </w:r>
        <w:r w:rsidRPr="005E6F02">
          <w:rPr>
            <w:rStyle w:val="Hipervnculo"/>
            <w:rFonts w:ascii="Arial" w:hAnsi="Arial"/>
            <w:noProof/>
          </w:rPr>
          <w:t>Objetivos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_Toc45176852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11</w:t>
        </w:r>
        <w:r w:rsidRPr="005E6F02">
          <w:rPr>
            <w:rFonts w:ascii="Arial" w:hAnsi="Arial"/>
            <w:noProof/>
            <w:webHidden/>
          </w:rPr>
          <w:fldChar w:fldCharType="end"/>
        </w:r>
      </w:hyperlink>
    </w:p>
    <w:p w14:paraId="2A0E9522" w14:textId="0231F601"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53" w:history="1">
        <w:r w:rsidRPr="005E6F02">
          <w:rPr>
            <w:rStyle w:val="Hipervnculo"/>
            <w:rFonts w:ascii="Arial" w:hAnsi="Arial"/>
            <w:noProof/>
          </w:rPr>
          <w:t>1.3.</w:t>
        </w:r>
        <w:r w:rsidRPr="005E6F02">
          <w:rPr>
            <w:rFonts w:ascii="Arial" w:hAnsi="Arial"/>
            <w:smallCaps w:val="0"/>
            <w:noProof/>
            <w:sz w:val="22"/>
            <w:szCs w:val="22"/>
            <w:lang w:eastAsia="es-ES" w:bidi="ar-SA"/>
          </w:rPr>
          <w:tab/>
        </w:r>
        <w:r w:rsidRPr="005E6F02">
          <w:rPr>
            <w:rStyle w:val="Hipervnculo"/>
            <w:rFonts w:ascii="Arial" w:hAnsi="Arial"/>
            <w:noProof/>
          </w:rPr>
          <w:t>Estructura</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_Toc45176853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12</w:t>
        </w:r>
        <w:r w:rsidRPr="005E6F02">
          <w:rPr>
            <w:rFonts w:ascii="Arial" w:hAnsi="Arial"/>
            <w:noProof/>
            <w:webHidden/>
          </w:rPr>
          <w:fldChar w:fldCharType="end"/>
        </w:r>
      </w:hyperlink>
    </w:p>
    <w:p w14:paraId="0C7C058F" w14:textId="70692AD7" w:rsidR="005E6F02" w:rsidRPr="005E6F02" w:rsidRDefault="005E6F02">
      <w:pPr>
        <w:pStyle w:val="TDC1"/>
        <w:tabs>
          <w:tab w:val="left" w:pos="440"/>
          <w:tab w:val="right" w:leader="dot" w:pos="8494"/>
        </w:tabs>
        <w:rPr>
          <w:rFonts w:ascii="Arial" w:hAnsi="Arial"/>
          <w:b w:val="0"/>
          <w:bCs w:val="0"/>
          <w:caps w:val="0"/>
          <w:noProof/>
          <w:sz w:val="22"/>
          <w:szCs w:val="22"/>
          <w:lang w:eastAsia="es-ES" w:bidi="ar-SA"/>
        </w:rPr>
      </w:pPr>
      <w:hyperlink w:anchor="_Toc45176854" w:history="1">
        <w:r w:rsidRPr="005E6F02">
          <w:rPr>
            <w:rStyle w:val="Hipervnculo"/>
            <w:rFonts w:ascii="Arial" w:hAnsi="Arial"/>
            <w:noProof/>
          </w:rPr>
          <w:t>2.</w:t>
        </w:r>
        <w:r w:rsidRPr="005E6F02">
          <w:rPr>
            <w:rFonts w:ascii="Arial" w:hAnsi="Arial"/>
            <w:b w:val="0"/>
            <w:bCs w:val="0"/>
            <w:caps w:val="0"/>
            <w:noProof/>
            <w:sz w:val="22"/>
            <w:szCs w:val="22"/>
            <w:lang w:eastAsia="es-ES" w:bidi="ar-SA"/>
          </w:rPr>
          <w:tab/>
        </w:r>
        <w:r w:rsidRPr="005E6F02">
          <w:rPr>
            <w:rStyle w:val="Hipervnculo"/>
            <w:rFonts w:ascii="Arial" w:hAnsi="Arial"/>
            <w:noProof/>
          </w:rPr>
          <w:t>Desarrollo de aplicaciones web</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_Toc45176854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14</w:t>
        </w:r>
        <w:r w:rsidRPr="005E6F02">
          <w:rPr>
            <w:rFonts w:ascii="Arial" w:hAnsi="Arial"/>
            <w:noProof/>
            <w:webHidden/>
          </w:rPr>
          <w:fldChar w:fldCharType="end"/>
        </w:r>
      </w:hyperlink>
    </w:p>
    <w:p w14:paraId="0CEDE803" w14:textId="515F108E"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55" w:history="1">
        <w:r w:rsidRPr="005E6F02">
          <w:rPr>
            <w:rStyle w:val="Hipervnculo"/>
            <w:rFonts w:ascii="Arial" w:hAnsi="Arial"/>
            <w:noProof/>
          </w:rPr>
          <w:t>2.1.</w:t>
        </w:r>
        <w:r w:rsidRPr="005E6F02">
          <w:rPr>
            <w:rFonts w:ascii="Arial" w:hAnsi="Arial"/>
            <w:smallCaps w:val="0"/>
            <w:noProof/>
            <w:sz w:val="22"/>
            <w:szCs w:val="22"/>
            <w:lang w:eastAsia="es-ES" w:bidi="ar-SA"/>
          </w:rPr>
          <w:tab/>
        </w:r>
        <w:r w:rsidRPr="005E6F02">
          <w:rPr>
            <w:rStyle w:val="Hipervnculo"/>
            <w:rFonts w:ascii="Arial" w:hAnsi="Arial"/>
            <w:noProof/>
          </w:rPr>
          <w:t>Arquitecturas de aplicaciones web</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_Toc45176855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14</w:t>
        </w:r>
        <w:r w:rsidRPr="005E6F02">
          <w:rPr>
            <w:rFonts w:ascii="Arial" w:hAnsi="Arial"/>
            <w:noProof/>
            <w:webHidden/>
          </w:rPr>
          <w:fldChar w:fldCharType="end"/>
        </w:r>
      </w:hyperlink>
    </w:p>
    <w:p w14:paraId="1DEA8340" w14:textId="57AB67D5"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56" w:history="1">
        <w:r w:rsidRPr="005E6F02">
          <w:rPr>
            <w:rStyle w:val="Hipervnculo"/>
            <w:rFonts w:ascii="Arial" w:hAnsi="Arial"/>
            <w:noProof/>
            <w:lang w:val="en-US"/>
          </w:rPr>
          <w:t>2.1.1.</w:t>
        </w:r>
        <w:r w:rsidRPr="005E6F02">
          <w:rPr>
            <w:rFonts w:ascii="Arial" w:hAnsi="Arial"/>
            <w:i w:val="0"/>
            <w:iCs w:val="0"/>
            <w:noProof/>
            <w:sz w:val="22"/>
            <w:szCs w:val="22"/>
            <w:lang w:eastAsia="es-ES" w:bidi="ar-SA"/>
          </w:rPr>
          <w:tab/>
        </w:r>
        <w:r w:rsidRPr="005E6F02">
          <w:rPr>
            <w:rStyle w:val="Hipervnculo"/>
            <w:rFonts w:ascii="Arial" w:hAnsi="Arial"/>
            <w:noProof/>
            <w:lang w:val="en-US"/>
          </w:rPr>
          <w:t>Multi Page Application (MPA)</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_Toc45176856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14</w:t>
        </w:r>
        <w:r w:rsidRPr="005E6F02">
          <w:rPr>
            <w:rFonts w:ascii="Arial" w:hAnsi="Arial"/>
            <w:noProof/>
            <w:webHidden/>
          </w:rPr>
          <w:fldChar w:fldCharType="end"/>
        </w:r>
      </w:hyperlink>
    </w:p>
    <w:p w14:paraId="48B9DEA7" w14:textId="7A2482EB"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57" w:history="1">
        <w:r w:rsidRPr="005E6F02">
          <w:rPr>
            <w:rStyle w:val="Hipervnculo"/>
            <w:rFonts w:ascii="Arial" w:hAnsi="Arial"/>
            <w:noProof/>
            <w:lang w:val="en-US"/>
          </w:rPr>
          <w:t>2.1.2.</w:t>
        </w:r>
        <w:r w:rsidRPr="005E6F02">
          <w:rPr>
            <w:rFonts w:ascii="Arial" w:hAnsi="Arial"/>
            <w:i w:val="0"/>
            <w:iCs w:val="0"/>
            <w:noProof/>
            <w:sz w:val="22"/>
            <w:szCs w:val="22"/>
            <w:lang w:eastAsia="es-ES" w:bidi="ar-SA"/>
          </w:rPr>
          <w:tab/>
        </w:r>
        <w:r w:rsidRPr="005E6F02">
          <w:rPr>
            <w:rStyle w:val="Hipervnculo"/>
            <w:rFonts w:ascii="Arial" w:hAnsi="Arial"/>
            <w:noProof/>
            <w:lang w:val="en-US"/>
          </w:rPr>
          <w:t>Single Page Application (SPA)</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_Toc45176857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15</w:t>
        </w:r>
        <w:r w:rsidRPr="005E6F02">
          <w:rPr>
            <w:rFonts w:ascii="Arial" w:hAnsi="Arial"/>
            <w:noProof/>
            <w:webHidden/>
          </w:rPr>
          <w:fldChar w:fldCharType="end"/>
        </w:r>
      </w:hyperlink>
    </w:p>
    <w:p w14:paraId="1D9F938C" w14:textId="3B39AE01"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58" w:history="1">
        <w:r w:rsidRPr="005E6F02">
          <w:rPr>
            <w:rStyle w:val="Hipervnculo"/>
            <w:rFonts w:ascii="Arial" w:hAnsi="Arial"/>
            <w:noProof/>
          </w:rPr>
          <w:t>2.2.</w:t>
        </w:r>
        <w:r w:rsidRPr="005E6F02">
          <w:rPr>
            <w:rFonts w:ascii="Arial" w:hAnsi="Arial"/>
            <w:smallCaps w:val="0"/>
            <w:noProof/>
            <w:sz w:val="22"/>
            <w:szCs w:val="22"/>
            <w:lang w:eastAsia="es-ES" w:bidi="ar-SA"/>
          </w:rPr>
          <w:tab/>
        </w:r>
        <w:r w:rsidRPr="005E6F02">
          <w:rPr>
            <w:rStyle w:val="Hipervnculo"/>
            <w:rFonts w:ascii="Arial" w:hAnsi="Arial"/>
            <w:noProof/>
          </w:rPr>
          <w:t>Tecnología para el desarrollo de aplicaciones web</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_Toc45176858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15</w:t>
        </w:r>
        <w:r w:rsidRPr="005E6F02">
          <w:rPr>
            <w:rFonts w:ascii="Arial" w:hAnsi="Arial"/>
            <w:noProof/>
            <w:webHidden/>
          </w:rPr>
          <w:fldChar w:fldCharType="end"/>
        </w:r>
      </w:hyperlink>
    </w:p>
    <w:p w14:paraId="0DEC2466" w14:textId="4E6F8ED9"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59" w:history="1">
        <w:r w:rsidRPr="005E6F02">
          <w:rPr>
            <w:rStyle w:val="Hipervnculo"/>
            <w:rFonts w:ascii="Arial" w:hAnsi="Arial"/>
            <w:noProof/>
          </w:rPr>
          <w:t>2.2.1.</w:t>
        </w:r>
        <w:r w:rsidRPr="005E6F02">
          <w:rPr>
            <w:rFonts w:ascii="Arial" w:hAnsi="Arial"/>
            <w:i w:val="0"/>
            <w:iCs w:val="0"/>
            <w:noProof/>
            <w:sz w:val="22"/>
            <w:szCs w:val="22"/>
            <w:lang w:eastAsia="es-ES" w:bidi="ar-SA"/>
          </w:rPr>
          <w:tab/>
        </w:r>
        <w:r w:rsidRPr="005E6F02">
          <w:rPr>
            <w:rStyle w:val="Hipervnculo"/>
            <w:rFonts w:ascii="Arial" w:hAnsi="Arial"/>
            <w:noProof/>
          </w:rPr>
          <w:t>Desarrollo orientado a componentes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_Toc45176859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15</w:t>
        </w:r>
        <w:r w:rsidRPr="005E6F02">
          <w:rPr>
            <w:rFonts w:ascii="Arial" w:hAnsi="Arial"/>
            <w:noProof/>
            <w:webHidden/>
          </w:rPr>
          <w:fldChar w:fldCharType="end"/>
        </w:r>
      </w:hyperlink>
    </w:p>
    <w:p w14:paraId="373D1BEC" w14:textId="11FC78F4"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60" w:history="1">
        <w:r w:rsidRPr="005E6F02">
          <w:rPr>
            <w:rStyle w:val="Hipervnculo"/>
            <w:rFonts w:ascii="Arial" w:hAnsi="Arial"/>
            <w:noProof/>
          </w:rPr>
          <w:t>2.2.2.</w:t>
        </w:r>
        <w:r w:rsidRPr="005E6F02">
          <w:rPr>
            <w:rFonts w:ascii="Arial" w:hAnsi="Arial"/>
            <w:i w:val="0"/>
            <w:iCs w:val="0"/>
            <w:noProof/>
            <w:sz w:val="22"/>
            <w:szCs w:val="22"/>
            <w:lang w:eastAsia="es-ES" w:bidi="ar-SA"/>
          </w:rPr>
          <w:tab/>
        </w:r>
        <w:r w:rsidRPr="005E6F02">
          <w:rPr>
            <w:rStyle w:val="Hipervnculo"/>
            <w:rFonts w:ascii="Arial" w:hAnsi="Arial"/>
            <w:noProof/>
          </w:rPr>
          <w:t>Tecnologías populares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_Toc45176860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17</w:t>
        </w:r>
        <w:r w:rsidRPr="005E6F02">
          <w:rPr>
            <w:rFonts w:ascii="Arial" w:hAnsi="Arial"/>
            <w:noProof/>
            <w:webHidden/>
          </w:rPr>
          <w:fldChar w:fldCharType="end"/>
        </w:r>
      </w:hyperlink>
    </w:p>
    <w:p w14:paraId="3E64EF6C" w14:textId="211332D8"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61" w:history="1">
        <w:r w:rsidRPr="005E6F02">
          <w:rPr>
            <w:rStyle w:val="Hipervnculo"/>
            <w:rFonts w:ascii="Arial" w:hAnsi="Arial"/>
            <w:noProof/>
            <w:lang w:val="en-US"/>
          </w:rPr>
          <w:t>2.2.3.</w:t>
        </w:r>
        <w:r w:rsidRPr="005E6F02">
          <w:rPr>
            <w:rFonts w:ascii="Arial" w:hAnsi="Arial"/>
            <w:i w:val="0"/>
            <w:iCs w:val="0"/>
            <w:noProof/>
            <w:sz w:val="22"/>
            <w:szCs w:val="22"/>
            <w:lang w:eastAsia="es-ES" w:bidi="ar-SA"/>
          </w:rPr>
          <w:tab/>
        </w:r>
        <w:r w:rsidRPr="005E6F02">
          <w:rPr>
            <w:rStyle w:val="Hipervnculo"/>
            <w:rFonts w:ascii="Arial" w:hAnsi="Arial"/>
            <w:noProof/>
            <w:lang w:val="en-US"/>
          </w:rPr>
          <w:t>Web Components v1</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_Toc45176861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17</w:t>
        </w:r>
        <w:r w:rsidRPr="005E6F02">
          <w:rPr>
            <w:rFonts w:ascii="Arial" w:hAnsi="Arial"/>
            <w:noProof/>
            <w:webHidden/>
          </w:rPr>
          <w:fldChar w:fldCharType="end"/>
        </w:r>
      </w:hyperlink>
    </w:p>
    <w:p w14:paraId="4141CF09" w14:textId="40960BA5"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62" w:history="1">
        <w:r w:rsidRPr="005E6F02">
          <w:rPr>
            <w:rStyle w:val="Hipervnculo"/>
            <w:rFonts w:ascii="Arial" w:hAnsi="Arial"/>
            <w:noProof/>
          </w:rPr>
          <w:t>2.3.</w:t>
        </w:r>
        <w:r w:rsidRPr="005E6F02">
          <w:rPr>
            <w:rFonts w:ascii="Arial" w:hAnsi="Arial"/>
            <w:smallCaps w:val="0"/>
            <w:noProof/>
            <w:sz w:val="22"/>
            <w:szCs w:val="22"/>
            <w:lang w:eastAsia="es-ES" w:bidi="ar-SA"/>
          </w:rPr>
          <w:tab/>
        </w:r>
        <w:r w:rsidRPr="005E6F02">
          <w:rPr>
            <w:rStyle w:val="Hipervnculo"/>
            <w:rFonts w:ascii="Arial" w:hAnsi="Arial"/>
            <w:noProof/>
          </w:rPr>
          <w:t>Módulos en JavaScript</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_Toc45176862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19</w:t>
        </w:r>
        <w:r w:rsidRPr="005E6F02">
          <w:rPr>
            <w:rFonts w:ascii="Arial" w:hAnsi="Arial"/>
            <w:noProof/>
            <w:webHidden/>
          </w:rPr>
          <w:fldChar w:fldCharType="end"/>
        </w:r>
      </w:hyperlink>
    </w:p>
    <w:p w14:paraId="14B06D14" w14:textId="06D3B411"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63" w:history="1">
        <w:r w:rsidRPr="005E6F02">
          <w:rPr>
            <w:rStyle w:val="Hipervnculo"/>
            <w:rFonts w:ascii="Arial" w:hAnsi="Arial"/>
            <w:noProof/>
          </w:rPr>
          <w:t>2.3.1.</w:t>
        </w:r>
        <w:r w:rsidRPr="005E6F02">
          <w:rPr>
            <w:rFonts w:ascii="Arial" w:hAnsi="Arial"/>
            <w:i w:val="0"/>
            <w:iCs w:val="0"/>
            <w:noProof/>
            <w:sz w:val="22"/>
            <w:szCs w:val="22"/>
            <w:lang w:eastAsia="es-ES" w:bidi="ar-SA"/>
          </w:rPr>
          <w:tab/>
        </w:r>
        <w:r w:rsidRPr="005E6F02">
          <w:rPr>
            <w:rStyle w:val="Hipervnculo"/>
            <w:rFonts w:ascii="Arial" w:hAnsi="Arial"/>
            <w:noProof/>
          </w:rPr>
          <w:t>Formatos de módulos estandarizados por la industria</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_Toc45176863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19</w:t>
        </w:r>
        <w:r w:rsidRPr="005E6F02">
          <w:rPr>
            <w:rFonts w:ascii="Arial" w:hAnsi="Arial"/>
            <w:noProof/>
            <w:webHidden/>
          </w:rPr>
          <w:fldChar w:fldCharType="end"/>
        </w:r>
      </w:hyperlink>
    </w:p>
    <w:p w14:paraId="4F5565D1" w14:textId="0527B040"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64" w:history="1">
        <w:r w:rsidRPr="005E6F02">
          <w:rPr>
            <w:rStyle w:val="Hipervnculo"/>
            <w:rFonts w:ascii="Arial" w:hAnsi="Arial"/>
            <w:noProof/>
          </w:rPr>
          <w:t>2.3.2.</w:t>
        </w:r>
        <w:r w:rsidRPr="005E6F02">
          <w:rPr>
            <w:rFonts w:ascii="Arial" w:hAnsi="Arial"/>
            <w:i w:val="0"/>
            <w:iCs w:val="0"/>
            <w:noProof/>
            <w:sz w:val="22"/>
            <w:szCs w:val="22"/>
            <w:lang w:eastAsia="es-ES" w:bidi="ar-SA"/>
          </w:rPr>
          <w:tab/>
        </w:r>
        <w:r w:rsidRPr="005E6F02">
          <w:rPr>
            <w:rStyle w:val="Hipervnculo"/>
            <w:rFonts w:ascii="Arial" w:hAnsi="Arial"/>
            <w:noProof/>
          </w:rPr>
          <w:t>Formato de módulos estandarizado por el lenguaje</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_Toc45176864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20</w:t>
        </w:r>
        <w:r w:rsidRPr="005E6F02">
          <w:rPr>
            <w:rFonts w:ascii="Arial" w:hAnsi="Arial"/>
            <w:noProof/>
            <w:webHidden/>
          </w:rPr>
          <w:fldChar w:fldCharType="end"/>
        </w:r>
      </w:hyperlink>
    </w:p>
    <w:p w14:paraId="1A2FDCB1" w14:textId="0087E137"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65" w:history="1">
        <w:r w:rsidRPr="005E6F02">
          <w:rPr>
            <w:rStyle w:val="Hipervnculo"/>
            <w:rFonts w:ascii="Arial" w:hAnsi="Arial"/>
            <w:noProof/>
          </w:rPr>
          <w:t>2.3.3.</w:t>
        </w:r>
        <w:r w:rsidRPr="005E6F02">
          <w:rPr>
            <w:rFonts w:ascii="Arial" w:hAnsi="Arial"/>
            <w:i w:val="0"/>
            <w:iCs w:val="0"/>
            <w:noProof/>
            <w:sz w:val="22"/>
            <w:szCs w:val="22"/>
            <w:lang w:eastAsia="es-ES" w:bidi="ar-SA"/>
          </w:rPr>
          <w:tab/>
        </w:r>
        <w:r w:rsidRPr="005E6F02">
          <w:rPr>
            <w:rStyle w:val="Hipervnculo"/>
            <w:rFonts w:ascii="Arial" w:hAnsi="Arial"/>
            <w:noProof/>
          </w:rPr>
          <w:t>Empaquetadores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_Toc45176865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21</w:t>
        </w:r>
        <w:r w:rsidRPr="005E6F02">
          <w:rPr>
            <w:rFonts w:ascii="Arial" w:hAnsi="Arial"/>
            <w:noProof/>
            <w:webHidden/>
          </w:rPr>
          <w:fldChar w:fldCharType="end"/>
        </w:r>
      </w:hyperlink>
    </w:p>
    <w:p w14:paraId="39323D01" w14:textId="16168262"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66" w:history="1">
        <w:r w:rsidRPr="005E6F02">
          <w:rPr>
            <w:rStyle w:val="Hipervnculo"/>
            <w:rFonts w:ascii="Arial" w:hAnsi="Arial"/>
            <w:noProof/>
            <w:lang w:val="en-US"/>
          </w:rPr>
          <w:t>2.3.4.</w:t>
        </w:r>
        <w:r w:rsidRPr="005E6F02">
          <w:rPr>
            <w:rFonts w:ascii="Arial" w:hAnsi="Arial"/>
            <w:i w:val="0"/>
            <w:iCs w:val="0"/>
            <w:noProof/>
            <w:sz w:val="22"/>
            <w:szCs w:val="22"/>
            <w:lang w:eastAsia="es-ES" w:bidi="ar-SA"/>
          </w:rPr>
          <w:tab/>
        </w:r>
        <w:r w:rsidRPr="005E6F02">
          <w:rPr>
            <w:rStyle w:val="Hipervnculo"/>
            <w:rFonts w:ascii="Arial" w:hAnsi="Arial"/>
            <w:noProof/>
            <w:lang w:val="en-US"/>
          </w:rPr>
          <w:t>Import maps y SystemJS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_Toc45176866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22</w:t>
        </w:r>
        <w:r w:rsidRPr="005E6F02">
          <w:rPr>
            <w:rFonts w:ascii="Arial" w:hAnsi="Arial"/>
            <w:noProof/>
            <w:webHidden/>
          </w:rPr>
          <w:fldChar w:fldCharType="end"/>
        </w:r>
      </w:hyperlink>
    </w:p>
    <w:p w14:paraId="575B2CDF" w14:textId="53DCB934"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67" w:history="1">
        <w:r w:rsidRPr="005E6F02">
          <w:rPr>
            <w:rStyle w:val="Hipervnculo"/>
            <w:rFonts w:ascii="Arial" w:hAnsi="Arial"/>
            <w:noProof/>
          </w:rPr>
          <w:t>2.3.5.</w:t>
        </w:r>
        <w:r w:rsidRPr="005E6F02">
          <w:rPr>
            <w:rFonts w:ascii="Arial" w:hAnsi="Arial"/>
            <w:i w:val="0"/>
            <w:iCs w:val="0"/>
            <w:noProof/>
            <w:sz w:val="22"/>
            <w:szCs w:val="22"/>
            <w:lang w:eastAsia="es-ES" w:bidi="ar-SA"/>
          </w:rPr>
          <w:tab/>
        </w:r>
        <w:r w:rsidRPr="005E6F02">
          <w:rPr>
            <w:rStyle w:val="Hipervnculo"/>
            <w:rFonts w:ascii="Arial" w:hAnsi="Arial"/>
            <w:noProof/>
          </w:rPr>
          <w:t>CSS Modules v1</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_Toc45176867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24</w:t>
        </w:r>
        <w:r w:rsidRPr="005E6F02">
          <w:rPr>
            <w:rFonts w:ascii="Arial" w:hAnsi="Arial"/>
            <w:noProof/>
            <w:webHidden/>
          </w:rPr>
          <w:fldChar w:fldCharType="end"/>
        </w:r>
      </w:hyperlink>
    </w:p>
    <w:p w14:paraId="5FD55B39" w14:textId="276CC2C7"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68" w:history="1">
        <w:r w:rsidRPr="005E6F02">
          <w:rPr>
            <w:rStyle w:val="Hipervnculo"/>
            <w:rFonts w:ascii="Arial" w:hAnsi="Arial"/>
            <w:noProof/>
          </w:rPr>
          <w:t>2.4.</w:t>
        </w:r>
        <w:r w:rsidRPr="005E6F02">
          <w:rPr>
            <w:rFonts w:ascii="Arial" w:hAnsi="Arial"/>
            <w:smallCaps w:val="0"/>
            <w:noProof/>
            <w:sz w:val="22"/>
            <w:szCs w:val="22"/>
            <w:lang w:eastAsia="es-ES" w:bidi="ar-SA"/>
          </w:rPr>
          <w:tab/>
        </w:r>
        <w:r w:rsidRPr="005E6F02">
          <w:rPr>
            <w:rStyle w:val="Hipervnculo"/>
            <w:rFonts w:ascii="Arial" w:hAnsi="Arial"/>
            <w:noProof/>
          </w:rPr>
          <w:t>Gestores de paquetes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_Toc45176868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24</w:t>
        </w:r>
        <w:r w:rsidRPr="005E6F02">
          <w:rPr>
            <w:rFonts w:ascii="Arial" w:hAnsi="Arial"/>
            <w:noProof/>
            <w:webHidden/>
          </w:rPr>
          <w:fldChar w:fldCharType="end"/>
        </w:r>
      </w:hyperlink>
    </w:p>
    <w:p w14:paraId="17198F59" w14:textId="397FFEF0"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69" w:history="1">
        <w:r w:rsidRPr="005E6F02">
          <w:rPr>
            <w:rStyle w:val="Hipervnculo"/>
            <w:rFonts w:ascii="Arial" w:hAnsi="Arial"/>
            <w:noProof/>
          </w:rPr>
          <w:t>2.5.</w:t>
        </w:r>
        <w:r w:rsidRPr="005E6F02">
          <w:rPr>
            <w:rFonts w:ascii="Arial" w:hAnsi="Arial"/>
            <w:smallCaps w:val="0"/>
            <w:noProof/>
            <w:sz w:val="22"/>
            <w:szCs w:val="22"/>
            <w:lang w:eastAsia="es-ES" w:bidi="ar-SA"/>
          </w:rPr>
          <w:tab/>
        </w:r>
        <w:r w:rsidRPr="005E6F02">
          <w:rPr>
            <w:rStyle w:val="Hipervnculo"/>
            <w:rFonts w:ascii="Arial" w:hAnsi="Arial"/>
            <w:noProof/>
          </w:rPr>
          <w:t>Sistemas de control de versión</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_Toc45176869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25</w:t>
        </w:r>
        <w:r w:rsidRPr="005E6F02">
          <w:rPr>
            <w:rFonts w:ascii="Arial" w:hAnsi="Arial"/>
            <w:noProof/>
            <w:webHidden/>
          </w:rPr>
          <w:fldChar w:fldCharType="end"/>
        </w:r>
      </w:hyperlink>
    </w:p>
    <w:p w14:paraId="4A9D038D" w14:textId="0EC6E91F"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70" w:history="1">
        <w:r w:rsidRPr="005E6F02">
          <w:rPr>
            <w:rStyle w:val="Hipervnculo"/>
            <w:rFonts w:ascii="Arial" w:hAnsi="Arial"/>
            <w:noProof/>
          </w:rPr>
          <w:t>2.5.1.</w:t>
        </w:r>
        <w:r w:rsidRPr="005E6F02">
          <w:rPr>
            <w:rFonts w:ascii="Arial" w:hAnsi="Arial"/>
            <w:i w:val="0"/>
            <w:iCs w:val="0"/>
            <w:noProof/>
            <w:sz w:val="22"/>
            <w:szCs w:val="22"/>
            <w:lang w:eastAsia="es-ES" w:bidi="ar-SA"/>
          </w:rPr>
          <w:tab/>
        </w:r>
        <w:r w:rsidRPr="005E6F02">
          <w:rPr>
            <w:rStyle w:val="Hipervnculo"/>
            <w:rFonts w:ascii="Arial" w:hAnsi="Arial"/>
            <w:noProof/>
          </w:rPr>
          <w:t>Git</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_Toc45176870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26</w:t>
        </w:r>
        <w:r w:rsidRPr="005E6F02">
          <w:rPr>
            <w:rFonts w:ascii="Arial" w:hAnsi="Arial"/>
            <w:noProof/>
            <w:webHidden/>
          </w:rPr>
          <w:fldChar w:fldCharType="end"/>
        </w:r>
      </w:hyperlink>
    </w:p>
    <w:p w14:paraId="049E173C" w14:textId="4675A616"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71" w:history="1">
        <w:r w:rsidRPr="005E6F02">
          <w:rPr>
            <w:rStyle w:val="Hipervnculo"/>
            <w:rFonts w:ascii="Arial" w:hAnsi="Arial"/>
            <w:noProof/>
          </w:rPr>
          <w:t>2.5.2.</w:t>
        </w:r>
        <w:r w:rsidRPr="005E6F02">
          <w:rPr>
            <w:rFonts w:ascii="Arial" w:hAnsi="Arial"/>
            <w:i w:val="0"/>
            <w:iCs w:val="0"/>
            <w:noProof/>
            <w:sz w:val="22"/>
            <w:szCs w:val="22"/>
            <w:lang w:eastAsia="es-ES" w:bidi="ar-SA"/>
          </w:rPr>
          <w:tab/>
        </w:r>
        <w:r w:rsidRPr="005E6F02">
          <w:rPr>
            <w:rStyle w:val="Hipervnculo"/>
            <w:rFonts w:ascii="Arial" w:hAnsi="Arial"/>
            <w:noProof/>
          </w:rPr>
          <w:t>Control de versión para múltiples proyectos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_Toc45176871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26</w:t>
        </w:r>
        <w:r w:rsidRPr="005E6F02">
          <w:rPr>
            <w:rFonts w:ascii="Arial" w:hAnsi="Arial"/>
            <w:noProof/>
            <w:webHidden/>
          </w:rPr>
          <w:fldChar w:fldCharType="end"/>
        </w:r>
      </w:hyperlink>
    </w:p>
    <w:p w14:paraId="3FEE1890" w14:textId="18EBD4A4" w:rsidR="005E6F02" w:rsidRPr="005E6F02" w:rsidRDefault="005E6F02">
      <w:pPr>
        <w:pStyle w:val="TDC1"/>
        <w:tabs>
          <w:tab w:val="left" w:pos="440"/>
          <w:tab w:val="right" w:leader="dot" w:pos="8494"/>
        </w:tabs>
        <w:rPr>
          <w:rFonts w:ascii="Arial" w:hAnsi="Arial"/>
          <w:b w:val="0"/>
          <w:bCs w:val="0"/>
          <w:caps w:val="0"/>
          <w:noProof/>
          <w:sz w:val="22"/>
          <w:szCs w:val="22"/>
          <w:lang w:eastAsia="es-ES" w:bidi="ar-SA"/>
        </w:rPr>
      </w:pPr>
      <w:hyperlink w:anchor="_Toc45176872" w:history="1">
        <w:r w:rsidRPr="005E6F02">
          <w:rPr>
            <w:rStyle w:val="Hipervnculo"/>
            <w:rFonts w:ascii="Arial" w:hAnsi="Arial"/>
            <w:noProof/>
          </w:rPr>
          <w:t>3.</w:t>
        </w:r>
        <w:r w:rsidRPr="005E6F02">
          <w:rPr>
            <w:rFonts w:ascii="Arial" w:hAnsi="Arial"/>
            <w:b w:val="0"/>
            <w:bCs w:val="0"/>
            <w:caps w:val="0"/>
            <w:noProof/>
            <w:sz w:val="22"/>
            <w:szCs w:val="22"/>
            <w:lang w:eastAsia="es-ES" w:bidi="ar-SA"/>
          </w:rPr>
          <w:tab/>
        </w:r>
        <w:r w:rsidRPr="005E6F02">
          <w:rPr>
            <w:rStyle w:val="Hipervnculo"/>
            <w:rFonts w:ascii="Arial" w:hAnsi="Arial"/>
            <w:noProof/>
          </w:rPr>
          <w:t>Estado del arte en el desarrollo de aplicaciones web</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_Toc45176872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29</w:t>
        </w:r>
        <w:r w:rsidRPr="005E6F02">
          <w:rPr>
            <w:rFonts w:ascii="Arial" w:hAnsi="Arial"/>
            <w:noProof/>
            <w:webHidden/>
          </w:rPr>
          <w:fldChar w:fldCharType="end"/>
        </w:r>
      </w:hyperlink>
    </w:p>
    <w:p w14:paraId="2C3115E5" w14:textId="62006CDC"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73" w:history="1">
        <w:r w:rsidRPr="005E6F02">
          <w:rPr>
            <w:rStyle w:val="Hipervnculo"/>
            <w:rFonts w:ascii="Arial" w:hAnsi="Arial"/>
            <w:noProof/>
          </w:rPr>
          <w:t>3.1.</w:t>
        </w:r>
        <w:r w:rsidRPr="005E6F02">
          <w:rPr>
            <w:rFonts w:ascii="Arial" w:hAnsi="Arial"/>
            <w:smallCaps w:val="0"/>
            <w:noProof/>
            <w:sz w:val="22"/>
            <w:szCs w:val="22"/>
            <w:lang w:eastAsia="es-ES" w:bidi="ar-SA"/>
          </w:rPr>
          <w:tab/>
        </w:r>
        <w:r w:rsidRPr="005E6F02">
          <w:rPr>
            <w:rStyle w:val="Hipervnculo"/>
            <w:rFonts w:ascii="Arial" w:hAnsi="Arial"/>
            <w:noProof/>
          </w:rPr>
          <w:t>Procedimiento típico en el desarrollo de una aplicación web</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_Toc45176873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29</w:t>
        </w:r>
        <w:r w:rsidRPr="005E6F02">
          <w:rPr>
            <w:rFonts w:ascii="Arial" w:hAnsi="Arial"/>
            <w:noProof/>
            <w:webHidden/>
          </w:rPr>
          <w:fldChar w:fldCharType="end"/>
        </w:r>
      </w:hyperlink>
    </w:p>
    <w:p w14:paraId="7221B3E7" w14:textId="3E909BEC"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74" w:history="1">
        <w:r w:rsidRPr="005E6F02">
          <w:rPr>
            <w:rStyle w:val="Hipervnculo"/>
            <w:rFonts w:ascii="Arial" w:hAnsi="Arial"/>
            <w:noProof/>
          </w:rPr>
          <w:t>3.2.</w:t>
        </w:r>
        <w:r w:rsidRPr="005E6F02">
          <w:rPr>
            <w:rFonts w:ascii="Arial" w:hAnsi="Arial"/>
            <w:smallCaps w:val="0"/>
            <w:noProof/>
            <w:sz w:val="22"/>
            <w:szCs w:val="22"/>
            <w:lang w:eastAsia="es-ES" w:bidi="ar-SA"/>
          </w:rPr>
          <w:tab/>
        </w:r>
        <w:r w:rsidRPr="005E6F02">
          <w:rPr>
            <w:rStyle w:val="Hipervnculo"/>
            <w:rFonts w:ascii="Arial" w:hAnsi="Arial"/>
            <w:noProof/>
          </w:rPr>
          <w:t>Sistemas monolíticos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_Toc45176874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31</w:t>
        </w:r>
        <w:r w:rsidRPr="005E6F02">
          <w:rPr>
            <w:rFonts w:ascii="Arial" w:hAnsi="Arial"/>
            <w:noProof/>
            <w:webHidden/>
          </w:rPr>
          <w:fldChar w:fldCharType="end"/>
        </w:r>
      </w:hyperlink>
    </w:p>
    <w:p w14:paraId="11FF8A39" w14:textId="5717E8C2"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75" w:history="1">
        <w:r w:rsidRPr="005E6F02">
          <w:rPr>
            <w:rStyle w:val="Hipervnculo"/>
            <w:rFonts w:ascii="Arial" w:hAnsi="Arial"/>
            <w:i/>
            <w:iCs/>
            <w:noProof/>
          </w:rPr>
          <w:t>3.3.</w:t>
        </w:r>
        <w:r w:rsidRPr="005E6F02">
          <w:rPr>
            <w:rFonts w:ascii="Arial" w:hAnsi="Arial"/>
            <w:smallCaps w:val="0"/>
            <w:noProof/>
            <w:sz w:val="22"/>
            <w:szCs w:val="22"/>
            <w:lang w:eastAsia="es-ES" w:bidi="ar-SA"/>
          </w:rPr>
          <w:tab/>
        </w:r>
        <w:r w:rsidRPr="005E6F02">
          <w:rPr>
            <w:rStyle w:val="Hipervnculo"/>
            <w:rFonts w:ascii="Arial" w:hAnsi="Arial"/>
            <w:i/>
            <w:iCs/>
            <w:noProof/>
          </w:rPr>
          <w:t>Micro Frontends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_Toc45176875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32</w:t>
        </w:r>
        <w:r w:rsidRPr="005E6F02">
          <w:rPr>
            <w:rFonts w:ascii="Arial" w:hAnsi="Arial"/>
            <w:noProof/>
            <w:webHidden/>
          </w:rPr>
          <w:fldChar w:fldCharType="end"/>
        </w:r>
      </w:hyperlink>
    </w:p>
    <w:p w14:paraId="1366765D" w14:textId="695A4B8D"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76" w:history="1">
        <w:r w:rsidRPr="005E6F02">
          <w:rPr>
            <w:rStyle w:val="Hipervnculo"/>
            <w:rFonts w:ascii="Arial" w:hAnsi="Arial"/>
            <w:noProof/>
          </w:rPr>
          <w:t>3.3.1.</w:t>
        </w:r>
        <w:r w:rsidRPr="005E6F02">
          <w:rPr>
            <w:rFonts w:ascii="Arial" w:hAnsi="Arial"/>
            <w:i w:val="0"/>
            <w:iCs w:val="0"/>
            <w:noProof/>
            <w:sz w:val="22"/>
            <w:szCs w:val="22"/>
            <w:lang w:eastAsia="es-ES" w:bidi="ar-SA"/>
          </w:rPr>
          <w:tab/>
        </w:r>
        <w:r w:rsidRPr="005E6F02">
          <w:rPr>
            <w:rStyle w:val="Hipervnculo"/>
            <w:rFonts w:ascii="Arial" w:hAnsi="Arial"/>
            <w:noProof/>
          </w:rPr>
          <w:t>Qué son los Micro Frontends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_Toc45176876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32</w:t>
        </w:r>
        <w:r w:rsidRPr="005E6F02">
          <w:rPr>
            <w:rFonts w:ascii="Arial" w:hAnsi="Arial"/>
            <w:noProof/>
            <w:webHidden/>
          </w:rPr>
          <w:fldChar w:fldCharType="end"/>
        </w:r>
      </w:hyperlink>
    </w:p>
    <w:p w14:paraId="5CD79677" w14:textId="013CD8FC"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77" w:history="1">
        <w:r w:rsidRPr="005E6F02">
          <w:rPr>
            <w:rStyle w:val="Hipervnculo"/>
            <w:rFonts w:ascii="Arial" w:hAnsi="Arial"/>
            <w:noProof/>
          </w:rPr>
          <w:t>3.3.2.</w:t>
        </w:r>
        <w:r w:rsidRPr="005E6F02">
          <w:rPr>
            <w:rFonts w:ascii="Arial" w:hAnsi="Arial"/>
            <w:i w:val="0"/>
            <w:iCs w:val="0"/>
            <w:noProof/>
            <w:sz w:val="22"/>
            <w:szCs w:val="22"/>
            <w:lang w:eastAsia="es-ES" w:bidi="ar-SA"/>
          </w:rPr>
          <w:tab/>
        </w:r>
        <w:r w:rsidRPr="005E6F02">
          <w:rPr>
            <w:rStyle w:val="Hipervnculo"/>
            <w:rFonts w:ascii="Arial" w:hAnsi="Arial"/>
            <w:noProof/>
          </w:rPr>
          <w:t>Soluciones existentes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_Toc45176877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34</w:t>
        </w:r>
        <w:r w:rsidRPr="005E6F02">
          <w:rPr>
            <w:rFonts w:ascii="Arial" w:hAnsi="Arial"/>
            <w:noProof/>
            <w:webHidden/>
          </w:rPr>
          <w:fldChar w:fldCharType="end"/>
        </w:r>
      </w:hyperlink>
    </w:p>
    <w:p w14:paraId="55B43469" w14:textId="177FBC87"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78" w:history="1">
        <w:r w:rsidRPr="005E6F02">
          <w:rPr>
            <w:rStyle w:val="Hipervnculo"/>
            <w:rFonts w:ascii="Arial" w:hAnsi="Arial"/>
            <w:noProof/>
          </w:rPr>
          <w:t>3.4.</w:t>
        </w:r>
        <w:r w:rsidRPr="005E6F02">
          <w:rPr>
            <w:rFonts w:ascii="Arial" w:hAnsi="Arial"/>
            <w:smallCaps w:val="0"/>
            <w:noProof/>
            <w:sz w:val="22"/>
            <w:szCs w:val="22"/>
            <w:lang w:eastAsia="es-ES" w:bidi="ar-SA"/>
          </w:rPr>
          <w:tab/>
        </w:r>
        <w:r w:rsidRPr="005E6F02">
          <w:rPr>
            <w:rStyle w:val="Hipervnculo"/>
            <w:rFonts w:ascii="Arial" w:hAnsi="Arial"/>
            <w:noProof/>
          </w:rPr>
          <w:t>Análisis del problema</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_Toc45176878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36</w:t>
        </w:r>
        <w:r w:rsidRPr="005E6F02">
          <w:rPr>
            <w:rFonts w:ascii="Arial" w:hAnsi="Arial"/>
            <w:noProof/>
            <w:webHidden/>
          </w:rPr>
          <w:fldChar w:fldCharType="end"/>
        </w:r>
      </w:hyperlink>
    </w:p>
    <w:p w14:paraId="7D4B9089" w14:textId="25998CCF"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79" w:history="1">
        <w:r w:rsidRPr="005E6F02">
          <w:rPr>
            <w:rStyle w:val="Hipervnculo"/>
            <w:rFonts w:ascii="Arial" w:hAnsi="Arial"/>
            <w:noProof/>
          </w:rPr>
          <w:t>3.4.1.</w:t>
        </w:r>
        <w:r w:rsidRPr="005E6F02">
          <w:rPr>
            <w:rFonts w:ascii="Arial" w:hAnsi="Arial"/>
            <w:i w:val="0"/>
            <w:iCs w:val="0"/>
            <w:noProof/>
            <w:sz w:val="22"/>
            <w:szCs w:val="22"/>
            <w:lang w:eastAsia="es-ES" w:bidi="ar-SA"/>
          </w:rPr>
          <w:tab/>
        </w:r>
        <w:r w:rsidRPr="005E6F02">
          <w:rPr>
            <w:rStyle w:val="Hipervnculo"/>
            <w:rFonts w:ascii="Arial" w:hAnsi="Arial"/>
            <w:noProof/>
          </w:rPr>
          <w:t>Crítica al desarrollo web en la actualidad</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_Toc45176879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36</w:t>
        </w:r>
        <w:r w:rsidRPr="005E6F02">
          <w:rPr>
            <w:rFonts w:ascii="Arial" w:hAnsi="Arial"/>
            <w:noProof/>
            <w:webHidden/>
          </w:rPr>
          <w:fldChar w:fldCharType="end"/>
        </w:r>
      </w:hyperlink>
    </w:p>
    <w:p w14:paraId="56F4C34A" w14:textId="60400A9E"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80" w:history="1">
        <w:r w:rsidRPr="005E6F02">
          <w:rPr>
            <w:rStyle w:val="Hipervnculo"/>
            <w:rFonts w:ascii="Arial" w:hAnsi="Arial"/>
            <w:noProof/>
          </w:rPr>
          <w:t>3.4.2.</w:t>
        </w:r>
        <w:r w:rsidRPr="005E6F02">
          <w:rPr>
            <w:rFonts w:ascii="Arial" w:hAnsi="Arial"/>
            <w:i w:val="0"/>
            <w:iCs w:val="0"/>
            <w:noProof/>
            <w:sz w:val="22"/>
            <w:szCs w:val="22"/>
            <w:lang w:eastAsia="es-ES" w:bidi="ar-SA"/>
          </w:rPr>
          <w:tab/>
        </w:r>
        <w:r w:rsidRPr="005E6F02">
          <w:rPr>
            <w:rStyle w:val="Hipervnculo"/>
            <w:rFonts w:ascii="Arial" w:hAnsi="Arial"/>
            <w:noProof/>
          </w:rPr>
          <w:t>Alternativa</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_Toc45176880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37</w:t>
        </w:r>
        <w:r w:rsidRPr="005E6F02">
          <w:rPr>
            <w:rFonts w:ascii="Arial" w:hAnsi="Arial"/>
            <w:noProof/>
            <w:webHidden/>
          </w:rPr>
          <w:fldChar w:fldCharType="end"/>
        </w:r>
      </w:hyperlink>
    </w:p>
    <w:p w14:paraId="06F4E0E7" w14:textId="18FFD1C6" w:rsidR="005E6F02" w:rsidRPr="005E6F02" w:rsidRDefault="005E6F02">
      <w:pPr>
        <w:pStyle w:val="TDC1"/>
        <w:tabs>
          <w:tab w:val="left" w:pos="440"/>
          <w:tab w:val="right" w:leader="dot" w:pos="8494"/>
        </w:tabs>
        <w:rPr>
          <w:rFonts w:ascii="Arial" w:hAnsi="Arial"/>
          <w:b w:val="0"/>
          <w:bCs w:val="0"/>
          <w:caps w:val="0"/>
          <w:noProof/>
          <w:sz w:val="22"/>
          <w:szCs w:val="22"/>
          <w:lang w:eastAsia="es-ES" w:bidi="ar-SA"/>
        </w:rPr>
      </w:pPr>
      <w:hyperlink w:anchor="_Toc45176881" w:history="1">
        <w:r w:rsidRPr="005E6F02">
          <w:rPr>
            <w:rStyle w:val="Hipervnculo"/>
            <w:rFonts w:ascii="Arial" w:hAnsi="Arial"/>
            <w:noProof/>
          </w:rPr>
          <w:t>4.</w:t>
        </w:r>
        <w:r w:rsidRPr="005E6F02">
          <w:rPr>
            <w:rFonts w:ascii="Arial" w:hAnsi="Arial"/>
            <w:b w:val="0"/>
            <w:bCs w:val="0"/>
            <w:caps w:val="0"/>
            <w:noProof/>
            <w:sz w:val="22"/>
            <w:szCs w:val="22"/>
            <w:lang w:eastAsia="es-ES" w:bidi="ar-SA"/>
          </w:rPr>
          <w:tab/>
        </w:r>
        <w:r w:rsidRPr="005E6F02">
          <w:rPr>
            <w:rStyle w:val="Hipervnculo"/>
            <w:rFonts w:ascii="Arial" w:hAnsi="Arial"/>
            <w:noProof/>
          </w:rPr>
          <w:t>Consideraciones técnicas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_Toc45176881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39</w:t>
        </w:r>
        <w:r w:rsidRPr="005E6F02">
          <w:rPr>
            <w:rFonts w:ascii="Arial" w:hAnsi="Arial"/>
            <w:noProof/>
            <w:webHidden/>
          </w:rPr>
          <w:fldChar w:fldCharType="end"/>
        </w:r>
      </w:hyperlink>
    </w:p>
    <w:p w14:paraId="7B64AA6C" w14:textId="06FA438C"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82" w:history="1">
        <w:r w:rsidRPr="005E6F02">
          <w:rPr>
            <w:rStyle w:val="Hipervnculo"/>
            <w:rFonts w:ascii="Arial" w:hAnsi="Arial"/>
            <w:noProof/>
          </w:rPr>
          <w:t>4.1.</w:t>
        </w:r>
        <w:r w:rsidRPr="005E6F02">
          <w:rPr>
            <w:rFonts w:ascii="Arial" w:hAnsi="Arial"/>
            <w:smallCaps w:val="0"/>
            <w:noProof/>
            <w:sz w:val="22"/>
            <w:szCs w:val="22"/>
            <w:lang w:eastAsia="es-ES" w:bidi="ar-SA"/>
          </w:rPr>
          <w:tab/>
        </w:r>
        <w:r w:rsidRPr="005E6F02">
          <w:rPr>
            <w:rStyle w:val="Hipervnculo"/>
            <w:rFonts w:ascii="Arial" w:hAnsi="Arial"/>
            <w:noProof/>
          </w:rPr>
          <w:t>Aspectos base</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_Toc45176882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39</w:t>
        </w:r>
        <w:r w:rsidRPr="005E6F02">
          <w:rPr>
            <w:rFonts w:ascii="Arial" w:hAnsi="Arial"/>
            <w:noProof/>
            <w:webHidden/>
          </w:rPr>
          <w:fldChar w:fldCharType="end"/>
        </w:r>
      </w:hyperlink>
    </w:p>
    <w:p w14:paraId="5FEAED64" w14:textId="01780F25"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83" w:history="1">
        <w:r w:rsidRPr="005E6F02">
          <w:rPr>
            <w:rStyle w:val="Hipervnculo"/>
            <w:rFonts w:ascii="Arial" w:hAnsi="Arial"/>
            <w:noProof/>
          </w:rPr>
          <w:t>4.1.1.</w:t>
        </w:r>
        <w:r w:rsidRPr="005E6F02">
          <w:rPr>
            <w:rFonts w:ascii="Arial" w:hAnsi="Arial"/>
            <w:i w:val="0"/>
            <w:iCs w:val="0"/>
            <w:noProof/>
            <w:sz w:val="22"/>
            <w:szCs w:val="22"/>
            <w:lang w:eastAsia="es-ES" w:bidi="ar-SA"/>
          </w:rPr>
          <w:tab/>
        </w:r>
        <w:r w:rsidRPr="005E6F02">
          <w:rPr>
            <w:rStyle w:val="Hipervnculo"/>
            <w:rFonts w:ascii="Arial" w:hAnsi="Arial"/>
            <w:noProof/>
          </w:rPr>
          <w:t>Modelo arquitectónico</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_Toc45176883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39</w:t>
        </w:r>
        <w:r w:rsidRPr="005E6F02">
          <w:rPr>
            <w:rFonts w:ascii="Arial" w:hAnsi="Arial"/>
            <w:noProof/>
            <w:webHidden/>
          </w:rPr>
          <w:fldChar w:fldCharType="end"/>
        </w:r>
      </w:hyperlink>
    </w:p>
    <w:p w14:paraId="52A1EE6B" w14:textId="5D416140"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84" w:history="1">
        <w:r w:rsidRPr="005E6F02">
          <w:rPr>
            <w:rStyle w:val="Hipervnculo"/>
            <w:rFonts w:ascii="Arial" w:hAnsi="Arial"/>
            <w:noProof/>
          </w:rPr>
          <w:t>4.1.2.</w:t>
        </w:r>
        <w:r w:rsidRPr="005E6F02">
          <w:rPr>
            <w:rFonts w:ascii="Arial" w:hAnsi="Arial"/>
            <w:i w:val="0"/>
            <w:iCs w:val="0"/>
            <w:noProof/>
            <w:sz w:val="22"/>
            <w:szCs w:val="22"/>
            <w:lang w:eastAsia="es-ES" w:bidi="ar-SA"/>
          </w:rPr>
          <w:tab/>
        </w:r>
        <w:r w:rsidRPr="005E6F02">
          <w:rPr>
            <w:rStyle w:val="Hipervnculo"/>
            <w:rFonts w:ascii="Arial" w:hAnsi="Arial"/>
            <w:noProof/>
          </w:rPr>
          <w:t>Control de versiones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_Toc45176884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39</w:t>
        </w:r>
        <w:r w:rsidRPr="005E6F02">
          <w:rPr>
            <w:rFonts w:ascii="Arial" w:hAnsi="Arial"/>
            <w:noProof/>
            <w:webHidden/>
          </w:rPr>
          <w:fldChar w:fldCharType="end"/>
        </w:r>
      </w:hyperlink>
    </w:p>
    <w:p w14:paraId="29445797" w14:textId="6D7B5B39"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85" w:history="1">
        <w:r w:rsidRPr="005E6F02">
          <w:rPr>
            <w:rStyle w:val="Hipervnculo"/>
            <w:rFonts w:ascii="Arial" w:hAnsi="Arial"/>
            <w:noProof/>
          </w:rPr>
          <w:t>4.1.3.</w:t>
        </w:r>
        <w:r w:rsidRPr="005E6F02">
          <w:rPr>
            <w:rFonts w:ascii="Arial" w:hAnsi="Arial"/>
            <w:i w:val="0"/>
            <w:iCs w:val="0"/>
            <w:noProof/>
            <w:sz w:val="22"/>
            <w:szCs w:val="22"/>
            <w:lang w:eastAsia="es-ES" w:bidi="ar-SA"/>
          </w:rPr>
          <w:tab/>
        </w:r>
        <w:r w:rsidRPr="005E6F02">
          <w:rPr>
            <w:rStyle w:val="Hipervnculo"/>
            <w:rFonts w:ascii="Arial" w:hAnsi="Arial"/>
            <w:noProof/>
          </w:rPr>
          <w:t>Gestor de paquetes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_Toc45176885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39</w:t>
        </w:r>
        <w:r w:rsidRPr="005E6F02">
          <w:rPr>
            <w:rFonts w:ascii="Arial" w:hAnsi="Arial"/>
            <w:noProof/>
            <w:webHidden/>
          </w:rPr>
          <w:fldChar w:fldCharType="end"/>
        </w:r>
      </w:hyperlink>
    </w:p>
    <w:p w14:paraId="3DE0F1BB" w14:textId="62AE142A"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86" w:history="1">
        <w:r w:rsidRPr="005E6F02">
          <w:rPr>
            <w:rStyle w:val="Hipervnculo"/>
            <w:rFonts w:ascii="Arial" w:hAnsi="Arial"/>
            <w:noProof/>
          </w:rPr>
          <w:t>4.1.4.</w:t>
        </w:r>
        <w:r w:rsidRPr="005E6F02">
          <w:rPr>
            <w:rFonts w:ascii="Arial" w:hAnsi="Arial"/>
            <w:i w:val="0"/>
            <w:iCs w:val="0"/>
            <w:noProof/>
            <w:sz w:val="22"/>
            <w:szCs w:val="22"/>
            <w:lang w:eastAsia="es-ES" w:bidi="ar-SA"/>
          </w:rPr>
          <w:tab/>
        </w:r>
        <w:r w:rsidRPr="005E6F02">
          <w:rPr>
            <w:rStyle w:val="Hipervnculo"/>
            <w:rFonts w:ascii="Arial" w:hAnsi="Arial"/>
            <w:noProof/>
          </w:rPr>
          <w:t>Gestor de mono repositorio</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_Toc45176886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39</w:t>
        </w:r>
        <w:r w:rsidRPr="005E6F02">
          <w:rPr>
            <w:rFonts w:ascii="Arial" w:hAnsi="Arial"/>
            <w:noProof/>
            <w:webHidden/>
          </w:rPr>
          <w:fldChar w:fldCharType="end"/>
        </w:r>
      </w:hyperlink>
    </w:p>
    <w:p w14:paraId="79A65D69" w14:textId="2FFF0037"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87" w:history="1">
        <w:r w:rsidRPr="005E6F02">
          <w:rPr>
            <w:rStyle w:val="Hipervnculo"/>
            <w:rFonts w:ascii="Arial" w:hAnsi="Arial"/>
            <w:noProof/>
          </w:rPr>
          <w:t>4.1.5.</w:t>
        </w:r>
        <w:r w:rsidRPr="005E6F02">
          <w:rPr>
            <w:rFonts w:ascii="Arial" w:hAnsi="Arial"/>
            <w:i w:val="0"/>
            <w:iCs w:val="0"/>
            <w:noProof/>
            <w:sz w:val="22"/>
            <w:szCs w:val="22"/>
            <w:lang w:eastAsia="es-ES" w:bidi="ar-SA"/>
          </w:rPr>
          <w:tab/>
        </w:r>
        <w:r w:rsidRPr="005E6F02">
          <w:rPr>
            <w:rStyle w:val="Hipervnculo"/>
            <w:rFonts w:ascii="Arial" w:hAnsi="Arial"/>
            <w:noProof/>
          </w:rPr>
          <w:t>Modelo de componente</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_Toc45176887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39</w:t>
        </w:r>
        <w:r w:rsidRPr="005E6F02">
          <w:rPr>
            <w:rFonts w:ascii="Arial" w:hAnsi="Arial"/>
            <w:noProof/>
            <w:webHidden/>
          </w:rPr>
          <w:fldChar w:fldCharType="end"/>
        </w:r>
      </w:hyperlink>
    </w:p>
    <w:p w14:paraId="7E5A741C" w14:textId="6982B50B"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88" w:history="1">
        <w:r w:rsidRPr="005E6F02">
          <w:rPr>
            <w:rStyle w:val="Hipervnculo"/>
            <w:rFonts w:ascii="Arial" w:hAnsi="Arial"/>
            <w:noProof/>
          </w:rPr>
          <w:t>4.1.6.</w:t>
        </w:r>
        <w:r w:rsidRPr="005E6F02">
          <w:rPr>
            <w:rFonts w:ascii="Arial" w:hAnsi="Arial"/>
            <w:i w:val="0"/>
            <w:iCs w:val="0"/>
            <w:noProof/>
            <w:sz w:val="22"/>
            <w:szCs w:val="22"/>
            <w:lang w:eastAsia="es-ES" w:bidi="ar-SA"/>
          </w:rPr>
          <w:tab/>
        </w:r>
        <w:r w:rsidRPr="005E6F02">
          <w:rPr>
            <w:rStyle w:val="Hipervnculo"/>
            <w:rFonts w:ascii="Arial" w:hAnsi="Arial"/>
            <w:noProof/>
          </w:rPr>
          <w:t>Formato de módulos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_Toc45176888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40</w:t>
        </w:r>
        <w:r w:rsidRPr="005E6F02">
          <w:rPr>
            <w:rFonts w:ascii="Arial" w:hAnsi="Arial"/>
            <w:noProof/>
            <w:webHidden/>
          </w:rPr>
          <w:fldChar w:fldCharType="end"/>
        </w:r>
      </w:hyperlink>
    </w:p>
    <w:p w14:paraId="6F2556D2" w14:textId="0D696DD3"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89" w:history="1">
        <w:r w:rsidRPr="005E6F02">
          <w:rPr>
            <w:rStyle w:val="Hipervnculo"/>
            <w:rFonts w:ascii="Arial" w:hAnsi="Arial"/>
            <w:noProof/>
          </w:rPr>
          <w:t>4.1.7.</w:t>
        </w:r>
        <w:r w:rsidRPr="005E6F02">
          <w:rPr>
            <w:rFonts w:ascii="Arial" w:hAnsi="Arial"/>
            <w:i w:val="0"/>
            <w:iCs w:val="0"/>
            <w:noProof/>
            <w:sz w:val="22"/>
            <w:szCs w:val="22"/>
            <w:lang w:eastAsia="es-ES" w:bidi="ar-SA"/>
          </w:rPr>
          <w:tab/>
        </w:r>
        <w:r w:rsidRPr="005E6F02">
          <w:rPr>
            <w:rStyle w:val="Hipervnculo"/>
            <w:rFonts w:ascii="Arial" w:hAnsi="Arial"/>
            <w:noProof/>
          </w:rPr>
          <w:t>Empaquetador</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_Toc45176889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40</w:t>
        </w:r>
        <w:r w:rsidRPr="005E6F02">
          <w:rPr>
            <w:rFonts w:ascii="Arial" w:hAnsi="Arial"/>
            <w:noProof/>
            <w:webHidden/>
          </w:rPr>
          <w:fldChar w:fldCharType="end"/>
        </w:r>
      </w:hyperlink>
    </w:p>
    <w:p w14:paraId="0680B1DA" w14:textId="458F5F83"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90" w:history="1">
        <w:r w:rsidRPr="005E6F02">
          <w:rPr>
            <w:rStyle w:val="Hipervnculo"/>
            <w:rFonts w:ascii="Arial" w:hAnsi="Arial"/>
            <w:noProof/>
          </w:rPr>
          <w:t>4.2.</w:t>
        </w:r>
        <w:r w:rsidRPr="005E6F02">
          <w:rPr>
            <w:rFonts w:ascii="Arial" w:hAnsi="Arial"/>
            <w:smallCaps w:val="0"/>
            <w:noProof/>
            <w:sz w:val="22"/>
            <w:szCs w:val="22"/>
            <w:lang w:eastAsia="es-ES" w:bidi="ar-SA"/>
          </w:rPr>
          <w:tab/>
        </w:r>
        <w:r w:rsidRPr="005E6F02">
          <w:rPr>
            <w:rStyle w:val="Hipervnculo"/>
            <w:rFonts w:ascii="Arial" w:hAnsi="Arial"/>
            <w:noProof/>
          </w:rPr>
          <w:t>Paridad funcional</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_Toc45176890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40</w:t>
        </w:r>
        <w:r w:rsidRPr="005E6F02">
          <w:rPr>
            <w:rFonts w:ascii="Arial" w:hAnsi="Arial"/>
            <w:noProof/>
            <w:webHidden/>
          </w:rPr>
          <w:fldChar w:fldCharType="end"/>
        </w:r>
      </w:hyperlink>
    </w:p>
    <w:p w14:paraId="1233998B" w14:textId="7AC05932"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91" w:history="1">
        <w:r w:rsidRPr="005E6F02">
          <w:rPr>
            <w:rStyle w:val="Hipervnculo"/>
            <w:rFonts w:ascii="Arial" w:hAnsi="Arial"/>
            <w:noProof/>
          </w:rPr>
          <w:t>4.2.1.</w:t>
        </w:r>
        <w:r w:rsidRPr="005E6F02">
          <w:rPr>
            <w:rFonts w:ascii="Arial" w:hAnsi="Arial"/>
            <w:i w:val="0"/>
            <w:iCs w:val="0"/>
            <w:noProof/>
            <w:sz w:val="22"/>
            <w:szCs w:val="22"/>
            <w:lang w:eastAsia="es-ES" w:bidi="ar-SA"/>
          </w:rPr>
          <w:tab/>
        </w:r>
        <w:r w:rsidRPr="005E6F02">
          <w:rPr>
            <w:rStyle w:val="Hipervnculo"/>
            <w:rFonts w:ascii="Arial" w:hAnsi="Arial"/>
            <w:noProof/>
          </w:rPr>
          <w:t>Carga de hojas de estilo</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_Toc45176891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40</w:t>
        </w:r>
        <w:r w:rsidRPr="005E6F02">
          <w:rPr>
            <w:rFonts w:ascii="Arial" w:hAnsi="Arial"/>
            <w:noProof/>
            <w:webHidden/>
          </w:rPr>
          <w:fldChar w:fldCharType="end"/>
        </w:r>
      </w:hyperlink>
    </w:p>
    <w:p w14:paraId="60961674" w14:textId="72CA724F"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92" w:history="1">
        <w:r w:rsidRPr="005E6F02">
          <w:rPr>
            <w:rStyle w:val="Hipervnculo"/>
            <w:rFonts w:ascii="Arial" w:hAnsi="Arial"/>
            <w:noProof/>
          </w:rPr>
          <w:t>4.2.2.</w:t>
        </w:r>
        <w:r w:rsidRPr="005E6F02">
          <w:rPr>
            <w:rFonts w:ascii="Arial" w:hAnsi="Arial"/>
            <w:i w:val="0"/>
            <w:iCs w:val="0"/>
            <w:noProof/>
            <w:sz w:val="22"/>
            <w:szCs w:val="22"/>
            <w:lang w:eastAsia="es-ES" w:bidi="ar-SA"/>
          </w:rPr>
          <w:tab/>
        </w:r>
        <w:r w:rsidRPr="005E6F02">
          <w:rPr>
            <w:rStyle w:val="Hipervnculo"/>
            <w:rFonts w:ascii="Arial" w:hAnsi="Arial"/>
            <w:noProof/>
          </w:rPr>
          <w:t>Herramienta de línea de comandos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_Toc45176892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40</w:t>
        </w:r>
        <w:r w:rsidRPr="005E6F02">
          <w:rPr>
            <w:rFonts w:ascii="Arial" w:hAnsi="Arial"/>
            <w:noProof/>
            <w:webHidden/>
          </w:rPr>
          <w:fldChar w:fldCharType="end"/>
        </w:r>
      </w:hyperlink>
    </w:p>
    <w:p w14:paraId="78E83961" w14:textId="29B03244"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93" w:history="1">
        <w:r w:rsidRPr="005E6F02">
          <w:rPr>
            <w:rStyle w:val="Hipervnculo"/>
            <w:rFonts w:ascii="Arial" w:hAnsi="Arial"/>
            <w:noProof/>
          </w:rPr>
          <w:t>4.2.3.</w:t>
        </w:r>
        <w:r w:rsidRPr="005E6F02">
          <w:rPr>
            <w:rFonts w:ascii="Arial" w:hAnsi="Arial"/>
            <w:i w:val="0"/>
            <w:iCs w:val="0"/>
            <w:noProof/>
            <w:sz w:val="22"/>
            <w:szCs w:val="22"/>
            <w:lang w:eastAsia="es-ES" w:bidi="ar-SA"/>
          </w:rPr>
          <w:tab/>
        </w:r>
        <w:r w:rsidRPr="005E6F02">
          <w:rPr>
            <w:rStyle w:val="Hipervnculo"/>
            <w:rFonts w:ascii="Arial" w:hAnsi="Arial"/>
            <w:noProof/>
          </w:rPr>
          <w:t>Servidor de estáticos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_Toc45176893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41</w:t>
        </w:r>
        <w:r w:rsidRPr="005E6F02">
          <w:rPr>
            <w:rFonts w:ascii="Arial" w:hAnsi="Arial"/>
            <w:noProof/>
            <w:webHidden/>
          </w:rPr>
          <w:fldChar w:fldCharType="end"/>
        </w:r>
      </w:hyperlink>
    </w:p>
    <w:p w14:paraId="7FEE24E3" w14:textId="569E9E59"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94" w:history="1">
        <w:r w:rsidRPr="005E6F02">
          <w:rPr>
            <w:rStyle w:val="Hipervnculo"/>
            <w:rFonts w:ascii="Arial" w:hAnsi="Arial"/>
            <w:noProof/>
          </w:rPr>
          <w:t>4.2.4.</w:t>
        </w:r>
        <w:r w:rsidRPr="005E6F02">
          <w:rPr>
            <w:rFonts w:ascii="Arial" w:hAnsi="Arial"/>
            <w:i w:val="0"/>
            <w:iCs w:val="0"/>
            <w:noProof/>
            <w:sz w:val="22"/>
            <w:szCs w:val="22"/>
            <w:lang w:eastAsia="es-ES" w:bidi="ar-SA"/>
          </w:rPr>
          <w:tab/>
        </w:r>
        <w:r w:rsidRPr="005E6F02">
          <w:rPr>
            <w:rStyle w:val="Hipervnculo"/>
            <w:rFonts w:ascii="Arial" w:hAnsi="Arial"/>
            <w:noProof/>
          </w:rPr>
          <w:t>Calidad de código</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_Toc45176894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41</w:t>
        </w:r>
        <w:r w:rsidRPr="005E6F02">
          <w:rPr>
            <w:rFonts w:ascii="Arial" w:hAnsi="Arial"/>
            <w:noProof/>
            <w:webHidden/>
          </w:rPr>
          <w:fldChar w:fldCharType="end"/>
        </w:r>
      </w:hyperlink>
    </w:p>
    <w:p w14:paraId="6E0A12F8" w14:textId="6415A614"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95" w:history="1">
        <w:r w:rsidRPr="005E6F02">
          <w:rPr>
            <w:rStyle w:val="Hipervnculo"/>
            <w:rFonts w:ascii="Arial" w:hAnsi="Arial"/>
            <w:noProof/>
          </w:rPr>
          <w:t>4.2.5.</w:t>
        </w:r>
        <w:r w:rsidRPr="005E6F02">
          <w:rPr>
            <w:rFonts w:ascii="Arial" w:hAnsi="Arial"/>
            <w:i w:val="0"/>
            <w:iCs w:val="0"/>
            <w:noProof/>
            <w:sz w:val="22"/>
            <w:szCs w:val="22"/>
            <w:lang w:eastAsia="es-ES" w:bidi="ar-SA"/>
          </w:rPr>
          <w:tab/>
        </w:r>
        <w:r w:rsidRPr="005E6F02">
          <w:rPr>
            <w:rStyle w:val="Hipervnculo"/>
            <w:rFonts w:ascii="Arial" w:hAnsi="Arial"/>
            <w:noProof/>
          </w:rPr>
          <w:t>Pruebas unitarias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_Toc45176895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41</w:t>
        </w:r>
        <w:r w:rsidRPr="005E6F02">
          <w:rPr>
            <w:rFonts w:ascii="Arial" w:hAnsi="Arial"/>
            <w:noProof/>
            <w:webHidden/>
          </w:rPr>
          <w:fldChar w:fldCharType="end"/>
        </w:r>
      </w:hyperlink>
    </w:p>
    <w:p w14:paraId="1386B3B3" w14:textId="7C5A59CC"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896" w:history="1">
        <w:r w:rsidRPr="005E6F02">
          <w:rPr>
            <w:rStyle w:val="Hipervnculo"/>
            <w:rFonts w:ascii="Arial" w:hAnsi="Arial"/>
            <w:noProof/>
          </w:rPr>
          <w:t>4.2.6.</w:t>
        </w:r>
        <w:r w:rsidRPr="005E6F02">
          <w:rPr>
            <w:rFonts w:ascii="Arial" w:hAnsi="Arial"/>
            <w:i w:val="0"/>
            <w:iCs w:val="0"/>
            <w:noProof/>
            <w:sz w:val="22"/>
            <w:szCs w:val="22"/>
            <w:lang w:eastAsia="es-ES" w:bidi="ar-SA"/>
          </w:rPr>
          <w:tab/>
        </w:r>
        <w:r w:rsidRPr="005E6F02">
          <w:rPr>
            <w:rStyle w:val="Hipervnculo"/>
            <w:rFonts w:ascii="Arial" w:hAnsi="Arial"/>
            <w:noProof/>
          </w:rPr>
          <w:t>Pruebas de integración</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_Toc45176896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41</w:t>
        </w:r>
        <w:r w:rsidRPr="005E6F02">
          <w:rPr>
            <w:rFonts w:ascii="Arial" w:hAnsi="Arial"/>
            <w:noProof/>
            <w:webHidden/>
          </w:rPr>
          <w:fldChar w:fldCharType="end"/>
        </w:r>
      </w:hyperlink>
    </w:p>
    <w:p w14:paraId="31A89A64" w14:textId="305D8E5E" w:rsidR="005E6F02" w:rsidRPr="005E6F02" w:rsidRDefault="005E6F02">
      <w:pPr>
        <w:pStyle w:val="TDC1"/>
        <w:tabs>
          <w:tab w:val="left" w:pos="440"/>
          <w:tab w:val="right" w:leader="dot" w:pos="8494"/>
        </w:tabs>
        <w:rPr>
          <w:rFonts w:ascii="Arial" w:hAnsi="Arial"/>
          <w:b w:val="0"/>
          <w:bCs w:val="0"/>
          <w:caps w:val="0"/>
          <w:noProof/>
          <w:sz w:val="22"/>
          <w:szCs w:val="22"/>
          <w:lang w:eastAsia="es-ES" w:bidi="ar-SA"/>
        </w:rPr>
      </w:pPr>
      <w:hyperlink w:anchor="_Toc45176897" w:history="1">
        <w:r w:rsidRPr="005E6F02">
          <w:rPr>
            <w:rStyle w:val="Hipervnculo"/>
            <w:rFonts w:ascii="Arial" w:hAnsi="Arial"/>
            <w:noProof/>
          </w:rPr>
          <w:t>5.</w:t>
        </w:r>
        <w:r w:rsidRPr="005E6F02">
          <w:rPr>
            <w:rFonts w:ascii="Arial" w:hAnsi="Arial"/>
            <w:b w:val="0"/>
            <w:bCs w:val="0"/>
            <w:caps w:val="0"/>
            <w:noProof/>
            <w:sz w:val="22"/>
            <w:szCs w:val="22"/>
            <w:lang w:eastAsia="es-ES" w:bidi="ar-SA"/>
          </w:rPr>
          <w:tab/>
        </w:r>
        <w:r w:rsidRPr="005E6F02">
          <w:rPr>
            <w:rStyle w:val="Hipervnculo"/>
            <w:rFonts w:ascii="Arial" w:hAnsi="Arial"/>
            <w:noProof/>
          </w:rPr>
          <w:t>Solución propuesta</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_Toc45176897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2C37C94B" w14:textId="4E84B5D6"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98" w:history="1">
        <w:r w:rsidRPr="005E6F02">
          <w:rPr>
            <w:rStyle w:val="Hipervnculo"/>
            <w:rFonts w:ascii="Arial" w:hAnsi="Arial"/>
            <w:noProof/>
          </w:rPr>
          <w:t>5.1.</w:t>
        </w:r>
        <w:r w:rsidRPr="005E6F02">
          <w:rPr>
            <w:rFonts w:ascii="Arial" w:hAnsi="Arial"/>
            <w:smallCaps w:val="0"/>
            <w:noProof/>
            <w:sz w:val="22"/>
            <w:szCs w:val="22"/>
            <w:lang w:eastAsia="es-ES" w:bidi="ar-SA"/>
          </w:rPr>
          <w:tab/>
        </w:r>
        <w:r w:rsidRPr="005E6F02">
          <w:rPr>
            <w:rStyle w:val="Hipervnculo"/>
            <w:rFonts w:ascii="Arial" w:hAnsi="Arial"/>
            <w:noProof/>
          </w:rPr>
          <w:t>An</w:t>
        </w:r>
        <w:r w:rsidRPr="005E6F02">
          <w:rPr>
            <w:rStyle w:val="Hipervnculo"/>
            <w:rFonts w:ascii="Arial" w:hAnsi="Arial"/>
            <w:noProof/>
            <w:lang w:val="en-US"/>
          </w:rPr>
          <w:t>álisis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_Toc45176898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7332095A" w14:textId="43B12758"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899" w:history="1">
        <w:r w:rsidRPr="005E6F02">
          <w:rPr>
            <w:rStyle w:val="Hipervnculo"/>
            <w:rFonts w:ascii="Arial" w:hAnsi="Arial"/>
            <w:noProof/>
          </w:rPr>
          <w:t>5.2.</w:t>
        </w:r>
        <w:r w:rsidRPr="005E6F02">
          <w:rPr>
            <w:rFonts w:ascii="Arial" w:hAnsi="Arial"/>
            <w:smallCaps w:val="0"/>
            <w:noProof/>
            <w:sz w:val="22"/>
            <w:szCs w:val="22"/>
            <w:lang w:eastAsia="es-ES" w:bidi="ar-SA"/>
          </w:rPr>
          <w:tab/>
        </w:r>
        <w:r w:rsidRPr="005E6F02">
          <w:rPr>
            <w:rStyle w:val="Hipervnculo"/>
            <w:rFonts w:ascii="Arial" w:hAnsi="Arial"/>
            <w:noProof/>
          </w:rPr>
          <w:t>Diseño</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_Toc45176899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619DA9FE" w14:textId="2D987B52"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900" w:history="1">
        <w:r w:rsidRPr="005E6F02">
          <w:rPr>
            <w:rStyle w:val="Hipervnculo"/>
            <w:rFonts w:ascii="Arial" w:hAnsi="Arial"/>
            <w:noProof/>
          </w:rPr>
          <w:t>5.3.</w:t>
        </w:r>
        <w:r w:rsidRPr="005E6F02">
          <w:rPr>
            <w:rFonts w:ascii="Arial" w:hAnsi="Arial"/>
            <w:smallCaps w:val="0"/>
            <w:noProof/>
            <w:sz w:val="22"/>
            <w:szCs w:val="22"/>
            <w:lang w:eastAsia="es-ES" w:bidi="ar-SA"/>
          </w:rPr>
          <w:tab/>
        </w:r>
        <w:r w:rsidRPr="005E6F02">
          <w:rPr>
            <w:rStyle w:val="Hipervnculo"/>
            <w:rFonts w:ascii="Arial" w:hAnsi="Arial"/>
            <w:noProof/>
          </w:rPr>
          <w:t>Implementación</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_Toc45176900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788F6F7A" w14:textId="32B3EEB9"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901" w:history="1">
        <w:r w:rsidRPr="005E6F02">
          <w:rPr>
            <w:rStyle w:val="Hipervnculo"/>
            <w:rFonts w:ascii="Arial" w:hAnsi="Arial"/>
            <w:noProof/>
          </w:rPr>
          <w:t>5.4.</w:t>
        </w:r>
        <w:r w:rsidRPr="005E6F02">
          <w:rPr>
            <w:rFonts w:ascii="Arial" w:hAnsi="Arial"/>
            <w:smallCaps w:val="0"/>
            <w:noProof/>
            <w:sz w:val="22"/>
            <w:szCs w:val="22"/>
            <w:lang w:eastAsia="es-ES" w:bidi="ar-SA"/>
          </w:rPr>
          <w:tab/>
        </w:r>
        <w:r w:rsidRPr="005E6F02">
          <w:rPr>
            <w:rStyle w:val="Hipervnculo"/>
            <w:rFonts w:ascii="Arial" w:hAnsi="Arial"/>
            <w:noProof/>
          </w:rPr>
          <w:t>Pruebas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_Toc45176901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31B4A557" w14:textId="70C70B5A" w:rsidR="005E6F02" w:rsidRPr="005E6F02" w:rsidRDefault="005E6F02">
      <w:pPr>
        <w:pStyle w:val="TDC1"/>
        <w:tabs>
          <w:tab w:val="left" w:pos="440"/>
          <w:tab w:val="right" w:leader="dot" w:pos="8494"/>
        </w:tabs>
        <w:rPr>
          <w:rFonts w:ascii="Arial" w:hAnsi="Arial"/>
          <w:b w:val="0"/>
          <w:bCs w:val="0"/>
          <w:caps w:val="0"/>
          <w:noProof/>
          <w:sz w:val="22"/>
          <w:szCs w:val="22"/>
          <w:lang w:eastAsia="es-ES" w:bidi="ar-SA"/>
        </w:rPr>
      </w:pPr>
      <w:hyperlink w:anchor="_Toc45176902" w:history="1">
        <w:r w:rsidRPr="005E6F02">
          <w:rPr>
            <w:rStyle w:val="Hipervnculo"/>
            <w:rFonts w:ascii="Arial" w:hAnsi="Arial"/>
            <w:noProof/>
          </w:rPr>
          <w:t>6.</w:t>
        </w:r>
        <w:r w:rsidRPr="005E6F02">
          <w:rPr>
            <w:rFonts w:ascii="Arial" w:hAnsi="Arial"/>
            <w:b w:val="0"/>
            <w:bCs w:val="0"/>
            <w:caps w:val="0"/>
            <w:noProof/>
            <w:sz w:val="22"/>
            <w:szCs w:val="22"/>
            <w:lang w:eastAsia="es-ES" w:bidi="ar-SA"/>
          </w:rPr>
          <w:tab/>
        </w:r>
        <w:r w:rsidRPr="005E6F02">
          <w:rPr>
            <w:rStyle w:val="Hipervnculo"/>
            <w:rFonts w:ascii="Arial" w:hAnsi="Arial"/>
            <w:noProof/>
          </w:rPr>
          <w:t>Caso de estudio</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_Toc45176902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7A37C48E" w14:textId="548C936A"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903" w:history="1">
        <w:r w:rsidRPr="005E6F02">
          <w:rPr>
            <w:rStyle w:val="Hipervnculo"/>
            <w:rFonts w:ascii="Arial" w:hAnsi="Arial"/>
            <w:noProof/>
          </w:rPr>
          <w:t>6.1.</w:t>
        </w:r>
        <w:r w:rsidRPr="005E6F02">
          <w:rPr>
            <w:rFonts w:ascii="Arial" w:hAnsi="Arial"/>
            <w:smallCaps w:val="0"/>
            <w:noProof/>
            <w:sz w:val="22"/>
            <w:szCs w:val="22"/>
            <w:lang w:eastAsia="es-ES" w:bidi="ar-SA"/>
          </w:rPr>
          <w:tab/>
        </w:r>
        <w:r w:rsidRPr="005E6F02">
          <w:rPr>
            <w:rStyle w:val="Hipervnculo"/>
            <w:rFonts w:ascii="Arial" w:hAnsi="Arial"/>
            <w:noProof/>
          </w:rPr>
          <w:t>Implementación</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_Toc45176903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487C8681" w14:textId="242812C6"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904" w:history="1">
        <w:r w:rsidRPr="005E6F02">
          <w:rPr>
            <w:rStyle w:val="Hipervnculo"/>
            <w:rFonts w:ascii="Arial" w:hAnsi="Arial"/>
            <w:noProof/>
          </w:rPr>
          <w:t>6.2.</w:t>
        </w:r>
        <w:r w:rsidRPr="005E6F02">
          <w:rPr>
            <w:rFonts w:ascii="Arial" w:hAnsi="Arial"/>
            <w:smallCaps w:val="0"/>
            <w:noProof/>
            <w:sz w:val="22"/>
            <w:szCs w:val="22"/>
            <w:lang w:eastAsia="es-ES" w:bidi="ar-SA"/>
          </w:rPr>
          <w:tab/>
        </w:r>
        <w:r w:rsidRPr="005E6F02">
          <w:rPr>
            <w:rStyle w:val="Hipervnculo"/>
            <w:rFonts w:ascii="Arial" w:hAnsi="Arial"/>
            <w:noProof/>
          </w:rPr>
          <w:t>Evaluación</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_Toc45176904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6C40D3B5" w14:textId="066A4CA5" w:rsidR="005E6F02" w:rsidRPr="005E6F02" w:rsidRDefault="005E6F02">
      <w:pPr>
        <w:pStyle w:val="TDC1"/>
        <w:tabs>
          <w:tab w:val="left" w:pos="440"/>
          <w:tab w:val="right" w:leader="dot" w:pos="8494"/>
        </w:tabs>
        <w:rPr>
          <w:rFonts w:ascii="Arial" w:hAnsi="Arial"/>
          <w:b w:val="0"/>
          <w:bCs w:val="0"/>
          <w:caps w:val="0"/>
          <w:noProof/>
          <w:sz w:val="22"/>
          <w:szCs w:val="22"/>
          <w:lang w:eastAsia="es-ES" w:bidi="ar-SA"/>
        </w:rPr>
      </w:pPr>
      <w:hyperlink w:anchor="_Toc45176905" w:history="1">
        <w:r w:rsidRPr="005E6F02">
          <w:rPr>
            <w:rStyle w:val="Hipervnculo"/>
            <w:rFonts w:ascii="Arial" w:hAnsi="Arial"/>
            <w:noProof/>
          </w:rPr>
          <w:t>7.</w:t>
        </w:r>
        <w:r w:rsidRPr="005E6F02">
          <w:rPr>
            <w:rFonts w:ascii="Arial" w:hAnsi="Arial"/>
            <w:b w:val="0"/>
            <w:bCs w:val="0"/>
            <w:caps w:val="0"/>
            <w:noProof/>
            <w:sz w:val="22"/>
            <w:szCs w:val="22"/>
            <w:lang w:eastAsia="es-ES" w:bidi="ar-SA"/>
          </w:rPr>
          <w:tab/>
        </w:r>
        <w:r w:rsidRPr="005E6F02">
          <w:rPr>
            <w:rStyle w:val="Hipervnculo"/>
            <w:rFonts w:ascii="Arial" w:hAnsi="Arial"/>
            <w:noProof/>
          </w:rPr>
          <w:t>Conclusiones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_Toc45176905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42</w:t>
        </w:r>
        <w:r w:rsidRPr="005E6F02">
          <w:rPr>
            <w:rFonts w:ascii="Arial" w:hAnsi="Arial"/>
            <w:noProof/>
            <w:webHidden/>
          </w:rPr>
          <w:fldChar w:fldCharType="end"/>
        </w:r>
      </w:hyperlink>
    </w:p>
    <w:p w14:paraId="0E06C696" w14:textId="63C0FC18" w:rsidR="005E6F02" w:rsidRPr="005E6F02" w:rsidRDefault="005E6F02">
      <w:pPr>
        <w:pStyle w:val="TDC2"/>
        <w:tabs>
          <w:tab w:val="left" w:pos="880"/>
          <w:tab w:val="right" w:leader="dot" w:pos="8494"/>
        </w:tabs>
        <w:rPr>
          <w:rFonts w:ascii="Arial" w:hAnsi="Arial"/>
          <w:smallCaps w:val="0"/>
          <w:noProof/>
          <w:sz w:val="22"/>
          <w:szCs w:val="22"/>
          <w:lang w:eastAsia="es-ES" w:bidi="ar-SA"/>
        </w:rPr>
      </w:pPr>
      <w:hyperlink w:anchor="_Toc45176906" w:history="1">
        <w:r w:rsidRPr="005E6F02">
          <w:rPr>
            <w:rStyle w:val="Hipervnculo"/>
            <w:rFonts w:ascii="Arial" w:hAnsi="Arial"/>
            <w:noProof/>
          </w:rPr>
          <w:t>7.1.</w:t>
        </w:r>
        <w:r w:rsidRPr="005E6F02">
          <w:rPr>
            <w:rFonts w:ascii="Arial" w:hAnsi="Arial"/>
            <w:smallCaps w:val="0"/>
            <w:noProof/>
            <w:sz w:val="22"/>
            <w:szCs w:val="22"/>
            <w:lang w:eastAsia="es-ES" w:bidi="ar-SA"/>
          </w:rPr>
          <w:tab/>
        </w:r>
        <w:r w:rsidRPr="005E6F02">
          <w:rPr>
            <w:rStyle w:val="Hipervnculo"/>
            <w:rFonts w:ascii="Arial" w:hAnsi="Arial"/>
            <w:noProof/>
          </w:rPr>
          <w:t>Relación del trabajo desarrollado con los estudios cursados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_Toc45176906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43</w:t>
        </w:r>
        <w:r w:rsidRPr="005E6F02">
          <w:rPr>
            <w:rFonts w:ascii="Arial" w:hAnsi="Arial"/>
            <w:noProof/>
            <w:webHidden/>
          </w:rPr>
          <w:fldChar w:fldCharType="end"/>
        </w:r>
      </w:hyperlink>
    </w:p>
    <w:p w14:paraId="34FD1779" w14:textId="7A7993F1" w:rsidR="005E6F02" w:rsidRPr="005E6F02" w:rsidRDefault="005E6F02">
      <w:pPr>
        <w:pStyle w:val="TDC1"/>
        <w:tabs>
          <w:tab w:val="left" w:pos="440"/>
          <w:tab w:val="right" w:leader="dot" w:pos="8494"/>
        </w:tabs>
        <w:rPr>
          <w:rFonts w:ascii="Arial" w:hAnsi="Arial"/>
          <w:b w:val="0"/>
          <w:bCs w:val="0"/>
          <w:caps w:val="0"/>
          <w:noProof/>
          <w:sz w:val="22"/>
          <w:szCs w:val="22"/>
          <w:lang w:eastAsia="es-ES" w:bidi="ar-SA"/>
        </w:rPr>
      </w:pPr>
      <w:hyperlink w:anchor="_Toc45176907" w:history="1">
        <w:r w:rsidRPr="005E6F02">
          <w:rPr>
            <w:rStyle w:val="Hipervnculo"/>
            <w:rFonts w:ascii="Arial" w:hAnsi="Arial"/>
            <w:noProof/>
          </w:rPr>
          <w:t>8.</w:t>
        </w:r>
        <w:r w:rsidRPr="005E6F02">
          <w:rPr>
            <w:rFonts w:ascii="Arial" w:hAnsi="Arial"/>
            <w:b w:val="0"/>
            <w:bCs w:val="0"/>
            <w:caps w:val="0"/>
            <w:noProof/>
            <w:sz w:val="22"/>
            <w:szCs w:val="22"/>
            <w:lang w:eastAsia="es-ES" w:bidi="ar-SA"/>
          </w:rPr>
          <w:tab/>
        </w:r>
        <w:r w:rsidRPr="005E6F02">
          <w:rPr>
            <w:rStyle w:val="Hipervnculo"/>
            <w:rFonts w:ascii="Arial" w:hAnsi="Arial"/>
            <w:noProof/>
          </w:rPr>
          <w:t>Trabajos futuros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_Toc45176907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43</w:t>
        </w:r>
        <w:r w:rsidRPr="005E6F02">
          <w:rPr>
            <w:rFonts w:ascii="Arial" w:hAnsi="Arial"/>
            <w:noProof/>
            <w:webHidden/>
          </w:rPr>
          <w:fldChar w:fldCharType="end"/>
        </w:r>
      </w:hyperlink>
    </w:p>
    <w:p w14:paraId="6C7A5286" w14:textId="13538107" w:rsidR="005E6F02" w:rsidRPr="005E6F02" w:rsidRDefault="005E6F02">
      <w:pPr>
        <w:pStyle w:val="TDC1"/>
        <w:tabs>
          <w:tab w:val="left" w:pos="440"/>
          <w:tab w:val="right" w:leader="dot" w:pos="8494"/>
        </w:tabs>
        <w:rPr>
          <w:rFonts w:ascii="Arial" w:hAnsi="Arial"/>
          <w:b w:val="0"/>
          <w:bCs w:val="0"/>
          <w:caps w:val="0"/>
          <w:noProof/>
          <w:sz w:val="22"/>
          <w:szCs w:val="22"/>
          <w:lang w:eastAsia="es-ES" w:bidi="ar-SA"/>
        </w:rPr>
      </w:pPr>
      <w:hyperlink w:anchor="_Toc45176908" w:history="1">
        <w:r w:rsidRPr="005E6F02">
          <w:rPr>
            <w:rStyle w:val="Hipervnculo"/>
            <w:rFonts w:ascii="Arial" w:hAnsi="Arial"/>
            <w:noProof/>
          </w:rPr>
          <w:t>9.</w:t>
        </w:r>
        <w:r w:rsidRPr="005E6F02">
          <w:rPr>
            <w:rFonts w:ascii="Arial" w:hAnsi="Arial"/>
            <w:b w:val="0"/>
            <w:bCs w:val="0"/>
            <w:caps w:val="0"/>
            <w:noProof/>
            <w:sz w:val="22"/>
            <w:szCs w:val="22"/>
            <w:lang w:eastAsia="es-ES" w:bidi="ar-SA"/>
          </w:rPr>
          <w:tab/>
        </w:r>
        <w:r w:rsidRPr="005E6F02">
          <w:rPr>
            <w:rStyle w:val="Hipervnculo"/>
            <w:rFonts w:ascii="Arial" w:hAnsi="Arial"/>
            <w:noProof/>
          </w:rPr>
          <w:t>Referencias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_Toc45176908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44</w:t>
        </w:r>
        <w:r w:rsidRPr="005E6F02">
          <w:rPr>
            <w:rFonts w:ascii="Arial" w:hAnsi="Arial"/>
            <w:noProof/>
            <w:webHidden/>
          </w:rPr>
          <w:fldChar w:fldCharType="end"/>
        </w:r>
      </w:hyperlink>
    </w:p>
    <w:p w14:paraId="2BBCC928" w14:textId="13ECCD0E" w:rsidR="005E6F02" w:rsidRPr="005E6F02" w:rsidRDefault="005E6F02">
      <w:pPr>
        <w:pStyle w:val="TDC1"/>
        <w:tabs>
          <w:tab w:val="left" w:pos="660"/>
          <w:tab w:val="right" w:leader="dot" w:pos="8494"/>
        </w:tabs>
        <w:rPr>
          <w:rFonts w:ascii="Arial" w:hAnsi="Arial"/>
          <w:b w:val="0"/>
          <w:bCs w:val="0"/>
          <w:caps w:val="0"/>
          <w:noProof/>
          <w:sz w:val="22"/>
          <w:szCs w:val="22"/>
          <w:lang w:eastAsia="es-ES" w:bidi="ar-SA"/>
        </w:rPr>
      </w:pPr>
      <w:hyperlink w:anchor="_Toc45176909" w:history="1">
        <w:r w:rsidRPr="005E6F02">
          <w:rPr>
            <w:rStyle w:val="Hipervnculo"/>
            <w:rFonts w:ascii="Arial" w:hAnsi="Arial"/>
            <w:noProof/>
          </w:rPr>
          <w:t>10.</w:t>
        </w:r>
        <w:r w:rsidRPr="005E6F02">
          <w:rPr>
            <w:rFonts w:ascii="Arial" w:hAnsi="Arial"/>
            <w:b w:val="0"/>
            <w:bCs w:val="0"/>
            <w:caps w:val="0"/>
            <w:noProof/>
            <w:sz w:val="22"/>
            <w:szCs w:val="22"/>
            <w:lang w:eastAsia="es-ES" w:bidi="ar-SA"/>
          </w:rPr>
          <w:tab/>
        </w:r>
        <w:r w:rsidRPr="005E6F02">
          <w:rPr>
            <w:rStyle w:val="Hipervnculo"/>
            <w:rFonts w:ascii="Arial" w:hAnsi="Arial"/>
            <w:noProof/>
          </w:rPr>
          <w:t>Abreviaciones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_Toc45176909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53</w:t>
        </w:r>
        <w:r w:rsidRPr="005E6F02">
          <w:rPr>
            <w:rFonts w:ascii="Arial" w:hAnsi="Arial"/>
            <w:noProof/>
            <w:webHidden/>
          </w:rPr>
          <w:fldChar w:fldCharType="end"/>
        </w:r>
      </w:hyperlink>
    </w:p>
    <w:p w14:paraId="047DBB5B" w14:textId="7D0E6AEC" w:rsidR="005E6F02" w:rsidRPr="005E6F02" w:rsidRDefault="005E6F02">
      <w:pPr>
        <w:pStyle w:val="TDC3"/>
        <w:tabs>
          <w:tab w:val="left" w:pos="1320"/>
          <w:tab w:val="right" w:leader="dot" w:pos="8494"/>
        </w:tabs>
        <w:rPr>
          <w:rFonts w:ascii="Arial" w:hAnsi="Arial"/>
          <w:i w:val="0"/>
          <w:iCs w:val="0"/>
          <w:noProof/>
          <w:sz w:val="22"/>
          <w:szCs w:val="22"/>
          <w:lang w:eastAsia="es-ES" w:bidi="ar-SA"/>
        </w:rPr>
      </w:pPr>
      <w:hyperlink w:anchor="_Toc45176910" w:history="1">
        <w:r w:rsidRPr="005E6F02">
          <w:rPr>
            <w:rStyle w:val="Hipervnculo"/>
            <w:rFonts w:ascii="Arial" w:hAnsi="Arial"/>
            <w:noProof/>
          </w:rPr>
          <w:t>10.1.1.</w:t>
        </w:r>
        <w:r w:rsidRPr="005E6F02">
          <w:rPr>
            <w:rFonts w:ascii="Arial" w:hAnsi="Arial"/>
            <w:i w:val="0"/>
            <w:iCs w:val="0"/>
            <w:noProof/>
            <w:sz w:val="22"/>
            <w:szCs w:val="22"/>
            <w:lang w:eastAsia="es-ES" w:bidi="ar-SA"/>
          </w:rPr>
          <w:tab/>
        </w:r>
        <w:r w:rsidRPr="005E6F02">
          <w:rPr>
            <w:rStyle w:val="Hipervnculo"/>
            <w:rFonts w:ascii="Arial" w:hAnsi="Arial"/>
            <w:noProof/>
          </w:rPr>
          <w:t>MPA:</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_Toc45176910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53</w:t>
        </w:r>
        <w:r w:rsidRPr="005E6F02">
          <w:rPr>
            <w:rFonts w:ascii="Arial" w:hAnsi="Arial"/>
            <w:noProof/>
            <w:webHidden/>
          </w:rPr>
          <w:fldChar w:fldCharType="end"/>
        </w:r>
      </w:hyperlink>
    </w:p>
    <w:p w14:paraId="668951E5" w14:textId="6FE6216E" w:rsidR="005E6F02" w:rsidRPr="005E6F02" w:rsidRDefault="005E6F02">
      <w:pPr>
        <w:pStyle w:val="TDC1"/>
        <w:tabs>
          <w:tab w:val="left" w:pos="660"/>
          <w:tab w:val="right" w:leader="dot" w:pos="8494"/>
        </w:tabs>
        <w:rPr>
          <w:rFonts w:ascii="Arial" w:hAnsi="Arial"/>
          <w:b w:val="0"/>
          <w:bCs w:val="0"/>
          <w:caps w:val="0"/>
          <w:noProof/>
          <w:sz w:val="22"/>
          <w:szCs w:val="22"/>
          <w:lang w:eastAsia="es-ES" w:bidi="ar-SA"/>
        </w:rPr>
      </w:pPr>
      <w:hyperlink w:anchor="_Toc45176911" w:history="1">
        <w:r w:rsidRPr="005E6F02">
          <w:rPr>
            <w:rStyle w:val="Hipervnculo"/>
            <w:rFonts w:ascii="Arial" w:hAnsi="Arial"/>
            <w:noProof/>
          </w:rPr>
          <w:t>11.</w:t>
        </w:r>
        <w:r w:rsidRPr="005E6F02">
          <w:rPr>
            <w:rFonts w:ascii="Arial" w:hAnsi="Arial"/>
            <w:b w:val="0"/>
            <w:bCs w:val="0"/>
            <w:caps w:val="0"/>
            <w:noProof/>
            <w:sz w:val="22"/>
            <w:szCs w:val="22"/>
            <w:lang w:eastAsia="es-ES" w:bidi="ar-SA"/>
          </w:rPr>
          <w:tab/>
        </w:r>
        <w:r w:rsidRPr="005E6F02">
          <w:rPr>
            <w:rStyle w:val="Hipervnculo"/>
            <w:rFonts w:ascii="Arial" w:hAnsi="Arial"/>
            <w:noProof/>
          </w:rPr>
          <w:t>Anexos</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_Toc45176911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55</w:t>
        </w:r>
        <w:r w:rsidRPr="005E6F02">
          <w:rPr>
            <w:rFonts w:ascii="Arial" w:hAnsi="Arial"/>
            <w:noProof/>
            <w:webHidden/>
          </w:rPr>
          <w:fldChar w:fldCharType="end"/>
        </w:r>
      </w:hyperlink>
    </w:p>
    <w:p w14:paraId="3D17B51A" w14:textId="2DDC6F47" w:rsidR="005E6F02" w:rsidRPr="005E6F02" w:rsidRDefault="005E6F02">
      <w:pPr>
        <w:pStyle w:val="TDC1"/>
        <w:tabs>
          <w:tab w:val="left" w:pos="660"/>
          <w:tab w:val="right" w:leader="dot" w:pos="8494"/>
        </w:tabs>
        <w:rPr>
          <w:rFonts w:ascii="Arial" w:hAnsi="Arial"/>
          <w:b w:val="0"/>
          <w:bCs w:val="0"/>
          <w:caps w:val="0"/>
          <w:noProof/>
          <w:sz w:val="22"/>
          <w:szCs w:val="22"/>
          <w:lang w:eastAsia="es-ES" w:bidi="ar-SA"/>
        </w:rPr>
      </w:pPr>
      <w:hyperlink w:anchor="_Toc45176912" w:history="1">
        <w:r w:rsidRPr="005E6F02">
          <w:rPr>
            <w:rStyle w:val="Hipervnculo"/>
            <w:rFonts w:ascii="Arial" w:hAnsi="Arial"/>
            <w:noProof/>
          </w:rPr>
          <w:t>12.</w:t>
        </w:r>
        <w:r w:rsidRPr="005E6F02">
          <w:rPr>
            <w:rFonts w:ascii="Arial" w:hAnsi="Arial"/>
            <w:b w:val="0"/>
            <w:bCs w:val="0"/>
            <w:caps w:val="0"/>
            <w:noProof/>
            <w:sz w:val="22"/>
            <w:szCs w:val="22"/>
            <w:lang w:eastAsia="es-ES" w:bidi="ar-SA"/>
          </w:rPr>
          <w:tab/>
        </w:r>
        <w:r w:rsidRPr="005E6F02">
          <w:rPr>
            <w:rStyle w:val="Hipervnculo"/>
            <w:rFonts w:ascii="Arial" w:hAnsi="Arial"/>
            <w:noProof/>
          </w:rPr>
          <w:t>Glosario</w:t>
        </w:r>
        <w:r w:rsidRPr="005E6F02">
          <w:rPr>
            <w:rFonts w:ascii="Arial" w:hAnsi="Arial"/>
            <w:noProof/>
            <w:webHidden/>
          </w:rPr>
          <w:tab/>
        </w:r>
        <w:r w:rsidRPr="005E6F02">
          <w:rPr>
            <w:rFonts w:ascii="Arial" w:hAnsi="Arial"/>
            <w:noProof/>
            <w:webHidden/>
          </w:rPr>
          <w:fldChar w:fldCharType="begin"/>
        </w:r>
        <w:r w:rsidRPr="005E6F02">
          <w:rPr>
            <w:rFonts w:ascii="Arial" w:hAnsi="Arial"/>
            <w:noProof/>
            <w:webHidden/>
          </w:rPr>
          <w:instrText xml:space="preserve"> PAGEREF _Toc45176912 \h </w:instrText>
        </w:r>
        <w:r w:rsidRPr="005E6F02">
          <w:rPr>
            <w:rFonts w:ascii="Arial" w:hAnsi="Arial"/>
            <w:noProof/>
            <w:webHidden/>
          </w:rPr>
        </w:r>
        <w:r w:rsidRPr="005E6F02">
          <w:rPr>
            <w:rFonts w:ascii="Arial" w:hAnsi="Arial"/>
            <w:noProof/>
            <w:webHidden/>
          </w:rPr>
          <w:fldChar w:fldCharType="separate"/>
        </w:r>
        <w:r w:rsidRPr="005E6F02">
          <w:rPr>
            <w:rFonts w:ascii="Arial" w:hAnsi="Arial"/>
            <w:noProof/>
            <w:webHidden/>
          </w:rPr>
          <w:t>57</w:t>
        </w:r>
        <w:r w:rsidRPr="005E6F02">
          <w:rPr>
            <w:rFonts w:ascii="Arial" w:hAnsi="Arial"/>
            <w:noProof/>
            <w:webHidden/>
          </w:rPr>
          <w:fldChar w:fldCharType="end"/>
        </w:r>
      </w:hyperlink>
    </w:p>
    <w:p w14:paraId="0F6EBD4B" w14:textId="518B8A66" w:rsidR="00B06B42" w:rsidRPr="005E6F02" w:rsidRDefault="007568C5" w:rsidP="007568C5">
      <w:r w:rsidRPr="005E6F02">
        <w:fldChar w:fldCharType="end"/>
      </w:r>
    </w:p>
    <w:p w14:paraId="26609587" w14:textId="77777777" w:rsidR="008D130E" w:rsidRPr="00B25CA5" w:rsidRDefault="00B06B42" w:rsidP="007568C5">
      <w:r w:rsidRPr="00B25CA5">
        <w:br w:type="page"/>
      </w:r>
    </w:p>
    <w:p w14:paraId="263F4FB9" w14:textId="77777777" w:rsidR="00457624" w:rsidRDefault="008D130E" w:rsidP="007568C5">
      <w:pPr>
        <w:rPr>
          <w:noProof/>
        </w:rPr>
      </w:pPr>
      <w:r w:rsidRPr="00B25CA5">
        <w:lastRenderedPageBreak/>
        <w:br w:type="page"/>
      </w:r>
      <w:r w:rsidR="00457624">
        <w:fldChar w:fldCharType="begin"/>
      </w:r>
      <w:r w:rsidR="00457624">
        <w:instrText xml:space="preserve"> TOC \f F \h \z \c "Figura" </w:instrText>
      </w:r>
      <w:r w:rsidR="00457624">
        <w:fldChar w:fldCharType="separate"/>
      </w:r>
    </w:p>
    <w:p w14:paraId="253BF25C" w14:textId="77777777" w:rsidR="00457624" w:rsidRDefault="00457624" w:rsidP="007568C5">
      <w:pPr>
        <w:pStyle w:val="Ttulo"/>
      </w:pPr>
      <w:r>
        <w:lastRenderedPageBreak/>
        <w:fldChar w:fldCharType="end"/>
      </w:r>
      <w:r>
        <w:t>Tabla de figuras</w:t>
      </w:r>
    </w:p>
    <w:p w14:paraId="664770BE" w14:textId="5CD87E1B" w:rsidR="005E6F02" w:rsidRDefault="00457624">
      <w:pPr>
        <w:pStyle w:val="Tabladeilustraciones"/>
        <w:tabs>
          <w:tab w:val="right" w:leader="dot" w:pos="8494"/>
        </w:tabs>
        <w:rPr>
          <w:rFonts w:asciiTheme="minorHAnsi" w:hAnsiTheme="minorHAnsi" w:cstheme="minorBidi"/>
          <w:noProof/>
          <w:lang w:eastAsia="es-ES" w:bidi="ar-SA"/>
        </w:rPr>
      </w:pPr>
      <w:r>
        <w:fldChar w:fldCharType="begin"/>
      </w:r>
      <w:r>
        <w:instrText xml:space="preserve"> TOC \h \z \c "Figura" </w:instrText>
      </w:r>
      <w:r>
        <w:fldChar w:fldCharType="separate"/>
      </w:r>
      <w:hyperlink w:anchor="_Toc45176913" w:history="1">
        <w:r w:rsidR="005E6F02" w:rsidRPr="004C7764">
          <w:rPr>
            <w:rStyle w:val="Hipervnculo"/>
            <w:noProof/>
          </w:rPr>
          <w:t>Figura 1.1: serie temporal de la descarga de Kilobytes por página [2]</w:t>
        </w:r>
        <w:r w:rsidR="005E6F02">
          <w:rPr>
            <w:noProof/>
            <w:webHidden/>
          </w:rPr>
          <w:tab/>
        </w:r>
        <w:r w:rsidR="005E6F02">
          <w:rPr>
            <w:noProof/>
            <w:webHidden/>
          </w:rPr>
          <w:fldChar w:fldCharType="begin"/>
        </w:r>
        <w:r w:rsidR="005E6F02">
          <w:rPr>
            <w:noProof/>
            <w:webHidden/>
          </w:rPr>
          <w:instrText xml:space="preserve"> PAGEREF _Toc45176913 \h </w:instrText>
        </w:r>
        <w:r w:rsidR="005E6F02">
          <w:rPr>
            <w:noProof/>
            <w:webHidden/>
          </w:rPr>
        </w:r>
        <w:r w:rsidR="005E6F02">
          <w:rPr>
            <w:noProof/>
            <w:webHidden/>
          </w:rPr>
          <w:fldChar w:fldCharType="separate"/>
        </w:r>
        <w:r w:rsidR="005E6F02">
          <w:rPr>
            <w:noProof/>
            <w:webHidden/>
          </w:rPr>
          <w:t>10</w:t>
        </w:r>
        <w:r w:rsidR="005E6F02">
          <w:rPr>
            <w:noProof/>
            <w:webHidden/>
          </w:rPr>
          <w:fldChar w:fldCharType="end"/>
        </w:r>
      </w:hyperlink>
    </w:p>
    <w:p w14:paraId="5DBD0F73" w14:textId="25A638EA" w:rsidR="005E6F02" w:rsidRDefault="005E6F02">
      <w:pPr>
        <w:pStyle w:val="Tabladeilustraciones"/>
        <w:tabs>
          <w:tab w:val="right" w:leader="dot" w:pos="8494"/>
        </w:tabs>
        <w:rPr>
          <w:rFonts w:asciiTheme="minorHAnsi" w:hAnsiTheme="minorHAnsi" w:cstheme="minorBidi"/>
          <w:noProof/>
          <w:lang w:eastAsia="es-ES" w:bidi="ar-SA"/>
        </w:rPr>
      </w:pPr>
      <w:hyperlink w:anchor="_Toc45176914" w:history="1">
        <w:r w:rsidRPr="004C7764">
          <w:rPr>
            <w:rStyle w:val="Hipervnculo"/>
            <w:noProof/>
          </w:rPr>
          <w:t>Figura 1.2: número de módulos por año por ecosistema [3]</w:t>
        </w:r>
        <w:r>
          <w:rPr>
            <w:noProof/>
            <w:webHidden/>
          </w:rPr>
          <w:tab/>
        </w:r>
        <w:r>
          <w:rPr>
            <w:noProof/>
            <w:webHidden/>
          </w:rPr>
          <w:fldChar w:fldCharType="begin"/>
        </w:r>
        <w:r>
          <w:rPr>
            <w:noProof/>
            <w:webHidden/>
          </w:rPr>
          <w:instrText xml:space="preserve"> PAGEREF _Toc45176914 \h </w:instrText>
        </w:r>
        <w:r>
          <w:rPr>
            <w:noProof/>
            <w:webHidden/>
          </w:rPr>
        </w:r>
        <w:r>
          <w:rPr>
            <w:noProof/>
            <w:webHidden/>
          </w:rPr>
          <w:fldChar w:fldCharType="separate"/>
        </w:r>
        <w:r>
          <w:rPr>
            <w:noProof/>
            <w:webHidden/>
          </w:rPr>
          <w:t>11</w:t>
        </w:r>
        <w:r>
          <w:rPr>
            <w:noProof/>
            <w:webHidden/>
          </w:rPr>
          <w:fldChar w:fldCharType="end"/>
        </w:r>
      </w:hyperlink>
    </w:p>
    <w:p w14:paraId="3906943B" w14:textId="515CE787" w:rsidR="005E6F02" w:rsidRDefault="005E6F02">
      <w:pPr>
        <w:pStyle w:val="Tabladeilustraciones"/>
        <w:tabs>
          <w:tab w:val="right" w:leader="dot" w:pos="8494"/>
        </w:tabs>
        <w:rPr>
          <w:rFonts w:asciiTheme="minorHAnsi" w:hAnsiTheme="minorHAnsi" w:cstheme="minorBidi"/>
          <w:noProof/>
          <w:lang w:eastAsia="es-ES" w:bidi="ar-SA"/>
        </w:rPr>
      </w:pPr>
      <w:hyperlink w:anchor="_Toc45176915" w:history="1">
        <w:r w:rsidRPr="004C7764">
          <w:rPr>
            <w:rStyle w:val="Hipervnculo"/>
            <w:noProof/>
          </w:rPr>
          <w:t>Figura 2.1: ciclo de vida de una MPA [8]</w:t>
        </w:r>
        <w:r>
          <w:rPr>
            <w:noProof/>
            <w:webHidden/>
          </w:rPr>
          <w:tab/>
        </w:r>
        <w:r>
          <w:rPr>
            <w:noProof/>
            <w:webHidden/>
          </w:rPr>
          <w:fldChar w:fldCharType="begin"/>
        </w:r>
        <w:r>
          <w:rPr>
            <w:noProof/>
            <w:webHidden/>
          </w:rPr>
          <w:instrText xml:space="preserve"> PAGEREF _Toc45176915 \h </w:instrText>
        </w:r>
        <w:r>
          <w:rPr>
            <w:noProof/>
            <w:webHidden/>
          </w:rPr>
        </w:r>
        <w:r>
          <w:rPr>
            <w:noProof/>
            <w:webHidden/>
          </w:rPr>
          <w:fldChar w:fldCharType="separate"/>
        </w:r>
        <w:r>
          <w:rPr>
            <w:noProof/>
            <w:webHidden/>
          </w:rPr>
          <w:t>14</w:t>
        </w:r>
        <w:r>
          <w:rPr>
            <w:noProof/>
            <w:webHidden/>
          </w:rPr>
          <w:fldChar w:fldCharType="end"/>
        </w:r>
      </w:hyperlink>
    </w:p>
    <w:p w14:paraId="4C717306" w14:textId="601CD7A0" w:rsidR="005E6F02" w:rsidRDefault="005E6F02">
      <w:pPr>
        <w:pStyle w:val="Tabladeilustraciones"/>
        <w:tabs>
          <w:tab w:val="right" w:leader="dot" w:pos="8494"/>
        </w:tabs>
        <w:rPr>
          <w:rFonts w:asciiTheme="minorHAnsi" w:hAnsiTheme="minorHAnsi" w:cstheme="minorBidi"/>
          <w:noProof/>
          <w:lang w:eastAsia="es-ES" w:bidi="ar-SA"/>
        </w:rPr>
      </w:pPr>
      <w:hyperlink w:anchor="_Toc45176916" w:history="1">
        <w:r w:rsidRPr="004C7764">
          <w:rPr>
            <w:rStyle w:val="Hipervnculo"/>
            <w:noProof/>
          </w:rPr>
          <w:t>Figura 2.2: ciclo de vida de una SPA [8]</w:t>
        </w:r>
        <w:r>
          <w:rPr>
            <w:noProof/>
            <w:webHidden/>
          </w:rPr>
          <w:tab/>
        </w:r>
        <w:r>
          <w:rPr>
            <w:noProof/>
            <w:webHidden/>
          </w:rPr>
          <w:fldChar w:fldCharType="begin"/>
        </w:r>
        <w:r>
          <w:rPr>
            <w:noProof/>
            <w:webHidden/>
          </w:rPr>
          <w:instrText xml:space="preserve"> PAGEREF _Toc45176916 \h </w:instrText>
        </w:r>
        <w:r>
          <w:rPr>
            <w:noProof/>
            <w:webHidden/>
          </w:rPr>
        </w:r>
        <w:r>
          <w:rPr>
            <w:noProof/>
            <w:webHidden/>
          </w:rPr>
          <w:fldChar w:fldCharType="separate"/>
        </w:r>
        <w:r>
          <w:rPr>
            <w:noProof/>
            <w:webHidden/>
          </w:rPr>
          <w:t>15</w:t>
        </w:r>
        <w:r>
          <w:rPr>
            <w:noProof/>
            <w:webHidden/>
          </w:rPr>
          <w:fldChar w:fldCharType="end"/>
        </w:r>
      </w:hyperlink>
    </w:p>
    <w:p w14:paraId="375693FB" w14:textId="58F20D62" w:rsidR="005E6F02" w:rsidRDefault="005E6F02">
      <w:pPr>
        <w:pStyle w:val="Tabladeilustraciones"/>
        <w:tabs>
          <w:tab w:val="right" w:leader="dot" w:pos="8494"/>
        </w:tabs>
        <w:rPr>
          <w:rFonts w:asciiTheme="minorHAnsi" w:hAnsiTheme="minorHAnsi" w:cstheme="minorBidi"/>
          <w:noProof/>
          <w:lang w:eastAsia="es-ES" w:bidi="ar-SA"/>
        </w:rPr>
      </w:pPr>
      <w:hyperlink w:anchor="_Toc45176917" w:history="1">
        <w:r w:rsidRPr="004C7764">
          <w:rPr>
            <w:rStyle w:val="Hipervnculo"/>
            <w:noProof/>
          </w:rPr>
          <w:t>Figura 2.3: ejemplo de componente implementado en React</w:t>
        </w:r>
        <w:r>
          <w:rPr>
            <w:noProof/>
            <w:webHidden/>
          </w:rPr>
          <w:tab/>
        </w:r>
        <w:r>
          <w:rPr>
            <w:noProof/>
            <w:webHidden/>
          </w:rPr>
          <w:fldChar w:fldCharType="begin"/>
        </w:r>
        <w:r>
          <w:rPr>
            <w:noProof/>
            <w:webHidden/>
          </w:rPr>
          <w:instrText xml:space="preserve"> PAGEREF _Toc45176917 \h </w:instrText>
        </w:r>
        <w:r>
          <w:rPr>
            <w:noProof/>
            <w:webHidden/>
          </w:rPr>
        </w:r>
        <w:r>
          <w:rPr>
            <w:noProof/>
            <w:webHidden/>
          </w:rPr>
          <w:fldChar w:fldCharType="separate"/>
        </w:r>
        <w:r>
          <w:rPr>
            <w:noProof/>
            <w:webHidden/>
          </w:rPr>
          <w:t>16</w:t>
        </w:r>
        <w:r>
          <w:rPr>
            <w:noProof/>
            <w:webHidden/>
          </w:rPr>
          <w:fldChar w:fldCharType="end"/>
        </w:r>
      </w:hyperlink>
    </w:p>
    <w:p w14:paraId="0F77E61E" w14:textId="76BDBD87" w:rsidR="005E6F02" w:rsidRDefault="005E6F02">
      <w:pPr>
        <w:pStyle w:val="Tabladeilustraciones"/>
        <w:tabs>
          <w:tab w:val="right" w:leader="dot" w:pos="8494"/>
        </w:tabs>
        <w:rPr>
          <w:rFonts w:asciiTheme="minorHAnsi" w:hAnsiTheme="minorHAnsi" w:cstheme="minorBidi"/>
          <w:noProof/>
          <w:lang w:eastAsia="es-ES" w:bidi="ar-SA"/>
        </w:rPr>
      </w:pPr>
      <w:hyperlink w:anchor="_Toc45176918" w:history="1">
        <w:r w:rsidRPr="004C7764">
          <w:rPr>
            <w:rStyle w:val="Hipervnculo"/>
            <w:noProof/>
          </w:rPr>
          <w:t>Figura 2.4: descargas anuales por librería durante los últimos cinco años [12]</w:t>
        </w:r>
        <w:r>
          <w:rPr>
            <w:noProof/>
            <w:webHidden/>
          </w:rPr>
          <w:tab/>
        </w:r>
        <w:r>
          <w:rPr>
            <w:noProof/>
            <w:webHidden/>
          </w:rPr>
          <w:fldChar w:fldCharType="begin"/>
        </w:r>
        <w:r>
          <w:rPr>
            <w:noProof/>
            <w:webHidden/>
          </w:rPr>
          <w:instrText xml:space="preserve"> PAGEREF _Toc45176918 \h </w:instrText>
        </w:r>
        <w:r>
          <w:rPr>
            <w:noProof/>
            <w:webHidden/>
          </w:rPr>
        </w:r>
        <w:r>
          <w:rPr>
            <w:noProof/>
            <w:webHidden/>
          </w:rPr>
          <w:fldChar w:fldCharType="separate"/>
        </w:r>
        <w:r>
          <w:rPr>
            <w:noProof/>
            <w:webHidden/>
          </w:rPr>
          <w:t>17</w:t>
        </w:r>
        <w:r>
          <w:rPr>
            <w:noProof/>
            <w:webHidden/>
          </w:rPr>
          <w:fldChar w:fldCharType="end"/>
        </w:r>
      </w:hyperlink>
    </w:p>
    <w:p w14:paraId="05C3CFE3" w14:textId="788443EE" w:rsidR="005E6F02" w:rsidRDefault="005E6F02">
      <w:pPr>
        <w:pStyle w:val="Tabladeilustraciones"/>
        <w:tabs>
          <w:tab w:val="right" w:leader="dot" w:pos="8494"/>
        </w:tabs>
        <w:rPr>
          <w:rFonts w:asciiTheme="minorHAnsi" w:hAnsiTheme="minorHAnsi" w:cstheme="minorBidi"/>
          <w:noProof/>
          <w:lang w:eastAsia="es-ES" w:bidi="ar-SA"/>
        </w:rPr>
      </w:pPr>
      <w:hyperlink w:anchor="_Toc45176919" w:history="1">
        <w:r w:rsidRPr="004C7764">
          <w:rPr>
            <w:rStyle w:val="Hipervnculo"/>
            <w:noProof/>
          </w:rPr>
          <w:t>Figura 2.5: ejemplo de componente implementado con LitElement</w:t>
        </w:r>
        <w:r>
          <w:rPr>
            <w:noProof/>
            <w:webHidden/>
          </w:rPr>
          <w:tab/>
        </w:r>
        <w:r>
          <w:rPr>
            <w:noProof/>
            <w:webHidden/>
          </w:rPr>
          <w:fldChar w:fldCharType="begin"/>
        </w:r>
        <w:r>
          <w:rPr>
            <w:noProof/>
            <w:webHidden/>
          </w:rPr>
          <w:instrText xml:space="preserve"> PAGEREF _Toc45176919 \h </w:instrText>
        </w:r>
        <w:r>
          <w:rPr>
            <w:noProof/>
            <w:webHidden/>
          </w:rPr>
        </w:r>
        <w:r>
          <w:rPr>
            <w:noProof/>
            <w:webHidden/>
          </w:rPr>
          <w:fldChar w:fldCharType="separate"/>
        </w:r>
        <w:r>
          <w:rPr>
            <w:noProof/>
            <w:webHidden/>
          </w:rPr>
          <w:t>19</w:t>
        </w:r>
        <w:r>
          <w:rPr>
            <w:noProof/>
            <w:webHidden/>
          </w:rPr>
          <w:fldChar w:fldCharType="end"/>
        </w:r>
      </w:hyperlink>
    </w:p>
    <w:p w14:paraId="440AF9C7" w14:textId="421089A1" w:rsidR="005E6F02" w:rsidRDefault="005E6F02">
      <w:pPr>
        <w:pStyle w:val="Tabladeilustraciones"/>
        <w:tabs>
          <w:tab w:val="right" w:leader="dot" w:pos="8494"/>
        </w:tabs>
        <w:rPr>
          <w:rFonts w:asciiTheme="minorHAnsi" w:hAnsiTheme="minorHAnsi" w:cstheme="minorBidi"/>
          <w:noProof/>
          <w:lang w:eastAsia="es-ES" w:bidi="ar-SA"/>
        </w:rPr>
      </w:pPr>
      <w:hyperlink w:anchor="_Toc45176920" w:history="1">
        <w:r w:rsidRPr="004C7764">
          <w:rPr>
            <w:rStyle w:val="Hipervnculo"/>
            <w:noProof/>
          </w:rPr>
          <w:t>Figura 2.6: ejemplo de uso del componente definido en la figura 2.5</w:t>
        </w:r>
        <w:r>
          <w:rPr>
            <w:noProof/>
            <w:webHidden/>
          </w:rPr>
          <w:tab/>
        </w:r>
        <w:r>
          <w:rPr>
            <w:noProof/>
            <w:webHidden/>
          </w:rPr>
          <w:fldChar w:fldCharType="begin"/>
        </w:r>
        <w:r>
          <w:rPr>
            <w:noProof/>
            <w:webHidden/>
          </w:rPr>
          <w:instrText xml:space="preserve"> PAGEREF _Toc45176920 \h </w:instrText>
        </w:r>
        <w:r>
          <w:rPr>
            <w:noProof/>
            <w:webHidden/>
          </w:rPr>
        </w:r>
        <w:r>
          <w:rPr>
            <w:noProof/>
            <w:webHidden/>
          </w:rPr>
          <w:fldChar w:fldCharType="separate"/>
        </w:r>
        <w:r>
          <w:rPr>
            <w:noProof/>
            <w:webHidden/>
          </w:rPr>
          <w:t>19</w:t>
        </w:r>
        <w:r>
          <w:rPr>
            <w:noProof/>
            <w:webHidden/>
          </w:rPr>
          <w:fldChar w:fldCharType="end"/>
        </w:r>
      </w:hyperlink>
    </w:p>
    <w:p w14:paraId="741D179D" w14:textId="270C8262" w:rsidR="005E6F02" w:rsidRDefault="005E6F02">
      <w:pPr>
        <w:pStyle w:val="Tabladeilustraciones"/>
        <w:tabs>
          <w:tab w:val="right" w:leader="dot" w:pos="8494"/>
        </w:tabs>
        <w:rPr>
          <w:rFonts w:asciiTheme="minorHAnsi" w:hAnsiTheme="minorHAnsi" w:cstheme="minorBidi"/>
          <w:noProof/>
          <w:lang w:eastAsia="es-ES" w:bidi="ar-SA"/>
        </w:rPr>
      </w:pPr>
      <w:hyperlink w:anchor="_Toc45176921" w:history="1">
        <w:r w:rsidRPr="004C7764">
          <w:rPr>
            <w:rStyle w:val="Hipervnculo"/>
            <w:noProof/>
          </w:rPr>
          <w:t>Figura 2.7: tabla de soporte de navegadores para módulos ECMAScript [30]</w:t>
        </w:r>
        <w:r>
          <w:rPr>
            <w:noProof/>
            <w:webHidden/>
          </w:rPr>
          <w:tab/>
        </w:r>
        <w:r>
          <w:rPr>
            <w:noProof/>
            <w:webHidden/>
          </w:rPr>
          <w:fldChar w:fldCharType="begin"/>
        </w:r>
        <w:r>
          <w:rPr>
            <w:noProof/>
            <w:webHidden/>
          </w:rPr>
          <w:instrText xml:space="preserve"> PAGEREF _Toc45176921 \h </w:instrText>
        </w:r>
        <w:r>
          <w:rPr>
            <w:noProof/>
            <w:webHidden/>
          </w:rPr>
        </w:r>
        <w:r>
          <w:rPr>
            <w:noProof/>
            <w:webHidden/>
          </w:rPr>
          <w:fldChar w:fldCharType="separate"/>
        </w:r>
        <w:r>
          <w:rPr>
            <w:noProof/>
            <w:webHidden/>
          </w:rPr>
          <w:t>20</w:t>
        </w:r>
        <w:r>
          <w:rPr>
            <w:noProof/>
            <w:webHidden/>
          </w:rPr>
          <w:fldChar w:fldCharType="end"/>
        </w:r>
      </w:hyperlink>
    </w:p>
    <w:p w14:paraId="1B1FD773" w14:textId="7542A937" w:rsidR="005E6F02" w:rsidRDefault="005E6F02">
      <w:pPr>
        <w:pStyle w:val="Tabladeilustraciones"/>
        <w:tabs>
          <w:tab w:val="right" w:leader="dot" w:pos="8494"/>
        </w:tabs>
        <w:rPr>
          <w:rFonts w:asciiTheme="minorHAnsi" w:hAnsiTheme="minorHAnsi" w:cstheme="minorBidi"/>
          <w:noProof/>
          <w:lang w:eastAsia="es-ES" w:bidi="ar-SA"/>
        </w:rPr>
      </w:pPr>
      <w:hyperlink w:anchor="_Toc45176922" w:history="1">
        <w:r w:rsidRPr="004C7764">
          <w:rPr>
            <w:rStyle w:val="Hipervnculo"/>
            <w:noProof/>
          </w:rPr>
          <w:t>Figura 2.8: descargas anuales por empaquetador durante los últimos cinco años [37]</w:t>
        </w:r>
        <w:r>
          <w:rPr>
            <w:noProof/>
            <w:webHidden/>
          </w:rPr>
          <w:tab/>
        </w:r>
        <w:r>
          <w:rPr>
            <w:noProof/>
            <w:webHidden/>
          </w:rPr>
          <w:fldChar w:fldCharType="begin"/>
        </w:r>
        <w:r>
          <w:rPr>
            <w:noProof/>
            <w:webHidden/>
          </w:rPr>
          <w:instrText xml:space="preserve"> PAGEREF _Toc45176922 \h </w:instrText>
        </w:r>
        <w:r>
          <w:rPr>
            <w:noProof/>
            <w:webHidden/>
          </w:rPr>
        </w:r>
        <w:r>
          <w:rPr>
            <w:noProof/>
            <w:webHidden/>
          </w:rPr>
          <w:fldChar w:fldCharType="separate"/>
        </w:r>
        <w:r>
          <w:rPr>
            <w:noProof/>
            <w:webHidden/>
          </w:rPr>
          <w:t>21</w:t>
        </w:r>
        <w:r>
          <w:rPr>
            <w:noProof/>
            <w:webHidden/>
          </w:rPr>
          <w:fldChar w:fldCharType="end"/>
        </w:r>
      </w:hyperlink>
    </w:p>
    <w:p w14:paraId="2F992288" w14:textId="43351D44" w:rsidR="005E6F02" w:rsidRDefault="005E6F02">
      <w:pPr>
        <w:pStyle w:val="Tabladeilustraciones"/>
        <w:tabs>
          <w:tab w:val="right" w:leader="dot" w:pos="8494"/>
        </w:tabs>
        <w:rPr>
          <w:rFonts w:asciiTheme="minorHAnsi" w:hAnsiTheme="minorHAnsi" w:cstheme="minorBidi"/>
          <w:noProof/>
          <w:lang w:eastAsia="es-ES" w:bidi="ar-SA"/>
        </w:rPr>
      </w:pPr>
      <w:hyperlink w:anchor="_Toc45176923" w:history="1">
        <w:r w:rsidRPr="004C7764">
          <w:rPr>
            <w:rStyle w:val="Hipervnculo"/>
            <w:noProof/>
          </w:rPr>
          <w:t>Figura 2.9: especificadores de módulo</w:t>
        </w:r>
        <w:r>
          <w:rPr>
            <w:noProof/>
            <w:webHidden/>
          </w:rPr>
          <w:tab/>
        </w:r>
        <w:r>
          <w:rPr>
            <w:noProof/>
            <w:webHidden/>
          </w:rPr>
          <w:fldChar w:fldCharType="begin"/>
        </w:r>
        <w:r>
          <w:rPr>
            <w:noProof/>
            <w:webHidden/>
          </w:rPr>
          <w:instrText xml:space="preserve"> PAGEREF _Toc45176923 \h </w:instrText>
        </w:r>
        <w:r>
          <w:rPr>
            <w:noProof/>
            <w:webHidden/>
          </w:rPr>
        </w:r>
        <w:r>
          <w:rPr>
            <w:noProof/>
            <w:webHidden/>
          </w:rPr>
          <w:fldChar w:fldCharType="separate"/>
        </w:r>
        <w:r>
          <w:rPr>
            <w:noProof/>
            <w:webHidden/>
          </w:rPr>
          <w:t>23</w:t>
        </w:r>
        <w:r>
          <w:rPr>
            <w:noProof/>
            <w:webHidden/>
          </w:rPr>
          <w:fldChar w:fldCharType="end"/>
        </w:r>
      </w:hyperlink>
    </w:p>
    <w:p w14:paraId="20CE8763" w14:textId="36B3F67E" w:rsidR="005E6F02" w:rsidRDefault="005E6F02">
      <w:pPr>
        <w:pStyle w:val="Tabladeilustraciones"/>
        <w:tabs>
          <w:tab w:val="right" w:leader="dot" w:pos="8494"/>
        </w:tabs>
        <w:rPr>
          <w:rFonts w:asciiTheme="minorHAnsi" w:hAnsiTheme="minorHAnsi" w:cstheme="minorBidi"/>
          <w:noProof/>
          <w:lang w:eastAsia="es-ES" w:bidi="ar-SA"/>
        </w:rPr>
      </w:pPr>
      <w:hyperlink w:anchor="_Toc45176924" w:history="1">
        <w:r w:rsidRPr="004C7764">
          <w:rPr>
            <w:rStyle w:val="Hipervnculo"/>
            <w:noProof/>
          </w:rPr>
          <w:t>Figura 2.10: ejemplo de Import map</w:t>
        </w:r>
        <w:r>
          <w:rPr>
            <w:noProof/>
            <w:webHidden/>
          </w:rPr>
          <w:tab/>
        </w:r>
        <w:r>
          <w:rPr>
            <w:noProof/>
            <w:webHidden/>
          </w:rPr>
          <w:fldChar w:fldCharType="begin"/>
        </w:r>
        <w:r>
          <w:rPr>
            <w:noProof/>
            <w:webHidden/>
          </w:rPr>
          <w:instrText xml:space="preserve"> PAGEREF _Toc45176924 \h </w:instrText>
        </w:r>
        <w:r>
          <w:rPr>
            <w:noProof/>
            <w:webHidden/>
          </w:rPr>
        </w:r>
        <w:r>
          <w:rPr>
            <w:noProof/>
            <w:webHidden/>
          </w:rPr>
          <w:fldChar w:fldCharType="separate"/>
        </w:r>
        <w:r>
          <w:rPr>
            <w:noProof/>
            <w:webHidden/>
          </w:rPr>
          <w:t>23</w:t>
        </w:r>
        <w:r>
          <w:rPr>
            <w:noProof/>
            <w:webHidden/>
          </w:rPr>
          <w:fldChar w:fldCharType="end"/>
        </w:r>
      </w:hyperlink>
    </w:p>
    <w:p w14:paraId="2E2C9B7C" w14:textId="1D6ADE59" w:rsidR="005E6F02" w:rsidRDefault="005E6F02">
      <w:pPr>
        <w:pStyle w:val="Tabladeilustraciones"/>
        <w:tabs>
          <w:tab w:val="right" w:leader="dot" w:pos="8494"/>
        </w:tabs>
        <w:rPr>
          <w:rFonts w:asciiTheme="minorHAnsi" w:hAnsiTheme="minorHAnsi" w:cstheme="minorBidi"/>
          <w:noProof/>
          <w:lang w:eastAsia="es-ES" w:bidi="ar-SA"/>
        </w:rPr>
      </w:pPr>
      <w:hyperlink w:anchor="_Toc45176925" w:history="1">
        <w:r w:rsidRPr="004C7764">
          <w:rPr>
            <w:rStyle w:val="Hipervnculo"/>
            <w:noProof/>
          </w:rPr>
          <w:t>Figura 3.1 resultado de ejecutar el comando “ng new foo”</w:t>
        </w:r>
        <w:r>
          <w:rPr>
            <w:noProof/>
            <w:webHidden/>
          </w:rPr>
          <w:tab/>
        </w:r>
        <w:r>
          <w:rPr>
            <w:noProof/>
            <w:webHidden/>
          </w:rPr>
          <w:fldChar w:fldCharType="begin"/>
        </w:r>
        <w:r>
          <w:rPr>
            <w:noProof/>
            <w:webHidden/>
          </w:rPr>
          <w:instrText xml:space="preserve"> PAGEREF _Toc45176925 \h </w:instrText>
        </w:r>
        <w:r>
          <w:rPr>
            <w:noProof/>
            <w:webHidden/>
          </w:rPr>
        </w:r>
        <w:r>
          <w:rPr>
            <w:noProof/>
            <w:webHidden/>
          </w:rPr>
          <w:fldChar w:fldCharType="separate"/>
        </w:r>
        <w:r>
          <w:rPr>
            <w:noProof/>
            <w:webHidden/>
          </w:rPr>
          <w:t>30</w:t>
        </w:r>
        <w:r>
          <w:rPr>
            <w:noProof/>
            <w:webHidden/>
          </w:rPr>
          <w:fldChar w:fldCharType="end"/>
        </w:r>
      </w:hyperlink>
    </w:p>
    <w:p w14:paraId="0055B892" w14:textId="13E9BA85" w:rsidR="005E6F02" w:rsidRDefault="005E6F02">
      <w:pPr>
        <w:pStyle w:val="Tabladeilustraciones"/>
        <w:tabs>
          <w:tab w:val="right" w:leader="dot" w:pos="8494"/>
        </w:tabs>
        <w:rPr>
          <w:rFonts w:asciiTheme="minorHAnsi" w:hAnsiTheme="minorHAnsi" w:cstheme="minorBidi"/>
          <w:noProof/>
          <w:lang w:eastAsia="es-ES" w:bidi="ar-SA"/>
        </w:rPr>
      </w:pPr>
      <w:hyperlink w:anchor="_Toc45176926" w:history="1">
        <w:r w:rsidRPr="004C7764">
          <w:rPr>
            <w:rStyle w:val="Hipervnculo"/>
            <w:noProof/>
          </w:rPr>
          <w:t>Figura 3.2: resultado de la ejecución del comando "npm start"</w:t>
        </w:r>
        <w:r>
          <w:rPr>
            <w:noProof/>
            <w:webHidden/>
          </w:rPr>
          <w:tab/>
        </w:r>
        <w:r>
          <w:rPr>
            <w:noProof/>
            <w:webHidden/>
          </w:rPr>
          <w:fldChar w:fldCharType="begin"/>
        </w:r>
        <w:r>
          <w:rPr>
            <w:noProof/>
            <w:webHidden/>
          </w:rPr>
          <w:instrText xml:space="preserve"> PAGEREF _Toc45176926 \h </w:instrText>
        </w:r>
        <w:r>
          <w:rPr>
            <w:noProof/>
            <w:webHidden/>
          </w:rPr>
        </w:r>
        <w:r>
          <w:rPr>
            <w:noProof/>
            <w:webHidden/>
          </w:rPr>
          <w:fldChar w:fldCharType="separate"/>
        </w:r>
        <w:r>
          <w:rPr>
            <w:noProof/>
            <w:webHidden/>
          </w:rPr>
          <w:t>30</w:t>
        </w:r>
        <w:r>
          <w:rPr>
            <w:noProof/>
            <w:webHidden/>
          </w:rPr>
          <w:fldChar w:fldCharType="end"/>
        </w:r>
      </w:hyperlink>
    </w:p>
    <w:p w14:paraId="73966851" w14:textId="294F38B6" w:rsidR="005E6F02" w:rsidRDefault="005E6F02">
      <w:pPr>
        <w:pStyle w:val="Tabladeilustraciones"/>
        <w:tabs>
          <w:tab w:val="right" w:leader="dot" w:pos="8494"/>
        </w:tabs>
        <w:rPr>
          <w:rFonts w:asciiTheme="minorHAnsi" w:hAnsiTheme="minorHAnsi" w:cstheme="minorBidi"/>
          <w:noProof/>
          <w:lang w:eastAsia="es-ES" w:bidi="ar-SA"/>
        </w:rPr>
      </w:pPr>
      <w:hyperlink w:anchor="_Toc45176927" w:history="1">
        <w:r w:rsidRPr="004C7764">
          <w:rPr>
            <w:rStyle w:val="Hipervnculo"/>
            <w:noProof/>
          </w:rPr>
          <w:t>Figura 3.3: empaquetado de una aplicación con "npm run build".</w:t>
        </w:r>
        <w:r>
          <w:rPr>
            <w:noProof/>
            <w:webHidden/>
          </w:rPr>
          <w:tab/>
        </w:r>
        <w:r>
          <w:rPr>
            <w:noProof/>
            <w:webHidden/>
          </w:rPr>
          <w:fldChar w:fldCharType="begin"/>
        </w:r>
        <w:r>
          <w:rPr>
            <w:noProof/>
            <w:webHidden/>
          </w:rPr>
          <w:instrText xml:space="preserve"> PAGEREF _Toc45176927 \h </w:instrText>
        </w:r>
        <w:r>
          <w:rPr>
            <w:noProof/>
            <w:webHidden/>
          </w:rPr>
        </w:r>
        <w:r>
          <w:rPr>
            <w:noProof/>
            <w:webHidden/>
          </w:rPr>
          <w:fldChar w:fldCharType="separate"/>
        </w:r>
        <w:r>
          <w:rPr>
            <w:noProof/>
            <w:webHidden/>
          </w:rPr>
          <w:t>31</w:t>
        </w:r>
        <w:r>
          <w:rPr>
            <w:noProof/>
            <w:webHidden/>
          </w:rPr>
          <w:fldChar w:fldCharType="end"/>
        </w:r>
      </w:hyperlink>
    </w:p>
    <w:p w14:paraId="6C2CDCDE" w14:textId="1189FFD9" w:rsidR="005E6F02" w:rsidRDefault="005E6F02">
      <w:pPr>
        <w:pStyle w:val="Tabladeilustraciones"/>
        <w:tabs>
          <w:tab w:val="right" w:leader="dot" w:pos="8494"/>
        </w:tabs>
        <w:rPr>
          <w:rFonts w:asciiTheme="minorHAnsi" w:hAnsiTheme="minorHAnsi" w:cstheme="minorBidi"/>
          <w:noProof/>
          <w:lang w:eastAsia="es-ES" w:bidi="ar-SA"/>
        </w:rPr>
      </w:pPr>
      <w:hyperlink w:anchor="_Toc45176928" w:history="1">
        <w:r w:rsidRPr="004C7764">
          <w:rPr>
            <w:rStyle w:val="Hipervnculo"/>
            <w:noProof/>
          </w:rPr>
          <w:t>Figura 3.4: integración durante el empaquetado.</w:t>
        </w:r>
        <w:r>
          <w:rPr>
            <w:noProof/>
            <w:webHidden/>
          </w:rPr>
          <w:tab/>
        </w:r>
        <w:r>
          <w:rPr>
            <w:noProof/>
            <w:webHidden/>
          </w:rPr>
          <w:fldChar w:fldCharType="begin"/>
        </w:r>
        <w:r>
          <w:rPr>
            <w:noProof/>
            <w:webHidden/>
          </w:rPr>
          <w:instrText xml:space="preserve"> PAGEREF _Toc45176928 \h </w:instrText>
        </w:r>
        <w:r>
          <w:rPr>
            <w:noProof/>
            <w:webHidden/>
          </w:rPr>
        </w:r>
        <w:r>
          <w:rPr>
            <w:noProof/>
            <w:webHidden/>
          </w:rPr>
          <w:fldChar w:fldCharType="separate"/>
        </w:r>
        <w:r>
          <w:rPr>
            <w:noProof/>
            <w:webHidden/>
          </w:rPr>
          <w:t>34</w:t>
        </w:r>
        <w:r>
          <w:rPr>
            <w:noProof/>
            <w:webHidden/>
          </w:rPr>
          <w:fldChar w:fldCharType="end"/>
        </w:r>
      </w:hyperlink>
    </w:p>
    <w:p w14:paraId="10221907" w14:textId="22944D10" w:rsidR="005E6F02" w:rsidRDefault="005E6F02">
      <w:pPr>
        <w:pStyle w:val="Tabladeilustraciones"/>
        <w:tabs>
          <w:tab w:val="right" w:leader="dot" w:pos="8494"/>
        </w:tabs>
        <w:rPr>
          <w:rFonts w:asciiTheme="minorHAnsi" w:hAnsiTheme="minorHAnsi" w:cstheme="minorBidi"/>
          <w:noProof/>
          <w:lang w:eastAsia="es-ES" w:bidi="ar-SA"/>
        </w:rPr>
      </w:pPr>
      <w:hyperlink w:anchor="_Toc45176929" w:history="1">
        <w:r w:rsidRPr="004C7764">
          <w:rPr>
            <w:rStyle w:val="Hipervnculo"/>
            <w:noProof/>
          </w:rPr>
          <w:t>Figura 3.5: integración mediante SSI</w:t>
        </w:r>
        <w:r>
          <w:rPr>
            <w:noProof/>
            <w:webHidden/>
          </w:rPr>
          <w:tab/>
        </w:r>
        <w:r>
          <w:rPr>
            <w:noProof/>
            <w:webHidden/>
          </w:rPr>
          <w:fldChar w:fldCharType="begin"/>
        </w:r>
        <w:r>
          <w:rPr>
            <w:noProof/>
            <w:webHidden/>
          </w:rPr>
          <w:instrText xml:space="preserve"> PAGEREF _Toc45176929 \h </w:instrText>
        </w:r>
        <w:r>
          <w:rPr>
            <w:noProof/>
            <w:webHidden/>
          </w:rPr>
        </w:r>
        <w:r>
          <w:rPr>
            <w:noProof/>
            <w:webHidden/>
          </w:rPr>
          <w:fldChar w:fldCharType="separate"/>
        </w:r>
        <w:r>
          <w:rPr>
            <w:noProof/>
            <w:webHidden/>
          </w:rPr>
          <w:t>35</w:t>
        </w:r>
        <w:r>
          <w:rPr>
            <w:noProof/>
            <w:webHidden/>
          </w:rPr>
          <w:fldChar w:fldCharType="end"/>
        </w:r>
      </w:hyperlink>
    </w:p>
    <w:p w14:paraId="0726D612" w14:textId="1C861F88" w:rsidR="005E6F02" w:rsidRDefault="005E6F02">
      <w:pPr>
        <w:pStyle w:val="Tabladeilustraciones"/>
        <w:tabs>
          <w:tab w:val="right" w:leader="dot" w:pos="8494"/>
        </w:tabs>
        <w:rPr>
          <w:rFonts w:asciiTheme="minorHAnsi" w:hAnsiTheme="minorHAnsi" w:cstheme="minorBidi"/>
          <w:noProof/>
          <w:lang w:eastAsia="es-ES" w:bidi="ar-SA"/>
        </w:rPr>
      </w:pPr>
      <w:hyperlink w:anchor="_Toc45176930" w:history="1">
        <w:r w:rsidRPr="004C7764">
          <w:rPr>
            <w:rStyle w:val="Hipervnculo"/>
            <w:noProof/>
          </w:rPr>
          <w:t>Figura 3.6: integración mediante iframes</w:t>
        </w:r>
        <w:r>
          <w:rPr>
            <w:noProof/>
            <w:webHidden/>
          </w:rPr>
          <w:tab/>
        </w:r>
        <w:r>
          <w:rPr>
            <w:noProof/>
            <w:webHidden/>
          </w:rPr>
          <w:fldChar w:fldCharType="begin"/>
        </w:r>
        <w:r>
          <w:rPr>
            <w:noProof/>
            <w:webHidden/>
          </w:rPr>
          <w:instrText xml:space="preserve"> PAGEREF _Toc45176930 \h </w:instrText>
        </w:r>
        <w:r>
          <w:rPr>
            <w:noProof/>
            <w:webHidden/>
          </w:rPr>
        </w:r>
        <w:r>
          <w:rPr>
            <w:noProof/>
            <w:webHidden/>
          </w:rPr>
          <w:fldChar w:fldCharType="separate"/>
        </w:r>
        <w:r>
          <w:rPr>
            <w:noProof/>
            <w:webHidden/>
          </w:rPr>
          <w:t>35</w:t>
        </w:r>
        <w:r>
          <w:rPr>
            <w:noProof/>
            <w:webHidden/>
          </w:rPr>
          <w:fldChar w:fldCharType="end"/>
        </w:r>
      </w:hyperlink>
    </w:p>
    <w:p w14:paraId="77EF30AD" w14:textId="141A7B5B" w:rsidR="005E6F02" w:rsidRDefault="005E6F02">
      <w:pPr>
        <w:pStyle w:val="Tabladeilustraciones"/>
        <w:tabs>
          <w:tab w:val="right" w:leader="dot" w:pos="8494"/>
        </w:tabs>
        <w:rPr>
          <w:rFonts w:asciiTheme="minorHAnsi" w:hAnsiTheme="minorHAnsi" w:cstheme="minorBidi"/>
          <w:noProof/>
          <w:lang w:eastAsia="es-ES" w:bidi="ar-SA"/>
        </w:rPr>
      </w:pPr>
      <w:hyperlink w:anchor="_Toc45176931" w:history="1">
        <w:r w:rsidRPr="004C7764">
          <w:rPr>
            <w:rStyle w:val="Hipervnculo"/>
            <w:noProof/>
          </w:rPr>
          <w:t>Figura 3.7: integración mediante Web Components</w:t>
        </w:r>
        <w:r>
          <w:rPr>
            <w:noProof/>
            <w:webHidden/>
          </w:rPr>
          <w:tab/>
        </w:r>
        <w:r>
          <w:rPr>
            <w:noProof/>
            <w:webHidden/>
          </w:rPr>
          <w:fldChar w:fldCharType="begin"/>
        </w:r>
        <w:r>
          <w:rPr>
            <w:noProof/>
            <w:webHidden/>
          </w:rPr>
          <w:instrText xml:space="preserve"> PAGEREF _Toc45176931 \h </w:instrText>
        </w:r>
        <w:r>
          <w:rPr>
            <w:noProof/>
            <w:webHidden/>
          </w:rPr>
        </w:r>
        <w:r>
          <w:rPr>
            <w:noProof/>
            <w:webHidden/>
          </w:rPr>
          <w:fldChar w:fldCharType="separate"/>
        </w:r>
        <w:r>
          <w:rPr>
            <w:noProof/>
            <w:webHidden/>
          </w:rPr>
          <w:t>36</w:t>
        </w:r>
        <w:r>
          <w:rPr>
            <w:noProof/>
            <w:webHidden/>
          </w:rPr>
          <w:fldChar w:fldCharType="end"/>
        </w:r>
      </w:hyperlink>
    </w:p>
    <w:p w14:paraId="1BFE4E49" w14:textId="2E2B4945" w:rsidR="00457624" w:rsidRDefault="00457624" w:rsidP="007568C5">
      <w:r>
        <w:fldChar w:fldCharType="end"/>
      </w:r>
      <w:r>
        <w:br w:type="page"/>
      </w:r>
    </w:p>
    <w:p w14:paraId="4C41CC48" w14:textId="2AFA146E" w:rsidR="00197C57" w:rsidRDefault="00197C57" w:rsidP="007568C5"/>
    <w:p w14:paraId="56EE898A" w14:textId="77777777" w:rsidR="00197C57" w:rsidRDefault="00197C57" w:rsidP="007568C5">
      <w:r>
        <w:br w:type="page"/>
      </w:r>
    </w:p>
    <w:p w14:paraId="551686A2" w14:textId="105F0242" w:rsidR="001D44C1" w:rsidRDefault="004D523E" w:rsidP="007568C5">
      <w:pPr>
        <w:pStyle w:val="Ttulo1"/>
      </w:pPr>
      <w:bookmarkStart w:id="0" w:name="_Toc45176850"/>
      <w:r w:rsidRPr="007568C5">
        <w:lastRenderedPageBreak/>
        <w:t>Introducción</w:t>
      </w:r>
      <w:bookmarkEnd w:id="0"/>
    </w:p>
    <w:p w14:paraId="27E6477D" w14:textId="77777777" w:rsidR="001B1102" w:rsidRPr="001B1102" w:rsidRDefault="001B1102" w:rsidP="001B1102"/>
    <w:p w14:paraId="7DC66ED8" w14:textId="4FB74184" w:rsidR="005E43BA" w:rsidRDefault="00DE75FD" w:rsidP="00DC7ECA">
      <w:pPr>
        <w:pStyle w:val="Ttulo2"/>
      </w:pPr>
      <w:bookmarkStart w:id="1" w:name="_Toc45176851"/>
      <w:r w:rsidRPr="007568C5">
        <w:t>Motivación</w:t>
      </w:r>
      <w:bookmarkEnd w:id="1"/>
    </w:p>
    <w:p w14:paraId="3734425A" w14:textId="62E753A6" w:rsidR="00233CD7" w:rsidRDefault="00754179" w:rsidP="001B1102">
      <w:r>
        <w:t>El</w:t>
      </w:r>
      <w:r w:rsidR="00B7644F">
        <w:t xml:space="preserve"> desarrollo web </w:t>
      </w:r>
      <w:r w:rsidR="00233CD7">
        <w:t xml:space="preserve">ha experimentado un cambio de tendencia </w:t>
      </w:r>
      <w:r>
        <w:t>con respecto a sus objetivos durante</w:t>
      </w:r>
      <w:r w:rsidR="00233CD7">
        <w:t xml:space="preserve"> la última década. La finalidad principal del desarrollo web ha sido, históricamente, la creación de páginas</w:t>
      </w:r>
      <w:r w:rsidR="00E87B37">
        <w:t>:</w:t>
      </w:r>
      <w:r w:rsidR="00233CD7">
        <w:t xml:space="preserve"> documentos que aportan contenido gráfico y textual al usuario sin que este necesite interactuar con el mismo. En la actualidad</w:t>
      </w:r>
      <w:r w:rsidR="00111FE9">
        <w:t>,</w:t>
      </w:r>
      <w:r w:rsidR="00233CD7">
        <w:t xml:space="preserve"> son cada vez más las empresas </w:t>
      </w:r>
      <w:r w:rsidR="001A6BCF">
        <w:t xml:space="preserve">u organizaciones </w:t>
      </w:r>
      <w:r w:rsidR="00233CD7">
        <w:t>que optan por el desarrollo de aplicaciones</w:t>
      </w:r>
      <w:r w:rsidR="00961757">
        <w:t>,</w:t>
      </w:r>
      <w:r w:rsidR="001A6BCF">
        <w:t xml:space="preserve"> </w:t>
      </w:r>
      <w:r>
        <w:t>las cuales</w:t>
      </w:r>
      <w:r w:rsidR="001A6BCF">
        <w:t xml:space="preserve"> no sólo </w:t>
      </w:r>
      <w:r w:rsidR="009A6692">
        <w:t>aportan</w:t>
      </w:r>
      <w:r w:rsidR="001A6BCF">
        <w:t xml:space="preserve"> contenido e información</w:t>
      </w:r>
      <w:r w:rsidR="00E87B37">
        <w:t>,</w:t>
      </w:r>
      <w:r w:rsidR="001A6BCF">
        <w:t xml:space="preserve"> si no que tienen como principal objetivo</w:t>
      </w:r>
      <w:r w:rsidR="00197C57">
        <w:t xml:space="preserve"> ofrecer funcionalidad por medio de</w:t>
      </w:r>
      <w:r w:rsidR="001A6BCF">
        <w:t xml:space="preserve"> la interacción con el usuario.</w:t>
      </w:r>
      <w:r w:rsidR="00F85B77">
        <w:t xml:space="preserve"> Este cambio de tendencia se debe en parte a que este tipo de aplicaciones</w:t>
      </w:r>
      <w:r w:rsidR="00163C55">
        <w:t xml:space="preserve"> est</w:t>
      </w:r>
      <w:r w:rsidR="00163C55" w:rsidRPr="00163C55">
        <w:t>án</w:t>
      </w:r>
      <w:r w:rsidR="00163C55">
        <w:t xml:space="preserve"> ocupando el lugar de las aplicaciones nativas, tanto de plataformas móviles como de escritorio, pues, entre otras ventajas son más baratas de desarrollar y mejora en varios aspectos la experiencia del usuario final </w:t>
      </w:r>
      <w:sdt>
        <w:sdtPr>
          <w:id w:val="1360554322"/>
          <w:citation/>
        </w:sdtPr>
        <w:sdtContent>
          <w:r w:rsidR="00163C55">
            <w:fldChar w:fldCharType="begin"/>
          </w:r>
          <w:r w:rsidR="00163C55" w:rsidRPr="00163C55">
            <w:instrText xml:space="preserve"> CITATION Vic19 \l 1033 </w:instrText>
          </w:r>
          <w:r w:rsidR="00163C55">
            <w:fldChar w:fldCharType="separate"/>
          </w:r>
          <w:r w:rsidR="003E6C99" w:rsidRPr="003E6C99">
            <w:rPr>
              <w:noProof/>
            </w:rPr>
            <w:t>[1]</w:t>
          </w:r>
          <w:r w:rsidR="00163C55">
            <w:fldChar w:fldCharType="end"/>
          </w:r>
        </w:sdtContent>
      </w:sdt>
      <w:r w:rsidR="00163C55">
        <w:t>.</w:t>
      </w:r>
    </w:p>
    <w:p w14:paraId="7C384E2B" w14:textId="7EFD4B14" w:rsidR="00B25CA5" w:rsidRDefault="009A6692" w:rsidP="00DC7ECA">
      <w:r>
        <w:t xml:space="preserve">El </w:t>
      </w:r>
      <w:r w:rsidR="00E87B37">
        <w:t>aumento</w:t>
      </w:r>
      <w:r>
        <w:t xml:space="preserve"> de requisitos funcionales </w:t>
      </w:r>
      <w:r w:rsidR="00754179">
        <w:t xml:space="preserve">a los que </w:t>
      </w:r>
      <w:r>
        <w:t>las aplicaciones web deben hacer frente supone un incremento en el tamaño de las mismas</w:t>
      </w:r>
      <w:r w:rsidR="00961757">
        <w:t>.</w:t>
      </w:r>
      <w:r>
        <w:t xml:space="preserve"> </w:t>
      </w:r>
      <w:r w:rsidR="00961757">
        <w:t xml:space="preserve">Como se aprecia en </w:t>
      </w:r>
      <w:r w:rsidR="00E2350A">
        <w:t>la figura 1.1</w:t>
      </w:r>
      <w:r w:rsidR="00961757">
        <w:t xml:space="preserve">, la transferencia total de recursos pedidos por una página </w:t>
      </w:r>
      <w:r w:rsidR="00E87B37">
        <w:t>creció</w:t>
      </w:r>
      <w:r w:rsidR="00961757">
        <w:t xml:space="preserve"> de media, desde 2010, un 334,4% en dispositivos de escritorio y un 1187,4% en dispositivos móviles.</w:t>
      </w:r>
    </w:p>
    <w:p w14:paraId="167A2ADB" w14:textId="2C335C80" w:rsidR="00E87B37" w:rsidRDefault="00961757" w:rsidP="00E87B37">
      <w:r>
        <w:rPr>
          <w:noProof/>
        </w:rPr>
        <w:drawing>
          <wp:inline distT="0" distB="0" distL="0" distR="0" wp14:anchorId="1361AC2C" wp14:editId="4913833D">
            <wp:extent cx="5400040" cy="27997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png"/>
                    <pic:cNvPicPr/>
                  </pic:nvPicPr>
                  <pic:blipFill rotWithShape="1">
                    <a:blip r:embed="rId8"/>
                    <a:srcRect t="23361"/>
                    <a:stretch/>
                  </pic:blipFill>
                  <pic:spPr bwMode="auto">
                    <a:xfrm>
                      <a:off x="0" y="0"/>
                      <a:ext cx="5400040" cy="2799715"/>
                    </a:xfrm>
                    <a:prstGeom prst="rect">
                      <a:avLst/>
                    </a:prstGeom>
                    <a:ln>
                      <a:noFill/>
                    </a:ln>
                    <a:extLst>
                      <a:ext uri="{53640926-AAD7-44D8-BBD7-CCE9431645EC}">
                        <a14:shadowObscured xmlns:a14="http://schemas.microsoft.com/office/drawing/2010/main"/>
                      </a:ext>
                    </a:extLst>
                  </pic:spPr>
                </pic:pic>
              </a:graphicData>
            </a:graphic>
          </wp:inline>
        </w:drawing>
      </w:r>
    </w:p>
    <w:p w14:paraId="6B00B257" w14:textId="1B08971D" w:rsidR="00961757" w:rsidRPr="00111FE9" w:rsidRDefault="00E87B37" w:rsidP="00E87B37">
      <w:pPr>
        <w:pStyle w:val="Descripcin"/>
        <w:jc w:val="center"/>
        <w:rPr>
          <w:rStyle w:val="nfasissutil"/>
        </w:rPr>
      </w:pPr>
      <w:bookmarkStart w:id="2" w:name="_Toc45176913"/>
      <w:r w:rsidRPr="00111FE9">
        <w:rPr>
          <w:rStyle w:val="nfasissutil"/>
        </w:rPr>
        <w:t xml:space="preserve">Figura </w:t>
      </w:r>
      <w:r w:rsidR="00D62859">
        <w:rPr>
          <w:rStyle w:val="nfasissutil"/>
        </w:rPr>
        <w:fldChar w:fldCharType="begin"/>
      </w:r>
      <w:r w:rsidR="00D62859">
        <w:rPr>
          <w:rStyle w:val="nfasissutil"/>
        </w:rPr>
        <w:instrText xml:space="preserve"> STYLEREF 1 \s </w:instrText>
      </w:r>
      <w:r w:rsidR="00D62859">
        <w:rPr>
          <w:rStyle w:val="nfasissutil"/>
        </w:rPr>
        <w:fldChar w:fldCharType="separate"/>
      </w:r>
      <w:r w:rsidR="00D62859">
        <w:rPr>
          <w:rStyle w:val="nfasissutil"/>
          <w:noProof/>
        </w:rPr>
        <w:t>1</w:t>
      </w:r>
      <w:r w:rsidR="00D62859">
        <w:rPr>
          <w:rStyle w:val="nfasissutil"/>
        </w:rPr>
        <w:fldChar w:fldCharType="end"/>
      </w:r>
      <w:r w:rsidR="00D62859">
        <w:rPr>
          <w:rStyle w:val="nfasissutil"/>
        </w:rPr>
        <w:t>.</w:t>
      </w:r>
      <w:r w:rsidR="00D62859">
        <w:rPr>
          <w:rStyle w:val="nfasissutil"/>
        </w:rPr>
        <w:fldChar w:fldCharType="begin"/>
      </w:r>
      <w:r w:rsidR="00D62859">
        <w:rPr>
          <w:rStyle w:val="nfasissutil"/>
        </w:rPr>
        <w:instrText xml:space="preserve"> SEQ Figura \* ARABIC \s 1 </w:instrText>
      </w:r>
      <w:r w:rsidR="00D62859">
        <w:rPr>
          <w:rStyle w:val="nfasissutil"/>
        </w:rPr>
        <w:fldChar w:fldCharType="separate"/>
      </w:r>
      <w:r w:rsidR="00D62859">
        <w:rPr>
          <w:rStyle w:val="nfasissutil"/>
          <w:noProof/>
        </w:rPr>
        <w:t>1</w:t>
      </w:r>
      <w:r w:rsidR="00D62859">
        <w:rPr>
          <w:rStyle w:val="nfasissutil"/>
        </w:rPr>
        <w:fldChar w:fldCharType="end"/>
      </w:r>
      <w:r w:rsidRPr="00111FE9">
        <w:rPr>
          <w:rStyle w:val="nfasissutil"/>
        </w:rPr>
        <w:t xml:space="preserve">: serie temporal de la descarga de Kilobytes por página </w:t>
      </w:r>
      <w:sdt>
        <w:sdtPr>
          <w:rPr>
            <w:rStyle w:val="nfasissutil"/>
          </w:rPr>
          <w:id w:val="1879355630"/>
          <w:citation/>
        </w:sdtPr>
        <w:sdtContent>
          <w:r w:rsidRPr="00111FE9">
            <w:rPr>
              <w:rStyle w:val="nfasissutil"/>
            </w:rPr>
            <w:fldChar w:fldCharType="begin"/>
          </w:r>
          <w:r w:rsidRPr="00111FE9">
            <w:rPr>
              <w:rStyle w:val="nfasissutil"/>
            </w:rPr>
            <w:instrText xml:space="preserve">CITATION htt20 \l 1033 </w:instrText>
          </w:r>
          <w:r w:rsidRPr="00111FE9">
            <w:rPr>
              <w:rStyle w:val="nfasissutil"/>
            </w:rPr>
            <w:fldChar w:fldCharType="separate"/>
          </w:r>
          <w:r w:rsidR="003E6C99" w:rsidRPr="003E6C99">
            <w:rPr>
              <w:noProof/>
            </w:rPr>
            <w:t>[2]</w:t>
          </w:r>
          <w:r w:rsidRPr="00111FE9">
            <w:rPr>
              <w:rStyle w:val="nfasissutil"/>
            </w:rPr>
            <w:fldChar w:fldCharType="end"/>
          </w:r>
        </w:sdtContent>
      </w:sdt>
      <w:bookmarkEnd w:id="2"/>
    </w:p>
    <w:p w14:paraId="044F4B91" w14:textId="4C376AE9" w:rsidR="00162562" w:rsidRDefault="009A6692" w:rsidP="001B1102">
      <w:r>
        <w:t xml:space="preserve">También </w:t>
      </w:r>
      <w:r w:rsidR="00B166B0">
        <w:t>es notable el crecimiento d</w:t>
      </w:r>
      <w:r>
        <w:t>el ecosistema</w:t>
      </w:r>
      <w:r w:rsidR="00AE09D7">
        <w:t xml:space="preserve"> con el fin de hacer frente a los nuevos problemas y a las expectativas cada vez más exigentes de los usuarios</w:t>
      </w:r>
      <w:r w:rsidR="00754179">
        <w:t>. La cantidad de nuevas herramientas de JavaScript</w:t>
      </w:r>
      <w:r w:rsidR="001B1102">
        <w:t xml:space="preserve"> (JS)</w:t>
      </w:r>
      <w:r w:rsidR="00E2350A">
        <w:t>, el lenguaje de programación predominante en el desarrollo web,</w:t>
      </w:r>
      <w:r w:rsidR="00754179">
        <w:fldChar w:fldCharType="begin"/>
      </w:r>
      <w:r w:rsidR="00754179">
        <w:instrText xml:space="preserve"> TA \l </w:instrText>
      </w:r>
      <w:r w:rsidR="007955F7">
        <w:instrText>“</w:instrText>
      </w:r>
      <w:r w:rsidR="00754179" w:rsidRPr="00C67790">
        <w:instrText>JavaScript: lenguaje de probramación predominante en el desarrollo web</w:instrText>
      </w:r>
      <w:r w:rsidR="007955F7">
        <w:instrText>”</w:instrText>
      </w:r>
      <w:r w:rsidR="00754179">
        <w:instrText xml:space="preserve"> \s </w:instrText>
      </w:r>
      <w:r w:rsidR="007955F7">
        <w:instrText>“</w:instrText>
      </w:r>
      <w:r w:rsidR="00754179">
        <w:instrText>JavaScript</w:instrText>
      </w:r>
      <w:r w:rsidR="007955F7">
        <w:instrText>”</w:instrText>
      </w:r>
      <w:r w:rsidR="00754179">
        <w:instrText xml:space="preserve"> \c 8 </w:instrText>
      </w:r>
      <w:r w:rsidR="00754179">
        <w:fldChar w:fldCharType="end"/>
      </w:r>
      <w:r w:rsidR="00754179">
        <w:t xml:space="preserve"> ha aumentado de forma drástica comparada con c</w:t>
      </w:r>
      <w:r w:rsidR="00111FE9">
        <w:t>o</w:t>
      </w:r>
      <w:r w:rsidR="00754179">
        <w:t xml:space="preserve">mo lo han hecho las herramientas de otros ecosistemas como el </w:t>
      </w:r>
      <w:r w:rsidR="00E2350A">
        <w:t xml:space="preserve">de </w:t>
      </w:r>
      <w:r w:rsidR="00754179">
        <w:t>Java</w:t>
      </w:r>
      <w:r w:rsidR="00E2350A">
        <w:fldChar w:fldCharType="begin"/>
      </w:r>
      <w:r w:rsidR="00E2350A">
        <w:instrText xml:space="preserve"> TA \l </w:instrText>
      </w:r>
      <w:r w:rsidR="007955F7">
        <w:instrText>“</w:instrText>
      </w:r>
      <w:r w:rsidR="00E2350A" w:rsidRPr="00A71279">
        <w:instrText>Java: plataforma para el desarrollo de aplicaciones de servidor</w:instrText>
      </w:r>
      <w:r w:rsidR="007955F7">
        <w:instrText>”</w:instrText>
      </w:r>
      <w:r w:rsidR="00E2350A">
        <w:instrText xml:space="preserve"> \s </w:instrText>
      </w:r>
      <w:r w:rsidR="007955F7">
        <w:instrText>“</w:instrText>
      </w:r>
      <w:r w:rsidR="00E2350A">
        <w:instrText>Java</w:instrText>
      </w:r>
      <w:r w:rsidR="007955F7">
        <w:instrText>”</w:instrText>
      </w:r>
      <w:r w:rsidR="00E2350A">
        <w:instrText xml:space="preserve"> \c 8 </w:instrText>
      </w:r>
      <w:r w:rsidR="00E2350A">
        <w:fldChar w:fldCharType="end"/>
      </w:r>
      <w:r w:rsidR="00754179">
        <w:t xml:space="preserve"> o .NET</w:t>
      </w:r>
      <w:r w:rsidR="00E2350A">
        <w:t xml:space="preserve">, </w:t>
      </w:r>
      <w:r w:rsidR="00E2350A">
        <w:lastRenderedPageBreak/>
        <w:t>plataformas muy populares en el desarrollo de aplicaciones de servidor.</w:t>
      </w:r>
      <w:r w:rsidR="00162562">
        <w:t xml:space="preserve"> La </w:t>
      </w:r>
      <w:r w:rsidR="00162562" w:rsidRPr="007568C5">
        <w:t>figura 1.2 muestra la cantidad de módulos publicados en los repositorios centrales de los distintos ecosistemas desde el 2012 hasta la actualidad.</w:t>
      </w:r>
    </w:p>
    <w:p w14:paraId="0FDF8B72" w14:textId="77777777" w:rsidR="00E87B37" w:rsidRDefault="00162562" w:rsidP="00E87B37">
      <w:r>
        <w:rPr>
          <w:noProof/>
        </w:rPr>
        <w:drawing>
          <wp:inline distT="0" distB="0" distL="0" distR="0" wp14:anchorId="60FA28E3" wp14:editId="64A77BE7">
            <wp:extent cx="5400040" cy="3515995"/>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515995"/>
                    </a:xfrm>
                    <a:prstGeom prst="rect">
                      <a:avLst/>
                    </a:prstGeom>
                  </pic:spPr>
                </pic:pic>
              </a:graphicData>
            </a:graphic>
          </wp:inline>
        </w:drawing>
      </w:r>
    </w:p>
    <w:p w14:paraId="12E99797" w14:textId="615A01DF" w:rsidR="00E87B37" w:rsidRPr="00111FE9" w:rsidRDefault="00E87B37" w:rsidP="00E87B37">
      <w:pPr>
        <w:pStyle w:val="Descripcin"/>
        <w:jc w:val="center"/>
        <w:rPr>
          <w:rStyle w:val="nfasissutil"/>
        </w:rPr>
      </w:pPr>
      <w:bookmarkStart w:id="3" w:name="_Toc45176914"/>
      <w:r w:rsidRPr="00111FE9">
        <w:rPr>
          <w:rStyle w:val="nfasissutil"/>
        </w:rPr>
        <w:t xml:space="preserve">Figura </w:t>
      </w:r>
      <w:r w:rsidR="00D62859">
        <w:rPr>
          <w:rStyle w:val="nfasissutil"/>
        </w:rPr>
        <w:fldChar w:fldCharType="begin"/>
      </w:r>
      <w:r w:rsidR="00D62859">
        <w:rPr>
          <w:rStyle w:val="nfasissutil"/>
        </w:rPr>
        <w:instrText xml:space="preserve"> STYLEREF 1 \s </w:instrText>
      </w:r>
      <w:r w:rsidR="00D62859">
        <w:rPr>
          <w:rStyle w:val="nfasissutil"/>
        </w:rPr>
        <w:fldChar w:fldCharType="separate"/>
      </w:r>
      <w:r w:rsidR="00D62859">
        <w:rPr>
          <w:rStyle w:val="nfasissutil"/>
          <w:noProof/>
        </w:rPr>
        <w:t>1</w:t>
      </w:r>
      <w:r w:rsidR="00D62859">
        <w:rPr>
          <w:rStyle w:val="nfasissutil"/>
        </w:rPr>
        <w:fldChar w:fldCharType="end"/>
      </w:r>
      <w:r w:rsidR="00D62859">
        <w:rPr>
          <w:rStyle w:val="nfasissutil"/>
        </w:rPr>
        <w:t>.</w:t>
      </w:r>
      <w:r w:rsidR="00D62859">
        <w:rPr>
          <w:rStyle w:val="nfasissutil"/>
        </w:rPr>
        <w:fldChar w:fldCharType="begin"/>
      </w:r>
      <w:r w:rsidR="00D62859">
        <w:rPr>
          <w:rStyle w:val="nfasissutil"/>
        </w:rPr>
        <w:instrText xml:space="preserve"> SEQ Figura \* ARABIC \s 1 </w:instrText>
      </w:r>
      <w:r w:rsidR="00D62859">
        <w:rPr>
          <w:rStyle w:val="nfasissutil"/>
        </w:rPr>
        <w:fldChar w:fldCharType="separate"/>
      </w:r>
      <w:r w:rsidR="00D62859">
        <w:rPr>
          <w:rStyle w:val="nfasissutil"/>
          <w:noProof/>
        </w:rPr>
        <w:t>2</w:t>
      </w:r>
      <w:r w:rsidR="00D62859">
        <w:rPr>
          <w:rStyle w:val="nfasissutil"/>
        </w:rPr>
        <w:fldChar w:fldCharType="end"/>
      </w:r>
      <w:r w:rsidRPr="00111FE9">
        <w:rPr>
          <w:rStyle w:val="nfasissutil"/>
        </w:rPr>
        <w:t xml:space="preserve">: número de módulos por año por ecosistema </w:t>
      </w:r>
      <w:sdt>
        <w:sdtPr>
          <w:rPr>
            <w:rStyle w:val="nfasissutil"/>
          </w:rPr>
          <w:id w:val="1543628812"/>
          <w:citation/>
        </w:sdtPr>
        <w:sdtContent>
          <w:r w:rsidRPr="00111FE9">
            <w:rPr>
              <w:rStyle w:val="nfasissutil"/>
            </w:rPr>
            <w:fldChar w:fldCharType="begin"/>
          </w:r>
          <w:r w:rsidR="00135B83" w:rsidRPr="00111FE9">
            <w:rPr>
              <w:rStyle w:val="nfasissutil"/>
            </w:rPr>
            <w:instrText xml:space="preserve">CITATION Mod20 \l 1033 </w:instrText>
          </w:r>
          <w:r w:rsidRPr="00111FE9">
            <w:rPr>
              <w:rStyle w:val="nfasissutil"/>
            </w:rPr>
            <w:fldChar w:fldCharType="separate"/>
          </w:r>
          <w:r w:rsidR="003E6C99" w:rsidRPr="003E6C99">
            <w:rPr>
              <w:noProof/>
            </w:rPr>
            <w:t>[3]</w:t>
          </w:r>
          <w:r w:rsidRPr="00111FE9">
            <w:rPr>
              <w:rStyle w:val="nfasissutil"/>
            </w:rPr>
            <w:fldChar w:fldCharType="end"/>
          </w:r>
        </w:sdtContent>
      </w:sdt>
      <w:bookmarkEnd w:id="3"/>
    </w:p>
    <w:p w14:paraId="7389AE59" w14:textId="6457C85F" w:rsidR="00162562" w:rsidRPr="004457F5" w:rsidRDefault="004457F5" w:rsidP="001B1102">
      <w:r>
        <w:t>Si bien la introducci</w:t>
      </w:r>
      <w:r w:rsidRPr="004457F5">
        <w:t>ón d</w:t>
      </w:r>
      <w:r>
        <w:t>e nuevas herramientas en el desarrollo y su sofisticación hacen que muchas de las tareas sean más simples</w:t>
      </w:r>
      <w:r w:rsidR="00111FE9">
        <w:t>,</w:t>
      </w:r>
      <w:r w:rsidR="00135B83">
        <w:t xml:space="preserve"> no por ello el trabajo del desarrollador resulta más sencillo</w:t>
      </w:r>
      <w:r w:rsidR="00111FE9">
        <w:t>.</w:t>
      </w:r>
      <w:r w:rsidR="00135B83">
        <w:t xml:space="preserve"> “</w:t>
      </w:r>
      <w:r w:rsidR="00135B83" w:rsidRPr="006818EB">
        <w:rPr>
          <w:i/>
          <w:iCs/>
        </w:rPr>
        <w:t>Cuando tu campo cambia tan rápido que las buenas prácticas quedan obsoletas en un plazo de dos años, tienes que correr para mantenerte al día</w:t>
      </w:r>
      <w:r w:rsidR="00135B83">
        <w:t xml:space="preserve">” </w:t>
      </w:r>
      <w:sdt>
        <w:sdtPr>
          <w:id w:val="2109160423"/>
          <w:citation/>
        </w:sdtPr>
        <w:sdtContent>
          <w:r w:rsidR="00135B83">
            <w:fldChar w:fldCharType="begin"/>
          </w:r>
          <w:r w:rsidR="00512267">
            <w:instrText xml:space="preserve">CITATION Kev19 \l 1033 </w:instrText>
          </w:r>
          <w:r w:rsidR="00135B83">
            <w:fldChar w:fldCharType="separate"/>
          </w:r>
          <w:r w:rsidR="003E6C99" w:rsidRPr="003E6C99">
            <w:rPr>
              <w:noProof/>
            </w:rPr>
            <w:t>[4]</w:t>
          </w:r>
          <w:r w:rsidR="00135B83">
            <w:fldChar w:fldCharType="end"/>
          </w:r>
        </w:sdtContent>
      </w:sdt>
      <w:r w:rsidR="00222FBA">
        <w:t>.</w:t>
      </w:r>
    </w:p>
    <w:p w14:paraId="08711344" w14:textId="084A4711" w:rsidR="00162562" w:rsidRDefault="001A11E1" w:rsidP="001B1102">
      <w:r>
        <w:t>Así pues, el aumento de los requisitos funcionales</w:t>
      </w:r>
      <w:r w:rsidR="006818EB">
        <w:t>,</w:t>
      </w:r>
      <w:r w:rsidR="002A1F99">
        <w:t xml:space="preserve"> que necesariamente conlleva un aumento en el </w:t>
      </w:r>
      <w:r>
        <w:t xml:space="preserve">tamaño </w:t>
      </w:r>
      <w:r w:rsidR="002A1F99">
        <w:t>del código fuente, sumado al cambio constante del ecosistema,</w:t>
      </w:r>
      <w:r>
        <w:t xml:space="preserve"> tiene un impacto directo en la complejidad de las </w:t>
      </w:r>
      <w:r w:rsidR="002A1F99">
        <w:t>aplicaciones</w:t>
      </w:r>
      <w:r>
        <w:t xml:space="preserve">, </w:t>
      </w:r>
      <w:r w:rsidR="006818EB">
        <w:t>repercutiendo</w:t>
      </w:r>
      <w:r>
        <w:t xml:space="preserve"> de forma negativa en </w:t>
      </w:r>
      <w:r w:rsidR="002A1F99">
        <w:t>los procesos</w:t>
      </w:r>
      <w:r>
        <w:t xml:space="preserve"> de desarrollo y mantenimiento</w:t>
      </w:r>
      <w:sdt>
        <w:sdtPr>
          <w:id w:val="866179701"/>
          <w:citation/>
        </w:sdtPr>
        <w:sdtContent>
          <w:r w:rsidR="002A1F99">
            <w:fldChar w:fldCharType="begin"/>
          </w:r>
          <w:r w:rsidR="00820B81">
            <w:instrText xml:space="preserve">CITATION Ger20 \l 1033 </w:instrText>
          </w:r>
          <w:r w:rsidR="002A1F99">
            <w:fldChar w:fldCharType="separate"/>
          </w:r>
          <w:r w:rsidR="003E6C99">
            <w:rPr>
              <w:noProof/>
            </w:rPr>
            <w:t xml:space="preserve"> </w:t>
          </w:r>
          <w:r w:rsidR="003E6C99" w:rsidRPr="003E6C99">
            <w:rPr>
              <w:noProof/>
            </w:rPr>
            <w:t>[5]</w:t>
          </w:r>
          <w:r w:rsidR="002A1F99">
            <w:fldChar w:fldCharType="end"/>
          </w:r>
        </w:sdtContent>
      </w:sdt>
      <w:r w:rsidR="006818EB">
        <w:t>.</w:t>
      </w:r>
      <w:r>
        <w:t xml:space="preserve"> </w:t>
      </w:r>
      <w:r w:rsidR="006818EB">
        <w:t>Esto</w:t>
      </w:r>
      <w:r w:rsidR="00820B81">
        <w:t xml:space="preserve"> a su vez tiene una correlación con</w:t>
      </w:r>
      <w:r>
        <w:t xml:space="preserve"> el</w:t>
      </w:r>
      <w:r w:rsidR="00222FBA">
        <w:t xml:space="preserve"> aumento del</w:t>
      </w:r>
      <w:r>
        <w:t xml:space="preserve"> tiempo transcurrido entre la implementación de una funcionalidad y su puesta en producción</w:t>
      </w:r>
      <w:r w:rsidR="00820B81">
        <w:t xml:space="preserve"> </w:t>
      </w:r>
      <w:sdt>
        <w:sdtPr>
          <w:id w:val="1534380288"/>
          <w:citation/>
        </w:sdtPr>
        <w:sdtContent>
          <w:r w:rsidR="00820B81">
            <w:fldChar w:fldCharType="begin"/>
          </w:r>
          <w:r w:rsidR="00820B81" w:rsidRPr="00820B81">
            <w:instrText xml:space="preserve"> CITATION Wij19 \l 1033 </w:instrText>
          </w:r>
          <w:r w:rsidR="00820B81">
            <w:fldChar w:fldCharType="separate"/>
          </w:r>
          <w:r w:rsidR="003E6C99" w:rsidRPr="003E6C99">
            <w:rPr>
              <w:noProof/>
            </w:rPr>
            <w:t>[6]</w:t>
          </w:r>
          <w:r w:rsidR="00820B81">
            <w:fldChar w:fldCharType="end"/>
          </w:r>
        </w:sdtContent>
      </w:sdt>
      <w:r w:rsidR="00222FBA">
        <w:t>, es decir, el plazo de lanzamiento, y</w:t>
      </w:r>
      <w:r w:rsidR="000E1AC2">
        <w:t xml:space="preserve"> con</w:t>
      </w:r>
      <w:r w:rsidR="00222FBA">
        <w:t xml:space="preserve"> el</w:t>
      </w:r>
      <w:r w:rsidR="003104B0">
        <w:t xml:space="preserve"> aumento de la posibilidad de introducir errores a la hora de realizar cambios en la funcionalidad existente.</w:t>
      </w:r>
    </w:p>
    <w:p w14:paraId="3511BC21" w14:textId="641D0BD8" w:rsidR="006818EB" w:rsidRDefault="006818EB" w:rsidP="001B1102">
      <w:r>
        <w:t xml:space="preserve">Esta memoria pretende proponer un marco de trabajo en el que el incremento en la complejidad de la aplicación no suponga un incremento en la complejidad de </w:t>
      </w:r>
      <w:r w:rsidR="00222FBA">
        <w:t>su desarroll</w:t>
      </w:r>
      <w:r w:rsidR="001B1102">
        <w:t>o, mejo</w:t>
      </w:r>
      <w:r w:rsidR="00222FBA">
        <w:t>ra</w:t>
      </w:r>
      <w:r w:rsidR="001B1102">
        <w:t>ndo</w:t>
      </w:r>
      <w:r w:rsidR="00111FE9">
        <w:t xml:space="preserve"> </w:t>
      </w:r>
      <w:r w:rsidR="00222FBA">
        <w:t xml:space="preserve">la </w:t>
      </w:r>
      <w:r w:rsidR="009F3641">
        <w:t>satisfacci</w:t>
      </w:r>
      <w:r w:rsidR="009F3641" w:rsidRPr="009F3641">
        <w:t>ón</w:t>
      </w:r>
      <w:r w:rsidR="00222FBA">
        <w:t xml:space="preserve"> del usuario final y del equipo de desarrollo en el proceso.</w:t>
      </w:r>
    </w:p>
    <w:p w14:paraId="790E5C36" w14:textId="77FA7D0E" w:rsidR="00DE75FD" w:rsidRPr="00B25CA5" w:rsidRDefault="00DE75FD" w:rsidP="007568C5">
      <w:pPr>
        <w:pStyle w:val="Ttulo2"/>
      </w:pPr>
      <w:bookmarkStart w:id="4" w:name="_Toc45176852"/>
      <w:r w:rsidRPr="00B25CA5">
        <w:t>Objetivos</w:t>
      </w:r>
      <w:bookmarkEnd w:id="4"/>
    </w:p>
    <w:p w14:paraId="78435CE4" w14:textId="7AF840A2" w:rsidR="00AE09D7" w:rsidRPr="00B25CA5" w:rsidRDefault="00AE09D7" w:rsidP="001B1102">
      <w:r>
        <w:lastRenderedPageBreak/>
        <w:t xml:space="preserve">El objetivo de este proyecto, a alto nivel, es </w:t>
      </w:r>
      <w:r w:rsidR="00003BC9">
        <w:t xml:space="preserve">la implementación </w:t>
      </w:r>
      <w:r>
        <w:t>de un marco de trabajo que permita desarrollar una aplicación web de forma sencilla y mantenible</w:t>
      </w:r>
      <w:r w:rsidR="00003BC9">
        <w:t>,</w:t>
      </w:r>
      <w:r>
        <w:t xml:space="preserve"> independientemente de la </w:t>
      </w:r>
      <w:r w:rsidR="00003BC9">
        <w:t>envergadura de la misma. Los objetivos específicos son:</w:t>
      </w:r>
    </w:p>
    <w:p w14:paraId="796961AB" w14:textId="0987BDDF" w:rsidR="00B25CA5" w:rsidRPr="00B25CA5" w:rsidRDefault="00B25CA5" w:rsidP="001B1102">
      <w:pPr>
        <w:pStyle w:val="Prrafodelista"/>
        <w:numPr>
          <w:ilvl w:val="0"/>
          <w:numId w:val="18"/>
        </w:numPr>
      </w:pPr>
      <w:r w:rsidRPr="00B25CA5">
        <w:t>Desarroll</w:t>
      </w:r>
      <w:r w:rsidR="00003BC9">
        <w:t>ar</w:t>
      </w:r>
      <w:r w:rsidRPr="00B25CA5">
        <w:t xml:space="preserve"> un marco de trabajo en el que</w:t>
      </w:r>
      <w:r>
        <w:t xml:space="preserve"> l</w:t>
      </w:r>
      <w:r w:rsidRPr="00B25CA5">
        <w:t xml:space="preserve">a complejidad </w:t>
      </w:r>
      <w:r w:rsidR="00F85B77">
        <w:t>sea</w:t>
      </w:r>
      <w:r w:rsidRPr="00B25CA5">
        <w:t xml:space="preserve"> estable </w:t>
      </w:r>
      <w:r w:rsidR="00E70508">
        <w:t>a medida que aumenta</w:t>
      </w:r>
      <w:r w:rsidRPr="00B25CA5">
        <w:t xml:space="preserve"> la </w:t>
      </w:r>
      <w:r w:rsidR="00003BC9">
        <w:t xml:space="preserve">cantidad de </w:t>
      </w:r>
      <w:r w:rsidRPr="00B25CA5">
        <w:t>funcionalidad ofrecida</w:t>
      </w:r>
      <w:r w:rsidR="00003BC9">
        <w:t xml:space="preserve"> por la aplicación.</w:t>
      </w:r>
    </w:p>
    <w:p w14:paraId="60CD1037" w14:textId="47463C27" w:rsidR="00B25CA5" w:rsidRDefault="00B25CA5" w:rsidP="001B1102">
      <w:pPr>
        <w:pStyle w:val="Prrafodelista"/>
        <w:numPr>
          <w:ilvl w:val="0"/>
          <w:numId w:val="18"/>
        </w:numPr>
      </w:pPr>
      <w:r>
        <w:t xml:space="preserve">Estudiar </w:t>
      </w:r>
      <w:r w:rsidR="006332A4">
        <w:t>diferentes alternativas tecnológicas a la hora de implementar este marco de trabajo</w:t>
      </w:r>
      <w:r>
        <w:t>.</w:t>
      </w:r>
    </w:p>
    <w:p w14:paraId="6C7E8EA4" w14:textId="0FCDD8F7" w:rsidR="006332A4" w:rsidRDefault="006332A4" w:rsidP="001B1102">
      <w:pPr>
        <w:pStyle w:val="Prrafodelista"/>
        <w:numPr>
          <w:ilvl w:val="0"/>
          <w:numId w:val="18"/>
        </w:numPr>
      </w:pPr>
      <w:r>
        <w:t xml:space="preserve">Evaluar los resultados obtenidos desarrollando una aplicación de banca </w:t>
      </w:r>
      <w:r w:rsidR="00003BC9">
        <w:t>electrónica</w:t>
      </w:r>
      <w:r>
        <w:t xml:space="preserve"> </w:t>
      </w:r>
      <w:r w:rsidR="00003BC9">
        <w:t>utilizando</w:t>
      </w:r>
      <w:r>
        <w:t xml:space="preserve"> este marco de trabajo.</w:t>
      </w:r>
    </w:p>
    <w:p w14:paraId="67094528" w14:textId="33759B5D" w:rsidR="00E70508" w:rsidRPr="00B25CA5" w:rsidRDefault="00E70508" w:rsidP="001B1102">
      <w:r>
        <w:t>Cabe mencionar que el alcance de este trabajo se limita a la parte de cliente de las aplicaciones web y por tanto no abarca la parte de servidor.</w:t>
      </w:r>
    </w:p>
    <w:p w14:paraId="53505392" w14:textId="5E1CF3E1" w:rsidR="00DE75FD" w:rsidRPr="00B25CA5" w:rsidRDefault="00DE75FD" w:rsidP="007568C5">
      <w:pPr>
        <w:pStyle w:val="Ttulo2"/>
      </w:pPr>
      <w:bookmarkStart w:id="5" w:name="_Toc45176853"/>
      <w:r w:rsidRPr="00B25CA5">
        <w:t>Estructura</w:t>
      </w:r>
      <w:bookmarkEnd w:id="5"/>
    </w:p>
    <w:p w14:paraId="55D1A2E5" w14:textId="2FB55397" w:rsidR="00DE75FD" w:rsidRPr="001B1102" w:rsidRDefault="00DE75FD" w:rsidP="001B1102">
      <w:pPr>
        <w:rPr>
          <w:b/>
          <w:bCs/>
          <w:i/>
          <w:iCs/>
        </w:rPr>
      </w:pPr>
      <w:r w:rsidRPr="001B1102">
        <w:rPr>
          <w:b/>
          <w:bCs/>
          <w:i/>
          <w:iCs/>
        </w:rPr>
        <w:t>Repaso breve sobre lo que sigue y en qué partes de alto nivel se divide el proyecto.</w:t>
      </w:r>
      <w:r w:rsidRPr="001B1102">
        <w:rPr>
          <w:b/>
          <w:bCs/>
          <w:i/>
          <w:iCs/>
        </w:rPr>
        <w:br w:type="page"/>
      </w:r>
    </w:p>
    <w:p w14:paraId="7EA56282" w14:textId="5C606133" w:rsidR="00DE75FD" w:rsidRPr="00B25CA5" w:rsidRDefault="00DE75FD" w:rsidP="007568C5"/>
    <w:p w14:paraId="787DC4A8" w14:textId="77777777" w:rsidR="00DE75FD" w:rsidRPr="00B25CA5" w:rsidRDefault="00DE75FD" w:rsidP="007568C5">
      <w:r w:rsidRPr="00B25CA5">
        <w:br w:type="page"/>
      </w:r>
    </w:p>
    <w:p w14:paraId="6DD3408D" w14:textId="18C4DCF0" w:rsidR="00DE75FD" w:rsidRDefault="009F3641" w:rsidP="007568C5">
      <w:pPr>
        <w:pStyle w:val="Ttulo1"/>
      </w:pPr>
      <w:bookmarkStart w:id="6" w:name="_Toc45176854"/>
      <w:r>
        <w:lastRenderedPageBreak/>
        <w:t>Desarrollo</w:t>
      </w:r>
      <w:r w:rsidR="001C5C30" w:rsidRPr="00B25CA5">
        <w:t xml:space="preserve"> de aplicaciones web</w:t>
      </w:r>
      <w:bookmarkEnd w:id="6"/>
    </w:p>
    <w:p w14:paraId="4E38E683" w14:textId="31D5D77C" w:rsidR="00BD386E" w:rsidRDefault="00BD386E" w:rsidP="00BD386E">
      <w:r>
        <w:t>Las decisiones a considerar a la hora de desarrollar una aplicación web son numerosas</w:t>
      </w:r>
      <w:r w:rsidR="00D46DDD">
        <w:t>,</w:t>
      </w:r>
      <w:r>
        <w:t xml:space="preserve"> y a menudo complejas</w:t>
      </w:r>
      <w:r w:rsidR="00D46DDD">
        <w:t>,</w:t>
      </w:r>
      <w:r>
        <w:t xml:space="preserve"> debido al gran número de opciones disponibles. Así mismo, existen ciertos problemas que toda aplicación debe resolver, derivados, en gran medida, de la rápida evolución de la industria y la falta de soluciones estándar.</w:t>
      </w:r>
    </w:p>
    <w:p w14:paraId="535C959D" w14:textId="50B1033B" w:rsidR="00BD386E" w:rsidRPr="00BD386E" w:rsidRDefault="00BD386E" w:rsidP="00BD386E">
      <w:r>
        <w:t>En este capítulo se realiza un resumen detallado, a modo de introducción, sobre todos estos aspectos a tener en cuenta</w:t>
      </w:r>
      <w:r w:rsidR="00D46DDD">
        <w:t>. Dando así una visión de alto nivel sobre el reto que constituye el desarrollo web en la actualidad, desde cuestiones arquitectónicas hasta aspectos relacionados con los sistemas de control de versión, pasando por las distintas alternativas tecnológicas disponibles para resolver los problemas más comunes del desarrollo de aplicaciones web.</w:t>
      </w:r>
    </w:p>
    <w:p w14:paraId="493F7C7A" w14:textId="3D8D723D" w:rsidR="00DD17ED" w:rsidRPr="003E0E6B" w:rsidRDefault="000C5D1E" w:rsidP="007568C5">
      <w:pPr>
        <w:pStyle w:val="Ttulo2"/>
      </w:pPr>
      <w:bookmarkStart w:id="7" w:name="_Toc45176855"/>
      <w:r>
        <w:t>Arquitecturas de aplicaciones web</w:t>
      </w:r>
      <w:bookmarkEnd w:id="7"/>
    </w:p>
    <w:p w14:paraId="4C810D08" w14:textId="341C1CFF" w:rsidR="00FB525F" w:rsidRDefault="00FB525F" w:rsidP="001B1102">
      <w:r>
        <w:t>Actualmente existen diferentes alternativas a la hora de construir una aplicaci</w:t>
      </w:r>
      <w:r w:rsidRPr="00FB525F">
        <w:t>ó</w:t>
      </w:r>
      <w:r>
        <w:t xml:space="preserve">n web </w:t>
      </w:r>
      <w:r w:rsidR="00A632E0">
        <w:t>en función</w:t>
      </w:r>
      <w:r>
        <w:t xml:space="preserve"> de </w:t>
      </w:r>
      <w:r w:rsidR="00971BA7">
        <w:t>dónde reside la lógica de la interfaz de usuario</w:t>
      </w:r>
      <w:r w:rsidR="00764013">
        <w:t>,</w:t>
      </w:r>
      <w:r w:rsidR="00971BA7">
        <w:t xml:space="preserve"> de </w:t>
      </w:r>
      <w:r>
        <w:t>cómo el navegador obtiene los recursos cuando el usuario visita una página y de qué ocurre en las subsiguientes navegaciones</w:t>
      </w:r>
      <w:r w:rsidR="00512267">
        <w:t xml:space="preserve"> </w:t>
      </w:r>
      <w:sdt>
        <w:sdtPr>
          <w:id w:val="-1065028257"/>
          <w:citation/>
        </w:sdtPr>
        <w:sdtContent>
          <w:r w:rsidR="00512267">
            <w:fldChar w:fldCharType="begin"/>
          </w:r>
          <w:r w:rsidR="00512267">
            <w:instrText xml:space="preserve">CITATION Pos19 \l 1033 </w:instrText>
          </w:r>
          <w:r w:rsidR="00512267">
            <w:fldChar w:fldCharType="separate"/>
          </w:r>
          <w:r w:rsidR="003E6C99" w:rsidRPr="003E6C99">
            <w:rPr>
              <w:noProof/>
            </w:rPr>
            <w:t>[7]</w:t>
          </w:r>
          <w:r w:rsidR="00512267">
            <w:fldChar w:fldCharType="end"/>
          </w:r>
        </w:sdtContent>
      </w:sdt>
      <w:r>
        <w:t>.</w:t>
      </w:r>
    </w:p>
    <w:p w14:paraId="609EF421" w14:textId="63831F34" w:rsidR="00A632E0" w:rsidRPr="009D077E" w:rsidRDefault="009D077E" w:rsidP="009D077E">
      <w:pPr>
        <w:pStyle w:val="Ttulo3"/>
        <w:rPr>
          <w:lang w:val="en-US"/>
        </w:rPr>
      </w:pPr>
      <w:bookmarkStart w:id="8" w:name="_Toc45176856"/>
      <w:r w:rsidRPr="009D077E">
        <w:rPr>
          <w:i/>
          <w:iCs/>
          <w:lang w:val="en-US"/>
        </w:rPr>
        <w:t xml:space="preserve">Multi </w:t>
      </w:r>
      <w:r w:rsidR="00A1279C">
        <w:rPr>
          <w:i/>
          <w:iCs/>
          <w:lang w:val="en-US"/>
        </w:rPr>
        <w:t>P</w:t>
      </w:r>
      <w:r w:rsidRPr="009D077E">
        <w:rPr>
          <w:i/>
          <w:iCs/>
          <w:lang w:val="en-US"/>
        </w:rPr>
        <w:t xml:space="preserve">age </w:t>
      </w:r>
      <w:r w:rsidR="00A1279C">
        <w:rPr>
          <w:i/>
          <w:iCs/>
          <w:lang w:val="en-US"/>
        </w:rPr>
        <w:t>A</w:t>
      </w:r>
      <w:r w:rsidRPr="009D077E">
        <w:rPr>
          <w:i/>
          <w:iCs/>
          <w:lang w:val="en-US"/>
        </w:rPr>
        <w:t>pplication (MPA)</w:t>
      </w:r>
      <w:bookmarkEnd w:id="8"/>
    </w:p>
    <w:p w14:paraId="0E4BCF31" w14:textId="4634B3AB" w:rsidR="009D077E" w:rsidRDefault="009D077E" w:rsidP="001B1102">
      <w:r>
        <w:t>MPA es el nombre que recibe la arquitectura utilizada tradicionalmente en el desarrollo de aplicaciones web</w:t>
      </w:r>
      <w:r w:rsidR="00384812">
        <w:t>, basado en confeccionar una aplicación a partir de múltiples páginas</w:t>
      </w:r>
      <w:r>
        <w:t xml:space="preserve">. </w:t>
      </w:r>
      <w:r w:rsidR="00971BA7">
        <w:t xml:space="preserve">Se caracteriza por ser el servidor de la aplicación el que realiza la mayor parte de la lógica y el que ante cada navegación genera los contenidos de la página y los envía al cliente. </w:t>
      </w:r>
    </w:p>
    <w:p w14:paraId="035407E4" w14:textId="6A694AC0" w:rsidR="005D7637" w:rsidRDefault="00924E06" w:rsidP="005D7637">
      <w:pPr>
        <w:keepNext/>
      </w:pPr>
      <w:r>
        <w:rPr>
          <w:noProof/>
        </w:rPr>
        <w:drawing>
          <wp:inline distT="0" distB="0" distL="0" distR="0" wp14:anchorId="64659BAA" wp14:editId="6AB2759C">
            <wp:extent cx="5400040" cy="258699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586990"/>
                    </a:xfrm>
                    <a:prstGeom prst="rect">
                      <a:avLst/>
                    </a:prstGeom>
                  </pic:spPr>
                </pic:pic>
              </a:graphicData>
            </a:graphic>
          </wp:inline>
        </w:drawing>
      </w:r>
    </w:p>
    <w:p w14:paraId="103083ED" w14:textId="27C403E6" w:rsidR="005D7637" w:rsidRDefault="005D7637" w:rsidP="00924E06">
      <w:pPr>
        <w:pStyle w:val="Descripcin"/>
        <w:jc w:val="center"/>
      </w:pPr>
      <w:bookmarkStart w:id="9" w:name="_Toc45176915"/>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1</w:t>
      </w:r>
      <w:r w:rsidR="00D62859">
        <w:fldChar w:fldCharType="end"/>
      </w:r>
      <w:r>
        <w:t>: ciclo de vida de una MPA</w:t>
      </w:r>
      <w:r w:rsidR="00924E06">
        <w:t xml:space="preserve"> </w:t>
      </w:r>
      <w:sdt>
        <w:sdtPr>
          <w:id w:val="-1304076322"/>
          <w:citation/>
        </w:sdtPr>
        <w:sdtContent>
          <w:r w:rsidR="00924E06">
            <w:fldChar w:fldCharType="begin"/>
          </w:r>
          <w:r w:rsidR="00924E06" w:rsidRPr="00924E06">
            <w:instrText xml:space="preserve"> CITATION Was13 \l 1033 </w:instrText>
          </w:r>
          <w:r w:rsidR="00924E06">
            <w:fldChar w:fldCharType="separate"/>
          </w:r>
          <w:r w:rsidR="003E6C99" w:rsidRPr="003E6C99">
            <w:rPr>
              <w:noProof/>
            </w:rPr>
            <w:t>[8]</w:t>
          </w:r>
          <w:r w:rsidR="00924E06">
            <w:fldChar w:fldCharType="end"/>
          </w:r>
        </w:sdtContent>
      </w:sdt>
      <w:bookmarkEnd w:id="9"/>
    </w:p>
    <w:p w14:paraId="402B0BC0" w14:textId="41D0519C" w:rsidR="00AC7A84" w:rsidRPr="00AC7A84" w:rsidRDefault="00AC7A84" w:rsidP="001B1102">
      <w:r>
        <w:lastRenderedPageBreak/>
        <w:t xml:space="preserve">Como el estado de la aplicación se pierde con cada navegación al reemplazarse la página por una diferente, esta arquitectura suele ser preferible cuando los requisitos funcionales en la parte de cliente son simples o de solo lectura </w:t>
      </w:r>
      <w:sdt>
        <w:sdtPr>
          <w:id w:val="147878194"/>
          <w:citation/>
        </w:sdtPr>
        <w:sdtContent>
          <w:r>
            <w:fldChar w:fldCharType="begin"/>
          </w:r>
          <w:r w:rsidRPr="005D7637">
            <w:instrText xml:space="preserve"> CITATION Smi19 \l 1033 </w:instrText>
          </w:r>
          <w:r>
            <w:fldChar w:fldCharType="separate"/>
          </w:r>
          <w:r w:rsidR="003E6C99" w:rsidRPr="003E6C99">
            <w:rPr>
              <w:noProof/>
            </w:rPr>
            <w:t>[9]</w:t>
          </w:r>
          <w:r>
            <w:fldChar w:fldCharType="end"/>
          </w:r>
        </w:sdtContent>
      </w:sdt>
      <w:r>
        <w:t>.</w:t>
      </w:r>
    </w:p>
    <w:p w14:paraId="0D5333E4" w14:textId="0CCD1169" w:rsidR="00924E06" w:rsidRDefault="00764013" w:rsidP="00764013">
      <w:pPr>
        <w:pStyle w:val="Ttulo3"/>
        <w:rPr>
          <w:i/>
          <w:iCs/>
          <w:lang w:val="en-US"/>
        </w:rPr>
      </w:pPr>
      <w:bookmarkStart w:id="10" w:name="_Toc45176857"/>
      <w:r w:rsidRPr="00764013">
        <w:rPr>
          <w:i/>
          <w:iCs/>
          <w:lang w:val="en-US"/>
        </w:rPr>
        <w:t>Single Page Application (SPA)</w:t>
      </w:r>
      <w:bookmarkEnd w:id="10"/>
    </w:p>
    <w:p w14:paraId="2FEBE66D" w14:textId="07BBD294" w:rsidR="00764013" w:rsidRDefault="00384812" w:rsidP="001B1102">
      <w:r>
        <w:t>En l</w:t>
      </w:r>
      <w:r w:rsidRPr="00384812">
        <w:t>as aplicaciones de una s</w:t>
      </w:r>
      <w:r>
        <w:t>ola página el servidor provisiona al navegador de los recursos necesarios para presentar el contenido, bien en la primera carga de la página o de forma dinámica y bajo demanda. El navegador, que contiene la mayor parte, si no toda, la lógica de la interfaz gráfica, se encarga de reemplazar el contenido de la página con cada navegación</w:t>
      </w:r>
      <w:r w:rsidR="00AC7A84">
        <w:t>.</w:t>
      </w:r>
    </w:p>
    <w:p w14:paraId="1FFACBAF" w14:textId="77777777" w:rsidR="00C007CF" w:rsidRDefault="00C007CF" w:rsidP="00764013"/>
    <w:p w14:paraId="36DC9EB2" w14:textId="77777777" w:rsidR="00C007CF" w:rsidRDefault="00C007CF" w:rsidP="00C007CF">
      <w:pPr>
        <w:keepNext/>
      </w:pPr>
      <w:r>
        <w:rPr>
          <w:noProof/>
        </w:rPr>
        <w:drawing>
          <wp:inline distT="0" distB="0" distL="0" distR="0" wp14:anchorId="3029FE63" wp14:editId="1C64B58B">
            <wp:extent cx="5400040" cy="255524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55240"/>
                    </a:xfrm>
                    <a:prstGeom prst="rect">
                      <a:avLst/>
                    </a:prstGeom>
                  </pic:spPr>
                </pic:pic>
              </a:graphicData>
            </a:graphic>
          </wp:inline>
        </w:drawing>
      </w:r>
    </w:p>
    <w:p w14:paraId="0E52246A" w14:textId="253C3C97" w:rsidR="00C007CF" w:rsidRDefault="00C007CF" w:rsidP="00C007CF">
      <w:pPr>
        <w:pStyle w:val="Descripcin"/>
        <w:jc w:val="center"/>
      </w:pPr>
      <w:bookmarkStart w:id="11" w:name="_Toc45176916"/>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2</w:t>
      </w:r>
      <w:r w:rsidR="00D62859">
        <w:fldChar w:fldCharType="end"/>
      </w:r>
      <w:r>
        <w:t xml:space="preserve">: ciclo de vida de una SPA </w:t>
      </w:r>
      <w:sdt>
        <w:sdtPr>
          <w:id w:val="647564158"/>
          <w:citation/>
        </w:sdtPr>
        <w:sdtContent>
          <w:r>
            <w:fldChar w:fldCharType="begin"/>
          </w:r>
          <w:r w:rsidRPr="00AC7A84">
            <w:instrText xml:space="preserve"> CITATION Was13 \l 1033 </w:instrText>
          </w:r>
          <w:r>
            <w:fldChar w:fldCharType="separate"/>
          </w:r>
          <w:r w:rsidR="003E6C99" w:rsidRPr="003E6C99">
            <w:rPr>
              <w:noProof/>
            </w:rPr>
            <w:t>[8]</w:t>
          </w:r>
          <w:r>
            <w:fldChar w:fldCharType="end"/>
          </w:r>
        </w:sdtContent>
      </w:sdt>
      <w:bookmarkEnd w:id="11"/>
    </w:p>
    <w:p w14:paraId="4B8A2BD7" w14:textId="6AAD2EBE" w:rsidR="00AC7A84" w:rsidRDefault="00AC7A84" w:rsidP="001B1102">
      <w:r>
        <w:t>Al no recargarse la página, el estado se mantiene en el cliente</w:t>
      </w:r>
      <w:r w:rsidR="001B1102">
        <w:t>.</w:t>
      </w:r>
      <w:r>
        <w:t xml:space="preserve"> </w:t>
      </w:r>
      <w:r w:rsidR="001B1102">
        <w:t>Esto</w:t>
      </w:r>
      <w:r>
        <w:t xml:space="preserve"> permite ofrecer una mejor experiencia a los usuarios y soportar funcionalidad más compleja </w:t>
      </w:r>
      <w:sdt>
        <w:sdtPr>
          <w:id w:val="182024145"/>
          <w:citation/>
        </w:sdtPr>
        <w:sdtContent>
          <w:r>
            <w:fldChar w:fldCharType="begin"/>
          </w:r>
          <w:r w:rsidRPr="00C007CF">
            <w:instrText xml:space="preserve"> CITATION Smi19 \l 1033 </w:instrText>
          </w:r>
          <w:r>
            <w:fldChar w:fldCharType="separate"/>
          </w:r>
          <w:r w:rsidR="003E6C99" w:rsidRPr="003E6C99">
            <w:rPr>
              <w:noProof/>
            </w:rPr>
            <w:t>[9]</w:t>
          </w:r>
          <w:r>
            <w:fldChar w:fldCharType="end"/>
          </w:r>
        </w:sdtContent>
      </w:sdt>
      <w:r>
        <w:t>, haciendo que la página web se asemeje a una aplicación nativa.</w:t>
      </w:r>
    </w:p>
    <w:p w14:paraId="0EB4BD64" w14:textId="2834EA6C" w:rsidR="00CD69E3" w:rsidRDefault="00AC7A84" w:rsidP="001B1102">
      <w:r>
        <w:t xml:space="preserve">Este modelo de aplicaciones trae mejoras sustanciales </w:t>
      </w:r>
      <w:r w:rsidR="00074479">
        <w:t>para la experiencia de usuario, pero con un coste. Mover la lógica de la interfaz del servidor al cliente no elimina la complejidad, simplemente la desplaza, introduciendo a su vez nuevos retos en cuanto a la arquitectura y el despliegue de la aplicación</w:t>
      </w:r>
      <w:r w:rsidR="00CF705A">
        <w:t xml:space="preserve"> web</w:t>
      </w:r>
      <w:r w:rsidR="00074479">
        <w:t>.</w:t>
      </w:r>
    </w:p>
    <w:p w14:paraId="13A7BD64" w14:textId="10EB7EA2" w:rsidR="00C06489" w:rsidRDefault="00C06489" w:rsidP="007568C5">
      <w:pPr>
        <w:pStyle w:val="Ttulo2"/>
      </w:pPr>
      <w:bookmarkStart w:id="12" w:name="_Toc45176858"/>
      <w:r>
        <w:t>Tecnología para el desarrollo de aplicaciones web</w:t>
      </w:r>
      <w:bookmarkEnd w:id="12"/>
    </w:p>
    <w:p w14:paraId="24037F7E" w14:textId="1A5D5788" w:rsidR="00CD69E3" w:rsidRPr="00CD69E3" w:rsidRDefault="00CD69E3" w:rsidP="001B1102">
      <w:r>
        <w:t xml:space="preserve">Con el auge de la popularidad de las aplicaciones web de una página han surgido una gran cantidad de </w:t>
      </w:r>
      <w:r w:rsidR="00B756B2">
        <w:t>librerías</w:t>
      </w:r>
      <w:r>
        <w:t xml:space="preserve"> </w:t>
      </w:r>
      <w:r w:rsidR="00B756B2">
        <w:t>y</w:t>
      </w:r>
      <w:r>
        <w:t xml:space="preserve"> </w:t>
      </w:r>
      <w:r>
        <w:rPr>
          <w:i/>
          <w:iCs/>
        </w:rPr>
        <w:t>frameworks</w:t>
      </w:r>
      <w:r>
        <w:t xml:space="preserve"> con el objetivo de facilitar el desarrollo de este tipo de aplicaciones. Si bien cada una de estas </w:t>
      </w:r>
      <w:r w:rsidR="00B756B2">
        <w:t>herramientas</w:t>
      </w:r>
      <w:r>
        <w:t xml:space="preserve"> tienen características que las hacen únicas, las más populares</w:t>
      </w:r>
      <w:r w:rsidR="00B756B2">
        <w:t xml:space="preserve"> y modernas coinciden</w:t>
      </w:r>
      <w:r w:rsidR="00193CDA">
        <w:t xml:space="preserve"> en emplear un modelo de desarrollo bas</w:t>
      </w:r>
      <w:r w:rsidR="00EB0B03">
        <w:t>ado</w:t>
      </w:r>
      <w:r w:rsidR="00193CDA">
        <w:t xml:space="preserve"> en componentes</w:t>
      </w:r>
      <w:r w:rsidR="00B756B2">
        <w:t>.</w:t>
      </w:r>
    </w:p>
    <w:p w14:paraId="4BA6F8E0" w14:textId="021E754D" w:rsidR="00E70508" w:rsidRDefault="00E70508" w:rsidP="00547C5D">
      <w:pPr>
        <w:pStyle w:val="Ttulo3"/>
      </w:pPr>
      <w:bookmarkStart w:id="13" w:name="_Toc45176859"/>
      <w:r w:rsidRPr="00547C5D">
        <w:t>Desarrollo</w:t>
      </w:r>
      <w:r>
        <w:t xml:space="preserve"> orientado a componentes</w:t>
      </w:r>
      <w:bookmarkEnd w:id="13"/>
    </w:p>
    <w:p w14:paraId="76532ABD" w14:textId="1AC499F3" w:rsidR="000221B4" w:rsidRDefault="00193CDA" w:rsidP="00B756B2">
      <w:r>
        <w:lastRenderedPageBreak/>
        <w:t>El desarrollo orientado a componentes propone una metodología para construir aplicaciones de forma modular, basada en la composición</w:t>
      </w:r>
      <w:r w:rsidR="000221B4">
        <w:t xml:space="preserve"> de piezas bien definidas e independientes a las que denomina componentes. Estos componentes pueden, a su vez, estar compuestos a partir de otros componentes más pequeños o que cumplen con una función más específica </w:t>
      </w:r>
      <w:sdt>
        <w:sdtPr>
          <w:id w:val="125740597"/>
          <w:citation/>
        </w:sdtPr>
        <w:sdtContent>
          <w:r w:rsidR="000221B4">
            <w:fldChar w:fldCharType="begin"/>
          </w:r>
          <w:r w:rsidR="000221B4" w:rsidRPr="000221B4">
            <w:instrText xml:space="preserve"> CITATION Jon19 \l 1033 </w:instrText>
          </w:r>
          <w:r w:rsidR="000221B4">
            <w:fldChar w:fldCharType="separate"/>
          </w:r>
          <w:r w:rsidR="003E6C99" w:rsidRPr="003E6C99">
            <w:rPr>
              <w:noProof/>
            </w:rPr>
            <w:t>[10]</w:t>
          </w:r>
          <w:r w:rsidR="000221B4">
            <w:fldChar w:fldCharType="end"/>
          </w:r>
        </w:sdtContent>
      </w:sdt>
      <w:r w:rsidR="000221B4">
        <w:t>.</w:t>
      </w:r>
      <w:r w:rsidR="00EB0B03">
        <w:t xml:space="preserve"> En la figura 2.3 </w:t>
      </w:r>
      <w:r w:rsidR="002D4F00">
        <w:t>se muestra el que podr</w:t>
      </w:r>
      <w:r w:rsidR="002D4F00" w:rsidRPr="002D4F00">
        <w:t xml:space="preserve">ía </w:t>
      </w:r>
      <w:r w:rsidR="002D4F00">
        <w:t>ser el componente principal de una aplicación (</w:t>
      </w:r>
      <w:r w:rsidR="002D4F00">
        <w:rPr>
          <w:i/>
          <w:iCs/>
        </w:rPr>
        <w:t>App)</w:t>
      </w:r>
      <w:r w:rsidR="002D4F00">
        <w:t>, compuesto a su vez por una serie de componentes encargados de resolver cuestiones como la disposición del contenido, la navegación, el encabezado y el contenido de la página.</w:t>
      </w:r>
    </w:p>
    <w:p w14:paraId="277EBF30" w14:textId="045D88CD" w:rsidR="000F2B8F" w:rsidRDefault="000F2B8F" w:rsidP="00EB0B03">
      <w:pPr>
        <w:keepNext/>
        <w:jc w:val="center"/>
      </w:pPr>
      <w:r>
        <w:rPr>
          <w:noProof/>
        </w:rPr>
        <w:drawing>
          <wp:inline distT="0" distB="0" distL="0" distR="0" wp14:anchorId="1355DCCB" wp14:editId="44CB2220">
            <wp:extent cx="5137928" cy="2377440"/>
            <wp:effectExtent l="0" t="0" r="5715"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0208" cy="2397004"/>
                    </a:xfrm>
                    <a:prstGeom prst="rect">
                      <a:avLst/>
                    </a:prstGeom>
                  </pic:spPr>
                </pic:pic>
              </a:graphicData>
            </a:graphic>
          </wp:inline>
        </w:drawing>
      </w:r>
    </w:p>
    <w:p w14:paraId="27DB9962" w14:textId="0C4D9616" w:rsidR="000F2B8F" w:rsidRDefault="000F2B8F" w:rsidP="000F2B8F">
      <w:pPr>
        <w:pStyle w:val="Descripcin"/>
        <w:jc w:val="center"/>
      </w:pPr>
      <w:bookmarkStart w:id="14" w:name="_Toc45176917"/>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3</w:t>
      </w:r>
      <w:r w:rsidR="00D62859">
        <w:fldChar w:fldCharType="end"/>
      </w:r>
      <w:r>
        <w:t>: ejemplo de componente implementado en React</w:t>
      </w:r>
      <w:bookmarkEnd w:id="14"/>
    </w:p>
    <w:p w14:paraId="3DF7C97A" w14:textId="6DA9AE7C" w:rsidR="000221B4" w:rsidRDefault="000221B4" w:rsidP="002D4F00">
      <w:r>
        <w:t xml:space="preserve">Desarrollar una aplicación </w:t>
      </w:r>
      <w:r w:rsidR="002D4F00">
        <w:t>haciendo uso de</w:t>
      </w:r>
      <w:r>
        <w:t xml:space="preserve"> esta metodología, es decir, separando los distintos bloques funcionales en componentes reutilizables, independientes y diseñados para interoperar entre sí aporta una serie de ventajas </w:t>
      </w:r>
      <w:r w:rsidR="00497975">
        <w:t>notables</w:t>
      </w:r>
      <w:r>
        <w:t>:</w:t>
      </w:r>
    </w:p>
    <w:p w14:paraId="24D843FE" w14:textId="744E98AC" w:rsidR="000221B4" w:rsidRPr="003C5229" w:rsidRDefault="003C5229" w:rsidP="000221B4">
      <w:pPr>
        <w:pStyle w:val="Prrafodelista"/>
        <w:numPr>
          <w:ilvl w:val="0"/>
          <w:numId w:val="10"/>
        </w:numPr>
        <w:rPr>
          <w:b/>
          <w:bCs/>
        </w:rPr>
      </w:pPr>
      <w:r w:rsidRPr="003C5229">
        <w:rPr>
          <w:b/>
          <w:bCs/>
        </w:rPr>
        <w:t xml:space="preserve">Interfaces pequeñas: </w:t>
      </w:r>
      <w:r>
        <w:t>al reducir la funcionalidad que implementa cada una de las piezas que forman la aplicación se consigue reducir el tamaño de sus interfaces, lo que hace que sean más fáciles de utilizar.</w:t>
      </w:r>
    </w:p>
    <w:p w14:paraId="11682B28" w14:textId="3BD113E9" w:rsidR="003C5229" w:rsidRPr="003C5229" w:rsidRDefault="003C5229" w:rsidP="000221B4">
      <w:pPr>
        <w:pStyle w:val="Prrafodelista"/>
        <w:numPr>
          <w:ilvl w:val="0"/>
          <w:numId w:val="10"/>
        </w:numPr>
        <w:rPr>
          <w:b/>
          <w:bCs/>
        </w:rPr>
      </w:pPr>
      <w:r w:rsidRPr="003C5229">
        <w:rPr>
          <w:b/>
          <w:bCs/>
        </w:rPr>
        <w:t>Reu</w:t>
      </w:r>
      <w:r>
        <w:rPr>
          <w:b/>
          <w:bCs/>
        </w:rPr>
        <w:t>sabilidad</w:t>
      </w:r>
      <w:r w:rsidRPr="003C5229">
        <w:rPr>
          <w:b/>
          <w:bCs/>
        </w:rPr>
        <w:t>:</w:t>
      </w:r>
      <w:r>
        <w:rPr>
          <w:b/>
          <w:bCs/>
        </w:rPr>
        <w:t xml:space="preserve"> </w:t>
      </w:r>
      <w:r>
        <w:t>cuando la funcionalidad de la aplicación está separada en módulos bien definidos diseñados para interoperar entre sí se favorece la reutilización de los mismos</w:t>
      </w:r>
      <w:r w:rsidR="00292950">
        <w:t>, incluso desde otras aplicaciones.</w:t>
      </w:r>
      <w:r>
        <w:t xml:space="preserve"> </w:t>
      </w:r>
      <w:r w:rsidR="00292950">
        <w:t>Esto evita</w:t>
      </w:r>
      <w:r>
        <w:t xml:space="preserve"> la necesidad de volver a implementar funcionalidad ya existente</w:t>
      </w:r>
      <w:r w:rsidR="00292950">
        <w:t>,</w:t>
      </w:r>
      <w:r w:rsidR="002D4F00">
        <w:t xml:space="preserve"> lo que reduce tanto el tiempo como el coste del desarrollo, además de la posibilidad de introducir errores</w:t>
      </w:r>
      <w:r>
        <w:t xml:space="preserve">. </w:t>
      </w:r>
    </w:p>
    <w:p w14:paraId="7F091433" w14:textId="1C25EE28" w:rsidR="003C5229" w:rsidRDefault="003C5229" w:rsidP="000221B4">
      <w:pPr>
        <w:pStyle w:val="Prrafodelista"/>
        <w:numPr>
          <w:ilvl w:val="0"/>
          <w:numId w:val="10"/>
        </w:numPr>
      </w:pPr>
      <w:r w:rsidRPr="00504A71">
        <w:rPr>
          <w:b/>
          <w:bCs/>
        </w:rPr>
        <w:t>Capacidad de composición:</w:t>
      </w:r>
      <w:r w:rsidR="00504A71">
        <w:rPr>
          <w:b/>
          <w:bCs/>
        </w:rPr>
        <w:t xml:space="preserve"> </w:t>
      </w:r>
      <w:r w:rsidR="00504A71">
        <w:t xml:space="preserve">la </w:t>
      </w:r>
      <w:r w:rsidR="002D4F00">
        <w:t>posibilidad</w:t>
      </w:r>
      <w:r w:rsidR="00504A71">
        <w:t xml:space="preserve"> de crear nuevos componentes a partir de los ya existentes </w:t>
      </w:r>
      <w:r w:rsidR="002D4F00">
        <w:t>es el principal factor que favorece la reusabilidad</w:t>
      </w:r>
      <w:r w:rsidR="00292950">
        <w:t>. De esta manera, distintos componentes específicos pueden ser integrados en un componente de propósito general que ofrezca una funcionalidad más compleja.</w:t>
      </w:r>
    </w:p>
    <w:p w14:paraId="2D72BD99" w14:textId="3D9A97CA" w:rsidR="003C5229" w:rsidRPr="00504A71" w:rsidRDefault="003C5229" w:rsidP="000221B4">
      <w:pPr>
        <w:pStyle w:val="Prrafodelista"/>
        <w:numPr>
          <w:ilvl w:val="0"/>
          <w:numId w:val="10"/>
        </w:numPr>
        <w:rPr>
          <w:b/>
          <w:bCs/>
        </w:rPr>
      </w:pPr>
      <w:r w:rsidRPr="00504A71">
        <w:rPr>
          <w:b/>
          <w:bCs/>
        </w:rPr>
        <w:t>Mantenibilidad</w:t>
      </w:r>
      <w:r w:rsidR="00504A71">
        <w:rPr>
          <w:b/>
          <w:bCs/>
        </w:rPr>
        <w:t xml:space="preserve">: </w:t>
      </w:r>
      <w:r w:rsidR="00504A71">
        <w:t>el hecho de que cada componente pueda ser dividido en otros componentes que realicen una función específica favorece el test</w:t>
      </w:r>
      <w:r w:rsidR="002D4F00">
        <w:t>e</w:t>
      </w:r>
      <w:r w:rsidR="00504A71">
        <w:t>o y la documentación de los mismos.</w:t>
      </w:r>
    </w:p>
    <w:p w14:paraId="003D1FF8" w14:textId="3C6DAFB4" w:rsidR="003C5229" w:rsidRPr="00504A71" w:rsidRDefault="003C5229" w:rsidP="000221B4">
      <w:pPr>
        <w:pStyle w:val="Prrafodelista"/>
        <w:numPr>
          <w:ilvl w:val="0"/>
          <w:numId w:val="10"/>
        </w:numPr>
        <w:rPr>
          <w:b/>
          <w:bCs/>
        </w:rPr>
      </w:pPr>
      <w:r w:rsidRPr="00504A71">
        <w:rPr>
          <w:b/>
          <w:bCs/>
        </w:rPr>
        <w:lastRenderedPageBreak/>
        <w:t>Separación de responsabilidades:</w:t>
      </w:r>
      <w:r w:rsidR="00504A71">
        <w:rPr>
          <w:b/>
          <w:bCs/>
        </w:rPr>
        <w:t xml:space="preserve"> </w:t>
      </w:r>
      <w:r w:rsidR="00504A71">
        <w:t>si cada componente tiene la responsabilidad de resolver un problema en concreto su implementación y evolución serán más sencillas.</w:t>
      </w:r>
    </w:p>
    <w:p w14:paraId="1C8D8A8E" w14:textId="4A22CE39" w:rsidR="000221B4" w:rsidRPr="007955F7" w:rsidRDefault="00A746C4" w:rsidP="007955F7">
      <w:pPr>
        <w:pStyle w:val="Textoindependiente"/>
        <w:rPr>
          <w:i/>
        </w:rPr>
      </w:pPr>
      <w:r w:rsidRPr="002D4F00">
        <w:t>Los puntos anteriores</w:t>
      </w:r>
      <w:r w:rsidR="00497975" w:rsidRPr="002D4F00">
        <w:t xml:space="preserve"> pueden resumirse en</w:t>
      </w:r>
      <w:r w:rsidR="002D4F00">
        <w:t xml:space="preserve"> la frase:</w:t>
      </w:r>
      <w:r w:rsidR="00497975" w:rsidRPr="007955F7">
        <w:rPr>
          <w:i/>
        </w:rPr>
        <w:t xml:space="preserve"> “El secreto para construir grandes cosas de forma eficiente es, por lo general, evitar construirlas. En su lugar, compón esa gran cosa a partir de piezas más pequeñas y </w:t>
      </w:r>
      <w:r w:rsidR="007937FC" w:rsidRPr="007955F7">
        <w:rPr>
          <w:i/>
        </w:rPr>
        <w:t>concentradas</w:t>
      </w:r>
      <w:r w:rsidR="00497975" w:rsidRPr="007955F7">
        <w:rPr>
          <w:i/>
        </w:rPr>
        <w:t xml:space="preserve">” </w:t>
      </w:r>
      <w:sdt>
        <w:sdtPr>
          <w:rPr>
            <w:i/>
          </w:rPr>
          <w:id w:val="1921972752"/>
          <w:citation/>
        </w:sdtPr>
        <w:sdtContent>
          <w:r w:rsidR="00497975" w:rsidRPr="007955F7">
            <w:rPr>
              <w:i/>
            </w:rPr>
            <w:fldChar w:fldCharType="begin"/>
          </w:r>
          <w:r w:rsidR="00497975" w:rsidRPr="007955F7">
            <w:rPr>
              <w:i/>
            </w:rPr>
            <w:instrText xml:space="preserve"> CITATION Add20 \l 1033 </w:instrText>
          </w:r>
          <w:r w:rsidR="00497975" w:rsidRPr="007955F7">
            <w:rPr>
              <w:i/>
            </w:rPr>
            <w:fldChar w:fldCharType="separate"/>
          </w:r>
          <w:r w:rsidR="003E6C99" w:rsidRPr="003E6C99">
            <w:rPr>
              <w:noProof/>
            </w:rPr>
            <w:t>[11]</w:t>
          </w:r>
          <w:r w:rsidR="00497975" w:rsidRPr="007955F7">
            <w:rPr>
              <w:i/>
            </w:rPr>
            <w:fldChar w:fldCharType="end"/>
          </w:r>
        </w:sdtContent>
      </w:sdt>
      <w:r w:rsidRPr="007955F7">
        <w:rPr>
          <w:i/>
        </w:rPr>
        <w:t>.</w:t>
      </w:r>
    </w:p>
    <w:p w14:paraId="1FCFDB4E" w14:textId="39FE84B4" w:rsidR="00C06489" w:rsidRDefault="00E564CC" w:rsidP="00497975">
      <w:pPr>
        <w:pStyle w:val="Ttulo3"/>
      </w:pPr>
      <w:bookmarkStart w:id="15" w:name="_Toc45176860"/>
      <w:r>
        <w:t xml:space="preserve">Tecnologías </w:t>
      </w:r>
      <w:r w:rsidRPr="007568C5">
        <w:t>populares</w:t>
      </w:r>
      <w:bookmarkEnd w:id="15"/>
    </w:p>
    <w:p w14:paraId="5389C838" w14:textId="567C0486" w:rsidR="007937FC" w:rsidRDefault="007937FC" w:rsidP="00292950">
      <w:r>
        <w:t>Actualmente existe</w:t>
      </w:r>
      <w:r w:rsidR="006C53A0">
        <w:t>n</w:t>
      </w:r>
      <w:r>
        <w:t xml:space="preserve"> tres herramientas que destacan por su gran acogida en la industria</w:t>
      </w:r>
      <w:r w:rsidR="00292950">
        <w:t>.</w:t>
      </w:r>
      <w:r>
        <w:t xml:space="preserve"> </w:t>
      </w:r>
      <w:r w:rsidR="00292950">
        <w:t>E</w:t>
      </w:r>
      <w:r>
        <w:t>sta</w:t>
      </w:r>
      <w:r w:rsidR="00547C5D">
        <w:t>s</w:t>
      </w:r>
      <w:r>
        <w:t xml:space="preserve"> son React, Angular y Vue</w:t>
      </w:r>
      <w:r w:rsidR="00547C5D">
        <w:t>.</w:t>
      </w:r>
    </w:p>
    <w:p w14:paraId="0F3393D0" w14:textId="77777777" w:rsidR="00547C5D" w:rsidRDefault="00547C5D" w:rsidP="00547C5D">
      <w:pPr>
        <w:keepNext/>
      </w:pPr>
      <w:r>
        <w:rPr>
          <w:noProof/>
        </w:rPr>
        <w:drawing>
          <wp:inline distT="0" distB="0" distL="0" distR="0" wp14:anchorId="041243F9" wp14:editId="26BBBA4A">
            <wp:extent cx="5400040" cy="195453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954530"/>
                    </a:xfrm>
                    <a:prstGeom prst="rect">
                      <a:avLst/>
                    </a:prstGeom>
                  </pic:spPr>
                </pic:pic>
              </a:graphicData>
            </a:graphic>
          </wp:inline>
        </w:drawing>
      </w:r>
    </w:p>
    <w:p w14:paraId="1FB27D6B" w14:textId="19379FB0" w:rsidR="00547C5D" w:rsidRDefault="00547C5D" w:rsidP="00547C5D">
      <w:pPr>
        <w:pStyle w:val="Descripcin"/>
        <w:jc w:val="center"/>
      </w:pPr>
      <w:bookmarkStart w:id="16" w:name="_Toc45176918"/>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4</w:t>
      </w:r>
      <w:r w:rsidR="00D62859">
        <w:fldChar w:fldCharType="end"/>
      </w:r>
      <w:r>
        <w:t xml:space="preserve">: descargas anuales </w:t>
      </w:r>
      <w:r w:rsidR="000062B1">
        <w:t xml:space="preserve">por librería </w:t>
      </w:r>
      <w:r>
        <w:t>durante los últimos cinco años</w:t>
      </w:r>
      <w:sdt>
        <w:sdtPr>
          <w:id w:val="-1182740832"/>
          <w:citation/>
        </w:sdtPr>
        <w:sdtContent>
          <w:r>
            <w:fldChar w:fldCharType="begin"/>
          </w:r>
          <w:r w:rsidRPr="00B51F10">
            <w:instrText xml:space="preserve"> CITATION Pau20 \l 1033 </w:instrText>
          </w:r>
          <w:r>
            <w:fldChar w:fldCharType="separate"/>
          </w:r>
          <w:r w:rsidR="003E6C99">
            <w:rPr>
              <w:noProof/>
            </w:rPr>
            <w:t xml:space="preserve"> </w:t>
          </w:r>
          <w:r w:rsidR="003E6C99" w:rsidRPr="003E6C99">
            <w:rPr>
              <w:noProof/>
            </w:rPr>
            <w:t>[12]</w:t>
          </w:r>
          <w:r>
            <w:fldChar w:fldCharType="end"/>
          </w:r>
        </w:sdtContent>
      </w:sdt>
      <w:bookmarkEnd w:id="16"/>
    </w:p>
    <w:p w14:paraId="4C618E04" w14:textId="5500180A" w:rsidR="005C06EE" w:rsidRDefault="00292950" w:rsidP="00292950">
      <w:r>
        <w:t>Las</w:t>
      </w:r>
      <w:r w:rsidR="00B51F10">
        <w:t xml:space="preserve"> herramientas</w:t>
      </w:r>
      <w:r>
        <w:t xml:space="preserve"> anteriores</w:t>
      </w:r>
      <w:r w:rsidR="00B51F10">
        <w:t xml:space="preserve"> tienen grandes ecosistemas y documentación abundante</w:t>
      </w:r>
      <w:r>
        <w:t>,</w:t>
      </w:r>
      <w:r w:rsidR="00B51F10">
        <w:t xml:space="preserve"> lo que hace que aprender a </w:t>
      </w:r>
      <w:r w:rsidR="006251BD">
        <w:t>utilizarlas</w:t>
      </w:r>
      <w:r w:rsidR="00B51F10">
        <w:t xml:space="preserve"> sea relativamente sencillo</w:t>
      </w:r>
      <w:r w:rsidR="000F2B8F">
        <w:t>. De la misma forma</w:t>
      </w:r>
      <w:r w:rsidR="006251BD">
        <w:t>,</w:t>
      </w:r>
      <w:r w:rsidR="000F2B8F">
        <w:t xml:space="preserve"> cada herramienta cuenta con una serie de ventajas </w:t>
      </w:r>
      <w:r w:rsidR="006C53A0">
        <w:t>e</w:t>
      </w:r>
      <w:r w:rsidR="000F2B8F">
        <w:t xml:space="preserve"> </w:t>
      </w:r>
      <w:r w:rsidR="006C53A0">
        <w:t>inconvenientes</w:t>
      </w:r>
      <w:r w:rsidR="000F2B8F">
        <w:t xml:space="preserve"> derivad</w:t>
      </w:r>
      <w:r w:rsidR="006C53A0">
        <w:t>o</w:t>
      </w:r>
      <w:r w:rsidR="000F2B8F">
        <w:t xml:space="preserve">s de las decisiones técnicas </w:t>
      </w:r>
      <w:r w:rsidR="00322601">
        <w:t xml:space="preserve">o los compromisos </w:t>
      </w:r>
      <w:r w:rsidR="000F2B8F">
        <w:t>tomad</w:t>
      </w:r>
      <w:r w:rsidR="00322601">
        <w:t>o</w:t>
      </w:r>
      <w:r w:rsidR="000F2B8F">
        <w:t xml:space="preserve">s por sus respectivos equipos de desarrollo </w:t>
      </w:r>
      <w:sdt>
        <w:sdtPr>
          <w:id w:val="-1671326880"/>
          <w:citation/>
        </w:sdtPr>
        <w:sdtContent>
          <w:r w:rsidR="000F2B8F">
            <w:fldChar w:fldCharType="begin"/>
          </w:r>
          <w:r w:rsidR="000F2B8F" w:rsidRPr="000F2B8F">
            <w:instrText xml:space="preserve"> CITATION Jho18 \l 1033 </w:instrText>
          </w:r>
          <w:r w:rsidR="000F2B8F">
            <w:fldChar w:fldCharType="separate"/>
          </w:r>
          <w:r w:rsidR="003E6C99" w:rsidRPr="003E6C99">
            <w:rPr>
              <w:noProof/>
            </w:rPr>
            <w:t>[13]</w:t>
          </w:r>
          <w:r w:rsidR="000F2B8F">
            <w:fldChar w:fldCharType="end"/>
          </w:r>
        </w:sdtContent>
      </w:sdt>
      <w:r w:rsidR="000F2B8F">
        <w:t xml:space="preserve"> pero las tres </w:t>
      </w:r>
      <w:r w:rsidR="006251BD">
        <w:t>presentan</w:t>
      </w:r>
      <w:r w:rsidR="000F2B8F">
        <w:t xml:space="preserve"> </w:t>
      </w:r>
      <w:r w:rsidR="00444A84">
        <w:t xml:space="preserve">un gran </w:t>
      </w:r>
      <w:r w:rsidR="000F2B8F">
        <w:t>problema que resulta especialmente relevante a la hora de desarrollar aplicaciones web de cierta envergadura</w:t>
      </w:r>
      <w:r w:rsidR="00C7011E">
        <w:t>, y es que, debido a que cada herramienta propone un modelo de componente</w:t>
      </w:r>
      <w:r w:rsidR="006251BD">
        <w:t xml:space="preserve"> diferente al del resto</w:t>
      </w:r>
      <w:r w:rsidR="005C06EE">
        <w:t>, l</w:t>
      </w:r>
      <w:r w:rsidR="008421DA">
        <w:t xml:space="preserve">os </w:t>
      </w:r>
      <w:r w:rsidR="006251BD">
        <w:t xml:space="preserve">componentes </w:t>
      </w:r>
      <w:r w:rsidR="008421DA">
        <w:t xml:space="preserve">desarrollados en </w:t>
      </w:r>
      <w:r w:rsidR="005C06EE">
        <w:t xml:space="preserve">cada una de las distintas tecnologías </w:t>
      </w:r>
      <w:r w:rsidR="00322601" w:rsidRPr="00444A84">
        <w:rPr>
          <w:b/>
          <w:bCs/>
        </w:rPr>
        <w:t xml:space="preserve">no </w:t>
      </w:r>
      <w:r w:rsidR="00444A84" w:rsidRPr="00444A84">
        <w:rPr>
          <w:b/>
          <w:bCs/>
        </w:rPr>
        <w:t>son interoperables</w:t>
      </w:r>
      <w:r w:rsidR="005C06EE">
        <w:rPr>
          <w:b/>
          <w:bCs/>
        </w:rPr>
        <w:t xml:space="preserve"> </w:t>
      </w:r>
      <w:sdt>
        <w:sdtPr>
          <w:rPr>
            <w:b/>
            <w:bCs/>
          </w:rPr>
          <w:id w:val="240531376"/>
          <w:citation/>
        </w:sdtPr>
        <w:sdtContent>
          <w:r w:rsidR="005C06EE">
            <w:rPr>
              <w:b/>
              <w:bCs/>
            </w:rPr>
            <w:fldChar w:fldCharType="begin"/>
          </w:r>
          <w:r w:rsidR="005C06EE" w:rsidRPr="005C06EE">
            <w:rPr>
              <w:b/>
              <w:bCs/>
            </w:rPr>
            <w:instrText xml:space="preserve"> CITATION Ser19 \l 1033 </w:instrText>
          </w:r>
          <w:r w:rsidR="005C06EE">
            <w:rPr>
              <w:b/>
              <w:bCs/>
            </w:rPr>
            <w:fldChar w:fldCharType="separate"/>
          </w:r>
          <w:r w:rsidR="003E6C99" w:rsidRPr="003E6C99">
            <w:rPr>
              <w:noProof/>
            </w:rPr>
            <w:t>[14]</w:t>
          </w:r>
          <w:r w:rsidR="005C06EE">
            <w:rPr>
              <w:b/>
              <w:bCs/>
            </w:rPr>
            <w:fldChar w:fldCharType="end"/>
          </w:r>
        </w:sdtContent>
      </w:sdt>
      <w:r w:rsidR="00444A84">
        <w:t>.</w:t>
      </w:r>
    </w:p>
    <w:p w14:paraId="15575EC6" w14:textId="60CB7946" w:rsidR="00322601" w:rsidRPr="00B51F10" w:rsidRDefault="00444A84" w:rsidP="00292950">
      <w:r>
        <w:t>Esto implica, por un lado, que migrar un proyecto a otra tecnología, pese a suponer esta una ventaja competitiva, puede no ser viable debido al coste derivado de la necesidad de reescribir cada uno de los componentes y, por otro lado, la imposibilidad de compartir componentes entre distintos proyectos desarrollados en diferentes tecnologías.</w:t>
      </w:r>
    </w:p>
    <w:p w14:paraId="2F797A6A" w14:textId="015B5323" w:rsidR="00E564CC" w:rsidRDefault="00E564CC" w:rsidP="009D4AB2">
      <w:pPr>
        <w:pStyle w:val="Ttulo3"/>
        <w:rPr>
          <w:i/>
          <w:iCs/>
          <w:lang w:val="en-US"/>
        </w:rPr>
      </w:pPr>
      <w:bookmarkStart w:id="17" w:name="_Toc45176861"/>
      <w:r w:rsidRPr="009D4AB2">
        <w:rPr>
          <w:i/>
          <w:iCs/>
          <w:lang w:val="en-US"/>
        </w:rPr>
        <w:t xml:space="preserve">Web </w:t>
      </w:r>
      <w:r w:rsidR="009D4AB2" w:rsidRPr="009D4AB2">
        <w:rPr>
          <w:i/>
          <w:iCs/>
          <w:lang w:val="en-US"/>
        </w:rPr>
        <w:t>C</w:t>
      </w:r>
      <w:r w:rsidRPr="009D4AB2">
        <w:rPr>
          <w:i/>
          <w:iCs/>
          <w:lang w:val="en-US"/>
        </w:rPr>
        <w:t>omponents v1</w:t>
      </w:r>
      <w:bookmarkEnd w:id="17"/>
    </w:p>
    <w:p w14:paraId="6D4508B7" w14:textId="7B4E6B16" w:rsidR="006C53A0" w:rsidRPr="006C53A0" w:rsidRDefault="00003A46" w:rsidP="009F3641">
      <w:r>
        <w:t>L</w:t>
      </w:r>
      <w:r w:rsidR="006C53A0" w:rsidRPr="006C53A0">
        <w:t>a w</w:t>
      </w:r>
      <w:r w:rsidR="006C53A0">
        <w:t xml:space="preserve">eb utiliza </w:t>
      </w:r>
      <w:r w:rsidR="00EB754B">
        <w:t>documentos escritos en</w:t>
      </w:r>
      <w:r>
        <w:t xml:space="preserve"> </w:t>
      </w:r>
      <w:proofErr w:type="spellStart"/>
      <w:r w:rsidR="006C53A0" w:rsidRPr="00EB754B">
        <w:rPr>
          <w:i/>
          <w:iCs/>
        </w:rPr>
        <w:t>HyperText</w:t>
      </w:r>
      <w:proofErr w:type="spellEnd"/>
      <w:r w:rsidR="006C53A0" w:rsidRPr="00EB754B">
        <w:rPr>
          <w:i/>
          <w:iCs/>
        </w:rPr>
        <w:t xml:space="preserve"> </w:t>
      </w:r>
      <w:proofErr w:type="spellStart"/>
      <w:r w:rsidR="006C53A0" w:rsidRPr="00EB754B">
        <w:rPr>
          <w:i/>
          <w:iCs/>
        </w:rPr>
        <w:t>Markup</w:t>
      </w:r>
      <w:proofErr w:type="spellEnd"/>
      <w:r w:rsidR="006C53A0" w:rsidRPr="00EB754B">
        <w:rPr>
          <w:i/>
          <w:iCs/>
        </w:rPr>
        <w:t xml:space="preserve"> </w:t>
      </w:r>
      <w:proofErr w:type="spellStart"/>
      <w:r w:rsidR="006C53A0" w:rsidRPr="00EB754B">
        <w:rPr>
          <w:i/>
          <w:iCs/>
        </w:rPr>
        <w:t>Language</w:t>
      </w:r>
      <w:proofErr w:type="spellEnd"/>
      <w:r w:rsidR="00EB754B">
        <w:t xml:space="preserve"> (HTML</w:t>
      </w:r>
      <w:r w:rsidR="006C53A0">
        <w:t>), para definir la estructura y el contenido de la p</w:t>
      </w:r>
      <w:r w:rsidR="006C53A0" w:rsidRPr="006C53A0">
        <w:t>á</w:t>
      </w:r>
      <w:r w:rsidR="006C53A0">
        <w:t>gina</w:t>
      </w:r>
      <w:r>
        <w:t>, también referida como documento. Este lenguaje</w:t>
      </w:r>
      <w:r w:rsidR="00EB754B">
        <w:t xml:space="preserve"> de marcado</w:t>
      </w:r>
      <w:r>
        <w:t xml:space="preserve"> proporciona una gran cantidad de etiquetas o elementos que constituyen los componentes básicos a partir de los cuales construir un documento HTML </w:t>
      </w:r>
      <w:sdt>
        <w:sdtPr>
          <w:id w:val="-1716804951"/>
          <w:citation/>
        </w:sdtPr>
        <w:sdtContent>
          <w:r>
            <w:fldChar w:fldCharType="begin"/>
          </w:r>
          <w:r w:rsidRPr="00003A46">
            <w:instrText xml:space="preserve"> CITATION MDN201 \l 1033 </w:instrText>
          </w:r>
          <w:r>
            <w:fldChar w:fldCharType="separate"/>
          </w:r>
          <w:r w:rsidR="003E6C99" w:rsidRPr="003E6C99">
            <w:rPr>
              <w:noProof/>
            </w:rPr>
            <w:t>[15]</w:t>
          </w:r>
          <w:r>
            <w:fldChar w:fldCharType="end"/>
          </w:r>
        </w:sdtContent>
      </w:sdt>
      <w:r>
        <w:t>.</w:t>
      </w:r>
    </w:p>
    <w:p w14:paraId="73AC74D1" w14:textId="744C7452" w:rsidR="009F3641" w:rsidRDefault="0042414C" w:rsidP="00292950">
      <w:r w:rsidRPr="0042414C">
        <w:lastRenderedPageBreak/>
        <w:t xml:space="preserve">La especificación </w:t>
      </w:r>
      <w:r w:rsidRPr="006C53A0">
        <w:rPr>
          <w:i/>
          <w:iCs/>
        </w:rPr>
        <w:t xml:space="preserve">Web </w:t>
      </w:r>
      <w:proofErr w:type="spellStart"/>
      <w:r w:rsidRPr="006C53A0">
        <w:rPr>
          <w:i/>
          <w:iCs/>
        </w:rPr>
        <w:t>Components</w:t>
      </w:r>
      <w:proofErr w:type="spellEnd"/>
      <w:r w:rsidRPr="006C53A0">
        <w:rPr>
          <w:i/>
          <w:iCs/>
        </w:rPr>
        <w:t xml:space="preserve"> v1</w:t>
      </w:r>
      <w:r w:rsidRPr="0042414C">
        <w:t xml:space="preserve"> </w:t>
      </w:r>
      <w:r>
        <w:t xml:space="preserve">consiste en una serie de características web que permiten crear elementos HTML </w:t>
      </w:r>
      <w:r w:rsidR="00E05C21">
        <w:t xml:space="preserve">personalizados y ofrecen mecanismos para su encapsulación </w:t>
      </w:r>
      <w:sdt>
        <w:sdtPr>
          <w:id w:val="1819155913"/>
          <w:citation/>
        </w:sdtPr>
        <w:sdtContent>
          <w:r w:rsidR="00E05C21">
            <w:fldChar w:fldCharType="begin"/>
          </w:r>
          <w:r w:rsidR="00E05C21">
            <w:instrText xml:space="preserve">CITATION Eri19 \l 1033 </w:instrText>
          </w:r>
          <w:r w:rsidR="00E05C21">
            <w:fldChar w:fldCharType="separate"/>
          </w:r>
          <w:r w:rsidR="003E6C99" w:rsidRPr="003E6C99">
            <w:rPr>
              <w:noProof/>
            </w:rPr>
            <w:t>[16]</w:t>
          </w:r>
          <w:r w:rsidR="00E05C21">
            <w:fldChar w:fldCharType="end"/>
          </w:r>
        </w:sdtContent>
      </w:sdt>
      <w:r>
        <w:t>.</w:t>
      </w:r>
    </w:p>
    <w:p w14:paraId="2EFC61D6" w14:textId="1157644B" w:rsidR="0042414C" w:rsidRDefault="00E05C21" w:rsidP="00292950">
      <w:r>
        <w:t xml:space="preserve">Los dos grandes </w:t>
      </w:r>
      <w:r w:rsidR="009D0E42">
        <w:t>bloques</w:t>
      </w:r>
      <w:r>
        <w:t xml:space="preserve"> que conforman la especificación son los </w:t>
      </w:r>
      <w:proofErr w:type="spellStart"/>
      <w:r w:rsidRPr="00A6156B">
        <w:rPr>
          <w:b/>
          <w:bCs/>
          <w:i/>
          <w:iCs/>
        </w:rPr>
        <w:t>Custom</w:t>
      </w:r>
      <w:proofErr w:type="spellEnd"/>
      <w:r w:rsidRPr="00A6156B">
        <w:rPr>
          <w:b/>
          <w:bCs/>
          <w:i/>
          <w:iCs/>
        </w:rPr>
        <w:t xml:space="preserve"> </w:t>
      </w:r>
      <w:proofErr w:type="spellStart"/>
      <w:r w:rsidRPr="00A6156B">
        <w:rPr>
          <w:b/>
          <w:bCs/>
          <w:i/>
          <w:iCs/>
        </w:rPr>
        <w:t>Elements</w:t>
      </w:r>
      <w:proofErr w:type="spellEnd"/>
      <w:r w:rsidRPr="00E05C21">
        <w:rPr>
          <w:b/>
          <w:bCs/>
          <w:i/>
          <w:iCs/>
        </w:rPr>
        <w:t xml:space="preserve"> v1</w:t>
      </w:r>
      <w:r w:rsidRPr="00E05C21">
        <w:t>,</w:t>
      </w:r>
      <w:r w:rsidR="009D0E42">
        <w:t xml:space="preserve"> que definen</w:t>
      </w:r>
      <w:r>
        <w:t xml:space="preserve"> un modelo de componente</w:t>
      </w:r>
      <w:r w:rsidR="009D0E42">
        <w:t>s</w:t>
      </w:r>
      <w:r>
        <w:t xml:space="preserve"> de bajo nivel </w:t>
      </w:r>
      <w:r w:rsidR="0042414C">
        <w:t>basa</w:t>
      </w:r>
      <w:r>
        <w:t>do</w:t>
      </w:r>
      <w:r w:rsidR="0042414C">
        <w:t xml:space="preserve"> en estándares</w:t>
      </w:r>
      <w:r>
        <w:t xml:space="preserve"> web</w:t>
      </w:r>
      <w:r w:rsidR="009D0E42">
        <w:t xml:space="preserve">, y </w:t>
      </w:r>
      <w:r w:rsidR="00EB754B">
        <w:t xml:space="preserve">el </w:t>
      </w:r>
      <w:r w:rsidR="009D0E42" w:rsidRPr="009D0E42">
        <w:rPr>
          <w:b/>
          <w:bCs/>
          <w:i/>
          <w:iCs/>
        </w:rPr>
        <w:t>Shadow DOM v1</w:t>
      </w:r>
      <w:r w:rsidR="009D0E42">
        <w:rPr>
          <w:b/>
          <w:bCs/>
          <w:i/>
          <w:iCs/>
        </w:rPr>
        <w:t xml:space="preserve">, </w:t>
      </w:r>
      <w:r w:rsidR="009D0E42">
        <w:t>un mecanismo por el cual los componentes pueden encapsular su apariencia y comportamiento</w:t>
      </w:r>
      <w:r w:rsidR="00EB754B">
        <w:t>.</w:t>
      </w:r>
      <w:r w:rsidR="00003A46">
        <w:t xml:space="preserve"> </w:t>
      </w:r>
      <w:r w:rsidR="00EB754B">
        <w:t xml:space="preserve">Un elemento que utilice </w:t>
      </w:r>
      <w:r w:rsidR="00EB754B">
        <w:rPr>
          <w:i/>
          <w:iCs/>
        </w:rPr>
        <w:t xml:space="preserve">Shadow DOM </w:t>
      </w:r>
      <w:r w:rsidR="00EB754B">
        <w:t xml:space="preserve">ocultará </w:t>
      </w:r>
      <w:r w:rsidR="00003A46" w:rsidRPr="00EB754B">
        <w:t>los</w:t>
      </w:r>
      <w:r w:rsidR="00003A46">
        <w:t xml:space="preserve"> </w:t>
      </w:r>
      <w:r w:rsidR="00EB754B">
        <w:t>detalles de su implementación en un fragmento de documento</w:t>
      </w:r>
      <w:sdt>
        <w:sdtPr>
          <w:id w:val="-691838482"/>
          <w:citation/>
        </w:sdtPr>
        <w:sdtContent>
          <w:r w:rsidR="00EB754B">
            <w:fldChar w:fldCharType="begin"/>
          </w:r>
          <w:r w:rsidR="00EB754B" w:rsidRPr="00A33772">
            <w:instrText xml:space="preserve"> CITATION MDN202 \l 1033 </w:instrText>
          </w:r>
          <w:r w:rsidR="00EB754B">
            <w:fldChar w:fldCharType="separate"/>
          </w:r>
          <w:r w:rsidR="003E6C99">
            <w:rPr>
              <w:noProof/>
            </w:rPr>
            <w:t xml:space="preserve"> </w:t>
          </w:r>
          <w:r w:rsidR="003E6C99" w:rsidRPr="003E6C99">
            <w:rPr>
              <w:noProof/>
            </w:rPr>
            <w:t>[17]</w:t>
          </w:r>
          <w:r w:rsidR="00EB754B">
            <w:fldChar w:fldCharType="end"/>
          </w:r>
        </w:sdtContent>
      </w:sdt>
      <w:r w:rsidR="00EB754B">
        <w:t xml:space="preserve"> denominado </w:t>
      </w:r>
      <w:proofErr w:type="spellStart"/>
      <w:r w:rsidR="00EB754B">
        <w:t>S</w:t>
      </w:r>
      <w:r w:rsidR="00EB754B" w:rsidRPr="00A33772">
        <w:rPr>
          <w:i/>
          <w:iCs/>
        </w:rPr>
        <w:t>hadow</w:t>
      </w:r>
      <w:r w:rsidR="00EB754B">
        <w:rPr>
          <w:i/>
          <w:iCs/>
        </w:rPr>
        <w:t>R</w:t>
      </w:r>
      <w:r w:rsidR="00EB754B" w:rsidRPr="00A33772">
        <w:rPr>
          <w:i/>
          <w:iCs/>
        </w:rPr>
        <w:t>oot</w:t>
      </w:r>
      <w:proofErr w:type="spellEnd"/>
      <w:r w:rsidR="00EB754B">
        <w:rPr>
          <w:i/>
          <w:iCs/>
        </w:rPr>
        <w:t xml:space="preserve"> </w:t>
      </w:r>
      <w:sdt>
        <w:sdtPr>
          <w:rPr>
            <w:i/>
            <w:iCs/>
          </w:rPr>
          <w:id w:val="9342127"/>
          <w:citation/>
        </w:sdtPr>
        <w:sdtContent>
          <w:r w:rsidR="00EB754B">
            <w:rPr>
              <w:i/>
              <w:iCs/>
            </w:rPr>
            <w:fldChar w:fldCharType="begin"/>
          </w:r>
          <w:r w:rsidR="00EB754B">
            <w:rPr>
              <w:i/>
              <w:iCs/>
            </w:rPr>
            <w:instrText xml:space="preserve">CITATION MDN19 \l 1033 </w:instrText>
          </w:r>
          <w:r w:rsidR="00EB754B">
            <w:rPr>
              <w:i/>
              <w:iCs/>
            </w:rPr>
            <w:fldChar w:fldCharType="separate"/>
          </w:r>
          <w:r w:rsidR="003E6C99" w:rsidRPr="003E6C99">
            <w:rPr>
              <w:noProof/>
            </w:rPr>
            <w:t>[18]</w:t>
          </w:r>
          <w:r w:rsidR="00EB754B">
            <w:rPr>
              <w:i/>
              <w:iCs/>
            </w:rPr>
            <w:fldChar w:fldCharType="end"/>
          </w:r>
        </w:sdtContent>
      </w:sdt>
      <w:r w:rsidR="00EB754B">
        <w:t xml:space="preserve">. Los </w:t>
      </w:r>
      <w:r w:rsidR="00003A46">
        <w:t xml:space="preserve">contenidos de cada </w:t>
      </w:r>
      <w:r w:rsidR="00EB754B">
        <w:t>fragmento</w:t>
      </w:r>
      <w:r w:rsidR="00003A46">
        <w:t xml:space="preserve"> no estarán </w:t>
      </w:r>
      <w:r w:rsidR="00A33772">
        <w:t>conectados</w:t>
      </w:r>
      <w:r w:rsidR="00003A46">
        <w:t xml:space="preserve"> directamente </w:t>
      </w:r>
      <w:r w:rsidR="00A33772">
        <w:t>con el</w:t>
      </w:r>
      <w:r w:rsidR="00003A46">
        <w:t xml:space="preserve"> </w:t>
      </w:r>
      <w:r w:rsidR="00EB754B">
        <w:t>resto</w:t>
      </w:r>
      <w:r w:rsidR="00003A46">
        <w:t xml:space="preserve"> </w:t>
      </w:r>
      <w:r w:rsidR="00A33772">
        <w:t>de la página,</w:t>
      </w:r>
      <w:r w:rsidR="00EB754B">
        <w:t xml:space="preserve"> lo cual implica que las reglas de estilo definidas por ese componente no tendrán efecto fuera de él de la misma forma que no se verá afectado por las definidas a nivel global</w:t>
      </w:r>
      <w:r w:rsidR="00292950">
        <w:t>.</w:t>
      </w:r>
      <w:r w:rsidR="00EB754B">
        <w:t xml:space="preserve"> </w:t>
      </w:r>
      <w:r w:rsidR="00292950">
        <w:t>Además, l</w:t>
      </w:r>
      <w:r w:rsidR="00EB754B">
        <w:t xml:space="preserve">a única forma de interactuar con estos componentes desde JavaScript </w:t>
      </w:r>
      <w:r w:rsidR="00292950">
        <w:t>es</w:t>
      </w:r>
      <w:r w:rsidR="00EB754B">
        <w:t xml:space="preserve"> a través de la interfaz de programación (API) definida por su desarrollador.</w:t>
      </w:r>
    </w:p>
    <w:p w14:paraId="084F7571" w14:textId="58FDF641" w:rsidR="009D0E42" w:rsidRDefault="009D0E42" w:rsidP="00292950">
      <w:r>
        <w:t>Gracias a estas dos especificaciones, es posible desarrollar componentes basados en estándares</w:t>
      </w:r>
      <w:r w:rsidR="00292950">
        <w:t xml:space="preserve"> los cuales</w:t>
      </w:r>
      <w:r>
        <w:t>, por tanto, deberían poder ser utilizados por cualquier herramienta enfocada al desarrollo web</w:t>
      </w:r>
      <w:r w:rsidR="00881F76">
        <w:t>, sin hacer distinciones entre estos elementos y</w:t>
      </w:r>
      <w:r>
        <w:t xml:space="preserve"> cualquier otro elemento HTML definido en el estándar</w:t>
      </w:r>
      <w:sdt>
        <w:sdtPr>
          <w:id w:val="-2131779404"/>
          <w:citation/>
        </w:sdtPr>
        <w:sdtContent>
          <w:r>
            <w:fldChar w:fldCharType="begin"/>
          </w:r>
          <w:r w:rsidRPr="009D0E42">
            <w:instrText xml:space="preserve"> CITATION Rob20 \l 1033 </w:instrText>
          </w:r>
          <w:r>
            <w:fldChar w:fldCharType="separate"/>
          </w:r>
          <w:r w:rsidR="003E6C99">
            <w:rPr>
              <w:noProof/>
            </w:rPr>
            <w:t xml:space="preserve"> </w:t>
          </w:r>
          <w:r w:rsidR="003E6C99" w:rsidRPr="003E6C99">
            <w:rPr>
              <w:noProof/>
            </w:rPr>
            <w:t>[19]</w:t>
          </w:r>
          <w:r>
            <w:fldChar w:fldCharType="end"/>
          </w:r>
        </w:sdtContent>
      </w:sdt>
      <w:r>
        <w:t>.</w:t>
      </w:r>
    </w:p>
    <w:p w14:paraId="14896789" w14:textId="1444A0D4" w:rsidR="00152180" w:rsidRDefault="00152180" w:rsidP="00292950">
      <w:r>
        <w:t xml:space="preserve">Es importante tener en cuenta que los </w:t>
      </w:r>
      <w:r w:rsidRPr="006C53A0">
        <w:rPr>
          <w:i/>
          <w:iCs/>
        </w:rPr>
        <w:t xml:space="preserve">Web </w:t>
      </w:r>
      <w:proofErr w:type="spellStart"/>
      <w:r w:rsidRPr="006C53A0">
        <w:rPr>
          <w:i/>
          <w:iCs/>
        </w:rPr>
        <w:t>Components</w:t>
      </w:r>
      <w:proofErr w:type="spellEnd"/>
      <w:r>
        <w:rPr>
          <w:i/>
          <w:iCs/>
        </w:rPr>
        <w:t xml:space="preserve"> </w:t>
      </w:r>
      <w:r>
        <w:t xml:space="preserve">no son un </w:t>
      </w:r>
      <w:proofErr w:type="spellStart"/>
      <w:r w:rsidRPr="006C53A0">
        <w:rPr>
          <w:i/>
          <w:iCs/>
        </w:rPr>
        <w:t>framework</w:t>
      </w:r>
      <w:proofErr w:type="spellEnd"/>
      <w:r>
        <w:rPr>
          <w:i/>
          <w:iCs/>
        </w:rPr>
        <w:t xml:space="preserve"> </w:t>
      </w:r>
      <w:r>
        <w:t>y, por tanto, no cubren todos los aspectos del desarrollo we</w:t>
      </w:r>
      <w:r w:rsidR="00292950">
        <w:t>b.</w:t>
      </w:r>
      <w:r>
        <w:t xml:space="preserve"> </w:t>
      </w:r>
      <w:r w:rsidR="00292950">
        <w:t>S</w:t>
      </w:r>
      <w:r>
        <w:t xml:space="preserve">u función es la de proveer los bloques básicos para construir aplicaciones, a partir de los cuales se pueda implementar la funcionalidad que se desee, como el manejo del estado de los componentes o un sistema de renderizado basado en plantillas declarativas </w:t>
      </w:r>
      <w:sdt>
        <w:sdtPr>
          <w:id w:val="-275336971"/>
          <w:citation/>
        </w:sdtPr>
        <w:sdtContent>
          <w:r>
            <w:fldChar w:fldCharType="begin"/>
          </w:r>
          <w:r w:rsidRPr="00152180">
            <w:instrText xml:space="preserve"> CITATION Hay20 \l 1033 </w:instrText>
          </w:r>
          <w:r>
            <w:fldChar w:fldCharType="separate"/>
          </w:r>
          <w:r w:rsidR="003E6C99" w:rsidRPr="003E6C99">
            <w:rPr>
              <w:noProof/>
            </w:rPr>
            <w:t>[20]</w:t>
          </w:r>
          <w:r>
            <w:fldChar w:fldCharType="end"/>
          </w:r>
        </w:sdtContent>
      </w:sdt>
      <w:r>
        <w:t xml:space="preserve">. </w:t>
      </w:r>
    </w:p>
    <w:p w14:paraId="18EE7E85" w14:textId="7718B77F" w:rsidR="00462344" w:rsidRDefault="006255CC" w:rsidP="007E2D93">
      <w:r>
        <w:t>Así pues, han surgido</w:t>
      </w:r>
      <w:r w:rsidR="00462344">
        <w:t xml:space="preserve"> </w:t>
      </w:r>
      <w:r>
        <w:t>diversas</w:t>
      </w:r>
      <w:r w:rsidR="00462344">
        <w:t xml:space="preserve"> librerías basa</w:t>
      </w:r>
      <w:r>
        <w:t>das</w:t>
      </w:r>
      <w:r w:rsidR="00462344">
        <w:t xml:space="preserve"> en este estándar para definir su modelo de componentes, incorporando las ventajas que de ello derivan y aportando funcionalidad adicional útil para el desarrollador.</w:t>
      </w:r>
    </w:p>
    <w:p w14:paraId="37D88412" w14:textId="09280687" w:rsidR="009D0E42" w:rsidRDefault="00462344" w:rsidP="007E2D93">
      <w:r>
        <w:t xml:space="preserve">Durante el desarrollo de este proyecto se hará uso de </w:t>
      </w:r>
      <w:proofErr w:type="spellStart"/>
      <w:r>
        <w:rPr>
          <w:b/>
          <w:bCs/>
          <w:i/>
          <w:iCs/>
        </w:rPr>
        <w:t>LitElement</w:t>
      </w:r>
      <w:proofErr w:type="spellEnd"/>
      <w:r>
        <w:t xml:space="preserve"> </w:t>
      </w:r>
      <w:sdt>
        <w:sdtPr>
          <w:id w:val="352469136"/>
          <w:citation/>
        </w:sdtPr>
        <w:sdtContent>
          <w:r>
            <w:fldChar w:fldCharType="begin"/>
          </w:r>
          <w:r w:rsidRPr="00462344">
            <w:instrText xml:space="preserve"> CITATION The \l 1033 </w:instrText>
          </w:r>
          <w:r>
            <w:fldChar w:fldCharType="separate"/>
          </w:r>
          <w:r w:rsidR="003E6C99" w:rsidRPr="003E6C99">
            <w:rPr>
              <w:noProof/>
            </w:rPr>
            <w:t>[21]</w:t>
          </w:r>
          <w:r>
            <w:fldChar w:fldCharType="end"/>
          </w:r>
        </w:sdtContent>
      </w:sdt>
      <w:r>
        <w:t xml:space="preserve">, anteriormente conocida como </w:t>
      </w:r>
      <w:proofErr w:type="spellStart"/>
      <w:r>
        <w:rPr>
          <w:b/>
          <w:bCs/>
          <w:i/>
          <w:iCs/>
        </w:rPr>
        <w:t>Polymer</w:t>
      </w:r>
      <w:proofErr w:type="spellEnd"/>
      <w:r w:rsidR="003B6959">
        <w:rPr>
          <w:b/>
          <w:bCs/>
          <w:i/>
          <w:iCs/>
        </w:rPr>
        <w:t xml:space="preserve">, </w:t>
      </w:r>
      <w:r w:rsidR="003B6959">
        <w:t xml:space="preserve">como </w:t>
      </w:r>
      <w:r w:rsidR="00C76BCD">
        <w:t>se verá</w:t>
      </w:r>
      <w:r w:rsidR="003B6959">
        <w:t xml:space="preserve"> más adelante</w:t>
      </w:r>
      <w:r>
        <w:rPr>
          <w:b/>
          <w:bCs/>
          <w:i/>
          <w:iCs/>
        </w:rPr>
        <w:t xml:space="preserve">. </w:t>
      </w:r>
      <w:r>
        <w:t xml:space="preserve">Existen otras alternativas como </w:t>
      </w:r>
      <w:proofErr w:type="spellStart"/>
      <w:r>
        <w:rPr>
          <w:b/>
          <w:bCs/>
          <w:i/>
          <w:iCs/>
        </w:rPr>
        <w:t>HyperHTML</w:t>
      </w:r>
      <w:proofErr w:type="spellEnd"/>
      <w:r w:rsidR="007A057B">
        <w:rPr>
          <w:b/>
          <w:bCs/>
          <w:i/>
          <w:iCs/>
        </w:rPr>
        <w:t xml:space="preserve"> </w:t>
      </w:r>
      <w:sdt>
        <w:sdtPr>
          <w:rPr>
            <w:b/>
            <w:bCs/>
            <w:i/>
            <w:iCs/>
          </w:rPr>
          <w:id w:val="-1554838663"/>
          <w:citation/>
        </w:sdtPr>
        <w:sdtContent>
          <w:r w:rsidR="007A057B">
            <w:rPr>
              <w:b/>
              <w:bCs/>
              <w:i/>
              <w:iCs/>
            </w:rPr>
            <w:fldChar w:fldCharType="begin"/>
          </w:r>
          <w:r w:rsidR="007A057B" w:rsidRPr="007A057B">
            <w:rPr>
              <w:b/>
              <w:bCs/>
              <w:i/>
              <w:iCs/>
            </w:rPr>
            <w:instrText xml:space="preserve"> CITATION And \l 1033 </w:instrText>
          </w:r>
          <w:r w:rsidR="007A057B">
            <w:rPr>
              <w:b/>
              <w:bCs/>
              <w:i/>
              <w:iCs/>
            </w:rPr>
            <w:fldChar w:fldCharType="separate"/>
          </w:r>
          <w:r w:rsidR="003E6C99" w:rsidRPr="003E6C99">
            <w:rPr>
              <w:noProof/>
            </w:rPr>
            <w:t>[22]</w:t>
          </w:r>
          <w:r w:rsidR="007A057B">
            <w:rPr>
              <w:b/>
              <w:bCs/>
              <w:i/>
              <w:iCs/>
            </w:rPr>
            <w:fldChar w:fldCharType="end"/>
          </w:r>
        </w:sdtContent>
      </w:sdt>
      <w:r>
        <w:rPr>
          <w:b/>
          <w:bCs/>
          <w:i/>
          <w:iCs/>
        </w:rPr>
        <w:t xml:space="preserve"> </w:t>
      </w:r>
      <w:r w:rsidR="007A057B">
        <w:t xml:space="preserve">o </w:t>
      </w:r>
      <w:proofErr w:type="spellStart"/>
      <w:r>
        <w:rPr>
          <w:b/>
          <w:bCs/>
          <w:i/>
          <w:iCs/>
        </w:rPr>
        <w:t>SetencilJS</w:t>
      </w:r>
      <w:proofErr w:type="spellEnd"/>
      <w:sdt>
        <w:sdtPr>
          <w:rPr>
            <w:b/>
            <w:bCs/>
            <w:i/>
            <w:iCs/>
          </w:rPr>
          <w:id w:val="-1281023257"/>
          <w:citation/>
        </w:sdtPr>
        <w:sdtContent>
          <w:r w:rsidR="007A057B">
            <w:rPr>
              <w:b/>
              <w:bCs/>
              <w:i/>
              <w:iCs/>
            </w:rPr>
            <w:fldChar w:fldCharType="begin"/>
          </w:r>
          <w:r w:rsidR="007A057B" w:rsidRPr="007A057B">
            <w:rPr>
              <w:b/>
              <w:bCs/>
              <w:i/>
              <w:iCs/>
            </w:rPr>
            <w:instrText xml:space="preserve"> CITATION Ste \l 1033 </w:instrText>
          </w:r>
          <w:r w:rsidR="007A057B">
            <w:rPr>
              <w:b/>
              <w:bCs/>
              <w:i/>
              <w:iCs/>
            </w:rPr>
            <w:fldChar w:fldCharType="separate"/>
          </w:r>
          <w:r w:rsidR="003E6C99">
            <w:rPr>
              <w:b/>
              <w:bCs/>
              <w:i/>
              <w:iCs/>
              <w:noProof/>
            </w:rPr>
            <w:t xml:space="preserve"> </w:t>
          </w:r>
          <w:r w:rsidR="003E6C99" w:rsidRPr="003E6C99">
            <w:rPr>
              <w:noProof/>
            </w:rPr>
            <w:t>[23]</w:t>
          </w:r>
          <w:r w:rsidR="007A057B">
            <w:rPr>
              <w:b/>
              <w:bCs/>
              <w:i/>
              <w:iCs/>
            </w:rPr>
            <w:fldChar w:fldCharType="end"/>
          </w:r>
        </w:sdtContent>
      </w:sdt>
      <w:r w:rsidR="007A057B">
        <w:t>.</w:t>
      </w:r>
    </w:p>
    <w:p w14:paraId="072AD3C3" w14:textId="2E281248" w:rsidR="00A3279D" w:rsidRDefault="00A3279D" w:rsidP="003B6959">
      <w:pPr>
        <w:keepNext/>
        <w:jc w:val="center"/>
      </w:pPr>
      <w:r>
        <w:rPr>
          <w:noProof/>
        </w:rPr>
        <w:lastRenderedPageBreak/>
        <w:drawing>
          <wp:inline distT="0" distB="0" distL="0" distR="0" wp14:anchorId="52522B99" wp14:editId="53C85A4C">
            <wp:extent cx="3714345" cy="2434590"/>
            <wp:effectExtent l="0" t="0" r="635"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8977" cy="2634263"/>
                    </a:xfrm>
                    <a:prstGeom prst="rect">
                      <a:avLst/>
                    </a:prstGeom>
                  </pic:spPr>
                </pic:pic>
              </a:graphicData>
            </a:graphic>
          </wp:inline>
        </w:drawing>
      </w:r>
    </w:p>
    <w:p w14:paraId="4C8824AA" w14:textId="758169A0" w:rsidR="00A3279D" w:rsidRPr="009D0E42" w:rsidRDefault="00A3279D" w:rsidP="00A3279D">
      <w:pPr>
        <w:pStyle w:val="Descripcin"/>
        <w:jc w:val="center"/>
      </w:pPr>
      <w:bookmarkStart w:id="18" w:name="_Toc45176919"/>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5</w:t>
      </w:r>
      <w:r w:rsidR="00D62859">
        <w:fldChar w:fldCharType="end"/>
      </w:r>
      <w:r>
        <w:t xml:space="preserve">: ejemplo de componente implementado con </w:t>
      </w:r>
      <w:proofErr w:type="spellStart"/>
      <w:r>
        <w:t>LitElement</w:t>
      </w:r>
      <w:bookmarkEnd w:id="18"/>
      <w:proofErr w:type="spellEnd"/>
    </w:p>
    <w:p w14:paraId="45FEC747" w14:textId="77777777" w:rsidR="00A3279D" w:rsidRDefault="00A3279D" w:rsidP="00292950">
      <w:pPr>
        <w:keepNext/>
        <w:jc w:val="center"/>
      </w:pPr>
      <w:r>
        <w:rPr>
          <w:noProof/>
        </w:rPr>
        <w:drawing>
          <wp:inline distT="0" distB="0" distL="0" distR="0" wp14:anchorId="334C044C" wp14:editId="5A76FD25">
            <wp:extent cx="3495675" cy="831991"/>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8238" cy="887342"/>
                    </a:xfrm>
                    <a:prstGeom prst="rect">
                      <a:avLst/>
                    </a:prstGeom>
                  </pic:spPr>
                </pic:pic>
              </a:graphicData>
            </a:graphic>
          </wp:inline>
        </w:drawing>
      </w:r>
    </w:p>
    <w:p w14:paraId="7E929348" w14:textId="1E640161" w:rsidR="009D4AB2" w:rsidRPr="0042414C" w:rsidRDefault="00A3279D" w:rsidP="00A3279D">
      <w:pPr>
        <w:pStyle w:val="Descripcin"/>
        <w:jc w:val="center"/>
      </w:pPr>
      <w:bookmarkStart w:id="19" w:name="_Toc45176920"/>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6</w:t>
      </w:r>
      <w:r w:rsidR="00D62859">
        <w:fldChar w:fldCharType="end"/>
      </w:r>
      <w:r>
        <w:t>: ejemplo de uso del componente definido en la figura 2.5</w:t>
      </w:r>
      <w:bookmarkEnd w:id="19"/>
    </w:p>
    <w:p w14:paraId="243B3B66" w14:textId="39CAAD67" w:rsidR="00A770BA" w:rsidRPr="00292950" w:rsidRDefault="00292950" w:rsidP="009D4AB2">
      <w:r>
        <w:t xml:space="preserve">La figura 2.5 muestra cómo se definiría el mismo componente de la figura 2.3 utilizando </w:t>
      </w:r>
      <w:proofErr w:type="spellStart"/>
      <w:r>
        <w:rPr>
          <w:i/>
          <w:iCs/>
        </w:rPr>
        <w:t>LitElement</w:t>
      </w:r>
      <w:proofErr w:type="spellEnd"/>
      <w:r>
        <w:t xml:space="preserve"> mientras que la figura 2.6 ejemplifica su uso como si de cualquier elemento HTML se tratase.</w:t>
      </w:r>
    </w:p>
    <w:p w14:paraId="28E9E36E" w14:textId="5DDD77BA" w:rsidR="00E564CC" w:rsidRDefault="00277301" w:rsidP="00785630">
      <w:pPr>
        <w:pStyle w:val="Ttulo2"/>
      </w:pPr>
      <w:bookmarkStart w:id="20" w:name="_Toc45176862"/>
      <w:r>
        <w:t>M</w:t>
      </w:r>
      <w:r w:rsidR="00E564CC">
        <w:t xml:space="preserve">ódulos </w:t>
      </w:r>
      <w:r w:rsidR="00540C4C">
        <w:t>en</w:t>
      </w:r>
      <w:r w:rsidR="00E564CC">
        <w:t xml:space="preserve"> </w:t>
      </w:r>
      <w:r w:rsidR="00E564CC" w:rsidRPr="00785630">
        <w:t>JavaScript</w:t>
      </w:r>
      <w:bookmarkEnd w:id="20"/>
    </w:p>
    <w:p w14:paraId="62A2379B" w14:textId="1558AB09" w:rsidR="00661098" w:rsidRPr="00661098" w:rsidRDefault="006255CC" w:rsidP="007E2D93">
      <w:r>
        <w:t xml:space="preserve">Inicialmente los programas de JavaScript eran relativamente pequeños, consistían de unas pocas instrucciones para dotar a la página web </w:t>
      </w:r>
      <w:r w:rsidR="00661098">
        <w:t xml:space="preserve">de cierta interactividad. A medida que los requisitos funcionales fueron aumentando y, principalmente, como consecuencia de la introducción de este lenguaje en entornos de servidor y la proliferación de aplicaciones web basadas en el modelo de </w:t>
      </w:r>
      <w:r w:rsidR="00661098" w:rsidRPr="00692C0F">
        <w:rPr>
          <w:i/>
          <w:iCs/>
        </w:rPr>
        <w:t xml:space="preserve">Single Page </w:t>
      </w:r>
      <w:proofErr w:type="spellStart"/>
      <w:r w:rsidR="00661098" w:rsidRPr="00692C0F">
        <w:rPr>
          <w:i/>
          <w:iCs/>
        </w:rPr>
        <w:t>Application</w:t>
      </w:r>
      <w:proofErr w:type="spellEnd"/>
      <w:r w:rsidR="00661098">
        <w:t xml:space="preserve">, </w:t>
      </w:r>
      <w:r w:rsidR="00AC4B29">
        <w:t>se da</w:t>
      </w:r>
      <w:r w:rsidR="00661098">
        <w:t xml:space="preserve"> la necesidad de contar con un mecanismo capaz de dividir el programa en módulos separados que puedan interactuar entre </w:t>
      </w:r>
      <w:r w:rsidR="00661098" w:rsidRPr="00661098">
        <w:t xml:space="preserve">sí </w:t>
      </w:r>
      <w:sdt>
        <w:sdtPr>
          <w:id w:val="1465539703"/>
          <w:citation/>
        </w:sdtPr>
        <w:sdtContent>
          <w:r w:rsidR="00661098" w:rsidRPr="00661098">
            <w:fldChar w:fldCharType="begin"/>
          </w:r>
          <w:r w:rsidR="00661098" w:rsidRPr="00661098">
            <w:instrText xml:space="preserve"> CITATION MDN20 \l 1033 </w:instrText>
          </w:r>
          <w:r w:rsidR="00661098" w:rsidRPr="00661098">
            <w:fldChar w:fldCharType="separate"/>
          </w:r>
          <w:r w:rsidR="003E6C99" w:rsidRPr="003E6C99">
            <w:rPr>
              <w:noProof/>
            </w:rPr>
            <w:t>[25]</w:t>
          </w:r>
          <w:r w:rsidR="00661098" w:rsidRPr="00661098">
            <w:fldChar w:fldCharType="end"/>
          </w:r>
        </w:sdtContent>
      </w:sdt>
      <w:r w:rsidR="00661098">
        <w:t>.</w:t>
      </w:r>
    </w:p>
    <w:p w14:paraId="40B404B4" w14:textId="1E89E1FD" w:rsidR="00D305BF" w:rsidRDefault="00E564CC" w:rsidP="007955F7">
      <w:pPr>
        <w:pStyle w:val="Ttulo3"/>
      </w:pPr>
      <w:bookmarkStart w:id="21" w:name="_Toc45176863"/>
      <w:r>
        <w:t>Formatos de módulos estandarizados por la industria</w:t>
      </w:r>
      <w:bookmarkEnd w:id="21"/>
    </w:p>
    <w:p w14:paraId="5DE5F414" w14:textId="22E77CAD" w:rsidR="00661098" w:rsidRDefault="00661098" w:rsidP="007E2D93">
      <w:r>
        <w:t>Dada esta nueva necesidad y a falta de una solución estándar implementada en el propio lenguaje</w:t>
      </w:r>
      <w:r w:rsidR="004D0C7E">
        <w:t>,</w:t>
      </w:r>
      <w:r>
        <w:t xml:space="preserve"> surgen varios formatos de módulos que pueden ser consumidos por librerías de JavaScript o </w:t>
      </w:r>
      <w:r w:rsidR="00B4073D">
        <w:t xml:space="preserve">empleados </w:t>
      </w:r>
      <w:r>
        <w:t>en ciertos entornos de ejecución de JavaScript</w:t>
      </w:r>
      <w:r w:rsidR="00342BDD">
        <w:t xml:space="preserve">, como Node.js </w:t>
      </w:r>
      <w:sdt>
        <w:sdtPr>
          <w:id w:val="1310672145"/>
          <w:citation/>
        </w:sdtPr>
        <w:sdtContent>
          <w:r w:rsidR="00342BDD">
            <w:fldChar w:fldCharType="begin"/>
          </w:r>
          <w:r w:rsidR="00342BDD" w:rsidRPr="00342BDD">
            <w:instrText xml:space="preserve"> CITATION Nod20 \l 1033 </w:instrText>
          </w:r>
          <w:r w:rsidR="00342BDD">
            <w:fldChar w:fldCharType="separate"/>
          </w:r>
          <w:r w:rsidR="003E6C99" w:rsidRPr="003E6C99">
            <w:rPr>
              <w:noProof/>
            </w:rPr>
            <w:t>[26]</w:t>
          </w:r>
          <w:r w:rsidR="00342BDD">
            <w:fldChar w:fldCharType="end"/>
          </w:r>
        </w:sdtContent>
      </w:sdt>
      <w:r w:rsidR="00342BDD">
        <w:t>.</w:t>
      </w:r>
    </w:p>
    <w:p w14:paraId="7AFF813D" w14:textId="462E63F4" w:rsidR="00342BDD" w:rsidRDefault="00342BDD" w:rsidP="007E2D93">
      <w:r>
        <w:t xml:space="preserve">Tal </w:t>
      </w:r>
      <w:r w:rsidR="00785630">
        <w:t>fue</w:t>
      </w:r>
      <w:r>
        <w:t xml:space="preserve"> el grado de adopción de estos formatos de módulos que </w:t>
      </w:r>
      <w:r w:rsidR="00785630">
        <w:t xml:space="preserve">se convirtieron en </w:t>
      </w:r>
      <w:r>
        <w:t>estándares de facto</w:t>
      </w:r>
      <w:r w:rsidR="00785630">
        <w:t>,</w:t>
      </w:r>
      <w:r>
        <w:t xml:space="preserve"> </w:t>
      </w:r>
      <w:r w:rsidR="00785630">
        <w:t>contando, algunos de ellos, incl</w:t>
      </w:r>
      <w:r>
        <w:t>u</w:t>
      </w:r>
      <w:r w:rsidR="00785630">
        <w:t>so con</w:t>
      </w:r>
      <w:r>
        <w:t xml:space="preserve"> propia especificación</w:t>
      </w:r>
      <w:r w:rsidR="004D0C7E">
        <w:t>.</w:t>
      </w:r>
      <w:r>
        <w:t xml:space="preserve"> </w:t>
      </w:r>
      <w:r w:rsidR="004D0C7E">
        <w:t>E</w:t>
      </w:r>
      <w:r>
        <w:t xml:space="preserve">s el caso de </w:t>
      </w:r>
      <w:r w:rsidRPr="00785630">
        <w:t>Common</w:t>
      </w:r>
      <w:r w:rsidR="00785630" w:rsidRPr="00785630">
        <w:t>JS</w:t>
      </w:r>
      <w:r>
        <w:t xml:space="preserve"> </w:t>
      </w:r>
      <w:sdt>
        <w:sdtPr>
          <w:id w:val="-763453775"/>
          <w:citation/>
        </w:sdtPr>
        <w:sdtContent>
          <w:r>
            <w:fldChar w:fldCharType="begin"/>
          </w:r>
          <w:r w:rsidRPr="00342BDD">
            <w:instrText xml:space="preserve"> CITATION Com11 \l 1033 </w:instrText>
          </w:r>
          <w:r>
            <w:fldChar w:fldCharType="separate"/>
          </w:r>
          <w:r w:rsidR="003E6C99" w:rsidRPr="003E6C99">
            <w:rPr>
              <w:noProof/>
            </w:rPr>
            <w:t>[27]</w:t>
          </w:r>
          <w:r>
            <w:fldChar w:fldCharType="end"/>
          </w:r>
        </w:sdtContent>
      </w:sdt>
      <w:r>
        <w:t>, el formato de módulos empleado por Node.js</w:t>
      </w:r>
      <w:r w:rsidR="00B4073D">
        <w:t xml:space="preserve"> o</w:t>
      </w:r>
      <w:r w:rsidR="002C6885">
        <w:t xml:space="preserve"> AMD </w:t>
      </w:r>
      <w:r w:rsidR="00B4073D">
        <w:t xml:space="preserve"> </w:t>
      </w:r>
      <w:r w:rsidR="002C6885">
        <w:t>(</w:t>
      </w:r>
      <w:proofErr w:type="spellStart"/>
      <w:r w:rsidR="00785630" w:rsidRPr="00692C0F">
        <w:rPr>
          <w:i/>
          <w:iCs/>
        </w:rPr>
        <w:t>Asynchronous</w:t>
      </w:r>
      <w:proofErr w:type="spellEnd"/>
      <w:r w:rsidR="00B4073D" w:rsidRPr="00692C0F">
        <w:rPr>
          <w:i/>
          <w:iCs/>
        </w:rPr>
        <w:t xml:space="preserve"> Module </w:t>
      </w:r>
      <w:proofErr w:type="spellStart"/>
      <w:r w:rsidR="00B4073D" w:rsidRPr="00692C0F">
        <w:rPr>
          <w:i/>
          <w:iCs/>
        </w:rPr>
        <w:t>Definition</w:t>
      </w:r>
      <w:proofErr w:type="spellEnd"/>
      <w:r w:rsidR="002C6885">
        <w:rPr>
          <w:i/>
          <w:iCs/>
        </w:rPr>
        <w:t>)</w:t>
      </w:r>
      <w:sdt>
        <w:sdtPr>
          <w:id w:val="-843697743"/>
          <w:citation/>
        </w:sdtPr>
        <w:sdtContent>
          <w:r w:rsidR="00B4073D">
            <w:fldChar w:fldCharType="begin"/>
          </w:r>
          <w:r w:rsidR="00B4073D" w:rsidRPr="006C53A0">
            <w:instrText xml:space="preserve"> CITATION AMD20 \l 1033 </w:instrText>
          </w:r>
          <w:r w:rsidR="00B4073D">
            <w:fldChar w:fldCharType="separate"/>
          </w:r>
          <w:r w:rsidR="003E6C99">
            <w:rPr>
              <w:noProof/>
            </w:rPr>
            <w:t xml:space="preserve"> </w:t>
          </w:r>
          <w:r w:rsidR="003E6C99" w:rsidRPr="003E6C99">
            <w:rPr>
              <w:noProof/>
            </w:rPr>
            <w:t>[28]</w:t>
          </w:r>
          <w:r w:rsidR="00B4073D">
            <w:fldChar w:fldCharType="end"/>
          </w:r>
        </w:sdtContent>
      </w:sdt>
      <w:r w:rsidR="00B4073D">
        <w:t xml:space="preserve">, un formato de módulos que ha sido altamente </w:t>
      </w:r>
      <w:r w:rsidR="00B4073D">
        <w:lastRenderedPageBreak/>
        <w:t>relevante en el desarrollo de aplicaciones web y que continúa utilizándose a día de hoy.</w:t>
      </w:r>
    </w:p>
    <w:p w14:paraId="6CEBC86E" w14:textId="69C1A5F3" w:rsidR="00342BDD" w:rsidRPr="00661098" w:rsidRDefault="00342BDD" w:rsidP="007E2D93">
      <w:r>
        <w:t xml:space="preserve">Esto ha supuesto nuevas oportunidades y ha motivado la especificación de un formato de módulos estándar para el lenguaje, pero también ha introducido una fuente </w:t>
      </w:r>
      <w:r w:rsidR="00AC4B29">
        <w:t xml:space="preserve">de </w:t>
      </w:r>
      <w:r>
        <w:t xml:space="preserve">complejidad adicional en el desarrollo de aplicaciones web: la necesidad de consumir módulos </w:t>
      </w:r>
      <w:r w:rsidR="00B4073D">
        <w:t>definidos empleando distintos formatos.</w:t>
      </w:r>
    </w:p>
    <w:p w14:paraId="78300BB4" w14:textId="069F9FF5" w:rsidR="00E564CC" w:rsidRDefault="00E564CC" w:rsidP="00B4073D">
      <w:pPr>
        <w:pStyle w:val="Ttulo3"/>
      </w:pPr>
      <w:bookmarkStart w:id="22" w:name="_Toc45176864"/>
      <w:r>
        <w:t>Formato de módulos estandarizado por el lenguaje</w:t>
      </w:r>
      <w:bookmarkEnd w:id="22"/>
    </w:p>
    <w:p w14:paraId="4069906B" w14:textId="1DC9E13B" w:rsidR="00B4073D" w:rsidRDefault="00AC3EB3" w:rsidP="004D0C7E">
      <w:pPr>
        <w:rPr>
          <w:i/>
          <w:iCs/>
        </w:rPr>
      </w:pPr>
      <w:r>
        <w:t xml:space="preserve">Los módulos de </w:t>
      </w:r>
      <w:r w:rsidRPr="00577DF2">
        <w:t>ECMAScript</w:t>
      </w:r>
      <w:r>
        <w:rPr>
          <w:i/>
          <w:iCs/>
        </w:rPr>
        <w:t xml:space="preserve">, </w:t>
      </w:r>
      <w:r>
        <w:t>la especificación del lenguaje JavaScript, fueron introducidos en la versión de</w:t>
      </w:r>
      <w:r w:rsidR="00785630">
        <w:t>l</w:t>
      </w:r>
      <w:r>
        <w:t xml:space="preserve"> 2015,</w:t>
      </w:r>
      <w:r w:rsidR="00577DF2">
        <w:t xml:space="preserve"> tambi</w:t>
      </w:r>
      <w:r w:rsidR="00577DF2" w:rsidRPr="00577DF2">
        <w:t xml:space="preserve">én </w:t>
      </w:r>
      <w:r w:rsidR="00577DF2">
        <w:t>conocida como</w:t>
      </w:r>
      <w:r>
        <w:t xml:space="preserve"> </w:t>
      </w:r>
      <w:r w:rsidRPr="00577DF2">
        <w:t>ECMAScript6</w:t>
      </w:r>
      <w:r w:rsidR="008019D6" w:rsidRPr="00577DF2">
        <w:t>,</w:t>
      </w:r>
      <w:r w:rsidRPr="00577DF2">
        <w:t xml:space="preserve"> ES6</w:t>
      </w:r>
      <w:r w:rsidR="008019D6" w:rsidRPr="00577DF2">
        <w:t xml:space="preserve"> o ES2015</w:t>
      </w:r>
      <w:sdt>
        <w:sdtPr>
          <w:rPr>
            <w:i/>
            <w:iCs/>
          </w:rPr>
          <w:id w:val="-1763211436"/>
          <w:citation/>
        </w:sdtPr>
        <w:sdtContent>
          <w:r>
            <w:rPr>
              <w:i/>
              <w:iCs/>
            </w:rPr>
            <w:fldChar w:fldCharType="begin"/>
          </w:r>
          <w:r w:rsidRPr="00AC3EB3">
            <w:instrText xml:space="preserve"> CITATION ECM15 \l 1033 </w:instrText>
          </w:r>
          <w:r>
            <w:rPr>
              <w:i/>
              <w:iCs/>
            </w:rPr>
            <w:fldChar w:fldCharType="separate"/>
          </w:r>
          <w:r w:rsidR="003E6C99">
            <w:rPr>
              <w:noProof/>
            </w:rPr>
            <w:t xml:space="preserve"> </w:t>
          </w:r>
          <w:r w:rsidR="003E6C99" w:rsidRPr="003E6C99">
            <w:rPr>
              <w:noProof/>
            </w:rPr>
            <w:t>[29]</w:t>
          </w:r>
          <w:r>
            <w:rPr>
              <w:i/>
              <w:iCs/>
            </w:rPr>
            <w:fldChar w:fldCharType="end"/>
          </w:r>
        </w:sdtContent>
      </w:sdt>
      <w:r>
        <w:rPr>
          <w:i/>
          <w:iCs/>
        </w:rPr>
        <w:t xml:space="preserve">. </w:t>
      </w:r>
      <w:r>
        <w:t xml:space="preserve">Es común ver referencias a este formato de módulos por el nombre de </w:t>
      </w:r>
      <w:r>
        <w:rPr>
          <w:i/>
          <w:iCs/>
        </w:rPr>
        <w:t>ES Modules</w:t>
      </w:r>
      <w:r>
        <w:t xml:space="preserve"> o </w:t>
      </w:r>
      <w:r w:rsidRPr="00577DF2">
        <w:t>ESM</w:t>
      </w:r>
      <w:r>
        <w:rPr>
          <w:i/>
          <w:iCs/>
        </w:rPr>
        <w:t>.</w:t>
      </w:r>
    </w:p>
    <w:p w14:paraId="33478D70" w14:textId="4E07865C" w:rsidR="00AC3EB3" w:rsidRDefault="00AC3EB3" w:rsidP="004D0C7E">
      <w:r>
        <w:t xml:space="preserve">Esta especificación define la sintaxis tanto como para exportar variables </w:t>
      </w:r>
      <w:r w:rsidR="00AC4B29">
        <w:t>declaradas</w:t>
      </w:r>
      <w:r>
        <w:t xml:space="preserve"> en un módulo como para importar las mismas desde otro, así como las reglas que deben cumplir los distintos </w:t>
      </w:r>
      <w:r w:rsidR="004D0C7E">
        <w:t>motores de JS</w:t>
      </w:r>
      <w:r>
        <w:t xml:space="preserve"> a la hora de </w:t>
      </w:r>
      <w:r w:rsidR="006A728C">
        <w:t>dar soporte a este formato de módulos en sus respectivas plataformas.</w:t>
      </w:r>
    </w:p>
    <w:p w14:paraId="0F94030B" w14:textId="7F90CF15" w:rsidR="00910ED7" w:rsidRDefault="006A728C" w:rsidP="00B4073D">
      <w:r>
        <w:t>A día de hoy este formato es soportado por las últimas versiones de los navegadores web más populares, lo que supone un 91.23% de los usuarios globales de la web como muestra la figura 2.7:</w:t>
      </w:r>
    </w:p>
    <w:p w14:paraId="723060B2" w14:textId="77777777" w:rsidR="006A728C" w:rsidRDefault="006A728C" w:rsidP="006A728C">
      <w:pPr>
        <w:keepNext/>
      </w:pPr>
      <w:r>
        <w:rPr>
          <w:noProof/>
        </w:rPr>
        <w:drawing>
          <wp:inline distT="0" distB="0" distL="0" distR="0" wp14:anchorId="024C7EE6" wp14:editId="490581D1">
            <wp:extent cx="5400040" cy="1845310"/>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845310"/>
                    </a:xfrm>
                    <a:prstGeom prst="rect">
                      <a:avLst/>
                    </a:prstGeom>
                  </pic:spPr>
                </pic:pic>
              </a:graphicData>
            </a:graphic>
          </wp:inline>
        </w:drawing>
      </w:r>
    </w:p>
    <w:p w14:paraId="7CCA452B" w14:textId="00F8F71A" w:rsidR="006A728C" w:rsidRDefault="006A728C" w:rsidP="006A728C">
      <w:pPr>
        <w:pStyle w:val="Descripcin"/>
        <w:jc w:val="center"/>
      </w:pPr>
      <w:bookmarkStart w:id="23" w:name="_Toc45176921"/>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7</w:t>
      </w:r>
      <w:r w:rsidR="00D62859">
        <w:fldChar w:fldCharType="end"/>
      </w:r>
      <w:r>
        <w:t>: tabla de soporte de navegadores para módulos ECMAScript</w:t>
      </w:r>
      <w:sdt>
        <w:sdtPr>
          <w:id w:val="-1363824004"/>
          <w:citation/>
        </w:sdtPr>
        <w:sdtContent>
          <w:r>
            <w:fldChar w:fldCharType="begin"/>
          </w:r>
          <w:r w:rsidR="0089799F">
            <w:instrText xml:space="preserve">CITATION Ale20 \l 1033 </w:instrText>
          </w:r>
          <w:r>
            <w:fldChar w:fldCharType="separate"/>
          </w:r>
          <w:r w:rsidR="003E6C99">
            <w:rPr>
              <w:noProof/>
            </w:rPr>
            <w:t xml:space="preserve"> </w:t>
          </w:r>
          <w:r w:rsidR="003E6C99" w:rsidRPr="003E6C99">
            <w:rPr>
              <w:noProof/>
            </w:rPr>
            <w:t>[30]</w:t>
          </w:r>
          <w:r>
            <w:fldChar w:fldCharType="end"/>
          </w:r>
        </w:sdtContent>
      </w:sdt>
      <w:bookmarkEnd w:id="23"/>
    </w:p>
    <w:p w14:paraId="1E49A8BF" w14:textId="5D71F745" w:rsidR="004F0C22" w:rsidRDefault="004F0C22" w:rsidP="004D0C7E">
      <w:r>
        <w:t>La especificación inicial contempla un modelo de módulos estático, es decir, cada módulo debe especificar sus dependencias al comienzo del mismo y su ejecución no podrá comenzar hasta que estas hayan sido descargadas</w:t>
      </w:r>
      <w:r w:rsidR="00785630">
        <w:t xml:space="preserve"> y ejecutadas</w:t>
      </w:r>
      <w:r>
        <w:t>.</w:t>
      </w:r>
    </w:p>
    <w:p w14:paraId="50297664" w14:textId="579E74B1" w:rsidR="006A728C" w:rsidRDefault="004F0C22" w:rsidP="004D0C7E">
      <w:pPr>
        <w:rPr>
          <w:i/>
          <w:iCs/>
        </w:rPr>
      </w:pPr>
      <w:r>
        <w:t xml:space="preserve">En una aplicación web donde </w:t>
      </w:r>
      <w:r w:rsidR="0089799F">
        <w:t xml:space="preserve">el contenido a presentar y, por tanto, </w:t>
      </w:r>
      <w:r>
        <w:t>los módulos a consumir</w:t>
      </w:r>
      <w:r w:rsidR="0089799F">
        <w:t>,</w:t>
      </w:r>
      <w:r>
        <w:t xml:space="preserve"> dependen de la </w:t>
      </w:r>
      <w:r w:rsidR="0089799F">
        <w:t>interacción</w:t>
      </w:r>
      <w:r>
        <w:t xml:space="preserve"> del usuario</w:t>
      </w:r>
      <w:r w:rsidR="0089799F">
        <w:t>,</w:t>
      </w:r>
      <w:r>
        <w:t xml:space="preserve"> es necesario un sistema de módulos que permita la carga dinámica y bajo demanda de los mismos, con tal de no afectar </w:t>
      </w:r>
      <w:r w:rsidR="00AC4B29">
        <w:t xml:space="preserve">negativamente </w:t>
      </w:r>
      <w:r>
        <w:t xml:space="preserve">al rendimiento de la aplicación empleando recursos en descargar y ejecutar módulos que no van a ser </w:t>
      </w:r>
      <w:r w:rsidR="00785630">
        <w:t xml:space="preserve">inmediatamente </w:t>
      </w:r>
      <w:r>
        <w:t xml:space="preserve">utilizados. Este problema se aborda en la propuesta </w:t>
      </w:r>
      <w:r w:rsidR="008019D6">
        <w:t xml:space="preserve">para añadir la sintaxis </w:t>
      </w:r>
      <w:proofErr w:type="spellStart"/>
      <w:r w:rsidR="008019D6">
        <w:rPr>
          <w:i/>
          <w:iCs/>
        </w:rPr>
        <w:t>import</w:t>
      </w:r>
      <w:proofErr w:type="spellEnd"/>
      <w:r w:rsidR="008019D6">
        <w:rPr>
          <w:i/>
          <w:iCs/>
        </w:rPr>
        <w:t>(</w:t>
      </w:r>
      <w:proofErr w:type="spellStart"/>
      <w:r w:rsidR="008019D6">
        <w:rPr>
          <w:i/>
          <w:iCs/>
        </w:rPr>
        <w:t>specifier</w:t>
      </w:r>
      <w:proofErr w:type="spellEnd"/>
      <w:r w:rsidR="008019D6">
        <w:rPr>
          <w:i/>
          <w:iCs/>
        </w:rPr>
        <w:t>)</w:t>
      </w:r>
      <w:r w:rsidR="008019D6">
        <w:t xml:space="preserve"> al lenguaje </w:t>
      </w:r>
      <w:sdt>
        <w:sdtPr>
          <w:id w:val="-314416041"/>
          <w:citation/>
        </w:sdtPr>
        <w:sdtContent>
          <w:r w:rsidR="008019D6">
            <w:fldChar w:fldCharType="begin"/>
          </w:r>
          <w:r w:rsidR="008019D6" w:rsidRPr="008019D6">
            <w:instrText xml:space="preserve"> CITATION tc319 \l 1033 </w:instrText>
          </w:r>
          <w:r w:rsidR="008019D6">
            <w:fldChar w:fldCharType="separate"/>
          </w:r>
          <w:r w:rsidR="003E6C99" w:rsidRPr="003E6C99">
            <w:rPr>
              <w:noProof/>
            </w:rPr>
            <w:t>[31]</w:t>
          </w:r>
          <w:r w:rsidR="008019D6">
            <w:fldChar w:fldCharType="end"/>
          </w:r>
        </w:sdtContent>
      </w:sdt>
      <w:r w:rsidR="008019D6">
        <w:t xml:space="preserve">, la cual da la posibilidad de cargar </w:t>
      </w:r>
      <w:r w:rsidR="0089799F">
        <w:t xml:space="preserve">y consumir </w:t>
      </w:r>
      <w:r w:rsidR="008019D6">
        <w:t xml:space="preserve">un módulo de forma dinámica. Esta propuesta ha sido aprobada y se </w:t>
      </w:r>
      <w:r w:rsidR="0089799F">
        <w:t>incluirá</w:t>
      </w:r>
      <w:r w:rsidR="008019D6">
        <w:t xml:space="preserve"> en la especificación del lenguaje </w:t>
      </w:r>
      <w:r w:rsidR="008019D6" w:rsidRPr="00577DF2">
        <w:t>ES2020</w:t>
      </w:r>
      <w:r w:rsidR="008019D6">
        <w:rPr>
          <w:i/>
          <w:iCs/>
        </w:rPr>
        <w:t xml:space="preserve"> </w:t>
      </w:r>
      <w:sdt>
        <w:sdtPr>
          <w:rPr>
            <w:i/>
            <w:iCs/>
          </w:rPr>
          <w:id w:val="-1870126448"/>
          <w:citation/>
        </w:sdtPr>
        <w:sdtContent>
          <w:r w:rsidR="008019D6">
            <w:rPr>
              <w:i/>
              <w:iCs/>
            </w:rPr>
            <w:fldChar w:fldCharType="begin"/>
          </w:r>
          <w:r w:rsidR="008019D6" w:rsidRPr="008019D6">
            <w:rPr>
              <w:i/>
              <w:iCs/>
            </w:rPr>
            <w:instrText xml:space="preserve"> CITATION Bru20 \l 1033 </w:instrText>
          </w:r>
          <w:r w:rsidR="008019D6">
            <w:rPr>
              <w:i/>
              <w:iCs/>
            </w:rPr>
            <w:fldChar w:fldCharType="separate"/>
          </w:r>
          <w:r w:rsidR="003E6C99" w:rsidRPr="003E6C99">
            <w:rPr>
              <w:noProof/>
            </w:rPr>
            <w:t>[32]</w:t>
          </w:r>
          <w:r w:rsidR="008019D6">
            <w:rPr>
              <w:i/>
              <w:iCs/>
            </w:rPr>
            <w:fldChar w:fldCharType="end"/>
          </w:r>
        </w:sdtContent>
      </w:sdt>
      <w:r w:rsidR="008019D6">
        <w:rPr>
          <w:i/>
          <w:iCs/>
        </w:rPr>
        <w:t>.</w:t>
      </w:r>
    </w:p>
    <w:p w14:paraId="2C446B59" w14:textId="1CD03F06" w:rsidR="0089799F" w:rsidRPr="008019D6" w:rsidRDefault="008019D6" w:rsidP="004D0C7E">
      <w:r>
        <w:lastRenderedPageBreak/>
        <w:t xml:space="preserve">A pesar de que </w:t>
      </w:r>
      <w:r w:rsidR="00785630">
        <w:t>esa</w:t>
      </w:r>
      <w:r>
        <w:t xml:space="preserve"> versión de la especificación todavía no ha </w:t>
      </w:r>
      <w:r w:rsidR="0089799F">
        <w:t xml:space="preserve">entrado en vigor, actualmente la carga dinámica de módulos </w:t>
      </w:r>
      <w:r w:rsidR="0089799F" w:rsidRPr="00577DF2">
        <w:t>ES</w:t>
      </w:r>
      <w:r w:rsidR="0089799F">
        <w:t xml:space="preserve">, está soportada por los navegadores que suponen el 88.77% del uso global de la web </w:t>
      </w:r>
      <w:sdt>
        <w:sdtPr>
          <w:id w:val="-2027320857"/>
          <w:citation/>
        </w:sdtPr>
        <w:sdtContent>
          <w:r w:rsidR="0089799F">
            <w:fldChar w:fldCharType="begin"/>
          </w:r>
          <w:r w:rsidR="0089799F">
            <w:instrText xml:space="preserve">CITATION Can20 \l 1033 </w:instrText>
          </w:r>
          <w:r w:rsidR="0089799F">
            <w:fldChar w:fldCharType="separate"/>
          </w:r>
          <w:r w:rsidR="003E6C99" w:rsidRPr="003E6C99">
            <w:rPr>
              <w:noProof/>
            </w:rPr>
            <w:t>[33]</w:t>
          </w:r>
          <w:r w:rsidR="0089799F">
            <w:fldChar w:fldCharType="end"/>
          </w:r>
        </w:sdtContent>
      </w:sdt>
      <w:r w:rsidR="0089799F">
        <w:t>.</w:t>
      </w:r>
    </w:p>
    <w:p w14:paraId="663DE988" w14:textId="7F9CD551" w:rsidR="00E564CC" w:rsidRDefault="00E564CC" w:rsidP="001A7A80">
      <w:pPr>
        <w:pStyle w:val="Ttulo3"/>
      </w:pPr>
      <w:bookmarkStart w:id="24" w:name="_Toc45176865"/>
      <w:r>
        <w:t>Empaquetadores</w:t>
      </w:r>
      <w:bookmarkEnd w:id="24"/>
    </w:p>
    <w:p w14:paraId="584C61FE" w14:textId="2EFF277D" w:rsidR="00401502" w:rsidRPr="00401502" w:rsidRDefault="008E4BE0" w:rsidP="004D0C7E">
      <w:r>
        <w:t xml:space="preserve">Con la introducción de formatos de módulo no estándar surgen herramientas llamadas empaquetadores o </w:t>
      </w:r>
      <w:proofErr w:type="spellStart"/>
      <w:r w:rsidRPr="00692C0F">
        <w:rPr>
          <w:i/>
          <w:iCs/>
        </w:rPr>
        <w:t>bundlers</w:t>
      </w:r>
      <w:proofErr w:type="spellEnd"/>
      <w:r>
        <w:rPr>
          <w:i/>
          <w:iCs/>
        </w:rPr>
        <w:t xml:space="preserve">. </w:t>
      </w:r>
      <w:r>
        <w:t xml:space="preserve">Estas herramientas, permitían, inicialmente, empaquetar los módulos consumidos por una aplicación, independientemente del formato en el que estuviesen definidos, en uno o más archivos denominados </w:t>
      </w:r>
      <w:proofErr w:type="spellStart"/>
      <w:r w:rsidRPr="00692C0F">
        <w:rPr>
          <w:i/>
          <w:iCs/>
        </w:rPr>
        <w:t>bundles</w:t>
      </w:r>
      <w:proofErr w:type="spellEnd"/>
      <w:r w:rsidR="00401502">
        <w:t>, los cuales, en función del formato de salida especificado, podrían ser consumidos por otras aplicaciones o entornos de ejecución de JavaScript</w:t>
      </w:r>
      <w:r>
        <w:t>.</w:t>
      </w:r>
      <w:r w:rsidR="00401502">
        <w:t xml:space="preserve"> Un ejemplo de estos primeros empaquetadores es </w:t>
      </w:r>
      <w:r w:rsidR="00401502" w:rsidRPr="00577DF2">
        <w:t>Browserify</w:t>
      </w:r>
      <w:r w:rsidR="00401502">
        <w:rPr>
          <w:i/>
          <w:iCs/>
        </w:rPr>
        <w:t xml:space="preserve"> </w:t>
      </w:r>
      <w:sdt>
        <w:sdtPr>
          <w:rPr>
            <w:i/>
            <w:iCs/>
          </w:rPr>
          <w:id w:val="698201033"/>
          <w:citation/>
        </w:sdtPr>
        <w:sdtContent>
          <w:r w:rsidR="00401502">
            <w:rPr>
              <w:i/>
              <w:iCs/>
            </w:rPr>
            <w:fldChar w:fldCharType="begin"/>
          </w:r>
          <w:r w:rsidR="00401502" w:rsidRPr="00401502">
            <w:rPr>
              <w:i/>
              <w:iCs/>
            </w:rPr>
            <w:instrText xml:space="preserve"> CITATION Bro20 \l 1033 </w:instrText>
          </w:r>
          <w:r w:rsidR="00401502">
            <w:rPr>
              <w:i/>
              <w:iCs/>
            </w:rPr>
            <w:fldChar w:fldCharType="separate"/>
          </w:r>
          <w:r w:rsidR="003E6C99" w:rsidRPr="003E6C99">
            <w:rPr>
              <w:noProof/>
            </w:rPr>
            <w:t>[34]</w:t>
          </w:r>
          <w:r w:rsidR="00401502">
            <w:rPr>
              <w:i/>
              <w:iCs/>
            </w:rPr>
            <w:fldChar w:fldCharType="end"/>
          </w:r>
        </w:sdtContent>
      </w:sdt>
      <w:r w:rsidR="00401502">
        <w:rPr>
          <w:i/>
          <w:iCs/>
        </w:rPr>
        <w:t xml:space="preserve">, </w:t>
      </w:r>
      <w:r w:rsidR="00401502">
        <w:t>el cual permitía y permite ejecutar módulos Common</w:t>
      </w:r>
      <w:r w:rsidR="00577DF2">
        <w:t>JS</w:t>
      </w:r>
      <w:r w:rsidR="00401502">
        <w:t xml:space="preserve"> en el navegador.</w:t>
      </w:r>
    </w:p>
    <w:p w14:paraId="4B61C8C8" w14:textId="225A86C0" w:rsidR="00401502" w:rsidRDefault="00401502" w:rsidP="004D0C7E">
      <w:r>
        <w:t xml:space="preserve">La necesidad de utilizar estas librerías </w:t>
      </w:r>
      <w:r w:rsidR="00910ED7">
        <w:t>impone</w:t>
      </w:r>
      <w:r>
        <w:t xml:space="preserve"> un proceso de construcción en el flujo de trabajo del desarrollo de aplicaciones web</w:t>
      </w:r>
      <w:r w:rsidR="004D0C7E">
        <w:t>.</w:t>
      </w:r>
      <w:r>
        <w:t xml:space="preserve"> </w:t>
      </w:r>
      <w:r w:rsidR="004D0C7E">
        <w:t>Y</w:t>
      </w:r>
      <w:r>
        <w:t xml:space="preserve">a no basta con escribir código en archivos </w:t>
      </w:r>
      <w:r w:rsidR="004D0C7E">
        <w:t>JS</w:t>
      </w:r>
      <w:r>
        <w:t xml:space="preserve"> e incluirlos en la página</w:t>
      </w:r>
      <w:r w:rsidR="004D0C7E">
        <w:t>.</w:t>
      </w:r>
      <w:r>
        <w:t xml:space="preserve"> </w:t>
      </w:r>
      <w:r w:rsidR="004D0C7E">
        <w:t>E</w:t>
      </w:r>
      <w:r>
        <w:t>stos archivos deberán ser analizados por un empaquetador que genere el código necesario para su ejecución. A medida que este proceso de construcción se hace prácticamente obligatorio</w:t>
      </w:r>
      <w:r w:rsidR="00577DF2">
        <w:t xml:space="preserve"> si se desea tener la capacidad de consumir librerías de terceros</w:t>
      </w:r>
      <w:r>
        <w:t>, surgen</w:t>
      </w:r>
      <w:r w:rsidR="00910ED7">
        <w:t xml:space="preserve"> nuevos empaquetadores que no sólo permiten la interoperabilidad entre distintos formatos de módulos, sino que, además, aplican transformaciones en el código fuente con tal de optimizarlo o soportar casos de usos que de otra forma no hubieran sido posibles, como, por ejemplo, incluir hojas de estilo en el paquete final.</w:t>
      </w:r>
    </w:p>
    <w:p w14:paraId="2B69A12D" w14:textId="14C386C0" w:rsidR="000062B1" w:rsidRDefault="00910ED7" w:rsidP="00401502">
      <w:r>
        <w:t xml:space="preserve">Los dos empaquetadores más populares a día de hoy son </w:t>
      </w:r>
      <w:r w:rsidRPr="00577DF2">
        <w:t>Webpack</w:t>
      </w:r>
      <w:sdt>
        <w:sdtPr>
          <w:rPr>
            <w:i/>
            <w:iCs/>
          </w:rPr>
          <w:id w:val="975880572"/>
          <w:citation/>
        </w:sdtPr>
        <w:sdtContent>
          <w:r w:rsidR="000062B1">
            <w:rPr>
              <w:i/>
              <w:iCs/>
            </w:rPr>
            <w:fldChar w:fldCharType="begin"/>
          </w:r>
          <w:r w:rsidR="000062B1" w:rsidRPr="000062B1">
            <w:rPr>
              <w:i/>
              <w:iCs/>
            </w:rPr>
            <w:instrText xml:space="preserve"> CITATION Web20 \l 1033 </w:instrText>
          </w:r>
          <w:r w:rsidR="000062B1">
            <w:rPr>
              <w:i/>
              <w:iCs/>
            </w:rPr>
            <w:fldChar w:fldCharType="separate"/>
          </w:r>
          <w:r w:rsidR="003E6C99">
            <w:rPr>
              <w:i/>
              <w:iCs/>
              <w:noProof/>
            </w:rPr>
            <w:t xml:space="preserve"> </w:t>
          </w:r>
          <w:r w:rsidR="003E6C99" w:rsidRPr="003E6C99">
            <w:rPr>
              <w:noProof/>
            </w:rPr>
            <w:t>[35]</w:t>
          </w:r>
          <w:r w:rsidR="000062B1">
            <w:rPr>
              <w:i/>
              <w:iCs/>
            </w:rPr>
            <w:fldChar w:fldCharType="end"/>
          </w:r>
        </w:sdtContent>
      </w:sdt>
      <w:r>
        <w:t xml:space="preserve"> y </w:t>
      </w:r>
      <w:r w:rsidRPr="00577DF2">
        <w:t>Rollup</w:t>
      </w:r>
      <w:r w:rsidRPr="00910ED7">
        <w:rPr>
          <w:i/>
          <w:iCs/>
        </w:rPr>
        <w:t>.</w:t>
      </w:r>
      <w:r w:rsidRPr="00577DF2">
        <w:t>js</w:t>
      </w:r>
      <w:r w:rsidR="000062B1">
        <w:rPr>
          <w:i/>
          <w:iCs/>
        </w:rPr>
        <w:t xml:space="preserve"> </w:t>
      </w:r>
      <w:sdt>
        <w:sdtPr>
          <w:rPr>
            <w:i/>
            <w:iCs/>
          </w:rPr>
          <w:id w:val="-429133408"/>
          <w:citation/>
        </w:sdtPr>
        <w:sdtContent>
          <w:r w:rsidR="000062B1">
            <w:rPr>
              <w:i/>
              <w:iCs/>
            </w:rPr>
            <w:fldChar w:fldCharType="begin"/>
          </w:r>
          <w:r w:rsidR="000062B1" w:rsidRPr="000062B1">
            <w:rPr>
              <w:i/>
              <w:iCs/>
            </w:rPr>
            <w:instrText xml:space="preserve"> CITATION Rol20 \l 1033 </w:instrText>
          </w:r>
          <w:r w:rsidR="000062B1">
            <w:rPr>
              <w:i/>
              <w:iCs/>
            </w:rPr>
            <w:fldChar w:fldCharType="separate"/>
          </w:r>
          <w:r w:rsidR="003E6C99" w:rsidRPr="003E6C99">
            <w:rPr>
              <w:noProof/>
            </w:rPr>
            <w:t>[36]</w:t>
          </w:r>
          <w:r w:rsidR="000062B1">
            <w:rPr>
              <w:i/>
              <w:iCs/>
            </w:rPr>
            <w:fldChar w:fldCharType="end"/>
          </w:r>
        </w:sdtContent>
      </w:sdt>
      <w:r w:rsidR="000062B1">
        <w:t>.</w:t>
      </w:r>
    </w:p>
    <w:p w14:paraId="5709C4CC" w14:textId="77777777" w:rsidR="000062B1" w:rsidRDefault="000062B1" w:rsidP="000062B1">
      <w:pPr>
        <w:keepNext/>
      </w:pPr>
      <w:r>
        <w:rPr>
          <w:noProof/>
        </w:rPr>
        <w:drawing>
          <wp:inline distT="0" distB="0" distL="0" distR="0" wp14:anchorId="518A47E6" wp14:editId="6112A42B">
            <wp:extent cx="5400040" cy="19704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970405"/>
                    </a:xfrm>
                    <a:prstGeom prst="rect">
                      <a:avLst/>
                    </a:prstGeom>
                  </pic:spPr>
                </pic:pic>
              </a:graphicData>
            </a:graphic>
          </wp:inline>
        </w:drawing>
      </w:r>
    </w:p>
    <w:p w14:paraId="06169796" w14:textId="7B553E55" w:rsidR="000062B1" w:rsidRDefault="000062B1" w:rsidP="000062B1">
      <w:pPr>
        <w:pStyle w:val="Descripcin"/>
        <w:jc w:val="center"/>
      </w:pPr>
      <w:bookmarkStart w:id="25" w:name="_Toc45176922"/>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8</w:t>
      </w:r>
      <w:r w:rsidR="00D62859">
        <w:fldChar w:fldCharType="end"/>
      </w:r>
      <w:r>
        <w:t>: descargas anuales por empaquetador durante los últimos cinco años</w:t>
      </w:r>
      <w:sdt>
        <w:sdtPr>
          <w:id w:val="1756010564"/>
          <w:citation/>
        </w:sdtPr>
        <w:sdtContent>
          <w:r>
            <w:fldChar w:fldCharType="begin"/>
          </w:r>
          <w:r w:rsidRPr="000062B1">
            <w:instrText xml:space="preserve"> CITATION Pau201 \l 1033 </w:instrText>
          </w:r>
          <w:r>
            <w:fldChar w:fldCharType="separate"/>
          </w:r>
          <w:r w:rsidR="003E6C99">
            <w:rPr>
              <w:noProof/>
            </w:rPr>
            <w:t xml:space="preserve"> </w:t>
          </w:r>
          <w:r w:rsidR="003E6C99" w:rsidRPr="003E6C99">
            <w:rPr>
              <w:noProof/>
            </w:rPr>
            <w:t>[37]</w:t>
          </w:r>
          <w:r>
            <w:fldChar w:fldCharType="end"/>
          </w:r>
        </w:sdtContent>
      </w:sdt>
      <w:bookmarkEnd w:id="25"/>
    </w:p>
    <w:p w14:paraId="6FB4730E" w14:textId="66AD39EA" w:rsidR="00910ED7" w:rsidRDefault="000062B1" w:rsidP="004D0C7E">
      <w:r>
        <w:t>A</w:t>
      </w:r>
      <w:r w:rsidR="00910ED7">
        <w:t>mb</w:t>
      </w:r>
      <w:r>
        <w:t>a</w:t>
      </w:r>
      <w:r w:rsidR="00910ED7">
        <w:t xml:space="preserve">s </w:t>
      </w:r>
      <w:r>
        <w:t xml:space="preserve">herramientas </w:t>
      </w:r>
      <w:r w:rsidR="00910ED7">
        <w:t xml:space="preserve">vienen a aportar la </w:t>
      </w:r>
      <w:r>
        <w:t>misma</w:t>
      </w:r>
      <w:r w:rsidR="00910ED7">
        <w:t xml:space="preserve"> </w:t>
      </w:r>
      <w:r>
        <w:t>funcionalidad,</w:t>
      </w:r>
      <w:r w:rsidR="008815ED">
        <w:t xml:space="preserve"> extensible vía el uso de complementos,</w:t>
      </w:r>
      <w:r w:rsidR="00910ED7">
        <w:t xml:space="preserve"> aunque con unas diferencias notables:</w:t>
      </w:r>
    </w:p>
    <w:p w14:paraId="4A28DEF1" w14:textId="1910DAF0" w:rsidR="000062B1" w:rsidRDefault="000062B1" w:rsidP="000062B1">
      <w:pPr>
        <w:pStyle w:val="Prrafodelista"/>
        <w:numPr>
          <w:ilvl w:val="0"/>
          <w:numId w:val="12"/>
        </w:numPr>
      </w:pPr>
      <w:r w:rsidRPr="000062B1">
        <w:rPr>
          <w:b/>
          <w:bCs/>
        </w:rPr>
        <w:t>Compatibilidad</w:t>
      </w:r>
      <w:r>
        <w:t xml:space="preserve">: los dos empaquetadores permiten consumir módulos definidos en cualquier formato y generar paquetes en el formato de nuestra elección. </w:t>
      </w:r>
      <w:r w:rsidRPr="00577DF2">
        <w:t>Webpack</w:t>
      </w:r>
      <w:r w:rsidR="00BF6C3E">
        <w:t xml:space="preserve"> no soporta la emisión de módulos ES</w:t>
      </w:r>
      <w:r w:rsidR="004D0C7E">
        <w:t xml:space="preserve"> en su versión estable actual</w:t>
      </w:r>
      <w:r w:rsidR="00BF6C3E">
        <w:t>.</w:t>
      </w:r>
    </w:p>
    <w:p w14:paraId="39851419" w14:textId="5D91C992" w:rsidR="00BF6C3E" w:rsidRDefault="00BF6C3E" w:rsidP="000062B1">
      <w:pPr>
        <w:pStyle w:val="Prrafodelista"/>
        <w:numPr>
          <w:ilvl w:val="0"/>
          <w:numId w:val="12"/>
        </w:numPr>
      </w:pPr>
      <w:proofErr w:type="spellStart"/>
      <w:r w:rsidRPr="00692C0F">
        <w:rPr>
          <w:b/>
          <w:bCs/>
          <w:i/>
          <w:iCs/>
        </w:rPr>
        <w:lastRenderedPageBreak/>
        <w:t>Code-splitting</w:t>
      </w:r>
      <w:proofErr w:type="spellEnd"/>
      <w:r>
        <w:rPr>
          <w:b/>
          <w:bCs/>
          <w:i/>
          <w:iCs/>
        </w:rPr>
        <w:t xml:space="preserve">: </w:t>
      </w:r>
      <w:r>
        <w:t xml:space="preserve">esta característica permite la división del código en distintos paquetes que podrán ser cargados bajo demanda y en paralelo, mejorando así la experiencia del usuario final de la aplicación. </w:t>
      </w:r>
      <w:r w:rsidRPr="00577DF2">
        <w:t>Rollup</w:t>
      </w:r>
      <w:r>
        <w:rPr>
          <w:i/>
          <w:iCs/>
        </w:rPr>
        <w:t xml:space="preserve"> </w:t>
      </w:r>
      <w:r>
        <w:t>únicamente permite aplicar esta técnica al generar</w:t>
      </w:r>
      <w:r w:rsidR="007D7C73">
        <w:t xml:space="preserve"> paquetes</w:t>
      </w:r>
      <w:r>
        <w:t xml:space="preserve"> en formatos </w:t>
      </w:r>
      <w:r w:rsidR="007D7C73">
        <w:t>con</w:t>
      </w:r>
      <w:r>
        <w:t xml:space="preserve"> soport</w:t>
      </w:r>
      <w:r w:rsidR="007D7C73">
        <w:t>e para</w:t>
      </w:r>
      <w:r>
        <w:t xml:space="preserve"> la carga dinámica de módulos mientras que </w:t>
      </w:r>
      <w:r w:rsidRPr="00577DF2">
        <w:t>Webpack</w:t>
      </w:r>
      <w:r>
        <w:t xml:space="preserve"> </w:t>
      </w:r>
      <w:r w:rsidR="00577DF2">
        <w:t>utiliza un entorno de ejecución personalizado</w:t>
      </w:r>
      <w:r>
        <w:t xml:space="preserve"> </w:t>
      </w:r>
      <w:r w:rsidR="00577DF2">
        <w:t>en el que carga módulos definidos en</w:t>
      </w:r>
      <w:r w:rsidR="007D7C73">
        <w:t xml:space="preserve"> su</w:t>
      </w:r>
      <w:r>
        <w:t xml:space="preserve"> propio formato</w:t>
      </w:r>
      <w:r w:rsidR="007D7C73">
        <w:t xml:space="preserve"> no estándar</w:t>
      </w:r>
      <w:r>
        <w:t>.</w:t>
      </w:r>
    </w:p>
    <w:p w14:paraId="21E15536" w14:textId="0E82F622" w:rsidR="00401502" w:rsidRDefault="008815ED" w:rsidP="00247D39">
      <w:pPr>
        <w:pStyle w:val="Prrafodelista"/>
        <w:numPr>
          <w:ilvl w:val="0"/>
          <w:numId w:val="12"/>
        </w:numPr>
      </w:pPr>
      <w:proofErr w:type="spellStart"/>
      <w:r w:rsidRPr="00692C0F">
        <w:rPr>
          <w:b/>
          <w:bCs/>
          <w:i/>
          <w:iCs/>
        </w:rPr>
        <w:t>Tree-shaking</w:t>
      </w:r>
      <w:proofErr w:type="spellEnd"/>
      <w:r w:rsidRPr="008815ED">
        <w:rPr>
          <w:b/>
          <w:bCs/>
        </w:rPr>
        <w:t xml:space="preserve">: </w:t>
      </w:r>
      <w:r>
        <w:t xml:space="preserve">este término, acuñado y popularizado por </w:t>
      </w:r>
      <w:r w:rsidRPr="00577DF2">
        <w:t>Rollup</w:t>
      </w:r>
      <w:r>
        <w:t xml:space="preserve"> e introducido posteriormente en </w:t>
      </w:r>
      <w:r w:rsidRPr="00577DF2">
        <w:t>Webpack</w:t>
      </w:r>
      <w:r>
        <w:t xml:space="preserve"> consiste en la eliminación de código muerto, esto es, </w:t>
      </w:r>
      <w:r w:rsidR="00577DF2">
        <w:t xml:space="preserve">el </w:t>
      </w:r>
      <w:r>
        <w:t>código no utilizado por la aplicación</w:t>
      </w:r>
      <w:r w:rsidR="00577DF2">
        <w:t xml:space="preserve"> no será incluido en el paquete generado</w:t>
      </w:r>
      <w:r>
        <w:t>.</w:t>
      </w:r>
    </w:p>
    <w:p w14:paraId="76906773" w14:textId="6CBC27A7" w:rsidR="008156F0" w:rsidRDefault="00ED7C72" w:rsidP="00247D39">
      <w:pPr>
        <w:pStyle w:val="Prrafodelista"/>
        <w:numPr>
          <w:ilvl w:val="0"/>
          <w:numId w:val="12"/>
        </w:numPr>
      </w:pPr>
      <w:r w:rsidRPr="008156F0">
        <w:rPr>
          <w:b/>
          <w:bCs/>
        </w:rPr>
        <w:t xml:space="preserve">Resolución de dependencias: </w:t>
      </w:r>
      <w:r>
        <w:t xml:space="preserve">debido a la falta de un formato de módulo estándar la mayoría de librerías están distribuidas para ser consumidas empleando el algoritmo de resolución </w:t>
      </w:r>
      <w:r w:rsidR="00577DF2">
        <w:t xml:space="preserve">de dependencias </w:t>
      </w:r>
      <w:r>
        <w:t xml:space="preserve">de Node </w:t>
      </w:r>
      <w:sdt>
        <w:sdtPr>
          <w:id w:val="-1988931498"/>
          <w:citation/>
        </w:sdtPr>
        <w:sdtContent>
          <w:r>
            <w:fldChar w:fldCharType="begin"/>
          </w:r>
          <w:r w:rsidRPr="00ED7C72">
            <w:instrText xml:space="preserve"> CITATION Nod201 \l 1033 </w:instrText>
          </w:r>
          <w:r>
            <w:fldChar w:fldCharType="separate"/>
          </w:r>
          <w:r w:rsidR="003E6C99" w:rsidRPr="003E6C99">
            <w:rPr>
              <w:noProof/>
            </w:rPr>
            <w:t>[38]</w:t>
          </w:r>
          <w:r>
            <w:fldChar w:fldCharType="end"/>
          </w:r>
        </w:sdtContent>
      </w:sdt>
      <w:r>
        <w:t>. Estas herramientas aplican el mismo algoritmo para localizar y empaquetar librerías de terceros.</w:t>
      </w:r>
    </w:p>
    <w:p w14:paraId="753F609F" w14:textId="466D5275" w:rsidR="003C2100" w:rsidRDefault="003C2100" w:rsidP="00247D39">
      <w:pPr>
        <w:pStyle w:val="Prrafodelista"/>
        <w:numPr>
          <w:ilvl w:val="0"/>
          <w:numId w:val="12"/>
        </w:numPr>
      </w:pPr>
      <w:r>
        <w:rPr>
          <w:b/>
          <w:bCs/>
        </w:rPr>
        <w:t>Inclusión de archivos estáticos:</w:t>
      </w:r>
      <w:r>
        <w:t xml:space="preserve"> si bien la finalidad principal de estos sistemas es la de empaquetar módulos JavaScript escritos en distintos formatos, las posibilidades que brinda disponer de un proceso de construcción para la aplicación han hecho que este se utilice para incluir todo tipo de archivos estáticos necesarios para el funcionamiento de una aplicación web en el paquete final, como pueden ser hojas de estilo, fuentes o imágenes.</w:t>
      </w:r>
    </w:p>
    <w:p w14:paraId="4D971C42" w14:textId="27F7F785" w:rsidR="00CD061D" w:rsidRDefault="00CD061D" w:rsidP="00AE51D2">
      <w:pPr>
        <w:pStyle w:val="Prrafodelista"/>
        <w:numPr>
          <w:ilvl w:val="0"/>
          <w:numId w:val="12"/>
        </w:numPr>
      </w:pPr>
      <w:r w:rsidRPr="00AE51D2">
        <w:rPr>
          <w:b/>
          <w:bCs/>
        </w:rPr>
        <w:t>Caché de larga duración:</w:t>
      </w:r>
      <w:r>
        <w:t xml:space="preserve"> </w:t>
      </w:r>
      <w:r w:rsidR="00B47458">
        <w:t>ambas herramientas son capaces de incluir un identificador en el nombre de los paquetes generados. Este identificador es un hash generado a partir del contenido final del paquete, por lo tanto, cambiará cada vez que se modifique el código fuente de este o alguna de sus dependencias. Esto permite indicar al navegador que estos archivos son inmutables y por tanto deberían ser cacheados, guardados en su memoria, durante un tiempo muy elevado. Si no se producen cambios el usuario recibirá la versión guardada en disco, mejorando el rendimiento y la velocidad de carga de la página. Si, por el contrario, el código ha sido modificado, al haber cambiado el nombre del archivo en función de su contenido, se pedirá y cacheará la versión con el nuevo hash</w:t>
      </w:r>
      <w:r w:rsidR="00AE51D2">
        <w:t xml:space="preserve"> </w:t>
      </w:r>
      <w:sdt>
        <w:sdtPr>
          <w:id w:val="1459067296"/>
          <w:citation/>
        </w:sdtPr>
        <w:sdtContent>
          <w:r w:rsidR="00AE51D2">
            <w:fldChar w:fldCharType="begin"/>
          </w:r>
          <w:r w:rsidR="00AE51D2" w:rsidRPr="00FC6DB6">
            <w:instrText xml:space="preserve"> CITATION Iva19 \l 1033 </w:instrText>
          </w:r>
          <w:r w:rsidR="00AE51D2">
            <w:fldChar w:fldCharType="separate"/>
          </w:r>
          <w:r w:rsidR="003E6C99" w:rsidRPr="003E6C99">
            <w:rPr>
              <w:noProof/>
            </w:rPr>
            <w:t>[39]</w:t>
          </w:r>
          <w:r w:rsidR="00AE51D2">
            <w:fldChar w:fldCharType="end"/>
          </w:r>
        </w:sdtContent>
      </w:sdt>
      <w:r w:rsidR="00AE51D2">
        <w:t>.</w:t>
      </w:r>
      <w:r w:rsidR="00B47458">
        <w:t xml:space="preserve"> </w:t>
      </w:r>
    </w:p>
    <w:p w14:paraId="6446CE7D" w14:textId="35F2E9C9" w:rsidR="008815ED" w:rsidRPr="008815ED" w:rsidRDefault="008815ED" w:rsidP="004D0C7E">
      <w:r>
        <w:t xml:space="preserve">La gran popularidad de </w:t>
      </w:r>
      <w:r w:rsidRPr="00577DF2">
        <w:t>Webpack</w:t>
      </w:r>
      <w:r>
        <w:t xml:space="preserve"> </w:t>
      </w:r>
      <w:r w:rsidR="004D0C7E">
        <w:t xml:space="preserve">apreciable en la figura 2.8 </w:t>
      </w:r>
      <w:r>
        <w:t>y su enorme ecosistema hacen que sea el empaquetador por defecto en la mayoría de aplicaciones web</w:t>
      </w:r>
      <w:r w:rsidR="004D0C7E">
        <w:t>.</w:t>
      </w:r>
      <w:r>
        <w:t xml:space="preserve"> </w:t>
      </w:r>
      <w:r w:rsidR="004D0C7E">
        <w:t>E</w:t>
      </w:r>
      <w:r>
        <w:t xml:space="preserve">l hecho de que no soporte la emisión de módulos en formato estándar y que introduzca su propio entorno de ejecución para dar soporte a la carga dinámica de módulos hace que </w:t>
      </w:r>
      <w:r w:rsidRPr="00577DF2">
        <w:t>Rollup</w:t>
      </w:r>
      <w:r>
        <w:t xml:space="preserve"> sea la herramienta preferida a la hora de empaquetar código para ser compartido</w:t>
      </w:r>
      <w:r w:rsidR="00ED7C72">
        <w:t xml:space="preserve"> </w:t>
      </w:r>
      <w:sdt>
        <w:sdtPr>
          <w:id w:val="-861121152"/>
          <w:citation/>
        </w:sdtPr>
        <w:sdtContent>
          <w:r w:rsidR="00ED7C72">
            <w:fldChar w:fldCharType="begin"/>
          </w:r>
          <w:r w:rsidR="00ED7C72" w:rsidRPr="00ED7C72">
            <w:instrText xml:space="preserve"> CITATION hoa20 \l 1033 </w:instrText>
          </w:r>
          <w:r w:rsidR="00ED7C72">
            <w:fldChar w:fldCharType="separate"/>
          </w:r>
          <w:r w:rsidR="003E6C99" w:rsidRPr="003E6C99">
            <w:rPr>
              <w:noProof/>
            </w:rPr>
            <w:t>[40]</w:t>
          </w:r>
          <w:r w:rsidR="00ED7C72">
            <w:fldChar w:fldCharType="end"/>
          </w:r>
        </w:sdtContent>
      </w:sdt>
      <w:r>
        <w:t>.</w:t>
      </w:r>
    </w:p>
    <w:p w14:paraId="65218754" w14:textId="14C12551" w:rsidR="003C2100" w:rsidRDefault="003C2100" w:rsidP="00911045">
      <w:pPr>
        <w:pStyle w:val="Ttulo3"/>
        <w:rPr>
          <w:i/>
          <w:iCs/>
          <w:lang w:val="en-US"/>
        </w:rPr>
      </w:pPr>
      <w:bookmarkStart w:id="26" w:name="_Toc45176866"/>
      <w:r w:rsidRPr="00722267">
        <w:rPr>
          <w:i/>
          <w:iCs/>
          <w:lang w:val="en-US"/>
        </w:rPr>
        <w:t>I</w:t>
      </w:r>
      <w:r w:rsidR="00E564CC" w:rsidRPr="00722267">
        <w:rPr>
          <w:i/>
          <w:iCs/>
          <w:lang w:val="en-US"/>
        </w:rPr>
        <w:t>mport maps</w:t>
      </w:r>
      <w:r w:rsidR="00E564CC" w:rsidRPr="00722267">
        <w:rPr>
          <w:lang w:val="en-US"/>
        </w:rPr>
        <w:t xml:space="preserve"> y </w:t>
      </w:r>
      <w:proofErr w:type="spellStart"/>
      <w:r w:rsidR="00722267" w:rsidRPr="00722267">
        <w:rPr>
          <w:lang w:val="en-US"/>
        </w:rPr>
        <w:t>SystemJS</w:t>
      </w:r>
      <w:bookmarkEnd w:id="26"/>
      <w:proofErr w:type="spellEnd"/>
    </w:p>
    <w:p w14:paraId="2B206158" w14:textId="586E34EA" w:rsidR="00692C0F" w:rsidRDefault="003C2100" w:rsidP="004D0C7E">
      <w:r>
        <w:t>Desde la estandarización y adopción de los módulos ES</w:t>
      </w:r>
      <w:r w:rsidR="007570A7">
        <w:t xml:space="preserve"> en la industria la mayoría de las librerías utilizan este formato para su distribución</w:t>
      </w:r>
      <w:r w:rsidR="004D0C7E">
        <w:t>.</w:t>
      </w:r>
      <w:r w:rsidR="007570A7">
        <w:t xml:space="preserve"> </w:t>
      </w:r>
      <w:r w:rsidR="004D0C7E">
        <w:t>N</w:t>
      </w:r>
      <w:r w:rsidR="007570A7">
        <w:t xml:space="preserve">o obstante, siguen </w:t>
      </w:r>
      <w:r w:rsidR="007570A7">
        <w:lastRenderedPageBreak/>
        <w:t xml:space="preserve">especificando las dependencias entre módulos de forma que sólo pueden ser resueltas haciendo uso del algoritmo de resolución de Node, el </w:t>
      </w:r>
      <w:r w:rsidR="00692C0F">
        <w:t>cual se basa en convenciones y en la búsqueda recursiva de módulos en el sistema de archivos</w:t>
      </w:r>
      <w:r w:rsidR="007570A7">
        <w:t>.</w:t>
      </w:r>
      <w:r w:rsidR="00692C0F">
        <w:t xml:space="preserve"> La figura 2.9 ilustra dos formas diferente de especificar de d</w:t>
      </w:r>
      <w:r w:rsidR="00C6063C">
        <w:t>ó</w:t>
      </w:r>
      <w:r w:rsidR="00692C0F">
        <w:t>nde proviene un módulo.</w:t>
      </w:r>
    </w:p>
    <w:p w14:paraId="73F7AAC0" w14:textId="77777777" w:rsidR="00692C0F" w:rsidRDefault="00692C0F" w:rsidP="00692C0F">
      <w:pPr>
        <w:keepNext/>
      </w:pPr>
      <w:r>
        <w:rPr>
          <w:noProof/>
        </w:rPr>
        <w:drawing>
          <wp:inline distT="0" distB="0" distL="0" distR="0" wp14:anchorId="74529A4D" wp14:editId="21EF424B">
            <wp:extent cx="5400040" cy="3492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49250"/>
                    </a:xfrm>
                    <a:prstGeom prst="rect">
                      <a:avLst/>
                    </a:prstGeom>
                  </pic:spPr>
                </pic:pic>
              </a:graphicData>
            </a:graphic>
          </wp:inline>
        </w:drawing>
      </w:r>
    </w:p>
    <w:p w14:paraId="0166833C" w14:textId="242A9548" w:rsidR="00692C0F" w:rsidRDefault="00692C0F" w:rsidP="00692C0F">
      <w:pPr>
        <w:pStyle w:val="Descripcin"/>
        <w:jc w:val="center"/>
      </w:pPr>
      <w:bookmarkStart w:id="27" w:name="_Toc45176923"/>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9</w:t>
      </w:r>
      <w:r w:rsidR="00D62859">
        <w:fldChar w:fldCharType="end"/>
      </w:r>
      <w:r>
        <w:t>: especificadores de módulo</w:t>
      </w:r>
      <w:bookmarkEnd w:id="27"/>
    </w:p>
    <w:p w14:paraId="07ACCC95" w14:textId="69C367ED" w:rsidR="00692C0F" w:rsidRPr="00C6063C" w:rsidRDefault="00692C0F" w:rsidP="002C6885">
      <w:r>
        <w:t xml:space="preserve">El especificador </w:t>
      </w:r>
      <w:r w:rsidR="00C6063C">
        <w:t>empleado en</w:t>
      </w:r>
      <w:r>
        <w:t xml:space="preserve"> la </w:t>
      </w:r>
      <w:r w:rsidR="00C6063C">
        <w:t xml:space="preserve">primera </w:t>
      </w:r>
      <w:r>
        <w:t xml:space="preserve">línea, </w:t>
      </w:r>
      <w:proofErr w:type="spellStart"/>
      <w:r>
        <w:rPr>
          <w:i/>
          <w:iCs/>
        </w:rPr>
        <w:t>some-dependency</w:t>
      </w:r>
      <w:proofErr w:type="spellEnd"/>
      <w:r>
        <w:t xml:space="preserve">, no puede ser </w:t>
      </w:r>
      <w:r w:rsidR="00C6063C">
        <w:t xml:space="preserve">directamente </w:t>
      </w:r>
      <w:r>
        <w:t>resuelto al no tratarse de una URL (</w:t>
      </w:r>
      <w:proofErr w:type="spellStart"/>
      <w:r>
        <w:t>Uni</w:t>
      </w:r>
      <w:r w:rsidR="00C6063C">
        <w:t>form</w:t>
      </w:r>
      <w:proofErr w:type="spellEnd"/>
      <w:r>
        <w:t xml:space="preserve"> </w:t>
      </w:r>
      <w:proofErr w:type="spellStart"/>
      <w:r>
        <w:t>Resource</w:t>
      </w:r>
      <w:proofErr w:type="spellEnd"/>
      <w:r>
        <w:t xml:space="preserve"> </w:t>
      </w:r>
      <w:proofErr w:type="spellStart"/>
      <w:r>
        <w:t>Locator</w:t>
      </w:r>
      <w:proofErr w:type="spellEnd"/>
      <w:r>
        <w:t>)</w:t>
      </w:r>
      <w:r w:rsidR="00C6063C">
        <w:t xml:space="preserve"> válida, estos especificadores reciben el nombre de </w:t>
      </w:r>
      <w:proofErr w:type="spellStart"/>
      <w:r w:rsidR="00C6063C">
        <w:rPr>
          <w:i/>
          <w:iCs/>
        </w:rPr>
        <w:t>bare</w:t>
      </w:r>
      <w:proofErr w:type="spellEnd"/>
      <w:r w:rsidR="00C6063C">
        <w:rPr>
          <w:i/>
          <w:iCs/>
        </w:rPr>
        <w:t xml:space="preserve"> module </w:t>
      </w:r>
      <w:proofErr w:type="spellStart"/>
      <w:r w:rsidR="00C6063C">
        <w:rPr>
          <w:i/>
          <w:iCs/>
        </w:rPr>
        <w:t>specifiers</w:t>
      </w:r>
      <w:proofErr w:type="spellEnd"/>
      <w:r w:rsidR="00C6063C">
        <w:rPr>
          <w:i/>
          <w:iCs/>
        </w:rPr>
        <w:t xml:space="preserve">. </w:t>
      </w:r>
      <w:r w:rsidR="00C6063C">
        <w:t>El especificador empleado en la segunda línea, sin embargo, sí constituye una URL válida y el navegador es capaz de descargar el recurso referenciado por ella sin la necesidad de aplicar ningún algoritmo.</w:t>
      </w:r>
    </w:p>
    <w:p w14:paraId="05B26AAC" w14:textId="2AB81C3D" w:rsidR="003C2100" w:rsidRDefault="007570A7" w:rsidP="002C6885">
      <w:r>
        <w:t>E</w:t>
      </w:r>
      <w:r w:rsidR="003C2100">
        <w:t xml:space="preserve">l </w:t>
      </w:r>
      <w:r>
        <w:t>mayor</w:t>
      </w:r>
      <w:r w:rsidR="003C2100">
        <w:t xml:space="preserve"> impedimento</w:t>
      </w:r>
      <w:r>
        <w:t>, por tanto,</w:t>
      </w:r>
      <w:r w:rsidR="003C2100">
        <w:t xml:space="preserve"> a la hora de implementar una aplicación web </w:t>
      </w:r>
      <w:r w:rsidR="00E5436F">
        <w:t>utilizando el formato de módulo ES</w:t>
      </w:r>
      <w:r>
        <w:t>,</w:t>
      </w:r>
      <w:r w:rsidR="003C2100">
        <w:t xml:space="preserve"> es la resolución de </w:t>
      </w:r>
      <w:proofErr w:type="spellStart"/>
      <w:r w:rsidR="00C6063C">
        <w:rPr>
          <w:i/>
          <w:iCs/>
        </w:rPr>
        <w:t>bare</w:t>
      </w:r>
      <w:proofErr w:type="spellEnd"/>
      <w:r w:rsidR="00C6063C">
        <w:rPr>
          <w:i/>
          <w:iCs/>
        </w:rPr>
        <w:t xml:space="preserve"> module </w:t>
      </w:r>
      <w:proofErr w:type="spellStart"/>
      <w:r w:rsidR="00C6063C">
        <w:rPr>
          <w:i/>
          <w:iCs/>
        </w:rPr>
        <w:t>specifiers</w:t>
      </w:r>
      <w:proofErr w:type="spellEnd"/>
      <w:r w:rsidR="00C6063C">
        <w:rPr>
          <w:i/>
          <w:iCs/>
        </w:rPr>
        <w:t xml:space="preserve"> </w:t>
      </w:r>
      <w:r>
        <w:t>desde el navegador de una forma eficiente</w:t>
      </w:r>
      <w:r w:rsidR="00C6063C">
        <w:t xml:space="preserve"> </w:t>
      </w:r>
      <w:sdt>
        <w:sdtPr>
          <w:id w:val="-676733135"/>
          <w:citation/>
        </w:sdtPr>
        <w:sdtContent>
          <w:r w:rsidR="00C6063C">
            <w:fldChar w:fldCharType="begin"/>
          </w:r>
          <w:r w:rsidR="00C6063C" w:rsidRPr="00C6063C">
            <w:instrText xml:space="preserve"> CITATION Den20 \l 1033 </w:instrText>
          </w:r>
          <w:r w:rsidR="00C6063C">
            <w:fldChar w:fldCharType="separate"/>
          </w:r>
          <w:r w:rsidR="003E6C99" w:rsidRPr="003E6C99">
            <w:rPr>
              <w:noProof/>
            </w:rPr>
            <w:t>[41]</w:t>
          </w:r>
          <w:r w:rsidR="00C6063C">
            <w:fldChar w:fldCharType="end"/>
          </w:r>
        </w:sdtContent>
      </w:sdt>
      <w:r>
        <w:t>.</w:t>
      </w:r>
    </w:p>
    <w:p w14:paraId="606D02C1" w14:textId="1757938B" w:rsidR="00436EB6" w:rsidRDefault="00436EB6" w:rsidP="002C6885">
      <w:r>
        <w:t xml:space="preserve">Los </w:t>
      </w:r>
      <w:proofErr w:type="spellStart"/>
      <w:r>
        <w:rPr>
          <w:b/>
          <w:bCs/>
          <w:i/>
          <w:iCs/>
        </w:rPr>
        <w:t>Import</w:t>
      </w:r>
      <w:proofErr w:type="spellEnd"/>
      <w:r>
        <w:rPr>
          <w:b/>
          <w:bCs/>
          <w:i/>
          <w:iCs/>
        </w:rPr>
        <w:t xml:space="preserve"> </w:t>
      </w:r>
      <w:proofErr w:type="spellStart"/>
      <w:r>
        <w:rPr>
          <w:b/>
          <w:bCs/>
          <w:i/>
          <w:iCs/>
        </w:rPr>
        <w:t>maps</w:t>
      </w:r>
      <w:proofErr w:type="spellEnd"/>
      <w:r>
        <w:t xml:space="preserve"> son el mecanismo propuesto para controlar la resolución de especificadores de módulos desde el cliente, creando un mapa de especificadores a </w:t>
      </w:r>
      <w:proofErr w:type="spellStart"/>
      <w:r>
        <w:t>URLs</w:t>
      </w:r>
      <w:proofErr w:type="spellEnd"/>
      <w:r>
        <w:t>.</w:t>
      </w:r>
      <w:r w:rsidR="00FC6DB6">
        <w:t xml:space="preserve"> Este mecanismo no sólo soluciona el problema de la resolución de especificadores de </w:t>
      </w:r>
      <w:r w:rsidR="009F3641">
        <w:t>módulos,</w:t>
      </w:r>
      <w:r w:rsidR="00FC6DB6">
        <w:t xml:space="preserve"> sino que también establece las bases para la implementación de técnicas más avanzadas, como el cacheo de larga duración de archivos estáticos</w:t>
      </w:r>
      <w:r w:rsidR="00AE51D2">
        <w:t xml:space="preserve"> sin invalidación en cascada </w:t>
      </w:r>
      <w:sdt>
        <w:sdtPr>
          <w:id w:val="-1790421877"/>
          <w:citation/>
        </w:sdtPr>
        <w:sdtContent>
          <w:r w:rsidR="00AE51D2">
            <w:fldChar w:fldCharType="begin"/>
          </w:r>
          <w:r w:rsidR="00AE51D2" w:rsidRPr="00AE51D2">
            <w:instrText xml:space="preserve"> CITATION Wal19 \l 1033 </w:instrText>
          </w:r>
          <w:r w:rsidR="00AE51D2">
            <w:fldChar w:fldCharType="separate"/>
          </w:r>
          <w:r w:rsidR="003E6C99" w:rsidRPr="003E6C99">
            <w:rPr>
              <w:noProof/>
            </w:rPr>
            <w:t>[42]</w:t>
          </w:r>
          <w:r w:rsidR="00AE51D2">
            <w:fldChar w:fldCharType="end"/>
          </w:r>
        </w:sdtContent>
      </w:sdt>
      <w:r w:rsidR="00AE51D2">
        <w:t>, es decir, de forma que el cambio en una dependencia no invalide el cache de sus consumidores.</w:t>
      </w:r>
    </w:p>
    <w:p w14:paraId="0234B672" w14:textId="0185D1E1" w:rsidR="00436EB6" w:rsidRDefault="00AE51D2" w:rsidP="00436EB6">
      <w:pPr>
        <w:keepNext/>
      </w:pPr>
      <w:r>
        <w:rPr>
          <w:noProof/>
        </w:rPr>
        <w:drawing>
          <wp:inline distT="0" distB="0" distL="0" distR="0" wp14:anchorId="05D14D34" wp14:editId="22A8EDA8">
            <wp:extent cx="5400040" cy="129222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292225"/>
                    </a:xfrm>
                    <a:prstGeom prst="rect">
                      <a:avLst/>
                    </a:prstGeom>
                  </pic:spPr>
                </pic:pic>
              </a:graphicData>
            </a:graphic>
          </wp:inline>
        </w:drawing>
      </w:r>
    </w:p>
    <w:p w14:paraId="5D75653D" w14:textId="21926E18" w:rsidR="00436EB6" w:rsidRDefault="00436EB6" w:rsidP="00436EB6">
      <w:pPr>
        <w:pStyle w:val="Descripcin"/>
        <w:jc w:val="center"/>
      </w:pPr>
      <w:bookmarkStart w:id="28" w:name="_Toc45176924"/>
      <w:r>
        <w:t xml:space="preserve">Figura </w:t>
      </w:r>
      <w:r w:rsidR="00D62859">
        <w:fldChar w:fldCharType="begin"/>
      </w:r>
      <w:r w:rsidR="00D62859">
        <w:instrText xml:space="preserve"> STYLEREF 1 \s </w:instrText>
      </w:r>
      <w:r w:rsidR="00D62859">
        <w:fldChar w:fldCharType="separate"/>
      </w:r>
      <w:r w:rsidR="00D62859">
        <w:rPr>
          <w:noProof/>
        </w:rPr>
        <w:t>2</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10</w:t>
      </w:r>
      <w:r w:rsidR="00D62859">
        <w:fldChar w:fldCharType="end"/>
      </w:r>
      <w:r>
        <w:t xml:space="preserve">: ejemplo de </w:t>
      </w:r>
      <w:proofErr w:type="spellStart"/>
      <w:r>
        <w:t>Import</w:t>
      </w:r>
      <w:proofErr w:type="spellEnd"/>
      <w:r>
        <w:t xml:space="preserve"> </w:t>
      </w:r>
      <w:proofErr w:type="spellStart"/>
      <w:r>
        <w:t>map</w:t>
      </w:r>
      <w:bookmarkEnd w:id="28"/>
      <w:proofErr w:type="spellEnd"/>
    </w:p>
    <w:p w14:paraId="6D609270" w14:textId="06B56DC0" w:rsidR="00436EB6" w:rsidRDefault="00436EB6" w:rsidP="002C6885">
      <w:r>
        <w:t xml:space="preserve">Esta propuesta todavía no ha sido </w:t>
      </w:r>
      <w:r w:rsidR="00722267">
        <w:t>aprobada</w:t>
      </w:r>
      <w:r w:rsidR="008466F0">
        <w:t xml:space="preserve"> pero su implementaci</w:t>
      </w:r>
      <w:r w:rsidR="008466F0" w:rsidRPr="008466F0">
        <w:t>ón</w:t>
      </w:r>
      <w:r w:rsidR="008466F0">
        <w:t xml:space="preserve"> preliminar se encuentra disponible en navegadores basados en </w:t>
      </w:r>
      <w:proofErr w:type="spellStart"/>
      <w:r w:rsidR="008466F0">
        <w:t>Chromium</w:t>
      </w:r>
      <w:proofErr w:type="spellEnd"/>
      <w:r w:rsidR="008466F0">
        <w:t xml:space="preserve"> y puede ser activada por el usuario</w:t>
      </w:r>
      <w:sdt>
        <w:sdtPr>
          <w:id w:val="-1729362901"/>
          <w:citation/>
        </w:sdtPr>
        <w:sdtContent>
          <w:r w:rsidR="008466F0">
            <w:fldChar w:fldCharType="begin"/>
          </w:r>
          <w:r w:rsidR="008466F0" w:rsidRPr="008466F0">
            <w:instrText xml:space="preserve"> CITATION Imp20 \l 1033 </w:instrText>
          </w:r>
          <w:r w:rsidR="008466F0">
            <w:fldChar w:fldCharType="separate"/>
          </w:r>
          <w:r w:rsidR="003E6C99">
            <w:rPr>
              <w:noProof/>
            </w:rPr>
            <w:t xml:space="preserve"> </w:t>
          </w:r>
          <w:r w:rsidR="003E6C99" w:rsidRPr="003E6C99">
            <w:rPr>
              <w:noProof/>
            </w:rPr>
            <w:t>[43]</w:t>
          </w:r>
          <w:r w:rsidR="008466F0">
            <w:fldChar w:fldCharType="end"/>
          </w:r>
        </w:sdtContent>
      </w:sdt>
      <w:r w:rsidR="008466F0">
        <w:t>.</w:t>
      </w:r>
      <w:r>
        <w:t xml:space="preserve"> </w:t>
      </w:r>
      <w:r w:rsidR="008466F0">
        <w:t xml:space="preserve">También </w:t>
      </w:r>
      <w:r>
        <w:t xml:space="preserve">puede utilizarse a través del </w:t>
      </w:r>
      <w:r w:rsidR="00722267">
        <w:t>entorno</w:t>
      </w:r>
      <w:r>
        <w:t xml:space="preserve"> de </w:t>
      </w:r>
      <w:r w:rsidR="00722267">
        <w:t>ejecución</w:t>
      </w:r>
      <w:r>
        <w:t xml:space="preserve"> </w:t>
      </w:r>
      <w:proofErr w:type="spellStart"/>
      <w:r w:rsidRPr="00722267">
        <w:rPr>
          <w:b/>
          <w:bCs/>
        </w:rPr>
        <w:t>SystemJS</w:t>
      </w:r>
      <w:proofErr w:type="spellEnd"/>
      <w:r>
        <w:t>, el cual permite utilizar todas las características de los módulos ES</w:t>
      </w:r>
      <w:r w:rsidR="00722267">
        <w:t xml:space="preserve">, incluyendo los </w:t>
      </w:r>
      <w:proofErr w:type="spellStart"/>
      <w:r w:rsidR="00722267">
        <w:rPr>
          <w:i/>
          <w:iCs/>
        </w:rPr>
        <w:t>Import</w:t>
      </w:r>
      <w:proofErr w:type="spellEnd"/>
      <w:r w:rsidR="00722267">
        <w:rPr>
          <w:i/>
          <w:iCs/>
        </w:rPr>
        <w:t xml:space="preserve"> </w:t>
      </w:r>
      <w:proofErr w:type="spellStart"/>
      <w:r w:rsidR="00722267">
        <w:rPr>
          <w:i/>
          <w:iCs/>
        </w:rPr>
        <w:t>maps</w:t>
      </w:r>
      <w:proofErr w:type="spellEnd"/>
      <w:r w:rsidR="00722267">
        <w:t>,</w:t>
      </w:r>
      <w:r>
        <w:t xml:space="preserve"> en </w:t>
      </w:r>
      <w:r w:rsidR="00722267">
        <w:t xml:space="preserve">cualquier navegador, siempre y cuando la aplicación sea empaquetada en formato </w:t>
      </w:r>
      <w:proofErr w:type="spellStart"/>
      <w:r w:rsidR="00722267">
        <w:t>System</w:t>
      </w:r>
      <w:proofErr w:type="spellEnd"/>
      <w:r w:rsidR="00722267">
        <w:t xml:space="preserve"> </w:t>
      </w:r>
      <w:sdt>
        <w:sdtPr>
          <w:id w:val="1507627629"/>
          <w:citation/>
        </w:sdtPr>
        <w:sdtContent>
          <w:r w:rsidR="00722267">
            <w:fldChar w:fldCharType="begin"/>
          </w:r>
          <w:r w:rsidR="00722267" w:rsidRPr="00722267">
            <w:instrText xml:space="preserve"> CITATION Guy20 \l 1033 </w:instrText>
          </w:r>
          <w:r w:rsidR="00722267">
            <w:fldChar w:fldCharType="separate"/>
          </w:r>
          <w:r w:rsidR="003E6C99" w:rsidRPr="003E6C99">
            <w:rPr>
              <w:noProof/>
            </w:rPr>
            <w:t>[44]</w:t>
          </w:r>
          <w:r w:rsidR="00722267">
            <w:fldChar w:fldCharType="end"/>
          </w:r>
        </w:sdtContent>
      </w:sdt>
      <w:r w:rsidR="00722267">
        <w:t>.</w:t>
      </w:r>
    </w:p>
    <w:p w14:paraId="7A86B209" w14:textId="256F4B15" w:rsidR="00ED7C72" w:rsidRDefault="00722267" w:rsidP="002C6885">
      <w:r>
        <w:t>El hecho de emplear un formato de módulo no estándar con el fin de aprovechar las características de los módulos ES puede parecer contradictorio</w:t>
      </w:r>
      <w:r w:rsidR="002C6885">
        <w:t>.</w:t>
      </w:r>
      <w:r>
        <w:t xml:space="preserve"> </w:t>
      </w:r>
      <w:r w:rsidR="002C6885">
        <w:t>L</w:t>
      </w:r>
      <w:r>
        <w:t xml:space="preserve">a diferencia entre este formato y otros es que </w:t>
      </w:r>
      <w:proofErr w:type="spellStart"/>
      <w:r>
        <w:t>System</w:t>
      </w:r>
      <w:proofErr w:type="spellEnd"/>
      <w:r>
        <w:t xml:space="preserve"> no constituye una nueva propuesta, si no que funciona de forma absolutamente conforme al estándar, por lo </w:t>
      </w:r>
      <w:r w:rsidR="00FC6DB6">
        <w:t>tanto,</w:t>
      </w:r>
      <w:r>
        <w:t xml:space="preserve"> </w:t>
      </w:r>
      <w:r w:rsidR="00E5436F">
        <w:t xml:space="preserve">su finalidad es la </w:t>
      </w:r>
      <w:r w:rsidR="00E5436F">
        <w:lastRenderedPageBreak/>
        <w:t xml:space="preserve">de proveer </w:t>
      </w:r>
      <w:r>
        <w:t>una solución temporal a la falta de soporte de algunas características por parte de algunos navegadores.</w:t>
      </w:r>
    </w:p>
    <w:p w14:paraId="628E7E5E" w14:textId="0731DD29" w:rsidR="00540C4C" w:rsidRDefault="00540C4C" w:rsidP="00540C4C">
      <w:pPr>
        <w:pStyle w:val="Ttulo3"/>
      </w:pPr>
      <w:bookmarkStart w:id="29" w:name="_Toc45176867"/>
      <w:r>
        <w:t>CSS Modules v1</w:t>
      </w:r>
      <w:bookmarkEnd w:id="29"/>
    </w:p>
    <w:p w14:paraId="0D1C3238" w14:textId="324DC920" w:rsidR="00ED7C72" w:rsidRDefault="00540C4C" w:rsidP="002C6885">
      <w:r>
        <w:t xml:space="preserve">Uno de los tres pilares de la web, junto al HTML y el </w:t>
      </w:r>
      <w:r w:rsidR="00584EBE">
        <w:t>JS</w:t>
      </w:r>
      <w:r>
        <w:t>, es el CSS (</w:t>
      </w:r>
      <w:proofErr w:type="spellStart"/>
      <w:r>
        <w:rPr>
          <w:i/>
          <w:iCs/>
        </w:rPr>
        <w:t>Cascading</w:t>
      </w:r>
      <w:proofErr w:type="spellEnd"/>
      <w:r>
        <w:rPr>
          <w:i/>
          <w:iCs/>
        </w:rPr>
        <w:t xml:space="preserve"> Style </w:t>
      </w:r>
      <w:proofErr w:type="spellStart"/>
      <w:r>
        <w:rPr>
          <w:i/>
          <w:iCs/>
        </w:rPr>
        <w:t>Sheets</w:t>
      </w:r>
      <w:proofErr w:type="spellEnd"/>
      <w:r>
        <w:rPr>
          <w:i/>
          <w:iCs/>
        </w:rPr>
        <w:t>)</w:t>
      </w:r>
      <w:r w:rsidR="00A512FB">
        <w:rPr>
          <w:i/>
          <w:iCs/>
        </w:rPr>
        <w:t xml:space="preserve"> </w:t>
      </w:r>
      <w:sdt>
        <w:sdtPr>
          <w:rPr>
            <w:i/>
            <w:iCs/>
          </w:rPr>
          <w:id w:val="-1243874829"/>
          <w:citation/>
        </w:sdtPr>
        <w:sdtContent>
          <w:r w:rsidR="00A512FB">
            <w:rPr>
              <w:i/>
              <w:iCs/>
            </w:rPr>
            <w:fldChar w:fldCharType="begin"/>
          </w:r>
          <w:r w:rsidR="00A512FB" w:rsidRPr="00A512FB">
            <w:rPr>
              <w:i/>
              <w:iCs/>
            </w:rPr>
            <w:instrText xml:space="preserve"> CITATION MDN203 \l 1033 </w:instrText>
          </w:r>
          <w:r w:rsidR="00A512FB">
            <w:rPr>
              <w:i/>
              <w:iCs/>
            </w:rPr>
            <w:fldChar w:fldCharType="separate"/>
          </w:r>
          <w:r w:rsidR="003E6C99" w:rsidRPr="003E6C99">
            <w:rPr>
              <w:noProof/>
            </w:rPr>
            <w:t>[45]</w:t>
          </w:r>
          <w:r w:rsidR="00A512FB">
            <w:rPr>
              <w:i/>
              <w:iCs/>
            </w:rPr>
            <w:fldChar w:fldCharType="end"/>
          </w:r>
        </w:sdtContent>
      </w:sdt>
      <w:r>
        <w:rPr>
          <w:i/>
          <w:iCs/>
        </w:rPr>
        <w:t xml:space="preserve">, </w:t>
      </w:r>
      <w:r>
        <w:t>otro lenguaje de marcado que permite definir la apariencia y estructura de un documento creado utilizando HTML.</w:t>
      </w:r>
    </w:p>
    <w:p w14:paraId="3ADA3C4F" w14:textId="3A47F833" w:rsidR="00EA0920" w:rsidRDefault="00EA0920" w:rsidP="002C6885">
      <w:r>
        <w:t xml:space="preserve">Las prácticas actuales consisten en incluir estilos en un documento o </w:t>
      </w:r>
      <w:proofErr w:type="spellStart"/>
      <w:r>
        <w:rPr>
          <w:i/>
          <w:iCs/>
        </w:rPr>
        <w:t>shadow</w:t>
      </w:r>
      <w:proofErr w:type="spellEnd"/>
      <w:r>
        <w:rPr>
          <w:i/>
          <w:iCs/>
        </w:rPr>
        <w:t xml:space="preserve"> </w:t>
      </w:r>
      <w:proofErr w:type="spellStart"/>
      <w:r>
        <w:rPr>
          <w:i/>
          <w:iCs/>
        </w:rPr>
        <w:t>root</w:t>
      </w:r>
      <w:proofErr w:type="spellEnd"/>
      <w:r>
        <w:t xml:space="preserve">, bien utilizando elementos de tipo </w:t>
      </w:r>
      <w:proofErr w:type="spellStart"/>
      <w:r>
        <w:rPr>
          <w:i/>
          <w:iCs/>
        </w:rPr>
        <w:t>style</w:t>
      </w:r>
      <w:proofErr w:type="spellEnd"/>
      <w:r w:rsidR="00A512FB">
        <w:rPr>
          <w:i/>
          <w:iCs/>
        </w:rPr>
        <w:t xml:space="preserve"> </w:t>
      </w:r>
      <w:sdt>
        <w:sdtPr>
          <w:rPr>
            <w:i/>
            <w:iCs/>
          </w:rPr>
          <w:id w:val="-1353103898"/>
          <w:citation/>
        </w:sdtPr>
        <w:sdtContent>
          <w:r w:rsidR="00A512FB">
            <w:rPr>
              <w:i/>
              <w:iCs/>
            </w:rPr>
            <w:fldChar w:fldCharType="begin"/>
          </w:r>
          <w:r w:rsidR="00A512FB" w:rsidRPr="00A512FB">
            <w:rPr>
              <w:i/>
              <w:iCs/>
            </w:rPr>
            <w:instrText xml:space="preserve"> CITATION WHA20 \l 1033 </w:instrText>
          </w:r>
          <w:r w:rsidR="00A512FB">
            <w:rPr>
              <w:i/>
              <w:iCs/>
            </w:rPr>
            <w:fldChar w:fldCharType="separate"/>
          </w:r>
          <w:r w:rsidR="003E6C99" w:rsidRPr="003E6C99">
            <w:rPr>
              <w:noProof/>
            </w:rPr>
            <w:t>[46]</w:t>
          </w:r>
          <w:r w:rsidR="00A512FB">
            <w:rPr>
              <w:i/>
              <w:iCs/>
            </w:rPr>
            <w:fldChar w:fldCharType="end"/>
          </w:r>
        </w:sdtContent>
      </w:sdt>
      <w:r>
        <w:t xml:space="preserve"> que contienen el código CSS o cargando archivos CSS mediante elementos de tipo </w:t>
      </w:r>
      <w:r>
        <w:rPr>
          <w:i/>
          <w:iCs/>
        </w:rPr>
        <w:t>link</w:t>
      </w:r>
      <w:sdt>
        <w:sdtPr>
          <w:rPr>
            <w:i/>
            <w:iCs/>
          </w:rPr>
          <w:id w:val="-2075269115"/>
          <w:citation/>
        </w:sdtPr>
        <w:sdtContent>
          <w:r w:rsidR="00A512FB">
            <w:rPr>
              <w:i/>
              <w:iCs/>
            </w:rPr>
            <w:fldChar w:fldCharType="begin"/>
          </w:r>
          <w:r w:rsidR="00A512FB" w:rsidRPr="00A512FB">
            <w:rPr>
              <w:i/>
              <w:iCs/>
            </w:rPr>
            <w:instrText xml:space="preserve"> CITATION WHA201 \l 1033 </w:instrText>
          </w:r>
          <w:r w:rsidR="00A512FB">
            <w:rPr>
              <w:i/>
              <w:iCs/>
            </w:rPr>
            <w:fldChar w:fldCharType="separate"/>
          </w:r>
          <w:r w:rsidR="003E6C99">
            <w:rPr>
              <w:i/>
              <w:iCs/>
              <w:noProof/>
            </w:rPr>
            <w:t xml:space="preserve"> </w:t>
          </w:r>
          <w:r w:rsidR="003E6C99" w:rsidRPr="003E6C99">
            <w:rPr>
              <w:noProof/>
            </w:rPr>
            <w:t>[47]</w:t>
          </w:r>
          <w:r w:rsidR="00A512FB">
            <w:rPr>
              <w:i/>
              <w:iCs/>
            </w:rPr>
            <w:fldChar w:fldCharType="end"/>
          </w:r>
        </w:sdtContent>
      </w:sdt>
      <w:r>
        <w:t>. Estos dos métodos están definidos en el estándar web, pero a día de hoy no se cuenta con ningún método estándar para incluir hojas de estilo desde módulos ES, dando la posibilidad a los desarrolladores de importar CSS en el módulo que define el componente que va a hacer uso del mismo.</w:t>
      </w:r>
    </w:p>
    <w:p w14:paraId="1A55EFF5" w14:textId="79539B10" w:rsidR="00A512FB" w:rsidRDefault="00EA0920" w:rsidP="00584EBE">
      <w:r>
        <w:t xml:space="preserve">Existen soluciones no estándares a este problema basadas en el uso de empaquetadores que incluyen el CSS como texto dentro del JavaScript para después crear un elemento de tipo </w:t>
      </w:r>
      <w:proofErr w:type="spellStart"/>
      <w:r>
        <w:rPr>
          <w:i/>
          <w:iCs/>
        </w:rPr>
        <w:t>style</w:t>
      </w:r>
      <w:proofErr w:type="spellEnd"/>
      <w:sdt>
        <w:sdtPr>
          <w:rPr>
            <w:i/>
            <w:iCs/>
          </w:rPr>
          <w:id w:val="632758258"/>
          <w:citation/>
        </w:sdtPr>
        <w:sdtContent>
          <w:r w:rsidR="008258D6">
            <w:rPr>
              <w:i/>
              <w:iCs/>
            </w:rPr>
            <w:fldChar w:fldCharType="begin"/>
          </w:r>
          <w:r w:rsidR="008258D6" w:rsidRPr="008258D6">
            <w:rPr>
              <w:i/>
              <w:iCs/>
            </w:rPr>
            <w:instrText xml:space="preserve"> CITATION Web201 \l 1033 </w:instrText>
          </w:r>
          <w:r w:rsidR="008258D6">
            <w:rPr>
              <w:i/>
              <w:iCs/>
            </w:rPr>
            <w:fldChar w:fldCharType="separate"/>
          </w:r>
          <w:r w:rsidR="003E6C99">
            <w:rPr>
              <w:i/>
              <w:iCs/>
              <w:noProof/>
            </w:rPr>
            <w:t xml:space="preserve"> </w:t>
          </w:r>
          <w:r w:rsidR="003E6C99" w:rsidRPr="003E6C99">
            <w:rPr>
              <w:noProof/>
            </w:rPr>
            <w:t>[48]</w:t>
          </w:r>
          <w:r w:rsidR="008258D6">
            <w:rPr>
              <w:i/>
              <w:iCs/>
            </w:rPr>
            <w:fldChar w:fldCharType="end"/>
          </w:r>
        </w:sdtContent>
      </w:sdt>
      <w:r>
        <w:t xml:space="preserve"> o en la carga de hojas de estilo creando un </w:t>
      </w:r>
      <w:r>
        <w:rPr>
          <w:i/>
          <w:iCs/>
        </w:rPr>
        <w:t>link</w:t>
      </w:r>
      <w:r>
        <w:t xml:space="preserve"> de forma dinámica cuando sea necesario</w:t>
      </w:r>
      <w:r w:rsidR="008258D6">
        <w:t xml:space="preserve"> </w:t>
      </w:r>
      <w:sdt>
        <w:sdtPr>
          <w:id w:val="1501000241"/>
          <w:citation/>
        </w:sdtPr>
        <w:sdtContent>
          <w:r w:rsidR="008258D6">
            <w:fldChar w:fldCharType="begin"/>
          </w:r>
          <w:r w:rsidR="008258D6" w:rsidRPr="008258D6">
            <w:instrText xml:space="preserve"> CITATION Jeh20 \l 1033 </w:instrText>
          </w:r>
          <w:r w:rsidR="008258D6">
            <w:fldChar w:fldCharType="separate"/>
          </w:r>
          <w:r w:rsidR="003E6C99" w:rsidRPr="003E6C99">
            <w:rPr>
              <w:noProof/>
            </w:rPr>
            <w:t>[49]</w:t>
          </w:r>
          <w:r w:rsidR="008258D6">
            <w:fldChar w:fldCharType="end"/>
          </w:r>
        </w:sdtContent>
      </w:sdt>
      <w:r>
        <w:t>.</w:t>
      </w:r>
    </w:p>
    <w:p w14:paraId="276DD478" w14:textId="0271EAAB" w:rsidR="00540C4C" w:rsidRDefault="00EA0920" w:rsidP="00584EBE">
      <w:r>
        <w:t xml:space="preserve">Ambas soluciones </w:t>
      </w:r>
      <w:r w:rsidR="00A512FB">
        <w:t>requieren el uso de herramientas adicionales y no proporcionan un rendimiento óptimo. Por ese motivo surge la propuesta de los CSS Modules v1, una extensión de los módulos ES que permitiría la interacción sin dificultades entre estos y módulos de CSS</w:t>
      </w:r>
      <w:r w:rsidR="008258D6">
        <w:t xml:space="preserve"> </w:t>
      </w:r>
      <w:sdt>
        <w:sdtPr>
          <w:id w:val="-876002660"/>
          <w:citation/>
        </w:sdtPr>
        <w:sdtContent>
          <w:r w:rsidR="008258D6">
            <w:fldChar w:fldCharType="begin"/>
          </w:r>
          <w:r w:rsidR="008258D6" w:rsidRPr="008258D6">
            <w:instrText xml:space="preserve"> CITATION Dan20 \l 1033 </w:instrText>
          </w:r>
          <w:r w:rsidR="008258D6">
            <w:fldChar w:fldCharType="separate"/>
          </w:r>
          <w:r w:rsidR="003E6C99" w:rsidRPr="003E6C99">
            <w:rPr>
              <w:noProof/>
            </w:rPr>
            <w:t>[50]</w:t>
          </w:r>
          <w:r w:rsidR="008258D6">
            <w:fldChar w:fldCharType="end"/>
          </w:r>
        </w:sdtContent>
      </w:sdt>
      <w:r w:rsidR="002C7FAD">
        <w:t xml:space="preserve"> a través de </w:t>
      </w:r>
      <w:proofErr w:type="spellStart"/>
      <w:r w:rsidR="002C7FAD" w:rsidRPr="002C7FAD">
        <w:rPr>
          <w:b/>
          <w:bCs/>
          <w:i/>
          <w:iCs/>
        </w:rPr>
        <w:t>Constructable</w:t>
      </w:r>
      <w:proofErr w:type="spellEnd"/>
      <w:r w:rsidR="002C7FAD" w:rsidRPr="002C7FAD">
        <w:rPr>
          <w:b/>
          <w:bCs/>
          <w:i/>
          <w:iCs/>
        </w:rPr>
        <w:t xml:space="preserve"> </w:t>
      </w:r>
      <w:proofErr w:type="spellStart"/>
      <w:r w:rsidR="002C7FAD" w:rsidRPr="002C7FAD">
        <w:rPr>
          <w:b/>
          <w:bCs/>
          <w:i/>
          <w:iCs/>
        </w:rPr>
        <w:t>Style</w:t>
      </w:r>
      <w:r w:rsidR="008466F0">
        <w:rPr>
          <w:b/>
          <w:bCs/>
          <w:i/>
          <w:iCs/>
        </w:rPr>
        <w:t>s</w:t>
      </w:r>
      <w:r w:rsidR="002C7FAD" w:rsidRPr="002C7FAD">
        <w:rPr>
          <w:b/>
          <w:bCs/>
          <w:i/>
          <w:iCs/>
        </w:rPr>
        <w:t>heet</w:t>
      </w:r>
      <w:r w:rsidR="002C7FAD" w:rsidRPr="002C7FAD">
        <w:rPr>
          <w:b/>
          <w:bCs/>
        </w:rPr>
        <w:t>s</w:t>
      </w:r>
      <w:proofErr w:type="spellEnd"/>
      <w:r w:rsidR="002C7FAD">
        <w:t>, una interfaz para crear y manejar hojas de estilo desde c</w:t>
      </w:r>
      <w:r w:rsidR="002C7FAD" w:rsidRPr="002C7FAD">
        <w:t>ód</w:t>
      </w:r>
      <w:r w:rsidR="002C7FAD">
        <w:t xml:space="preserve">igo JavaScript sin necesidad de elementos de estilo, lo que a su vez permite la reutilización de las mismas </w:t>
      </w:r>
      <w:sdt>
        <w:sdtPr>
          <w:id w:val="-821731065"/>
          <w:citation/>
        </w:sdtPr>
        <w:sdtContent>
          <w:r w:rsidR="002C7FAD">
            <w:fldChar w:fldCharType="begin"/>
          </w:r>
          <w:r w:rsidR="002C7FAD" w:rsidRPr="002C7FAD">
            <w:instrText xml:space="preserve"> CITATION Atk20 \l 1033 </w:instrText>
          </w:r>
          <w:r w:rsidR="002C7FAD">
            <w:fldChar w:fldCharType="separate"/>
          </w:r>
          <w:r w:rsidR="003E6C99" w:rsidRPr="003E6C99">
            <w:rPr>
              <w:noProof/>
            </w:rPr>
            <w:t>[51]</w:t>
          </w:r>
          <w:r w:rsidR="002C7FAD">
            <w:fldChar w:fldCharType="end"/>
          </w:r>
        </w:sdtContent>
      </w:sdt>
      <w:r w:rsidR="00A512FB">
        <w:t>.</w:t>
      </w:r>
    </w:p>
    <w:p w14:paraId="402B1829" w14:textId="215BFC1D" w:rsidR="008258D6" w:rsidRDefault="008258D6" w:rsidP="00584EBE">
      <w:r>
        <w:t xml:space="preserve">Ningún navegador implementa soporte para este tipo de módulos a día de hoy pero su uso es posible a través de </w:t>
      </w:r>
      <w:proofErr w:type="spellStart"/>
      <w:r>
        <w:t>SystemJS</w:t>
      </w:r>
      <w:proofErr w:type="spellEnd"/>
      <w:r>
        <w:t xml:space="preserve"> </w:t>
      </w:r>
      <w:r w:rsidR="008466F0">
        <w:t>o emulando</w:t>
      </w:r>
      <w:r>
        <w:t xml:space="preserve"> su comportamiento </w:t>
      </w:r>
      <w:r w:rsidR="008466F0">
        <w:t>mediante complementos para los</w:t>
      </w:r>
      <w:r>
        <w:t xml:space="preserve"> empaquetadores.</w:t>
      </w:r>
    </w:p>
    <w:p w14:paraId="5D8F330D" w14:textId="6C325165" w:rsidR="006A7BEF" w:rsidRDefault="006A7BEF" w:rsidP="006A7BEF">
      <w:pPr>
        <w:pStyle w:val="Ttulo2"/>
      </w:pPr>
      <w:bookmarkStart w:id="30" w:name="_Toc45176868"/>
      <w:r>
        <w:t>Gestores de paquetes</w:t>
      </w:r>
      <w:bookmarkEnd w:id="30"/>
    </w:p>
    <w:p w14:paraId="6F0BF8A0" w14:textId="530D7E81" w:rsidR="006A7BEF" w:rsidRDefault="008466F0" w:rsidP="00584EBE">
      <w:r>
        <w:t>Los gestores de paquetes son herramientas que permiten simplificar</w:t>
      </w:r>
      <w:r w:rsidR="00911045">
        <w:t xml:space="preserve"> y automatizar</w:t>
      </w:r>
      <w:r>
        <w:t xml:space="preserve"> las tareas de mantenimiento de un paquete o proyecto. En</w:t>
      </w:r>
      <w:r w:rsidR="00911045">
        <w:t xml:space="preserve"> el ecosistema de</w:t>
      </w:r>
      <w:r>
        <w:t xml:space="preserve"> JavaScript se entiende como paquete cualquier directorio </w:t>
      </w:r>
      <w:r w:rsidR="00911045">
        <w:t xml:space="preserve">que contenga un fichero de nombre </w:t>
      </w:r>
      <w:proofErr w:type="gramStart"/>
      <w:r w:rsidR="00911045">
        <w:rPr>
          <w:i/>
          <w:iCs/>
        </w:rPr>
        <w:t>package.json</w:t>
      </w:r>
      <w:proofErr w:type="gramEnd"/>
      <w:r w:rsidR="00911045">
        <w:t xml:space="preserve">, el cual define aspectos importantes del proyecto como son el nombre, la versión, las dependencias o el punto de entrada del programa </w:t>
      </w:r>
      <w:sdt>
        <w:sdtPr>
          <w:id w:val="944738587"/>
          <w:citation/>
        </w:sdtPr>
        <w:sdtContent>
          <w:r w:rsidR="00911045">
            <w:fldChar w:fldCharType="begin"/>
          </w:r>
          <w:r w:rsidR="00911045" w:rsidRPr="00911045">
            <w:instrText xml:space="preserve"> CITATION npm20 \l 1033 </w:instrText>
          </w:r>
          <w:r w:rsidR="00911045">
            <w:fldChar w:fldCharType="separate"/>
          </w:r>
          <w:r w:rsidR="003E6C99" w:rsidRPr="003E6C99">
            <w:rPr>
              <w:noProof/>
            </w:rPr>
            <w:t>[52]</w:t>
          </w:r>
          <w:r w:rsidR="00911045">
            <w:fldChar w:fldCharType="end"/>
          </w:r>
        </w:sdtContent>
      </w:sdt>
      <w:r w:rsidR="00911045">
        <w:t>.</w:t>
      </w:r>
    </w:p>
    <w:p w14:paraId="0975A0AA" w14:textId="6EB77980" w:rsidR="00911045" w:rsidRDefault="00911045" w:rsidP="00584EBE">
      <w:r>
        <w:t>Actualmente son tres los gestores de paquetes que predominan en la industria: NPM, Yarn y PNPM</w:t>
      </w:r>
      <w:r w:rsidR="00161CCF">
        <w:t xml:space="preserve"> </w:t>
      </w:r>
      <w:sdt>
        <w:sdtPr>
          <w:id w:val="119115603"/>
          <w:citation/>
        </w:sdtPr>
        <w:sdtContent>
          <w:r w:rsidR="00161CCF">
            <w:fldChar w:fldCharType="begin"/>
          </w:r>
          <w:r w:rsidR="00161CCF" w:rsidRPr="00161CCF">
            <w:instrText xml:space="preserve"> CITATION Mat19 \l 1033 </w:instrText>
          </w:r>
          <w:r w:rsidR="00161CCF">
            <w:fldChar w:fldCharType="separate"/>
          </w:r>
          <w:r w:rsidR="003E6C99" w:rsidRPr="003E6C99">
            <w:rPr>
              <w:noProof/>
            </w:rPr>
            <w:t>[53]</w:t>
          </w:r>
          <w:r w:rsidR="00161CCF">
            <w:fldChar w:fldCharType="end"/>
          </w:r>
        </w:sdtContent>
      </w:sdt>
      <w:r>
        <w:t>.</w:t>
      </w:r>
    </w:p>
    <w:p w14:paraId="0109D747" w14:textId="1A36BC2D" w:rsidR="00911045" w:rsidRDefault="00911045" w:rsidP="00911045">
      <w:pPr>
        <w:pStyle w:val="Prrafodelista"/>
        <w:numPr>
          <w:ilvl w:val="0"/>
          <w:numId w:val="13"/>
        </w:numPr>
      </w:pPr>
      <w:r w:rsidRPr="00911045">
        <w:rPr>
          <w:b/>
          <w:bCs/>
        </w:rPr>
        <w:t>NPM</w:t>
      </w:r>
      <w:r>
        <w:t xml:space="preserve">: publicado en el año 2010, fue el primer repositorio y gestor de paquetes de Node. Actualmente es el gestor de paquetes empleado en la mayoría de los proyectos </w:t>
      </w:r>
      <w:r w:rsidR="007955F7">
        <w:t>y sigue siendo el repositorio donde se publican la mayoría de librerías de código abierto para JavaScript.</w:t>
      </w:r>
    </w:p>
    <w:p w14:paraId="40DDC6BD" w14:textId="620DC02A" w:rsidR="007955F7" w:rsidRDefault="007955F7" w:rsidP="00911045">
      <w:pPr>
        <w:pStyle w:val="Prrafodelista"/>
        <w:numPr>
          <w:ilvl w:val="0"/>
          <w:numId w:val="13"/>
        </w:numPr>
      </w:pPr>
      <w:r>
        <w:rPr>
          <w:b/>
          <w:bCs/>
        </w:rPr>
        <w:lastRenderedPageBreak/>
        <w:t>Yarn</w:t>
      </w:r>
      <w:r w:rsidRPr="007955F7">
        <w:t>:</w:t>
      </w:r>
      <w:r>
        <w:t xml:space="preserve"> gestor de paquetes soportado por Facebook que mejora sustancialmente el tiempo de instalación de dependencias comparado con NPM. Incluye características avanzadas interesantes para proyectos de cierta magnitud, como son los </w:t>
      </w:r>
      <w:proofErr w:type="spellStart"/>
      <w:r>
        <w:rPr>
          <w:i/>
          <w:iCs/>
        </w:rPr>
        <w:t>workspaces</w:t>
      </w:r>
      <w:proofErr w:type="spellEnd"/>
      <w:r>
        <w:rPr>
          <w:i/>
          <w:iCs/>
        </w:rPr>
        <w:t xml:space="preserve"> </w:t>
      </w:r>
      <w:r>
        <w:t xml:space="preserve">o espacios de trabajo, </w:t>
      </w:r>
      <w:r w:rsidR="00D3188E">
        <w:t>los cuales</w:t>
      </w:r>
      <w:r>
        <w:t xml:space="preserve"> permiten </w:t>
      </w:r>
      <w:r w:rsidR="00D3188E">
        <w:t>crear un proyecto a partir de múltiples paquetes locales que son gestionados automáticamente por Yarn.</w:t>
      </w:r>
    </w:p>
    <w:p w14:paraId="7DDCD02F" w14:textId="131B5EB6" w:rsidR="00D3188E" w:rsidRDefault="00D3188E" w:rsidP="00D3188E">
      <w:pPr>
        <w:pStyle w:val="Prrafodelista"/>
        <w:numPr>
          <w:ilvl w:val="0"/>
          <w:numId w:val="13"/>
        </w:numPr>
      </w:pPr>
      <w:r>
        <w:rPr>
          <w:b/>
          <w:bCs/>
        </w:rPr>
        <w:t>PNPM</w:t>
      </w:r>
      <w:r w:rsidRPr="00D3188E">
        <w:t>:</w:t>
      </w:r>
      <w:r>
        <w:t xml:space="preserve"> gestor de paquetes que mejora ampliamente el tiempo de instalación necesario y el espacio de disco empleado a la hora de instalar dependencias en comparación con NPM o Yarn, esto es debido a que su enfoque es radicalmente distinto: en lugar de instalar dependencias en una carpeta local dentro de cada proyecto utiliza un caché compartido a nivel del sistema operativo. También cuenta con soporte para espacios de trabajo</w:t>
      </w:r>
      <w:r w:rsidR="00001FF2">
        <w:t xml:space="preserve"> y con utilidades para agilizar la gestión del mismo</w:t>
      </w:r>
      <w:r>
        <w:t>.</w:t>
      </w:r>
    </w:p>
    <w:p w14:paraId="70983FCD" w14:textId="3F6E238F" w:rsidR="0061662D" w:rsidRDefault="00D3188E" w:rsidP="00AE51D2">
      <w:r>
        <w:t>Existe otr</w:t>
      </w:r>
      <w:r w:rsidR="0040046F">
        <w:t xml:space="preserve">o tipo de </w:t>
      </w:r>
      <w:r>
        <w:t>herramienta</w:t>
      </w:r>
      <w:r w:rsidR="0040046F">
        <w:t>s que no son gestores de paquetes como tal, sino utilidades complementarias que agilizan el flujo de trabajo en proyectos constituidos por más de un paquete.</w:t>
      </w:r>
      <w:r w:rsidR="0061662D">
        <w:t xml:space="preserve"> En esta categoría destacan:</w:t>
      </w:r>
    </w:p>
    <w:p w14:paraId="47993110" w14:textId="11BDF2CF" w:rsidR="00E564CC" w:rsidRDefault="0061662D" w:rsidP="0061662D">
      <w:pPr>
        <w:pStyle w:val="Prrafodelista"/>
        <w:numPr>
          <w:ilvl w:val="0"/>
          <w:numId w:val="17"/>
        </w:numPr>
      </w:pPr>
      <w:r w:rsidRPr="0061662D">
        <w:rPr>
          <w:b/>
          <w:bCs/>
        </w:rPr>
        <w:t>L</w:t>
      </w:r>
      <w:r w:rsidR="00E65D7B" w:rsidRPr="0061662D">
        <w:rPr>
          <w:b/>
          <w:bCs/>
        </w:rPr>
        <w:t>erna</w:t>
      </w:r>
      <w:r>
        <w:t xml:space="preserve">: </w:t>
      </w:r>
      <w:r w:rsidR="0021722A">
        <w:t>ofrece una serie de comandos para trabajar en espacios de trabajo con total flexibilidad. I</w:t>
      </w:r>
      <w:r w:rsidR="00E65D7B">
        <w:t xml:space="preserve">mplementa soporte para espacios de trabajo en NPM y es compatible con los de Yarn, aunque no con los de PNPM. Entre sus capacidades más notables destaca la posibilidad de gestionar el versionado de los distintos paquetes, ver el grafo de dependencias del espacio de trabajo y consultar información sobre qué paquetes han sido modificados desde un punto determinado en </w:t>
      </w:r>
      <w:r w:rsidR="00CD061D">
        <w:t>la historia</w:t>
      </w:r>
      <w:r w:rsidR="00E65D7B">
        <w:t xml:space="preserve"> del proyecto</w:t>
      </w:r>
      <w:r w:rsidR="00161CCF">
        <w:t xml:space="preserve"> </w:t>
      </w:r>
      <w:sdt>
        <w:sdtPr>
          <w:id w:val="-2083670260"/>
          <w:citation/>
        </w:sdtPr>
        <w:sdtContent>
          <w:r w:rsidR="00161CCF">
            <w:fldChar w:fldCharType="begin"/>
          </w:r>
          <w:r w:rsidR="00161CCF" w:rsidRPr="00161CCF">
            <w:instrText xml:space="preserve"> CITATION Ler20 \l 1033 </w:instrText>
          </w:r>
          <w:r w:rsidR="00161CCF">
            <w:fldChar w:fldCharType="separate"/>
          </w:r>
          <w:r w:rsidR="003E6C99" w:rsidRPr="003E6C99">
            <w:rPr>
              <w:noProof/>
            </w:rPr>
            <w:t>[54]</w:t>
          </w:r>
          <w:r w:rsidR="00161CCF">
            <w:fldChar w:fldCharType="end"/>
          </w:r>
        </w:sdtContent>
      </w:sdt>
      <w:r w:rsidR="00E65D7B">
        <w:t>.</w:t>
      </w:r>
    </w:p>
    <w:p w14:paraId="56102232" w14:textId="0CE1A001" w:rsidR="0061662D" w:rsidRDefault="0061662D" w:rsidP="0061662D">
      <w:pPr>
        <w:pStyle w:val="Prrafodelista"/>
        <w:numPr>
          <w:ilvl w:val="0"/>
          <w:numId w:val="17"/>
        </w:numPr>
      </w:pPr>
      <w:r>
        <w:rPr>
          <w:b/>
          <w:bCs/>
        </w:rPr>
        <w:t>Rush</w:t>
      </w:r>
      <w:r w:rsidRPr="0061662D">
        <w:t>:</w:t>
      </w:r>
      <w:r>
        <w:t xml:space="preserve"> diseñado por Microsoft </w:t>
      </w:r>
      <w:r w:rsidR="0021722A">
        <w:t>con el objetivo de proporcionar un marco de trabajo configurable para trabajar con múltiples paquetes</w:t>
      </w:r>
      <w:r w:rsidR="00702156">
        <w:t xml:space="preserve">. </w:t>
      </w:r>
      <w:r w:rsidR="0021722A">
        <w:t>Consta de los comandos necesarios para trabajar en un entorno de este tipo y añade características</w:t>
      </w:r>
      <w:r>
        <w:t xml:space="preserve"> interesantes como la posibilidad de crear comandos personalizados para utilizar durante el desarrollo o la implementación de políticas con tal de imponer estándares organizacionales sin necesidad de convenciones</w:t>
      </w:r>
      <w:r w:rsidR="00161CCF">
        <w:t xml:space="preserve"> </w:t>
      </w:r>
      <w:sdt>
        <w:sdtPr>
          <w:id w:val="110255316"/>
          <w:citation/>
        </w:sdtPr>
        <w:sdtContent>
          <w:r w:rsidR="00161CCF">
            <w:fldChar w:fldCharType="begin"/>
          </w:r>
          <w:r w:rsidR="00161CCF" w:rsidRPr="00161CCF">
            <w:instrText xml:space="preserve"> CITATION Wel20 \l 1033 </w:instrText>
          </w:r>
          <w:r w:rsidR="00161CCF">
            <w:fldChar w:fldCharType="separate"/>
          </w:r>
          <w:r w:rsidR="003E6C99" w:rsidRPr="003E6C99">
            <w:rPr>
              <w:noProof/>
            </w:rPr>
            <w:t>[55]</w:t>
          </w:r>
          <w:r w:rsidR="00161CCF">
            <w:fldChar w:fldCharType="end"/>
          </w:r>
        </w:sdtContent>
      </w:sdt>
      <w:r w:rsidR="00702156">
        <w:t>.</w:t>
      </w:r>
      <w:r w:rsidR="0021722A">
        <w:t xml:space="preserve"> Destaca por ofrecer no sólo una serie de utilidades si no un modelo de trabajo en sí mismo, aunque a costa de la flexibilidad</w:t>
      </w:r>
      <w:r w:rsidR="008B7249">
        <w:t xml:space="preserve"> de poder definir un modelo de trabajo personalizado</w:t>
      </w:r>
      <w:r w:rsidR="0021722A">
        <w:t>.</w:t>
      </w:r>
    </w:p>
    <w:p w14:paraId="361A11AA" w14:textId="77777777" w:rsidR="00D539C4" w:rsidRDefault="00D539C4" w:rsidP="00D539C4">
      <w:pPr>
        <w:pStyle w:val="Ttulo2"/>
      </w:pPr>
      <w:bookmarkStart w:id="31" w:name="_Toc45176869"/>
      <w:r>
        <w:t>Sistemas de control de versión</w:t>
      </w:r>
      <w:bookmarkEnd w:id="31"/>
    </w:p>
    <w:p w14:paraId="11C7CF5A" w14:textId="77777777" w:rsidR="00D539C4" w:rsidRDefault="00D539C4" w:rsidP="00D539C4">
      <w:r>
        <w:t>Los sistemas de control de versión almacenan el histórico de cambios aplicados a los ficheros de un proyecto durante el tiempo. Para ello realizan el seguimiento de los cambios en cada fichero uno de los ficheros que forman un repositorio o proyecto de forma individual y los almacenan en una base de datos. Esto da la posibilidad de devolver un fichero a un estado anterior en el tiempo, comparar distintas versiones de un mismo archivo o saber quién realizó un cambio determinado.</w:t>
      </w:r>
    </w:p>
    <w:p w14:paraId="4020CF87" w14:textId="3E85EC7C" w:rsidR="00D539C4" w:rsidRPr="009378F6" w:rsidRDefault="00D539C4" w:rsidP="00D539C4">
      <w:r>
        <w:t xml:space="preserve">Uno de los modelos de sistemas de control de versión es el distribuido, en el que cada cliente tiene una copia completa del repositorio. Bajo este modelo varias personas </w:t>
      </w:r>
      <w:r>
        <w:lastRenderedPageBreak/>
        <w:t xml:space="preserve">pueden trabajar a la vez en el mismo proyecto y después integrar sus cambios en el repositorio central alojado en un servidor </w:t>
      </w:r>
      <w:sdt>
        <w:sdtPr>
          <w:id w:val="2141921160"/>
          <w:citation/>
        </w:sdtPr>
        <w:sdtContent>
          <w:r>
            <w:fldChar w:fldCharType="begin"/>
          </w:r>
          <w:r w:rsidRPr="000C0045">
            <w:instrText xml:space="preserve"> CITATION Cha14 \l 1033 </w:instrText>
          </w:r>
          <w:r>
            <w:fldChar w:fldCharType="separate"/>
          </w:r>
          <w:r w:rsidR="003E6C99" w:rsidRPr="003E6C99">
            <w:rPr>
              <w:noProof/>
            </w:rPr>
            <w:t>[56]</w:t>
          </w:r>
          <w:r>
            <w:fldChar w:fldCharType="end"/>
          </w:r>
        </w:sdtContent>
      </w:sdt>
      <w:r>
        <w:t>.</w:t>
      </w:r>
    </w:p>
    <w:p w14:paraId="45C654FF" w14:textId="77777777" w:rsidR="00D539C4" w:rsidRDefault="00D539C4" w:rsidP="00D539C4">
      <w:pPr>
        <w:pStyle w:val="Ttulo3"/>
      </w:pPr>
      <w:bookmarkStart w:id="32" w:name="_Toc45176870"/>
      <w:r>
        <w:t>Git</w:t>
      </w:r>
      <w:bookmarkEnd w:id="32"/>
    </w:p>
    <w:p w14:paraId="6F553A2F" w14:textId="4B96E864" w:rsidR="00D539C4" w:rsidRDefault="00D539C4" w:rsidP="00D539C4">
      <w:r>
        <w:t xml:space="preserve">Git es un sistema de control de versión distribuido cuya mayor diferencia con otros sistemas del mismo tipo como Subversion </w:t>
      </w:r>
      <w:sdt>
        <w:sdtPr>
          <w:id w:val="-549462206"/>
          <w:citation/>
        </w:sdtPr>
        <w:sdtContent>
          <w:r>
            <w:fldChar w:fldCharType="begin"/>
          </w:r>
          <w:r w:rsidRPr="009946E7">
            <w:instrText xml:space="preserve"> CITATION Apa20 \l 1033 </w:instrText>
          </w:r>
          <w:r>
            <w:fldChar w:fldCharType="separate"/>
          </w:r>
          <w:r w:rsidR="003E6C99" w:rsidRPr="003E6C99">
            <w:rPr>
              <w:noProof/>
            </w:rPr>
            <w:t>[57]</w:t>
          </w:r>
          <w:r>
            <w:fldChar w:fldCharType="end"/>
          </w:r>
        </w:sdtContent>
      </w:sdt>
      <w:r>
        <w:t xml:space="preserve"> reside en cómo modela los datos. En lugar de almacenar la información como una lista de cambios conectados asociados a un fichero, Git almacena una serie de instantáneas que se corresponden con los distintos estados del repositorio, entendiéndose por estado del repositorio el conjunto de estados individuales de cada fichero en el punto en el que el desarrollador decidió persistirlo ejecutando una operación llamada </w:t>
      </w:r>
      <w:proofErr w:type="spellStart"/>
      <w:r>
        <w:rPr>
          <w:i/>
          <w:iCs/>
        </w:rPr>
        <w:t>commit</w:t>
      </w:r>
      <w:proofErr w:type="spellEnd"/>
      <w:r>
        <w:t>.</w:t>
      </w:r>
    </w:p>
    <w:p w14:paraId="035425DC" w14:textId="77777777" w:rsidR="00D539C4" w:rsidRDefault="00D539C4" w:rsidP="00D539C4">
      <w:r>
        <w:t>Otra diferencia importante respecto a otros sistemas de control de versión es que prácticamente todas las operaciones de Git se realizan en el repositorio local del usuario, y sólo se integran en el repositorio remoto cuando este lo decide, lo cual implica una mayor velocidad al no depender las operaciones de la latencia de red y la posibilidad de trabajar sin conexión a internet.</w:t>
      </w:r>
    </w:p>
    <w:p w14:paraId="1877723E" w14:textId="3EAB1902" w:rsidR="00D539C4" w:rsidRDefault="00D539C4" w:rsidP="00D539C4">
      <w:r>
        <w:t xml:space="preserve">Finalmente, perder información en Git resulta realmente difícil, ya que cuenta con un sistema de integridad que imposibilita que ocurra un cambio sin que Git sea consciente de ello. Además, la mayoría de operaciones añaden datos al historial y pueden ser deshechas. Es realmente difícil realizar, de forma inconsciente, una operación destructiva e irreversible </w:t>
      </w:r>
      <w:sdt>
        <w:sdtPr>
          <w:id w:val="-501201252"/>
          <w:citation/>
        </w:sdtPr>
        <w:sdtContent>
          <w:r>
            <w:fldChar w:fldCharType="begin"/>
          </w:r>
          <w:r w:rsidRPr="000B6E5F">
            <w:instrText xml:space="preserve"> CITATION Cha141 \l 1033 </w:instrText>
          </w:r>
          <w:r>
            <w:fldChar w:fldCharType="separate"/>
          </w:r>
          <w:r w:rsidR="003E6C99" w:rsidRPr="003E6C99">
            <w:rPr>
              <w:noProof/>
            </w:rPr>
            <w:t>[58]</w:t>
          </w:r>
          <w:r>
            <w:fldChar w:fldCharType="end"/>
          </w:r>
        </w:sdtContent>
      </w:sdt>
      <w:r>
        <w:t>.</w:t>
      </w:r>
    </w:p>
    <w:p w14:paraId="298B0FD8" w14:textId="2E2F2D84" w:rsidR="00D539C4" w:rsidRDefault="00D539C4" w:rsidP="00D539C4">
      <w:r>
        <w:t xml:space="preserve">A consecuencia de estar características y otras que cubren casos de uso más avanzados la popularidad de Git se ha incrementado drásticamente en los últimos años </w:t>
      </w:r>
      <w:sdt>
        <w:sdtPr>
          <w:id w:val="-1975742965"/>
          <w:citation/>
        </w:sdtPr>
        <w:sdtContent>
          <w:r>
            <w:fldChar w:fldCharType="begin"/>
          </w:r>
          <w:r w:rsidRPr="006C120B">
            <w:instrText xml:space="preserve"> CITATION Hug12 \l 1033 </w:instrText>
          </w:r>
          <w:r>
            <w:fldChar w:fldCharType="separate"/>
          </w:r>
          <w:r w:rsidR="003E6C99" w:rsidRPr="003E6C99">
            <w:rPr>
              <w:noProof/>
            </w:rPr>
            <w:t>[59]</w:t>
          </w:r>
          <w:r>
            <w:fldChar w:fldCharType="end"/>
          </w:r>
        </w:sdtContent>
      </w:sdt>
      <w:r>
        <w:t>.</w:t>
      </w:r>
    </w:p>
    <w:p w14:paraId="29151303" w14:textId="77777777" w:rsidR="00D539C4" w:rsidRDefault="00D539C4" w:rsidP="00D539C4">
      <w:pPr>
        <w:pStyle w:val="Ttulo3"/>
      </w:pPr>
      <w:bookmarkStart w:id="33" w:name="_Toc45176871"/>
      <w:r>
        <w:t>Control de versión para múltiples proyectos</w:t>
      </w:r>
      <w:bookmarkEnd w:id="33"/>
    </w:p>
    <w:p w14:paraId="63E619E4" w14:textId="6C6840C6" w:rsidR="00D539C4" w:rsidRPr="006223E8" w:rsidRDefault="00D539C4" w:rsidP="00D539C4">
      <w:r>
        <w:t xml:space="preserve">Cuando se plantea la división de una aplicación en múltiples piezas o proyectos encargados de realizar una función en concreto surge la duda de cómo organizar la base de código </w:t>
      </w:r>
      <w:sdt>
        <w:sdtPr>
          <w:id w:val="175852467"/>
          <w:citation/>
        </w:sdtPr>
        <w:sdtContent>
          <w:r>
            <w:fldChar w:fldCharType="begin"/>
          </w:r>
          <w:r w:rsidRPr="0099523B">
            <w:instrText xml:space="preserve"> CITATION Pav19 \l 1033 </w:instrText>
          </w:r>
          <w:r>
            <w:fldChar w:fldCharType="separate"/>
          </w:r>
          <w:r w:rsidR="003E6C99" w:rsidRPr="003E6C99">
            <w:rPr>
              <w:noProof/>
            </w:rPr>
            <w:t>[60]</w:t>
          </w:r>
          <w:r>
            <w:fldChar w:fldCharType="end"/>
          </w:r>
        </w:sdtContent>
      </w:sdt>
      <w:r>
        <w:t xml:space="preserve">, para la cual existen dos respuestas: </w:t>
      </w:r>
    </w:p>
    <w:p w14:paraId="0D7C3BFD" w14:textId="77777777" w:rsidR="00D539C4" w:rsidRDefault="00D539C4" w:rsidP="00D539C4">
      <w:pPr>
        <w:pStyle w:val="Prrafodelista"/>
        <w:numPr>
          <w:ilvl w:val="0"/>
          <w:numId w:val="7"/>
        </w:numPr>
      </w:pPr>
      <w:r w:rsidRPr="009C2585">
        <w:rPr>
          <w:b/>
          <w:bCs/>
        </w:rPr>
        <w:t>Múltiples repositorios:</w:t>
      </w:r>
      <w:r>
        <w:t xml:space="preserve"> con este enfoque cada proyecto cuenta con su propio repositorio de Git, esto permite establecer claramente quiénes son los responsables de cada proyecto y al tener cada repositorio menor tamaño las operaciones de Git son más rápidas. Por otro lado, se pierde trazabilidad en las modificaciones que afectan a más de un proyecto al tener los distintos repositorios historias independientes.</w:t>
      </w:r>
    </w:p>
    <w:p w14:paraId="72160B8F" w14:textId="32DF3B81" w:rsidR="008B0358" w:rsidRDefault="00D539C4" w:rsidP="00D539C4">
      <w:pPr>
        <w:pStyle w:val="Prrafodelista"/>
        <w:numPr>
          <w:ilvl w:val="0"/>
          <w:numId w:val="16"/>
        </w:numPr>
      </w:pPr>
      <w:r w:rsidRPr="00401EF0">
        <w:rPr>
          <w:b/>
          <w:bCs/>
        </w:rPr>
        <w:t xml:space="preserve">Mono repositorio: </w:t>
      </w:r>
      <w:r>
        <w:t xml:space="preserve">en este modelo todo el código es almacenado en el mismo repositorio. Esto permite a los desarrolladores tener una visión completa del sistema lo que hace más efectiva la reutilización de código, simplifica la gestión de dependencias y permite la refactorización a gran escala. Además, al contar con un único repositorio, es posible realizar cambios que afecten a distintos proyectos de forma atómica, es decir, en el mismo </w:t>
      </w:r>
      <w:proofErr w:type="spellStart"/>
      <w:r w:rsidRPr="00401EF0">
        <w:rPr>
          <w:i/>
          <w:iCs/>
        </w:rPr>
        <w:t>commit</w:t>
      </w:r>
      <w:proofErr w:type="spellEnd"/>
      <w:r>
        <w:t xml:space="preserve">, lo cual resulta de mucha utilidad a la hora de comparar o revertir esos cambios. Este tipo de </w:t>
      </w:r>
      <w:r>
        <w:lastRenderedPageBreak/>
        <w:t xml:space="preserve">repositorios presenta un inconveniente: cuando la historia y el tamaño de un repositorio tiene un tamaño considerable, las operaciones de Git pueden ser verdaderamente lentas, esto no debería ser una fuente de preocupación excepto en casos extremos como el mono repositorio de Windows </w:t>
      </w:r>
      <w:sdt>
        <w:sdtPr>
          <w:id w:val="1791704091"/>
          <w:citation/>
        </w:sdtPr>
        <w:sdtContent>
          <w:r>
            <w:fldChar w:fldCharType="begin"/>
          </w:r>
          <w:r w:rsidRPr="004407A9">
            <w:instrText xml:space="preserve"> CITATION Sae18 \l 1033 </w:instrText>
          </w:r>
          <w:r>
            <w:fldChar w:fldCharType="separate"/>
          </w:r>
          <w:r w:rsidR="003E6C99" w:rsidRPr="003E6C99">
            <w:rPr>
              <w:noProof/>
            </w:rPr>
            <w:t>[61]</w:t>
          </w:r>
          <w:r>
            <w:fldChar w:fldCharType="end"/>
          </w:r>
        </w:sdtContent>
      </w:sdt>
      <w:r>
        <w:t xml:space="preserve"> o el que contiene toda la base de código de Google </w:t>
      </w:r>
      <w:sdt>
        <w:sdtPr>
          <w:id w:val="-1782650555"/>
          <w:citation/>
        </w:sdtPr>
        <w:sdtContent>
          <w:r>
            <w:fldChar w:fldCharType="begin"/>
          </w:r>
          <w:r w:rsidRPr="004407A9">
            <w:instrText xml:space="preserve"> CITATION Pot16 \l 1033 </w:instrText>
          </w:r>
          <w:r>
            <w:fldChar w:fldCharType="separate"/>
          </w:r>
          <w:r w:rsidR="003E6C99" w:rsidRPr="003E6C99">
            <w:rPr>
              <w:noProof/>
            </w:rPr>
            <w:t>[62]</w:t>
          </w:r>
          <w:r>
            <w:fldChar w:fldCharType="end"/>
          </w:r>
        </w:sdtContent>
      </w:sdt>
      <w:r>
        <w:t>.</w:t>
      </w:r>
    </w:p>
    <w:p w14:paraId="2B98CD80" w14:textId="77777777" w:rsidR="008B0358" w:rsidRDefault="008B0358">
      <w:pPr>
        <w:spacing w:before="0" w:after="200"/>
        <w:jc w:val="left"/>
      </w:pPr>
      <w:r>
        <w:br w:type="page"/>
      </w:r>
    </w:p>
    <w:p w14:paraId="1C6B633E" w14:textId="45EACCCD" w:rsidR="008B0358" w:rsidRDefault="008B0358" w:rsidP="008B0358"/>
    <w:p w14:paraId="5BBFB4E7" w14:textId="77777777" w:rsidR="008B0358" w:rsidRDefault="008B0358">
      <w:pPr>
        <w:spacing w:before="0" w:after="200"/>
        <w:jc w:val="left"/>
      </w:pPr>
      <w:r>
        <w:br w:type="page"/>
      </w:r>
    </w:p>
    <w:p w14:paraId="6EC575C8" w14:textId="20A35A1B" w:rsidR="004737B2" w:rsidRDefault="00B05657" w:rsidP="00B05657">
      <w:pPr>
        <w:pStyle w:val="Ttulo1"/>
      </w:pPr>
      <w:bookmarkStart w:id="34" w:name="_Toc45176872"/>
      <w:r w:rsidRPr="00B05657">
        <w:lastRenderedPageBreak/>
        <w:t>Estado del arte</w:t>
      </w:r>
      <w:r w:rsidR="00D46DDD">
        <w:t xml:space="preserve"> en el desarrollo de aplicaciones web</w:t>
      </w:r>
      <w:bookmarkEnd w:id="34"/>
    </w:p>
    <w:p w14:paraId="35C489A3" w14:textId="77777777" w:rsidR="00E906C3" w:rsidRPr="00E906C3" w:rsidRDefault="00E906C3" w:rsidP="00E906C3"/>
    <w:p w14:paraId="2071BCC1" w14:textId="5C2F60D4" w:rsidR="00D305BF" w:rsidRDefault="008B0358" w:rsidP="008B0358">
      <w:pPr>
        <w:pStyle w:val="Ttulo2"/>
      </w:pPr>
      <w:bookmarkStart w:id="35" w:name="_Toc45176873"/>
      <w:r>
        <w:t>Procedimiento</w:t>
      </w:r>
      <w:r w:rsidR="00D305BF">
        <w:t xml:space="preserve"> </w:t>
      </w:r>
      <w:r w:rsidR="009406AC">
        <w:t xml:space="preserve">típico </w:t>
      </w:r>
      <w:r>
        <w:t>en</w:t>
      </w:r>
      <w:r w:rsidR="009406AC">
        <w:t xml:space="preserve"> el desarrollo de una aplicación web</w:t>
      </w:r>
      <w:bookmarkEnd w:id="35"/>
    </w:p>
    <w:p w14:paraId="28A05230" w14:textId="77777777" w:rsidR="00E906C3" w:rsidRDefault="00E906C3" w:rsidP="00E906C3">
      <w:r>
        <w:t>Actualmente los frameworks más populares de desarrollo web cuentan con herramientas que automatizan la mayor parte de las tareas paralelas al desarrollo de modo que el programador pueda dedicarse exclusivamente al código sin necesidad preocuparse excesivamente por aspectos tales como el empaquetado de la aplicación o la compatibilidad entre distintos formatos de módulos o incluso entre navegadores. Todas estas herramientas suelen contar, además, con utilidades para la realizaci</w:t>
      </w:r>
      <w:r w:rsidRPr="004632AA">
        <w:t>ó</w:t>
      </w:r>
      <w:r>
        <w:t>n de pruebas unitarias o incluso de integración y un servidor de archivos estáticos para servir la aplicación durante su implementación.</w:t>
      </w:r>
    </w:p>
    <w:p w14:paraId="297DB61C" w14:textId="4CF04B3B" w:rsidR="00E906C3" w:rsidRDefault="00E906C3" w:rsidP="00E906C3">
      <w:r>
        <w:t>Una de estas herramientas es Angular CLI</w:t>
      </w:r>
      <w:sdt>
        <w:sdtPr>
          <w:id w:val="169306051"/>
          <w:citation/>
        </w:sdtPr>
        <w:sdtContent>
          <w:r>
            <w:fldChar w:fldCharType="begin"/>
          </w:r>
          <w:r w:rsidRPr="00D305BF">
            <w:instrText xml:space="preserve"> CITATION 20Ju \l 1033 </w:instrText>
          </w:r>
          <w:r>
            <w:fldChar w:fldCharType="separate"/>
          </w:r>
          <w:r w:rsidR="003E6C99">
            <w:rPr>
              <w:noProof/>
            </w:rPr>
            <w:t xml:space="preserve"> </w:t>
          </w:r>
          <w:r w:rsidR="003E6C99" w:rsidRPr="003E6C99">
            <w:rPr>
              <w:noProof/>
            </w:rPr>
            <w:t>[63]</w:t>
          </w:r>
          <w:r>
            <w:fldChar w:fldCharType="end"/>
          </w:r>
        </w:sdtContent>
      </w:sdt>
      <w:r>
        <w:t xml:space="preserve"> diseñada para trabajar con Angular. Se trata de una herramienta de línea de comandos (</w:t>
      </w:r>
      <w:r>
        <w:rPr>
          <w:i/>
          <w:iCs/>
        </w:rPr>
        <w:t xml:space="preserve">CLI </w:t>
      </w:r>
      <w:proofErr w:type="spellStart"/>
      <w:r>
        <w:rPr>
          <w:i/>
          <w:iCs/>
        </w:rPr>
        <w:t>tool</w:t>
      </w:r>
      <w:proofErr w:type="spellEnd"/>
      <w:r>
        <w:rPr>
          <w:i/>
          <w:iCs/>
        </w:rPr>
        <w:t>)</w:t>
      </w:r>
      <w:r>
        <w:t xml:space="preserve"> que cuenta con todo lo necesario para crear un proyecto, generar código a partir de plantillas, desarrollar la aplicación, testarla y, finalmente, empaquetarla para su uso en entornos productivos. También cuenta con la capacidad de crear espacios de trabajo en los que desarrollar múltiples proyectos independientes utilizando la misma configuración.</w:t>
      </w:r>
    </w:p>
    <w:p w14:paraId="56C00C43" w14:textId="77777777" w:rsidR="00E906C3" w:rsidRDefault="00E906C3" w:rsidP="00E906C3">
      <w:r>
        <w:t xml:space="preserve">A continuación, se ilustra cuál sería la rutina de un desarrollador web utilizando esta herramienta. La elección es casual. El mismo flujo de trabajo podría ser ilustrado con otras herramientas como </w:t>
      </w:r>
      <w:proofErr w:type="spellStart"/>
      <w:r>
        <w:rPr>
          <w:i/>
          <w:iCs/>
        </w:rPr>
        <w:t>Create</w:t>
      </w:r>
      <w:proofErr w:type="spellEnd"/>
      <w:r>
        <w:rPr>
          <w:i/>
          <w:iCs/>
        </w:rPr>
        <w:t xml:space="preserve"> React App</w:t>
      </w:r>
      <w:r>
        <w:t xml:space="preserve"> o </w:t>
      </w:r>
      <w:r>
        <w:rPr>
          <w:i/>
          <w:iCs/>
        </w:rPr>
        <w:t>Vue CLI</w:t>
      </w:r>
      <w:r>
        <w:t xml:space="preserve">, pues la funcionalidad ofrecida viene a ser la misma, diferenciándose, principalmente, en el </w:t>
      </w:r>
      <w:proofErr w:type="spellStart"/>
      <w:r>
        <w:rPr>
          <w:i/>
          <w:iCs/>
        </w:rPr>
        <w:t>framework</w:t>
      </w:r>
      <w:proofErr w:type="spellEnd"/>
      <w:r>
        <w:t xml:space="preserve"> a utilizar durante el desarrollo.</w:t>
      </w:r>
    </w:p>
    <w:p w14:paraId="55E78028" w14:textId="280FAE58" w:rsidR="002E4CEE" w:rsidRDefault="00D305BF" w:rsidP="00D305BF">
      <w:r>
        <w:t xml:space="preserve">A la hora de desarrollar un proyecto cualquiera </w:t>
      </w:r>
      <w:r w:rsidR="002E4CEE">
        <w:t>de nombre “</w:t>
      </w:r>
      <w:proofErr w:type="spellStart"/>
      <w:r w:rsidRPr="00D305BF">
        <w:rPr>
          <w:i/>
          <w:iCs/>
        </w:rPr>
        <w:t>foo</w:t>
      </w:r>
      <w:proofErr w:type="spellEnd"/>
      <w:r w:rsidR="002E4CEE">
        <w:rPr>
          <w:i/>
          <w:iCs/>
        </w:rPr>
        <w:t>”</w:t>
      </w:r>
      <w:r>
        <w:t xml:space="preserve"> </w:t>
      </w:r>
      <w:r w:rsidRPr="00D305BF">
        <w:t>con</w:t>
      </w:r>
      <w:r>
        <w:t xml:space="preserve"> </w:t>
      </w:r>
      <w:r w:rsidR="004632AA">
        <w:t>Angular CLI</w:t>
      </w:r>
      <w:r w:rsidR="002E4CEE">
        <w:t>,</w:t>
      </w:r>
      <w:r>
        <w:t xml:space="preserve"> el desarrollador </w:t>
      </w:r>
      <w:r w:rsidR="002E4CEE">
        <w:t>empieza</w:t>
      </w:r>
      <w:r>
        <w:t xml:space="preserve"> por generar el paquete </w:t>
      </w:r>
      <w:r w:rsidR="004632AA">
        <w:t xml:space="preserve">que definirá el proyecto </w:t>
      </w:r>
      <w:r w:rsidR="002E4CEE">
        <w:t>ejecutando</w:t>
      </w:r>
      <w:r>
        <w:t xml:space="preserve"> </w:t>
      </w:r>
      <w:r w:rsidR="002E4CEE">
        <w:t xml:space="preserve">el </w:t>
      </w:r>
      <w:r>
        <w:t xml:space="preserve">comando </w:t>
      </w:r>
      <w:r w:rsidR="002E4CEE">
        <w:t>“</w:t>
      </w:r>
      <w:r>
        <w:rPr>
          <w:i/>
          <w:iCs/>
        </w:rPr>
        <w:t xml:space="preserve">ng new </w:t>
      </w:r>
      <w:proofErr w:type="spellStart"/>
      <w:r>
        <w:rPr>
          <w:i/>
          <w:iCs/>
        </w:rPr>
        <w:t>foo</w:t>
      </w:r>
      <w:proofErr w:type="spellEnd"/>
      <w:r w:rsidR="002E4CEE">
        <w:rPr>
          <w:i/>
          <w:iCs/>
        </w:rPr>
        <w:t xml:space="preserve">”, </w:t>
      </w:r>
      <w:r w:rsidR="002E4CEE">
        <w:t>el cual</w:t>
      </w:r>
      <w:r w:rsidR="00001FF2">
        <w:t>,</w:t>
      </w:r>
      <w:r w:rsidR="002E4CEE">
        <w:t xml:space="preserve"> tras finalizar, resulta en la creación del archivo </w:t>
      </w:r>
      <w:proofErr w:type="gramStart"/>
      <w:r w:rsidR="002E4CEE">
        <w:rPr>
          <w:i/>
          <w:iCs/>
        </w:rPr>
        <w:t>package.json</w:t>
      </w:r>
      <w:proofErr w:type="gramEnd"/>
      <w:r w:rsidR="002E4CEE">
        <w:t xml:space="preserve"> y en la instalación y configuración de todas las librerías necesarias para desarrollar la aplicación, como muestra la figura 2.11.</w:t>
      </w:r>
    </w:p>
    <w:p w14:paraId="7C64FAA4" w14:textId="77777777" w:rsidR="002E4CEE" w:rsidRDefault="002E4CEE" w:rsidP="002E4CEE">
      <w:pPr>
        <w:keepNext/>
        <w:jc w:val="center"/>
      </w:pPr>
      <w:r>
        <w:rPr>
          <w:noProof/>
        </w:rPr>
        <w:lastRenderedPageBreak/>
        <w:drawing>
          <wp:inline distT="0" distB="0" distL="0" distR="0" wp14:anchorId="3B33105F" wp14:editId="6F6D07EA">
            <wp:extent cx="2174782" cy="252309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01800" cy="2554440"/>
                    </a:xfrm>
                    <a:prstGeom prst="rect">
                      <a:avLst/>
                    </a:prstGeom>
                  </pic:spPr>
                </pic:pic>
              </a:graphicData>
            </a:graphic>
          </wp:inline>
        </w:drawing>
      </w:r>
    </w:p>
    <w:p w14:paraId="24F2748F" w14:textId="4EF9B568" w:rsidR="002E4CEE" w:rsidRDefault="002E4CEE" w:rsidP="002E4CEE">
      <w:pPr>
        <w:pStyle w:val="Descripcin"/>
        <w:jc w:val="center"/>
      </w:pPr>
      <w:bookmarkStart w:id="36" w:name="_Toc45176925"/>
      <w:r>
        <w:t xml:space="preserve">Figura </w:t>
      </w:r>
      <w:r w:rsidR="00D62859">
        <w:fldChar w:fldCharType="begin"/>
      </w:r>
      <w:r w:rsidR="00D62859">
        <w:instrText xml:space="preserve"> STYLEREF 1 \s </w:instrText>
      </w:r>
      <w:r w:rsidR="00D62859">
        <w:fldChar w:fldCharType="separate"/>
      </w:r>
      <w:r w:rsidR="00D62859">
        <w:rPr>
          <w:noProof/>
        </w:rPr>
        <w:t>3</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1</w:t>
      </w:r>
      <w:r w:rsidR="00D62859">
        <w:fldChar w:fldCharType="end"/>
      </w:r>
      <w:r>
        <w:t xml:space="preserve"> resultado de ejecutar el comando “ng new </w:t>
      </w:r>
      <w:proofErr w:type="spellStart"/>
      <w:r>
        <w:t>foo</w:t>
      </w:r>
      <w:proofErr w:type="spellEnd"/>
      <w:r>
        <w:t>”</w:t>
      </w:r>
      <w:bookmarkEnd w:id="36"/>
    </w:p>
    <w:p w14:paraId="61B67E29" w14:textId="79F05506" w:rsidR="002E4CEE" w:rsidRDefault="002E4CEE" w:rsidP="002E4CEE">
      <w:r>
        <w:t xml:space="preserve">Una vez generado el proyecto, el desarrollador </w:t>
      </w:r>
      <w:r w:rsidR="004632AA">
        <w:t xml:space="preserve">podrá </w:t>
      </w:r>
      <w:r w:rsidR="00001FF2">
        <w:t>iniciar el entorno de desarrollo</w:t>
      </w:r>
      <w:r>
        <w:t xml:space="preserve"> con el comando </w:t>
      </w:r>
      <w:proofErr w:type="spellStart"/>
      <w:r w:rsidR="004632AA">
        <w:rPr>
          <w:i/>
          <w:iCs/>
        </w:rPr>
        <w:t>npm</w:t>
      </w:r>
      <w:proofErr w:type="spellEnd"/>
      <w:r w:rsidR="004632AA">
        <w:rPr>
          <w:i/>
          <w:iCs/>
        </w:rPr>
        <w:t xml:space="preserve"> </w:t>
      </w:r>
      <w:proofErr w:type="spellStart"/>
      <w:r w:rsidR="004632AA">
        <w:rPr>
          <w:i/>
          <w:iCs/>
        </w:rPr>
        <w:t>start</w:t>
      </w:r>
      <w:proofErr w:type="spellEnd"/>
      <w:r>
        <w:t xml:space="preserve">, cuyo resultado será la compilación de la aplicación y sus dependencias y </w:t>
      </w:r>
      <w:r w:rsidR="00001FF2">
        <w:t>la</w:t>
      </w:r>
      <w:r w:rsidR="004632AA">
        <w:t xml:space="preserve"> posterior</w:t>
      </w:r>
      <w:r>
        <w:t xml:space="preserve"> puesta en marcha</w:t>
      </w:r>
      <w:r w:rsidR="00001FF2">
        <w:t xml:space="preserve"> de un servidor de archivos estáticos</w:t>
      </w:r>
      <w:r>
        <w:t xml:space="preserve"> en un puerto local del ordenador </w:t>
      </w:r>
      <w:r w:rsidR="00001FF2">
        <w:t xml:space="preserve">a través del cual es posible acceder a la aplicación, </w:t>
      </w:r>
      <w:r>
        <w:t>tal como ilustra la figura 2.12.</w:t>
      </w:r>
    </w:p>
    <w:p w14:paraId="6D1C5BC5" w14:textId="77777777" w:rsidR="002E4CEE" w:rsidRDefault="002E4CEE" w:rsidP="008B7249">
      <w:pPr>
        <w:keepNext/>
        <w:jc w:val="center"/>
      </w:pPr>
      <w:r>
        <w:rPr>
          <w:noProof/>
        </w:rPr>
        <w:drawing>
          <wp:inline distT="0" distB="0" distL="0" distR="0" wp14:anchorId="6F4ED165" wp14:editId="021C8790">
            <wp:extent cx="4577080" cy="2450546"/>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3873" cy="2454183"/>
                    </a:xfrm>
                    <a:prstGeom prst="rect">
                      <a:avLst/>
                    </a:prstGeom>
                  </pic:spPr>
                </pic:pic>
              </a:graphicData>
            </a:graphic>
          </wp:inline>
        </w:drawing>
      </w:r>
    </w:p>
    <w:p w14:paraId="61AA30BB" w14:textId="4EA5BEB4" w:rsidR="002E4CEE" w:rsidRDefault="002E4CEE" w:rsidP="002E4CEE">
      <w:pPr>
        <w:pStyle w:val="Descripcin"/>
        <w:jc w:val="center"/>
      </w:pPr>
      <w:bookmarkStart w:id="37" w:name="_Toc45176926"/>
      <w:r>
        <w:t xml:space="preserve">Figura </w:t>
      </w:r>
      <w:r w:rsidR="00D62859">
        <w:fldChar w:fldCharType="begin"/>
      </w:r>
      <w:r w:rsidR="00D62859">
        <w:instrText xml:space="preserve"> STYLEREF 1 \s </w:instrText>
      </w:r>
      <w:r w:rsidR="00D62859">
        <w:fldChar w:fldCharType="separate"/>
      </w:r>
      <w:r w:rsidR="00D62859">
        <w:rPr>
          <w:noProof/>
        </w:rPr>
        <w:t>3</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2</w:t>
      </w:r>
      <w:r w:rsidR="00D62859">
        <w:fldChar w:fldCharType="end"/>
      </w:r>
      <w:r>
        <w:t>: resultado de la ejecución del comando "</w:t>
      </w:r>
      <w:proofErr w:type="spellStart"/>
      <w:r w:rsidR="004632AA">
        <w:t>npm</w:t>
      </w:r>
      <w:proofErr w:type="spellEnd"/>
      <w:r w:rsidR="004632AA">
        <w:t xml:space="preserve"> </w:t>
      </w:r>
      <w:proofErr w:type="spellStart"/>
      <w:r w:rsidR="004632AA">
        <w:t>start</w:t>
      </w:r>
      <w:proofErr w:type="spellEnd"/>
      <w:r>
        <w:t>"</w:t>
      </w:r>
      <w:bookmarkEnd w:id="37"/>
    </w:p>
    <w:p w14:paraId="0C0F7152" w14:textId="5871E45F" w:rsidR="00584EBE" w:rsidRDefault="002E4CEE" w:rsidP="002E4CEE">
      <w:r>
        <w:t>A partir de este punto, cualquier cambio efectuado por el desarrollador se verá reflejado en la página de forma</w:t>
      </w:r>
      <w:r w:rsidR="008B0358">
        <w:t xml:space="preserve"> automática</w:t>
      </w:r>
      <w:r w:rsidR="004632AA">
        <w:t xml:space="preserve"> ofreciendo retroalimentación de forma continuada sobre los cambios que se van produciendo</w:t>
      </w:r>
      <w:r>
        <w:t>.</w:t>
      </w:r>
    </w:p>
    <w:p w14:paraId="444D543F" w14:textId="1B2E403C" w:rsidR="002E4CEE" w:rsidRDefault="00B32AE9" w:rsidP="002E4CEE">
      <w:pPr>
        <w:rPr>
          <w:i/>
          <w:iCs/>
        </w:rPr>
      </w:pPr>
      <w:r>
        <w:t xml:space="preserve">Una </w:t>
      </w:r>
      <w:r w:rsidR="004632AA">
        <w:t xml:space="preserve">vez </w:t>
      </w:r>
      <w:r w:rsidR="008B0358">
        <w:t>la</w:t>
      </w:r>
      <w:r>
        <w:t xml:space="preserve"> tarea</w:t>
      </w:r>
      <w:r w:rsidR="008B0358">
        <w:t xml:space="preserve"> sea finalizada</w:t>
      </w:r>
      <w:r>
        <w:t>,</w:t>
      </w:r>
      <w:r w:rsidR="008B0358">
        <w:t xml:space="preserve"> el desarrollador</w:t>
      </w:r>
      <w:r>
        <w:t xml:space="preserve"> puede ejecutar pruebas unitarias con el comando “</w:t>
      </w:r>
      <w:proofErr w:type="spellStart"/>
      <w:r>
        <w:rPr>
          <w:i/>
          <w:iCs/>
        </w:rPr>
        <w:t>n</w:t>
      </w:r>
      <w:r w:rsidR="004632AA">
        <w:rPr>
          <w:i/>
          <w:iCs/>
        </w:rPr>
        <w:t>pm</w:t>
      </w:r>
      <w:proofErr w:type="spellEnd"/>
      <w:r w:rsidR="004632AA">
        <w:rPr>
          <w:i/>
          <w:iCs/>
        </w:rPr>
        <w:t xml:space="preserve"> </w:t>
      </w:r>
      <w:r>
        <w:rPr>
          <w:i/>
          <w:iCs/>
        </w:rPr>
        <w:t>test”</w:t>
      </w:r>
      <w:r>
        <w:t xml:space="preserve"> o de integración con el comando “</w:t>
      </w:r>
      <w:proofErr w:type="spellStart"/>
      <w:r>
        <w:rPr>
          <w:i/>
          <w:iCs/>
        </w:rPr>
        <w:t>n</w:t>
      </w:r>
      <w:r w:rsidR="004632AA">
        <w:rPr>
          <w:i/>
          <w:iCs/>
        </w:rPr>
        <w:t>pm</w:t>
      </w:r>
      <w:proofErr w:type="spellEnd"/>
      <w:r w:rsidR="004632AA">
        <w:rPr>
          <w:i/>
          <w:iCs/>
        </w:rPr>
        <w:t xml:space="preserve"> run</w:t>
      </w:r>
      <w:r>
        <w:rPr>
          <w:i/>
          <w:iCs/>
        </w:rPr>
        <w:t xml:space="preserve"> e2e”.</w:t>
      </w:r>
    </w:p>
    <w:p w14:paraId="4B207450" w14:textId="424B0DE7" w:rsidR="00B32AE9" w:rsidRDefault="00B32AE9" w:rsidP="002E4CEE">
      <w:r>
        <w:t>En caso de que el resultado de las pruebas sea satisfactorio, el desarrollador querrá, presumiblemente</w:t>
      </w:r>
      <w:r w:rsidR="004632AA">
        <w:t>,</w:t>
      </w:r>
      <w:r>
        <w:t xml:space="preserve"> integrar sus cambios </w:t>
      </w:r>
      <w:r w:rsidR="009406AC">
        <w:t>en el repositorio y</w:t>
      </w:r>
      <w:r w:rsidR="008B0358">
        <w:t xml:space="preserve">, posteriormente, </w:t>
      </w:r>
      <w:r w:rsidR="009406AC">
        <w:t>empaquetar la aplicación para su despliegue en</w:t>
      </w:r>
      <w:r>
        <w:t xml:space="preserve"> produc</w:t>
      </w:r>
      <w:r w:rsidR="009406AC">
        <w:t>ción</w:t>
      </w:r>
      <w:r>
        <w:t>, para lo cual em</w:t>
      </w:r>
      <w:r w:rsidR="009406AC">
        <w:t>plear</w:t>
      </w:r>
      <w:r w:rsidR="004632AA">
        <w:t>ía</w:t>
      </w:r>
      <w:r w:rsidR="009406AC">
        <w:t xml:space="preserve"> </w:t>
      </w:r>
      <w:r>
        <w:t xml:space="preserve">el </w:t>
      </w:r>
      <w:r>
        <w:lastRenderedPageBreak/>
        <w:t>comando “</w:t>
      </w:r>
      <w:proofErr w:type="spellStart"/>
      <w:r>
        <w:rPr>
          <w:i/>
          <w:iCs/>
        </w:rPr>
        <w:t>n</w:t>
      </w:r>
      <w:r w:rsidR="004632AA">
        <w:rPr>
          <w:i/>
          <w:iCs/>
        </w:rPr>
        <w:t>pm</w:t>
      </w:r>
      <w:proofErr w:type="spellEnd"/>
      <w:r w:rsidR="004632AA">
        <w:rPr>
          <w:i/>
          <w:iCs/>
        </w:rPr>
        <w:t xml:space="preserve"> run</w:t>
      </w:r>
      <w:r>
        <w:rPr>
          <w:i/>
          <w:iCs/>
        </w:rPr>
        <w:t xml:space="preserve"> </w:t>
      </w:r>
      <w:proofErr w:type="spellStart"/>
      <w:r>
        <w:rPr>
          <w:i/>
          <w:iCs/>
        </w:rPr>
        <w:t>build</w:t>
      </w:r>
      <w:proofErr w:type="spellEnd"/>
      <w:r>
        <w:rPr>
          <w:i/>
          <w:iCs/>
        </w:rPr>
        <w:t>”</w:t>
      </w:r>
      <w:r w:rsidR="008B0358">
        <w:rPr>
          <w:i/>
          <w:iCs/>
        </w:rPr>
        <w:t xml:space="preserve"> </w:t>
      </w:r>
      <w:r w:rsidR="008B0358">
        <w:t>generando como resultado los archivos que se muestran en la figura 2.13</w:t>
      </w:r>
      <w:r>
        <w:t>.</w:t>
      </w:r>
    </w:p>
    <w:p w14:paraId="3527B033" w14:textId="77777777" w:rsidR="00B32AE9" w:rsidRDefault="00B32AE9" w:rsidP="00B32AE9">
      <w:pPr>
        <w:keepNext/>
        <w:jc w:val="center"/>
      </w:pPr>
      <w:r>
        <w:rPr>
          <w:noProof/>
        </w:rPr>
        <w:drawing>
          <wp:inline distT="0" distB="0" distL="0" distR="0" wp14:anchorId="09BB7A20" wp14:editId="5E68B418">
            <wp:extent cx="1931035" cy="3001615"/>
            <wp:effectExtent l="0" t="0" r="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8094"/>
                    <a:stretch/>
                  </pic:blipFill>
                  <pic:spPr bwMode="auto">
                    <a:xfrm>
                      <a:off x="0" y="0"/>
                      <a:ext cx="1964693" cy="3053934"/>
                    </a:xfrm>
                    <a:prstGeom prst="rect">
                      <a:avLst/>
                    </a:prstGeom>
                    <a:ln>
                      <a:noFill/>
                    </a:ln>
                    <a:extLst>
                      <a:ext uri="{53640926-AAD7-44D8-BBD7-CCE9431645EC}">
                        <a14:shadowObscured xmlns:a14="http://schemas.microsoft.com/office/drawing/2010/main"/>
                      </a:ext>
                    </a:extLst>
                  </pic:spPr>
                </pic:pic>
              </a:graphicData>
            </a:graphic>
          </wp:inline>
        </w:drawing>
      </w:r>
    </w:p>
    <w:p w14:paraId="20DBE44F" w14:textId="205641EE" w:rsidR="00B32AE9" w:rsidRDefault="00B32AE9" w:rsidP="00B32AE9">
      <w:pPr>
        <w:pStyle w:val="Descripcin"/>
        <w:jc w:val="center"/>
      </w:pPr>
      <w:bookmarkStart w:id="38" w:name="_Toc45176927"/>
      <w:r>
        <w:t xml:space="preserve">Figura </w:t>
      </w:r>
      <w:r w:rsidR="00D62859">
        <w:fldChar w:fldCharType="begin"/>
      </w:r>
      <w:r w:rsidR="00D62859">
        <w:instrText xml:space="preserve"> STYLEREF 1 \s </w:instrText>
      </w:r>
      <w:r w:rsidR="00D62859">
        <w:fldChar w:fldCharType="separate"/>
      </w:r>
      <w:r w:rsidR="00D62859">
        <w:rPr>
          <w:noProof/>
        </w:rPr>
        <w:t>3</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3</w:t>
      </w:r>
      <w:r w:rsidR="00D62859">
        <w:fldChar w:fldCharType="end"/>
      </w:r>
      <w:r>
        <w:t>: empaquetado de una aplicación con "</w:t>
      </w:r>
      <w:proofErr w:type="spellStart"/>
      <w:r>
        <w:t>n</w:t>
      </w:r>
      <w:r w:rsidR="004632AA">
        <w:t>pm</w:t>
      </w:r>
      <w:proofErr w:type="spellEnd"/>
      <w:r w:rsidR="004632AA">
        <w:t xml:space="preserve"> run</w:t>
      </w:r>
      <w:r>
        <w:t xml:space="preserve"> </w:t>
      </w:r>
      <w:proofErr w:type="spellStart"/>
      <w:r>
        <w:t>build</w:t>
      </w:r>
      <w:proofErr w:type="spellEnd"/>
      <w:r>
        <w:t>".</w:t>
      </w:r>
      <w:bookmarkEnd w:id="38"/>
    </w:p>
    <w:p w14:paraId="00A6AE0D" w14:textId="078B6916" w:rsidR="009406AC" w:rsidRDefault="008B50D6" w:rsidP="00541AFA">
      <w:pPr>
        <w:pStyle w:val="Ttulo2"/>
      </w:pPr>
      <w:bookmarkStart w:id="39" w:name="_Toc45176874"/>
      <w:r>
        <w:t>Sistemas</w:t>
      </w:r>
      <w:r w:rsidR="00541AFA">
        <w:t xml:space="preserve"> monolític</w:t>
      </w:r>
      <w:r>
        <w:t>o</w:t>
      </w:r>
      <w:r w:rsidR="00541AFA">
        <w:t>s</w:t>
      </w:r>
      <w:bookmarkEnd w:id="39"/>
    </w:p>
    <w:p w14:paraId="7201CB2A" w14:textId="77777777" w:rsidR="004316A0" w:rsidRDefault="00E906C3" w:rsidP="003A4780">
      <w:r>
        <w:t xml:space="preserve">Las aplicaciones web </w:t>
      </w:r>
      <w:r w:rsidR="008B50D6">
        <w:t>son</w:t>
      </w:r>
      <w:r w:rsidR="00CC7CA5">
        <w:t xml:space="preserve"> </w:t>
      </w:r>
      <w:r w:rsidR="008B50D6">
        <w:t>comúnmente de</w:t>
      </w:r>
      <w:r>
        <w:t xml:space="preserve">sarrolladas como </w:t>
      </w:r>
      <w:r w:rsidR="00CC7CA5">
        <w:t>aplicaciones</w:t>
      </w:r>
      <w:r>
        <w:t xml:space="preserve"> monolític</w:t>
      </w:r>
      <w:r w:rsidR="00CC7CA5">
        <w:t>a</w:t>
      </w:r>
      <w:r>
        <w:t>s</w:t>
      </w:r>
      <w:r w:rsidR="004316A0">
        <w:t>, pues las herramientas más populares de desarrollo citadas en el apartado anterior promueven este enfoque</w:t>
      </w:r>
      <w:r>
        <w:t>.</w:t>
      </w:r>
    </w:p>
    <w:p w14:paraId="59B696C5" w14:textId="43BD2D7F" w:rsidR="003A4780" w:rsidRDefault="00E906C3" w:rsidP="003A4780">
      <w:r>
        <w:t>Est</w:t>
      </w:r>
      <w:r w:rsidR="00CC7CA5">
        <w:t>a</w:t>
      </w:r>
      <w:r>
        <w:t xml:space="preserve">s </w:t>
      </w:r>
      <w:r w:rsidR="00CC7CA5">
        <w:t>aplicaciones</w:t>
      </w:r>
      <w:r>
        <w:t xml:space="preserve"> se caracterizan </w:t>
      </w:r>
      <w:r w:rsidR="00CC7CA5">
        <w:t xml:space="preserve">por constituir sistemas cerrados y autocontenidos en los que se integra toda la funcionalidad de la aplicación en una única unidad ejecutable </w:t>
      </w:r>
      <w:sdt>
        <w:sdtPr>
          <w:id w:val="1450979008"/>
          <w:citation/>
        </w:sdtPr>
        <w:sdtContent>
          <w:r w:rsidR="00CC7CA5">
            <w:fldChar w:fldCharType="begin"/>
          </w:r>
          <w:r w:rsidR="00CC7CA5">
            <w:instrText xml:space="preserve">CITATION Rob14 \l 1033 </w:instrText>
          </w:r>
          <w:r w:rsidR="00CC7CA5">
            <w:fldChar w:fldCharType="separate"/>
          </w:r>
          <w:r w:rsidR="003E6C99" w:rsidRPr="003E6C99">
            <w:rPr>
              <w:noProof/>
            </w:rPr>
            <w:t>[64]</w:t>
          </w:r>
          <w:r w:rsidR="00CC7CA5">
            <w:fldChar w:fldCharType="end"/>
          </w:r>
        </w:sdtContent>
      </w:sdt>
      <w:r w:rsidR="00CC7CA5">
        <w:t xml:space="preserve">. </w:t>
      </w:r>
      <w:r w:rsidR="008B50D6">
        <w:t xml:space="preserve">Es por esto que la arquitectura de estos sistemas a menudo resulta </w:t>
      </w:r>
      <w:r w:rsidR="004316A0">
        <w:t>simple</w:t>
      </w:r>
      <w:r w:rsidR="008B50D6">
        <w:t xml:space="preserve"> </w:t>
      </w:r>
      <w:r w:rsidR="004316A0">
        <w:t xml:space="preserve">(aunque no por ello deficiente) </w:t>
      </w:r>
      <w:r w:rsidR="008B50D6">
        <w:t xml:space="preserve">y su despliegue </w:t>
      </w:r>
      <w:r w:rsidR="004316A0">
        <w:t xml:space="preserve">no </w:t>
      </w:r>
      <w:r w:rsidR="008B50D6">
        <w:t>suele s</w:t>
      </w:r>
      <w:r w:rsidR="004316A0">
        <w:t>uponer mayor dificultad</w:t>
      </w:r>
      <w:r w:rsidR="008B50D6">
        <w:t>.</w:t>
      </w:r>
    </w:p>
    <w:p w14:paraId="6995C7B0" w14:textId="61E50990" w:rsidR="008B50D6" w:rsidRDefault="008B50D6" w:rsidP="008B50D6">
      <w:r>
        <w:t xml:space="preserve">Esta </w:t>
      </w:r>
      <w:r w:rsidR="004316A0">
        <w:t>sencillez</w:t>
      </w:r>
      <w:r>
        <w:t xml:space="preserve"> resulta positiva en el desarrollo de aplicaciones </w:t>
      </w:r>
      <w:r w:rsidR="004316A0">
        <w:t>de complejidad</w:t>
      </w:r>
      <w:r w:rsidR="00B115AF">
        <w:t xml:space="preserve"> reducida</w:t>
      </w:r>
      <w:r w:rsidR="004316A0">
        <w:t xml:space="preserve">, pero a medida que estas aplicaciones crecen y evolucionan, la falta de flexibilidad que </w:t>
      </w:r>
      <w:r w:rsidR="00B115AF">
        <w:t>supone</w:t>
      </w:r>
      <w:r w:rsidR="004316A0">
        <w:t xml:space="preserve"> la imposibilidad de gestionar cada parte de la aplicación de forma independiente </w:t>
      </w:r>
      <w:r w:rsidR="00B115AF">
        <w:t>implica la aparición o acentuación de los siguientes problemas</w:t>
      </w:r>
      <w:r w:rsidR="004316A0">
        <w:t>:</w:t>
      </w:r>
    </w:p>
    <w:p w14:paraId="3615AAC7" w14:textId="66601936" w:rsidR="00397679" w:rsidRDefault="00397679" w:rsidP="00B115AF">
      <w:pPr>
        <w:pStyle w:val="Prrafodelista"/>
        <w:numPr>
          <w:ilvl w:val="0"/>
          <w:numId w:val="16"/>
        </w:numPr>
        <w:rPr>
          <w:b/>
          <w:bCs/>
        </w:rPr>
      </w:pPr>
      <w:r>
        <w:rPr>
          <w:b/>
          <w:bCs/>
        </w:rPr>
        <w:t>Degradación de la arquitectura:</w:t>
      </w:r>
      <w:r w:rsidR="00847C82">
        <w:rPr>
          <w:b/>
          <w:bCs/>
        </w:rPr>
        <w:t xml:space="preserve"> </w:t>
      </w:r>
      <w:r w:rsidR="00847C82">
        <w:t xml:space="preserve">a medida que una aplicación evoluciona su arquitectura tiende a degradarse, por distintos factores, hasta convertirse en una “gran bola de lodo” </w:t>
      </w:r>
      <w:sdt>
        <w:sdtPr>
          <w:id w:val="71092169"/>
          <w:citation/>
        </w:sdtPr>
        <w:sdtContent>
          <w:r w:rsidR="00847C82">
            <w:fldChar w:fldCharType="begin"/>
          </w:r>
          <w:r w:rsidR="00847C82" w:rsidRPr="00847C82">
            <w:instrText xml:space="preserve"> CITATION Foo99 \l 1033 </w:instrText>
          </w:r>
          <w:r w:rsidR="00847C82">
            <w:fldChar w:fldCharType="separate"/>
          </w:r>
          <w:r w:rsidR="003E6C99" w:rsidRPr="003E6C99">
            <w:rPr>
              <w:noProof/>
            </w:rPr>
            <w:t>[65]</w:t>
          </w:r>
          <w:r w:rsidR="00847C82">
            <w:fldChar w:fldCharType="end"/>
          </w:r>
        </w:sdtContent>
      </w:sdt>
      <w:r w:rsidR="00921629">
        <w:t>. Así, las barreras autoimpuestas</w:t>
      </w:r>
      <w:sdt>
        <w:sdtPr>
          <w:id w:val="-17005775"/>
          <w:citation/>
        </w:sdtPr>
        <w:sdtContent>
          <w:r w:rsidR="00921629">
            <w:fldChar w:fldCharType="begin"/>
          </w:r>
          <w:r w:rsidR="00921629" w:rsidRPr="00921629">
            <w:instrText xml:space="preserve"> CITATION Mar03 \l 1033 </w:instrText>
          </w:r>
          <w:r w:rsidR="00921629">
            <w:fldChar w:fldCharType="separate"/>
          </w:r>
          <w:r w:rsidR="003E6C99">
            <w:rPr>
              <w:noProof/>
            </w:rPr>
            <w:t xml:space="preserve"> </w:t>
          </w:r>
          <w:r w:rsidR="003E6C99" w:rsidRPr="003E6C99">
            <w:rPr>
              <w:noProof/>
            </w:rPr>
            <w:t>[66]</w:t>
          </w:r>
          <w:r w:rsidR="00921629">
            <w:fldChar w:fldCharType="end"/>
          </w:r>
        </w:sdtContent>
      </w:sdt>
      <w:r w:rsidR="00921629">
        <w:t xml:space="preserve"> entre las distintas partes de la aplicación acaban cediendo, dejando estas de tener una separación lógica, y la información importante acaba dispersa entre todos los módulos de la aplicación, haciendo necesario y a la vez, casi imposible, que los desarrolladores tengan un conocimiento del sistema prácticamente en su totalidad.</w:t>
      </w:r>
    </w:p>
    <w:p w14:paraId="0022920F" w14:textId="6F93920B" w:rsidR="00397679" w:rsidRDefault="00194E79" w:rsidP="00B115AF">
      <w:pPr>
        <w:pStyle w:val="Prrafodelista"/>
        <w:numPr>
          <w:ilvl w:val="0"/>
          <w:numId w:val="16"/>
        </w:numPr>
        <w:rPr>
          <w:b/>
          <w:bCs/>
        </w:rPr>
      </w:pPr>
      <w:r>
        <w:rPr>
          <w:b/>
          <w:bCs/>
        </w:rPr>
        <w:lastRenderedPageBreak/>
        <w:t>Despliegues completos</w:t>
      </w:r>
      <w:r w:rsidR="00397679">
        <w:rPr>
          <w:b/>
          <w:bCs/>
        </w:rPr>
        <w:t>:</w:t>
      </w:r>
      <w:r w:rsidR="00921629">
        <w:rPr>
          <w:b/>
          <w:bCs/>
        </w:rPr>
        <w:t xml:space="preserve"> </w:t>
      </w:r>
      <w:r w:rsidR="00921629">
        <w:t xml:space="preserve">al integrar </w:t>
      </w:r>
      <w:r>
        <w:t>las aplicaciones monolíticas</w:t>
      </w:r>
      <w:r w:rsidR="00921629">
        <w:t xml:space="preserve"> toda su funcionalidad</w:t>
      </w:r>
      <w:r>
        <w:t xml:space="preserve"> en una única unida</w:t>
      </w:r>
      <w:r w:rsidR="003B49D8">
        <w:t>d</w:t>
      </w:r>
      <w:r>
        <w:t>, cada vez que se desee desplegar un cambio efectuado</w:t>
      </w:r>
      <w:r w:rsidR="003B49D8">
        <w:t>,</w:t>
      </w:r>
      <w:r>
        <w:t xml:space="preserve"> la aplicación en su totalidad deberá ser empaquetada y desplegada. Esto supone la posibilidad de bloqueos, pues se hace necesario esperar a que toda la funcionalidad que se desee desplegar esté finalizada, aunque sea independiente. </w:t>
      </w:r>
      <w:r w:rsidR="003B49D8">
        <w:t xml:space="preserve">Otro inconveniente derivado de desplegar a la vez funcionalidad no relacionada es que, debido a </w:t>
      </w:r>
      <w:r>
        <w:t>la mayor superficie del despliegue</w:t>
      </w:r>
      <w:r w:rsidR="003B49D8">
        <w:t>, aumenta el riesgo de introducir errores y la dificultad de identificar qué cambio produjo qué error.</w:t>
      </w:r>
      <w:r w:rsidR="008E1CF3">
        <w:t xml:space="preserve"> La necesitad de construir la aplicación en su totalidad ante cada cambio también introduce tiempos de construcción mayores a medida que el tamaño de esta aumenta.</w:t>
      </w:r>
    </w:p>
    <w:p w14:paraId="1D953399" w14:textId="2DF3653F" w:rsidR="00397679" w:rsidRDefault="000B1D53" w:rsidP="00B115AF">
      <w:pPr>
        <w:pStyle w:val="Prrafodelista"/>
        <w:numPr>
          <w:ilvl w:val="0"/>
          <w:numId w:val="16"/>
        </w:numPr>
        <w:rPr>
          <w:b/>
          <w:bCs/>
        </w:rPr>
      </w:pPr>
      <w:r>
        <w:rPr>
          <w:b/>
          <w:bCs/>
        </w:rPr>
        <w:t>Dependencias</w:t>
      </w:r>
      <w:r w:rsidR="008E1CF3">
        <w:rPr>
          <w:b/>
          <w:bCs/>
        </w:rPr>
        <w:t xml:space="preserve">: </w:t>
      </w:r>
      <w:r w:rsidR="008E1CF3">
        <w:t>debido a que la aplicación se construye como un todo, no es posible tener distintas versiones de una misma dependencia para emplear desde distintos módulos de la aplicación. Además, las interdependencias entre distintas partes del proyecto hacen que la introducción de cambios en la interfaz de un módulo pueda afectar a otros de forma negativa, introduciendo errores, ya que evaluar el alcance de un cambio es difícil y propenso a errores cuando no se cuenta con información detallada sobre el grafo de dependencias de la aplicación.</w:t>
      </w:r>
    </w:p>
    <w:p w14:paraId="00561F58" w14:textId="6AC9CFF4" w:rsidR="00397679" w:rsidRDefault="00397679" w:rsidP="00B115AF">
      <w:pPr>
        <w:pStyle w:val="Prrafodelista"/>
        <w:numPr>
          <w:ilvl w:val="0"/>
          <w:numId w:val="16"/>
        </w:numPr>
        <w:rPr>
          <w:b/>
          <w:bCs/>
        </w:rPr>
      </w:pPr>
      <w:r>
        <w:rPr>
          <w:b/>
          <w:bCs/>
        </w:rPr>
        <w:t>Duplicación de código:</w:t>
      </w:r>
      <w:r w:rsidR="00257156">
        <w:rPr>
          <w:b/>
          <w:bCs/>
        </w:rPr>
        <w:t xml:space="preserve"> </w:t>
      </w:r>
      <w:r w:rsidR="00257156">
        <w:t>con el aumento del tamaño de la aplicación y la degradación de su arquitectura, la falta de visibilidad del sistema y sus componentes aumenta la posibilidad de duplicar funcionalidad ya existente en otra parte de la aplicación.</w:t>
      </w:r>
    </w:p>
    <w:p w14:paraId="0A5A3C4A" w14:textId="59A2F9D7" w:rsidR="008B50D6" w:rsidRPr="009209EF" w:rsidRDefault="00397679" w:rsidP="003A4780">
      <w:pPr>
        <w:pStyle w:val="Prrafodelista"/>
        <w:numPr>
          <w:ilvl w:val="0"/>
          <w:numId w:val="16"/>
        </w:numPr>
        <w:rPr>
          <w:b/>
          <w:bCs/>
        </w:rPr>
      </w:pPr>
      <w:r>
        <w:rPr>
          <w:b/>
          <w:bCs/>
        </w:rPr>
        <w:t>Estancamiento tecnológico:</w:t>
      </w:r>
      <w:r w:rsidR="00257156">
        <w:rPr>
          <w:b/>
          <w:bCs/>
        </w:rPr>
        <w:t xml:space="preserve"> </w:t>
      </w:r>
      <w:r w:rsidR="00257156" w:rsidRPr="00257156">
        <w:t>el hecho de</w:t>
      </w:r>
      <w:r w:rsidR="00257156">
        <w:rPr>
          <w:b/>
          <w:bCs/>
        </w:rPr>
        <w:t xml:space="preserve"> </w:t>
      </w:r>
      <w:r w:rsidR="00257156">
        <w:t xml:space="preserve">no poder emplear versiones de distintas librerías en distintas partes de la aplicación hace que migrar una tecnología a una nueva versión o sustituirla por otra diferente deba hacerse en la totalidad de la aplicación al mismo tiempo y no de forma progresiva. Además, el riesgo puede resultar alto al no tener una visión clara de todos los consumidores de </w:t>
      </w:r>
      <w:r w:rsidR="00473102">
        <w:t>una</w:t>
      </w:r>
      <w:r w:rsidR="00257156">
        <w:t xml:space="preserve"> librería que deben ser actualizados para emplear </w:t>
      </w:r>
      <w:r w:rsidR="00473102">
        <w:t>una</w:t>
      </w:r>
      <w:r w:rsidR="00257156">
        <w:t xml:space="preserve"> nueva versión</w:t>
      </w:r>
      <w:r w:rsidR="00473102">
        <w:t xml:space="preserve"> de la misma</w:t>
      </w:r>
      <w:r w:rsidR="00257156">
        <w:t>. Por estos motivos</w:t>
      </w:r>
      <w:r w:rsidR="00473102">
        <w:t>,</w:t>
      </w:r>
      <w:r w:rsidR="00257156">
        <w:t xml:space="preserve"> es frecuente que la introducción de mejoras tecnológicas sea un proceso costoso, duradero </w:t>
      </w:r>
      <w:r w:rsidR="00473102">
        <w:t>y propenso a producir errores.</w:t>
      </w:r>
    </w:p>
    <w:p w14:paraId="56767CC5" w14:textId="7C9E1050" w:rsidR="0011205F" w:rsidRPr="0011205F" w:rsidRDefault="009209EF" w:rsidP="0011205F">
      <w:r>
        <w:t xml:space="preserve">Esto no </w:t>
      </w:r>
      <w:r w:rsidR="0011205F">
        <w:t>quiere decir</w:t>
      </w:r>
      <w:r>
        <w:t xml:space="preserve"> que todos los sistemas monolíticos </w:t>
      </w:r>
      <w:r w:rsidR="0011205F">
        <w:t xml:space="preserve">deban, necesariamente, seguir esta evolución. </w:t>
      </w:r>
      <w:r w:rsidR="00D80725">
        <w:t>Los problemas citados anteriormente pueden ser prevenidos o mitigados prestando un especial interés a la arquitectura de la aplicación y empleando</w:t>
      </w:r>
      <w:r w:rsidR="0011205F">
        <w:t xml:space="preserve"> técnicas como</w:t>
      </w:r>
      <w:r w:rsidR="00D80725">
        <w:t xml:space="preserve"> el uso de </w:t>
      </w:r>
      <w:proofErr w:type="spellStart"/>
      <w:r w:rsidR="00D80725">
        <w:rPr>
          <w:i/>
          <w:iCs/>
        </w:rPr>
        <w:t>feature</w:t>
      </w:r>
      <w:proofErr w:type="spellEnd"/>
      <w:r w:rsidR="00D80725">
        <w:rPr>
          <w:i/>
          <w:iCs/>
        </w:rPr>
        <w:t xml:space="preserve"> </w:t>
      </w:r>
      <w:proofErr w:type="spellStart"/>
      <w:r w:rsidR="00D80725">
        <w:rPr>
          <w:i/>
          <w:iCs/>
        </w:rPr>
        <w:t>flags</w:t>
      </w:r>
      <w:proofErr w:type="spellEnd"/>
      <w:r w:rsidR="00D80725">
        <w:t xml:space="preserve"> </w:t>
      </w:r>
      <w:sdt>
        <w:sdtPr>
          <w:id w:val="-589704519"/>
          <w:citation/>
        </w:sdtPr>
        <w:sdtContent>
          <w:r w:rsidR="00D80725">
            <w:fldChar w:fldCharType="begin"/>
          </w:r>
          <w:r w:rsidR="00D80725" w:rsidRPr="00D80725">
            <w:instrText xml:space="preserve"> CITATION Pet17 \l 1033 </w:instrText>
          </w:r>
          <w:r w:rsidR="00D80725">
            <w:fldChar w:fldCharType="separate"/>
          </w:r>
          <w:r w:rsidR="003E6C99" w:rsidRPr="003E6C99">
            <w:rPr>
              <w:noProof/>
            </w:rPr>
            <w:t>[67]</w:t>
          </w:r>
          <w:r w:rsidR="00D80725">
            <w:fldChar w:fldCharType="end"/>
          </w:r>
        </w:sdtContent>
      </w:sdt>
      <w:r w:rsidR="0011205F">
        <w:t xml:space="preserve">, conmutadores que permiten decidir, en ejecución, qué funcionalidad activar, o herramientas de refactorización a gran escala como </w:t>
      </w:r>
      <w:proofErr w:type="spellStart"/>
      <w:r w:rsidR="0011205F">
        <w:rPr>
          <w:i/>
          <w:iCs/>
        </w:rPr>
        <w:t>codemod</w:t>
      </w:r>
      <w:proofErr w:type="spellEnd"/>
      <w:r w:rsidR="0011205F">
        <w:rPr>
          <w:i/>
          <w:iCs/>
        </w:rPr>
        <w:t xml:space="preserve"> </w:t>
      </w:r>
      <w:sdt>
        <w:sdtPr>
          <w:rPr>
            <w:i/>
            <w:iCs/>
          </w:rPr>
          <w:id w:val="191585389"/>
          <w:citation/>
        </w:sdtPr>
        <w:sdtContent>
          <w:r w:rsidR="0011205F">
            <w:rPr>
              <w:i/>
              <w:iCs/>
            </w:rPr>
            <w:fldChar w:fldCharType="begin"/>
          </w:r>
          <w:r w:rsidR="0011205F" w:rsidRPr="0011205F">
            <w:rPr>
              <w:i/>
              <w:iCs/>
            </w:rPr>
            <w:instrText xml:space="preserve"> CITATION Fac20 \l 1033 </w:instrText>
          </w:r>
          <w:r w:rsidR="0011205F">
            <w:rPr>
              <w:i/>
              <w:iCs/>
            </w:rPr>
            <w:fldChar w:fldCharType="separate"/>
          </w:r>
          <w:r w:rsidR="003E6C99" w:rsidRPr="003E6C99">
            <w:rPr>
              <w:noProof/>
            </w:rPr>
            <w:t>[68]</w:t>
          </w:r>
          <w:r w:rsidR="0011205F">
            <w:rPr>
              <w:i/>
              <w:iCs/>
            </w:rPr>
            <w:fldChar w:fldCharType="end"/>
          </w:r>
        </w:sdtContent>
      </w:sdt>
      <w:r w:rsidR="0011205F">
        <w:rPr>
          <w:i/>
          <w:iCs/>
        </w:rPr>
        <w:t xml:space="preserve">. </w:t>
      </w:r>
      <w:r w:rsidR="0011205F">
        <w:t>No obstante, se requiere de esfuerzo y dedicación constante por parte del equipo de desarrollo a fin de corregir la tendencia de este tipo de sistemas a la decadencia.</w:t>
      </w:r>
    </w:p>
    <w:p w14:paraId="24A39EC9" w14:textId="3285EA33" w:rsidR="004737B2" w:rsidRPr="005A2B2F" w:rsidRDefault="004737B2" w:rsidP="0011205F">
      <w:pPr>
        <w:pStyle w:val="Ttulo2"/>
        <w:rPr>
          <w:i/>
          <w:iCs/>
        </w:rPr>
      </w:pPr>
      <w:bookmarkStart w:id="40" w:name="_Toc45176875"/>
      <w:r w:rsidRPr="005A2B2F">
        <w:rPr>
          <w:i/>
          <w:iCs/>
        </w:rPr>
        <w:t xml:space="preserve">Micro </w:t>
      </w:r>
      <w:proofErr w:type="spellStart"/>
      <w:r w:rsidRPr="005A2B2F">
        <w:rPr>
          <w:i/>
          <w:iCs/>
        </w:rPr>
        <w:t>Frontends</w:t>
      </w:r>
      <w:bookmarkEnd w:id="40"/>
      <w:proofErr w:type="spellEnd"/>
    </w:p>
    <w:p w14:paraId="340F5053" w14:textId="550B1BA5" w:rsidR="004737B2" w:rsidRDefault="004737B2" w:rsidP="007A5B14">
      <w:pPr>
        <w:pStyle w:val="Ttulo3"/>
      </w:pPr>
      <w:bookmarkStart w:id="41" w:name="_Toc45176876"/>
      <w:r w:rsidRPr="00525A89">
        <w:t xml:space="preserve">Qué son los </w:t>
      </w:r>
      <w:r w:rsidRPr="005A2B2F">
        <w:rPr>
          <w:i/>
          <w:iCs/>
        </w:rPr>
        <w:t xml:space="preserve">Micro </w:t>
      </w:r>
      <w:proofErr w:type="spellStart"/>
      <w:r w:rsidRPr="005A2B2F">
        <w:rPr>
          <w:i/>
          <w:iCs/>
        </w:rPr>
        <w:t>Frontends</w:t>
      </w:r>
      <w:bookmarkEnd w:id="41"/>
      <w:proofErr w:type="spellEnd"/>
    </w:p>
    <w:p w14:paraId="6A056D06" w14:textId="6BAD2070" w:rsidR="00FA19D2" w:rsidRDefault="00BD40B4" w:rsidP="005A2B2F">
      <w:r>
        <w:lastRenderedPageBreak/>
        <w:t xml:space="preserve">Las arquitecturas de microservicios </w:t>
      </w:r>
      <w:sdt>
        <w:sdtPr>
          <w:id w:val="-958568843"/>
          <w:citation/>
        </w:sdtPr>
        <w:sdtContent>
          <w:r>
            <w:fldChar w:fldCharType="begin"/>
          </w:r>
          <w:r w:rsidRPr="00BD40B4">
            <w:instrText xml:space="preserve"> CITATION Chr20 \l 1033 </w:instrText>
          </w:r>
          <w:r>
            <w:fldChar w:fldCharType="separate"/>
          </w:r>
          <w:r w:rsidR="003E6C99" w:rsidRPr="003E6C99">
            <w:rPr>
              <w:noProof/>
            </w:rPr>
            <w:t>[69]</w:t>
          </w:r>
          <w:r>
            <w:fldChar w:fldCharType="end"/>
          </w:r>
        </w:sdtContent>
      </w:sdt>
      <w:r>
        <w:t>, basadas en componer una aplicación a partir de una colección de servicios desarrollados independientemente, han demostrado ser eficaces a la hora de resolver muchos de los problemas asociados con los sistemas monolíticos en la parte del servidor. Esta arquitectura goza de gran acogida en la industria, pero la parte de cliente de las aplicaciones web sigue siendo, mayoritariamente, desarrollada de forma monolítica.</w:t>
      </w:r>
    </w:p>
    <w:p w14:paraId="2630688D" w14:textId="07E06B1F" w:rsidR="005A2B2F" w:rsidRPr="00BD40B4" w:rsidRDefault="00BD40B4" w:rsidP="005A2B2F">
      <w:r>
        <w:t xml:space="preserve">El concepto </w:t>
      </w:r>
      <w:r w:rsidRPr="00BD40B4">
        <w:rPr>
          <w:i/>
          <w:iCs/>
        </w:rPr>
        <w:t xml:space="preserve">Micro </w:t>
      </w:r>
      <w:proofErr w:type="spellStart"/>
      <w:r w:rsidRPr="00BD40B4">
        <w:rPr>
          <w:i/>
          <w:iCs/>
        </w:rPr>
        <w:t>Frontends</w:t>
      </w:r>
      <w:proofErr w:type="spellEnd"/>
      <w:r>
        <w:rPr>
          <w:i/>
          <w:iCs/>
        </w:rPr>
        <w:t xml:space="preserve"> </w:t>
      </w:r>
      <w:r>
        <w:t xml:space="preserve">hace referencia a un estilo arquitectónico similar al de los </w:t>
      </w:r>
      <w:r w:rsidR="00FA19D2">
        <w:t>microservicios,</w:t>
      </w:r>
      <w:r>
        <w:t xml:space="preserve"> </w:t>
      </w:r>
      <w:r w:rsidR="00FA19D2">
        <w:t>pero haciendo enfoque en</w:t>
      </w:r>
      <w:r>
        <w:t xml:space="preserve"> la parte de cliente, de forma que la aplicación web esté formada por varias aplicaciones o módulos </w:t>
      </w:r>
      <w:r w:rsidR="00FA19D2">
        <w:t xml:space="preserve">con un ciclo de desarrollo y evolución diferente que se componen en una sola aplicación final </w:t>
      </w:r>
      <w:sdt>
        <w:sdtPr>
          <w:id w:val="-1655139364"/>
          <w:citation/>
        </w:sdtPr>
        <w:sdtContent>
          <w:r w:rsidR="00FA19D2">
            <w:fldChar w:fldCharType="begin"/>
          </w:r>
          <w:r w:rsidR="00FA19D2" w:rsidRPr="005A2B2F">
            <w:instrText xml:space="preserve"> CITATION Cam19 \l 1033 </w:instrText>
          </w:r>
          <w:r w:rsidR="00FA19D2">
            <w:fldChar w:fldCharType="separate"/>
          </w:r>
          <w:r w:rsidR="003E6C99" w:rsidRPr="003E6C99">
            <w:rPr>
              <w:noProof/>
            </w:rPr>
            <w:t>[70]</w:t>
          </w:r>
          <w:r w:rsidR="00FA19D2">
            <w:fldChar w:fldCharType="end"/>
          </w:r>
        </w:sdtContent>
      </w:sdt>
      <w:r w:rsidR="00FA19D2">
        <w:t>, preferiblemente en tiempo de ejecución</w:t>
      </w:r>
      <w:r>
        <w:t>.</w:t>
      </w:r>
    </w:p>
    <w:p w14:paraId="3FC2C749" w14:textId="61CCC1CF" w:rsidR="00BD40B4" w:rsidRDefault="00FA19D2" w:rsidP="005A2B2F">
      <w:r>
        <w:t xml:space="preserve">El hecho de desarrollar distintas partes de una aplicación como si se tratase de aplicaciones independientes presenta una serie de beneficios </w:t>
      </w:r>
      <w:r w:rsidR="001C267E">
        <w:t>altamente relevantes en el proceso de desarrollo:</w:t>
      </w:r>
    </w:p>
    <w:p w14:paraId="07341059" w14:textId="5EC781DD" w:rsidR="001C267E" w:rsidRPr="003E6C99" w:rsidRDefault="001C267E" w:rsidP="001C267E">
      <w:pPr>
        <w:pStyle w:val="Prrafodelista"/>
        <w:numPr>
          <w:ilvl w:val="0"/>
          <w:numId w:val="19"/>
        </w:numPr>
        <w:rPr>
          <w:b/>
          <w:bCs/>
        </w:rPr>
      </w:pPr>
      <w:r w:rsidRPr="001C267E">
        <w:rPr>
          <w:b/>
          <w:bCs/>
        </w:rPr>
        <w:t>Simplicidad:</w:t>
      </w:r>
      <w:r>
        <w:rPr>
          <w:b/>
          <w:bCs/>
        </w:rPr>
        <w:t xml:space="preserve"> </w:t>
      </w:r>
      <w:r>
        <w:t xml:space="preserve">cada uno de los </w:t>
      </w:r>
      <w:r w:rsidRPr="001C267E">
        <w:rPr>
          <w:i/>
          <w:iCs/>
        </w:rPr>
        <w:t>microfrontends</w:t>
      </w:r>
      <w:r>
        <w:t xml:space="preserve"> que forme parte de la aplicación ofrece una funcionalidad específica y</w:t>
      </w:r>
      <w:r w:rsidR="003E6C99">
        <w:t>,</w:t>
      </w:r>
      <w:r>
        <w:t xml:space="preserve"> por tanto</w:t>
      </w:r>
      <w:r w:rsidR="003E6C99">
        <w:t>,</w:t>
      </w:r>
      <w:r>
        <w:t xml:space="preserve"> el tamaño de su código fuente va a ser reducido. Trabajar con bases de código de menor tamaño hace que el proceso de desarrollo sea más simple y sencillo. Los desarrolladores no necesitarán conocer el sistema en </w:t>
      </w:r>
      <w:r w:rsidR="003E6C99">
        <w:t>su totalidad</w:t>
      </w:r>
      <w:r>
        <w:t xml:space="preserve"> sino únicamente la parte </w:t>
      </w:r>
      <w:r w:rsidR="003E6C99">
        <w:t>a desarrollar.</w:t>
      </w:r>
      <w:r w:rsidR="00EF320E">
        <w:t xml:space="preserve"> L</w:t>
      </w:r>
      <w:r w:rsidR="003E6C99">
        <w:t xml:space="preserve">a separación lógica entre distintas partes de la aplicación será más fácil de definir y más difícil de romper, pues el alcance de cada </w:t>
      </w:r>
      <w:r w:rsidR="003E6C99">
        <w:rPr>
          <w:i/>
          <w:iCs/>
        </w:rPr>
        <w:t>microfrontend</w:t>
      </w:r>
      <w:r w:rsidR="003E6C99">
        <w:t xml:space="preserve"> estará acotado por la funcionalidad que proporcione. Todo esto mitigará, en gran medida, la tendencia natural de la arquitectura a la degradación.</w:t>
      </w:r>
    </w:p>
    <w:p w14:paraId="3D78FA5F" w14:textId="421E6349" w:rsidR="003E6C99" w:rsidRPr="00EF320E" w:rsidRDefault="003E6C99" w:rsidP="001C267E">
      <w:pPr>
        <w:pStyle w:val="Prrafodelista"/>
        <w:numPr>
          <w:ilvl w:val="0"/>
          <w:numId w:val="19"/>
        </w:numPr>
        <w:rPr>
          <w:b/>
          <w:bCs/>
        </w:rPr>
      </w:pPr>
      <w:r>
        <w:rPr>
          <w:b/>
          <w:bCs/>
        </w:rPr>
        <w:t xml:space="preserve">Despliegues independientes: </w:t>
      </w:r>
      <w:r>
        <w:t xml:space="preserve">la capacidad de cada </w:t>
      </w:r>
      <w:r>
        <w:rPr>
          <w:i/>
          <w:iCs/>
        </w:rPr>
        <w:t>microfrontend</w:t>
      </w:r>
      <w:r>
        <w:t xml:space="preserve"> de ser desplegado como una sola aplicación, independiente del resto, reduce la superficie de cada uno de los despliegues</w:t>
      </w:r>
      <w:r w:rsidR="00EF320E">
        <w:t>,</w:t>
      </w:r>
      <w:r>
        <w:t xml:space="preserve"> reduciendo así el riesgo asociado</w:t>
      </w:r>
      <w:r w:rsidR="00EF320E">
        <w:t>. Por el mismo motivo se evita la aparición de bloqueos entre distintas partes de la aplicación. Cada unidad funcional debería poder desplegarse en el momento en que esté listo para entrar en producción independientemente del estado del resto</w:t>
      </w:r>
      <w:r>
        <w:t xml:space="preserve">. </w:t>
      </w:r>
    </w:p>
    <w:p w14:paraId="22D3CE2C" w14:textId="6A3C6BC0" w:rsidR="00EF320E" w:rsidRPr="00837C25" w:rsidRDefault="00EF320E" w:rsidP="001C267E">
      <w:pPr>
        <w:pStyle w:val="Prrafodelista"/>
        <w:numPr>
          <w:ilvl w:val="0"/>
          <w:numId w:val="19"/>
        </w:numPr>
        <w:rPr>
          <w:b/>
          <w:bCs/>
        </w:rPr>
      </w:pPr>
      <w:r>
        <w:rPr>
          <w:b/>
          <w:bCs/>
        </w:rPr>
        <w:t xml:space="preserve">Evolución independiente: </w:t>
      </w:r>
      <w:r w:rsidR="00837C25">
        <w:t xml:space="preserve">la posibilidad de desarrollar cada aplicación de forma independiente hace que se puedan tomar decisiones en cuanto a la evolución de esa parte sin afectar al resto, esto permite emplear diferentes versiones de una misma dependencia entre distintos </w:t>
      </w:r>
      <w:r w:rsidR="00837C25">
        <w:rPr>
          <w:i/>
          <w:iCs/>
        </w:rPr>
        <w:t>microfrontends</w:t>
      </w:r>
      <w:r w:rsidR="00837C25">
        <w:t xml:space="preserve"> e incluso migrar una parte de la aplicación a otra tecnología sin afectar al resto, por lo cual, se mitiga el peligro de actualizar la aplicación en su totalidad y </w:t>
      </w:r>
      <w:proofErr w:type="spellStart"/>
      <w:r w:rsidR="00837C25">
        <w:t>el</w:t>
      </w:r>
      <w:proofErr w:type="spellEnd"/>
      <w:r w:rsidR="00837C25">
        <w:t xml:space="preserve"> requiere menos tiempo y esfuerzo.</w:t>
      </w:r>
    </w:p>
    <w:p w14:paraId="2AFE876F" w14:textId="76AE944B" w:rsidR="00837C25" w:rsidRPr="00B81AA5" w:rsidRDefault="00837C25" w:rsidP="001C267E">
      <w:pPr>
        <w:pStyle w:val="Prrafodelista"/>
        <w:numPr>
          <w:ilvl w:val="0"/>
          <w:numId w:val="19"/>
        </w:numPr>
        <w:rPr>
          <w:b/>
          <w:bCs/>
        </w:rPr>
      </w:pPr>
      <w:r>
        <w:rPr>
          <w:b/>
          <w:bCs/>
        </w:rPr>
        <w:t xml:space="preserve">Trazabilidad: </w:t>
      </w:r>
      <w:r>
        <w:t>al constituir cada parte funcional de la aplicación una aplicación en sí misma</w:t>
      </w:r>
      <w:r w:rsidR="00B81AA5">
        <w:t>,</w:t>
      </w:r>
      <w:r>
        <w:t xml:space="preserve"> es posible analizar las dependencias entre distintos </w:t>
      </w:r>
      <w:r>
        <w:rPr>
          <w:i/>
          <w:iCs/>
        </w:rPr>
        <w:t>microfrontends</w:t>
      </w:r>
      <w:r w:rsidR="00B81AA5">
        <w:rPr>
          <w:i/>
          <w:iCs/>
        </w:rPr>
        <w:t>,</w:t>
      </w:r>
      <w:r>
        <w:rPr>
          <w:i/>
          <w:iCs/>
        </w:rPr>
        <w:t xml:space="preserve"> </w:t>
      </w:r>
      <w:r w:rsidR="00B81AA5" w:rsidRPr="00B81AA5">
        <w:t>ya</w:t>
      </w:r>
      <w:r>
        <w:t xml:space="preserve"> estas han de configurarse de forma explícita. Esto permite conocer el alcance de los cambios realizados en </w:t>
      </w:r>
      <w:r w:rsidR="00B81AA5">
        <w:t>módulos</w:t>
      </w:r>
      <w:r>
        <w:t xml:space="preserve"> compartid</w:t>
      </w:r>
      <w:r w:rsidR="00B81AA5">
        <w:t>o</w:t>
      </w:r>
      <w:r>
        <w:t>s de la aplicación</w:t>
      </w:r>
      <w:r w:rsidR="00B81AA5">
        <w:t xml:space="preserve"> reduciendo así la posibilidad de introducir modificaciones que </w:t>
      </w:r>
      <w:r w:rsidR="00B81AA5">
        <w:lastRenderedPageBreak/>
        <w:t>podrían, potencialmente, introducir errores en otras partes de la aplicación de forma no intencionada.</w:t>
      </w:r>
    </w:p>
    <w:p w14:paraId="79EE92AD" w14:textId="77777777" w:rsidR="009B4DC1" w:rsidRDefault="001F5497" w:rsidP="00B81AA5">
      <w:r>
        <w:t>A</w:t>
      </w:r>
      <w:r w:rsidR="00B81AA5">
        <w:t xml:space="preserve">doptar una arquitectura basada en </w:t>
      </w:r>
      <w:r w:rsidR="00B81AA5">
        <w:rPr>
          <w:i/>
          <w:iCs/>
        </w:rPr>
        <w:t xml:space="preserve">Micro </w:t>
      </w:r>
      <w:proofErr w:type="spellStart"/>
      <w:r w:rsidR="00B81AA5">
        <w:rPr>
          <w:i/>
          <w:iCs/>
        </w:rPr>
        <w:t>Frontends</w:t>
      </w:r>
      <w:proofErr w:type="spellEnd"/>
      <w:r>
        <w:rPr>
          <w:i/>
          <w:iCs/>
        </w:rPr>
        <w:t xml:space="preserve"> </w:t>
      </w:r>
      <w:r>
        <w:t>supone</w:t>
      </w:r>
      <w:r w:rsidR="00B81AA5">
        <w:t xml:space="preserve"> un coste. El hecho de necesitar integrar cada aplicación de forma independiente en tiempo de ejecución introduce una fuente de complejidad en la arquitectura global del sistema</w:t>
      </w:r>
      <w:r>
        <w:t>,</w:t>
      </w:r>
      <w:r w:rsidR="00B81AA5">
        <w:t xml:space="preserve"> como ocurre </w:t>
      </w:r>
      <w:r>
        <w:t xml:space="preserve">en cualquier sistema distribuido. Será necesario </w:t>
      </w:r>
      <w:r w:rsidR="009B4DC1">
        <w:t>aportar soluciones técnicas para:</w:t>
      </w:r>
    </w:p>
    <w:p w14:paraId="1E9562AF" w14:textId="77777777" w:rsidR="009B4DC1" w:rsidRDefault="009B4DC1" w:rsidP="009B4DC1">
      <w:pPr>
        <w:pStyle w:val="Prrafodelista"/>
        <w:numPr>
          <w:ilvl w:val="0"/>
          <w:numId w:val="20"/>
        </w:numPr>
      </w:pPr>
      <w:r>
        <w:t>E</w:t>
      </w:r>
      <w:r w:rsidR="001F5497">
        <w:t xml:space="preserve">stablecer mecanismos </w:t>
      </w:r>
      <w:r w:rsidR="001F5497" w:rsidRPr="009B4DC1">
        <w:t>para</w:t>
      </w:r>
      <w:r w:rsidR="001F5497" w:rsidRPr="009B4DC1">
        <w:rPr>
          <w:b/>
          <w:bCs/>
        </w:rPr>
        <w:t xml:space="preserve"> compartir funcionalidad</w:t>
      </w:r>
      <w:r w:rsidR="001F5497">
        <w:t>, evitando la duplicación de código y dependencias</w:t>
      </w:r>
      <w:r>
        <w:t xml:space="preserve"> en tiempo de ejecución.</w:t>
      </w:r>
    </w:p>
    <w:p w14:paraId="7C59DF9A" w14:textId="79861669" w:rsidR="009B4DC1" w:rsidRDefault="009B4DC1" w:rsidP="009B4DC1">
      <w:pPr>
        <w:pStyle w:val="Prrafodelista"/>
        <w:numPr>
          <w:ilvl w:val="0"/>
          <w:numId w:val="20"/>
        </w:numPr>
      </w:pPr>
      <w:r>
        <w:t>Definir</w:t>
      </w:r>
      <w:r w:rsidR="001F5497">
        <w:t xml:space="preserve"> un </w:t>
      </w:r>
      <w:r w:rsidR="001F5497" w:rsidRPr="009B4DC1">
        <w:rPr>
          <w:b/>
          <w:bCs/>
        </w:rPr>
        <w:t>modelo de comunicación</w:t>
      </w:r>
      <w:r w:rsidR="001F5497">
        <w:t xml:space="preserve"> </w:t>
      </w:r>
      <w:r>
        <w:t xml:space="preserve">de modo que </w:t>
      </w:r>
      <w:r w:rsidR="001F5497">
        <w:t>las distintas aplicaciones</w:t>
      </w:r>
      <w:r>
        <w:t xml:space="preserve"> puedan interoperar</w:t>
      </w:r>
      <w:r w:rsidR="001F5497">
        <w:t>.</w:t>
      </w:r>
    </w:p>
    <w:p w14:paraId="6FA283F5" w14:textId="77777777" w:rsidR="009B4DC1" w:rsidRDefault="009B4DC1" w:rsidP="009B4DC1">
      <w:pPr>
        <w:pStyle w:val="Prrafodelista"/>
        <w:numPr>
          <w:ilvl w:val="0"/>
          <w:numId w:val="20"/>
        </w:numPr>
      </w:pPr>
      <w:r>
        <w:t>Cont</w:t>
      </w:r>
      <w:r w:rsidR="001F5497">
        <w:t xml:space="preserve">ar con la </w:t>
      </w:r>
      <w:r w:rsidR="001F5497" w:rsidRPr="009B4DC1">
        <w:rPr>
          <w:b/>
          <w:bCs/>
        </w:rPr>
        <w:t>infraestructura</w:t>
      </w:r>
      <w:r w:rsidR="001F5497">
        <w:t xml:space="preserve"> adecuada para ubicar</w:t>
      </w:r>
      <w:r>
        <w:t xml:space="preserve"> y</w:t>
      </w:r>
      <w:r w:rsidR="001F5497">
        <w:t xml:space="preserve"> consumir los distintos </w:t>
      </w:r>
      <w:r w:rsidR="001F5497" w:rsidRPr="009B4DC1">
        <w:rPr>
          <w:i/>
          <w:iCs/>
        </w:rPr>
        <w:t>microfrontends</w:t>
      </w:r>
      <w:r w:rsidR="001F5497">
        <w:t xml:space="preserve"> en tiempo de ejecución</w:t>
      </w:r>
      <w:r>
        <w:t>.</w:t>
      </w:r>
    </w:p>
    <w:p w14:paraId="227BF3E3" w14:textId="6EE03C1A" w:rsidR="00B81AA5" w:rsidRPr="001F5497" w:rsidRDefault="009B4DC1" w:rsidP="009B4DC1">
      <w:r>
        <w:t>Finalmente,</w:t>
      </w:r>
      <w:r w:rsidR="001F5497">
        <w:t xml:space="preserve"> como resultado de separar el sistema en partes </w:t>
      </w:r>
      <w:r>
        <w:t>independientes, habrá de hacer frente a la nueva complejidad organizativa consecuente de la falta de un control centralizado.</w:t>
      </w:r>
    </w:p>
    <w:p w14:paraId="0FB634D3" w14:textId="3C23D280" w:rsidR="004737B2" w:rsidRDefault="004737B2" w:rsidP="007A5B14">
      <w:pPr>
        <w:pStyle w:val="Ttulo3"/>
      </w:pPr>
      <w:bookmarkStart w:id="42" w:name="_Toc45176877"/>
      <w:r>
        <w:t>Soluciones existentes</w:t>
      </w:r>
      <w:bookmarkEnd w:id="42"/>
    </w:p>
    <w:p w14:paraId="454F3C63" w14:textId="7779E16E" w:rsidR="00A7388A" w:rsidRPr="00A7388A" w:rsidRDefault="00A7388A" w:rsidP="00A7388A">
      <w:r>
        <w:t>Existe una gran variedad de t</w:t>
      </w:r>
      <w:r w:rsidRPr="00A7388A">
        <w:t xml:space="preserve">écnicas a la </w:t>
      </w:r>
      <w:r>
        <w:t xml:space="preserve">hora de implementar arquitecturas basadas en </w:t>
      </w:r>
      <w:r>
        <w:rPr>
          <w:i/>
          <w:iCs/>
        </w:rPr>
        <w:t>Microfrontends</w:t>
      </w:r>
      <w:r>
        <w:t xml:space="preserve"> atendiendo al punto en el que se combinan las distintas aplicaciones dando la apariencia de un único sistema</w:t>
      </w:r>
      <w:r w:rsidR="00D62859">
        <w:t xml:space="preserve"> y en cómo lo hacen</w:t>
      </w:r>
      <w:r>
        <w:t>:</w:t>
      </w:r>
    </w:p>
    <w:p w14:paraId="45B2A894" w14:textId="0114577E" w:rsidR="00643794" w:rsidRDefault="00643794" w:rsidP="00643794">
      <w:pPr>
        <w:pStyle w:val="Cuerpo"/>
        <w:numPr>
          <w:ilvl w:val="0"/>
          <w:numId w:val="7"/>
        </w:numPr>
      </w:pPr>
      <w:r w:rsidRPr="00A7388A">
        <w:rPr>
          <w:b/>
          <w:bCs/>
        </w:rPr>
        <w:t>Integración durante el empaquetado:</w:t>
      </w:r>
      <w:r w:rsidR="00A7388A">
        <w:t xml:space="preserve"> una de las técnicas más sencillas consiste en integrar los distintos </w:t>
      </w:r>
      <w:r w:rsidR="00A7388A">
        <w:rPr>
          <w:i/>
          <w:iCs/>
        </w:rPr>
        <w:t>microfrontends</w:t>
      </w:r>
      <w:r w:rsidR="00A7388A">
        <w:t xml:space="preserve"> en el propio proceso de construcción de la aplicación. Para ello se crea una aplicación o proyecto que define y consume el resto como dependencias, las cuales son empaquetadas durante el proceso de despliegue</w:t>
      </w:r>
      <w:r w:rsidR="002423E4">
        <w:t xml:space="preserve">. En la figura 3.4 se muestra el proyecto raíz de una aplicación que incluye como dependencias distintas </w:t>
      </w:r>
      <w:r w:rsidR="002423E4">
        <w:rPr>
          <w:i/>
          <w:iCs/>
        </w:rPr>
        <w:t>microfrontends</w:t>
      </w:r>
      <w:r w:rsidR="00A7388A">
        <w:t xml:space="preserve">. Este enfoque es el que requiere de menor infraestructura y coordinación, pero, a pesar de permitir el desarrollo independiente de cada </w:t>
      </w:r>
      <w:r w:rsidR="00A7388A">
        <w:rPr>
          <w:i/>
          <w:iCs/>
        </w:rPr>
        <w:t xml:space="preserve">microfrontend, </w:t>
      </w:r>
      <w:r w:rsidR="00A7388A">
        <w:t>resulta subóptimo debido a que introduce la necesidad de desplegar la aplicación al completo después de un cambio en cualquiera de sus componentes, perdiendo así la posibilidad de hacer despliegues independientes.</w:t>
      </w:r>
    </w:p>
    <w:p w14:paraId="55F182DC" w14:textId="77777777" w:rsidR="002423E4" w:rsidRDefault="00B12C59" w:rsidP="002423E4">
      <w:pPr>
        <w:pStyle w:val="Cuerpo"/>
        <w:keepNext/>
        <w:jc w:val="center"/>
      </w:pPr>
      <w:r>
        <w:rPr>
          <w:noProof/>
        </w:rPr>
        <w:drawing>
          <wp:inline distT="0" distB="0" distL="0" distR="0" wp14:anchorId="322CA04B" wp14:editId="5E3864A3">
            <wp:extent cx="3086494" cy="14554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377"/>
                    <a:stretch/>
                  </pic:blipFill>
                  <pic:spPr bwMode="auto">
                    <a:xfrm>
                      <a:off x="0" y="0"/>
                      <a:ext cx="3087038" cy="1455676"/>
                    </a:xfrm>
                    <a:prstGeom prst="rect">
                      <a:avLst/>
                    </a:prstGeom>
                    <a:ln>
                      <a:noFill/>
                    </a:ln>
                    <a:extLst>
                      <a:ext uri="{53640926-AAD7-44D8-BBD7-CCE9431645EC}">
                        <a14:shadowObscured xmlns:a14="http://schemas.microsoft.com/office/drawing/2010/main"/>
                      </a:ext>
                    </a:extLst>
                  </pic:spPr>
                </pic:pic>
              </a:graphicData>
            </a:graphic>
          </wp:inline>
        </w:drawing>
      </w:r>
    </w:p>
    <w:p w14:paraId="6E8F6525" w14:textId="267415E3" w:rsidR="00B12C59" w:rsidRDefault="002423E4" w:rsidP="002423E4">
      <w:pPr>
        <w:pStyle w:val="Descripcin"/>
        <w:jc w:val="center"/>
      </w:pPr>
      <w:bookmarkStart w:id="43" w:name="_Toc45176928"/>
      <w:r>
        <w:t xml:space="preserve">Figura </w:t>
      </w:r>
      <w:r w:rsidR="00D62859">
        <w:fldChar w:fldCharType="begin"/>
      </w:r>
      <w:r w:rsidR="00D62859">
        <w:instrText xml:space="preserve"> STYLEREF 1 \s </w:instrText>
      </w:r>
      <w:r w:rsidR="00D62859">
        <w:fldChar w:fldCharType="separate"/>
      </w:r>
      <w:r w:rsidR="00D62859">
        <w:rPr>
          <w:noProof/>
        </w:rPr>
        <w:t>3</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4</w:t>
      </w:r>
      <w:r w:rsidR="00D62859">
        <w:fldChar w:fldCharType="end"/>
      </w:r>
      <w:r>
        <w:t>: integración durante el empaquetado.</w:t>
      </w:r>
      <w:bookmarkEnd w:id="43"/>
    </w:p>
    <w:p w14:paraId="5C152E8F" w14:textId="49CB2178" w:rsidR="004737B2" w:rsidRDefault="00643794" w:rsidP="004737B2">
      <w:pPr>
        <w:pStyle w:val="Cuerpo"/>
        <w:numPr>
          <w:ilvl w:val="0"/>
          <w:numId w:val="7"/>
        </w:numPr>
      </w:pPr>
      <w:r w:rsidRPr="00B12C59">
        <w:rPr>
          <w:b/>
          <w:bCs/>
        </w:rPr>
        <w:lastRenderedPageBreak/>
        <w:t>Integración en el servidor:</w:t>
      </w:r>
      <w:r>
        <w:t xml:space="preserve"> </w:t>
      </w:r>
      <w:r w:rsidR="00B12C59">
        <w:t xml:space="preserve">otra técnica de desarrollo de </w:t>
      </w:r>
      <w:r w:rsidR="00B12C59">
        <w:rPr>
          <w:i/>
          <w:iCs/>
        </w:rPr>
        <w:t xml:space="preserve">microfrontends </w:t>
      </w:r>
      <w:r w:rsidR="00B12C59">
        <w:t xml:space="preserve">consiste en emplear un servidor capaz de generar el contenido de la página requerida por el cliente combinando distintos </w:t>
      </w:r>
      <w:r w:rsidR="00B12C59">
        <w:rPr>
          <w:i/>
          <w:iCs/>
        </w:rPr>
        <w:t>microfrontends</w:t>
      </w:r>
      <w:r w:rsidR="00B12C59">
        <w:t xml:space="preserve">. Para llevarlo a cabo suelen emplearse tecnologías como </w:t>
      </w:r>
      <w:r w:rsidR="00B12C59">
        <w:rPr>
          <w:i/>
          <w:iCs/>
        </w:rPr>
        <w:t xml:space="preserve">Server </w:t>
      </w:r>
      <w:proofErr w:type="spellStart"/>
      <w:r w:rsidR="00B12C59">
        <w:rPr>
          <w:i/>
          <w:iCs/>
        </w:rPr>
        <w:t>Side</w:t>
      </w:r>
      <w:proofErr w:type="spellEnd"/>
      <w:r w:rsidR="00B12C59">
        <w:rPr>
          <w:i/>
          <w:iCs/>
        </w:rPr>
        <w:t xml:space="preserve"> </w:t>
      </w:r>
      <w:proofErr w:type="spellStart"/>
      <w:r w:rsidR="00B12C59">
        <w:rPr>
          <w:i/>
          <w:iCs/>
        </w:rPr>
        <w:t>Includes</w:t>
      </w:r>
      <w:proofErr w:type="spellEnd"/>
      <w:r w:rsidR="00B12C59">
        <w:rPr>
          <w:i/>
          <w:iCs/>
        </w:rPr>
        <w:t xml:space="preserve"> (SSI)</w:t>
      </w:r>
      <w:r w:rsidR="007F37C1">
        <w:rPr>
          <w:i/>
          <w:iCs/>
        </w:rPr>
        <w:t xml:space="preserve"> </w:t>
      </w:r>
      <w:sdt>
        <w:sdtPr>
          <w:rPr>
            <w:i/>
            <w:iCs/>
          </w:rPr>
          <w:id w:val="-2073950603"/>
          <w:citation/>
        </w:sdtPr>
        <w:sdtContent>
          <w:r w:rsidR="007F37C1">
            <w:rPr>
              <w:i/>
              <w:iCs/>
            </w:rPr>
            <w:fldChar w:fldCharType="begin"/>
          </w:r>
          <w:r w:rsidR="007F37C1" w:rsidRPr="007F37C1">
            <w:rPr>
              <w:i/>
              <w:iCs/>
            </w:rPr>
            <w:instrText xml:space="preserve"> CITATION Ngi20 \l 1033 </w:instrText>
          </w:r>
          <w:r w:rsidR="007F37C1">
            <w:rPr>
              <w:i/>
              <w:iCs/>
            </w:rPr>
            <w:fldChar w:fldCharType="separate"/>
          </w:r>
          <w:r w:rsidR="007F37C1" w:rsidRPr="007F37C1">
            <w:rPr>
              <w:noProof/>
            </w:rPr>
            <w:t>[71]</w:t>
          </w:r>
          <w:r w:rsidR="007F37C1">
            <w:rPr>
              <w:i/>
              <w:iCs/>
            </w:rPr>
            <w:fldChar w:fldCharType="end"/>
          </w:r>
        </w:sdtContent>
      </w:sdt>
      <w:r w:rsidR="00B12C59">
        <w:t xml:space="preserve">, disponible en la mayoría de servidores de aplicaciones web, que permiten declarar en la propia página fragmentos que deben ser </w:t>
      </w:r>
      <w:r w:rsidR="002423E4">
        <w:t>incluidos</w:t>
      </w:r>
      <w:r w:rsidR="00B12C59">
        <w:t xml:space="preserve"> desde </w:t>
      </w:r>
      <w:r w:rsidR="002423E4">
        <w:t xml:space="preserve">el mismo u otro servidor. La figura 3.5 ilustra el uso de la directiva </w:t>
      </w:r>
      <w:proofErr w:type="spellStart"/>
      <w:r w:rsidR="002423E4">
        <w:rPr>
          <w:i/>
          <w:iCs/>
        </w:rPr>
        <w:t>include</w:t>
      </w:r>
      <w:proofErr w:type="spellEnd"/>
      <w:r w:rsidR="002423E4">
        <w:t xml:space="preserve"> de </w:t>
      </w:r>
      <w:r w:rsidR="002423E4">
        <w:rPr>
          <w:i/>
          <w:iCs/>
        </w:rPr>
        <w:t>SSI</w:t>
      </w:r>
      <w:r w:rsidR="002423E4">
        <w:t xml:space="preserve"> que permite insertar el contenido de un documento en otro. </w:t>
      </w:r>
      <w:r w:rsidR="00C15674">
        <w:t>Esta técnica sólo es aplicable en aplicaciones multi página pues es el servidor el encargado de construir el contenido ante cada petición, además, tener que incluir distintos fragmentos desde posiblemente distintos orígenes antes de presentar la página puede introducir latencia empeorando así el rendimiento de la aplicación.</w:t>
      </w:r>
    </w:p>
    <w:p w14:paraId="3DB3B69C" w14:textId="465F3F72" w:rsidR="002423E4" w:rsidRDefault="007F37C1" w:rsidP="002423E4">
      <w:pPr>
        <w:pStyle w:val="Cuerpo"/>
        <w:keepNext/>
        <w:jc w:val="center"/>
      </w:pPr>
      <w:r>
        <w:rPr>
          <w:noProof/>
        </w:rPr>
        <w:drawing>
          <wp:inline distT="0" distB="0" distL="0" distR="0" wp14:anchorId="4F11D6E6" wp14:editId="4C19A87F">
            <wp:extent cx="4968240" cy="850046"/>
            <wp:effectExtent l="0" t="0" r="381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2860" cy="862813"/>
                    </a:xfrm>
                    <a:prstGeom prst="rect">
                      <a:avLst/>
                    </a:prstGeom>
                  </pic:spPr>
                </pic:pic>
              </a:graphicData>
            </a:graphic>
          </wp:inline>
        </w:drawing>
      </w:r>
    </w:p>
    <w:p w14:paraId="5354C62A" w14:textId="072AAB0C" w:rsidR="002423E4" w:rsidRDefault="002423E4" w:rsidP="002423E4">
      <w:pPr>
        <w:pStyle w:val="Descripcin"/>
        <w:jc w:val="center"/>
      </w:pPr>
      <w:bookmarkStart w:id="44" w:name="_Toc45176929"/>
      <w:r>
        <w:t xml:space="preserve">Figura </w:t>
      </w:r>
      <w:r w:rsidR="00D62859">
        <w:fldChar w:fldCharType="begin"/>
      </w:r>
      <w:r w:rsidR="00D62859">
        <w:instrText xml:space="preserve"> STYLEREF 1 \s </w:instrText>
      </w:r>
      <w:r w:rsidR="00D62859">
        <w:fldChar w:fldCharType="separate"/>
      </w:r>
      <w:r w:rsidR="00D62859">
        <w:rPr>
          <w:noProof/>
        </w:rPr>
        <w:t>3</w:t>
      </w:r>
      <w:r w:rsidR="00D62859">
        <w:fldChar w:fldCharType="end"/>
      </w:r>
      <w:r w:rsidR="00D62859">
        <w:t>.</w:t>
      </w:r>
      <w:r w:rsidR="00D62859">
        <w:fldChar w:fldCharType="begin"/>
      </w:r>
      <w:r w:rsidR="00D62859">
        <w:instrText xml:space="preserve"> SEQ Figura \* ARABIC \s 1 </w:instrText>
      </w:r>
      <w:r w:rsidR="00D62859">
        <w:fldChar w:fldCharType="separate"/>
      </w:r>
      <w:r w:rsidR="00D62859">
        <w:rPr>
          <w:noProof/>
        </w:rPr>
        <w:t>5</w:t>
      </w:r>
      <w:r w:rsidR="00D62859">
        <w:fldChar w:fldCharType="end"/>
      </w:r>
      <w:r>
        <w:t>: integración mediante SSI</w:t>
      </w:r>
      <w:bookmarkEnd w:id="44"/>
    </w:p>
    <w:p w14:paraId="6B739DD6" w14:textId="77777777" w:rsidR="002423E4" w:rsidRPr="002423E4" w:rsidRDefault="002423E4" w:rsidP="002423E4"/>
    <w:p w14:paraId="43E1EC86" w14:textId="510C9DB2" w:rsidR="00E52792" w:rsidRDefault="00643794" w:rsidP="004737B2">
      <w:pPr>
        <w:pStyle w:val="Cuerpo"/>
        <w:numPr>
          <w:ilvl w:val="0"/>
          <w:numId w:val="7"/>
        </w:numPr>
      </w:pPr>
      <w:r w:rsidRPr="00C15674">
        <w:rPr>
          <w:b/>
          <w:bCs/>
        </w:rPr>
        <w:t>Integración en el cliente</w:t>
      </w:r>
      <w:r w:rsidR="00E52792">
        <w:rPr>
          <w:b/>
          <w:bCs/>
        </w:rPr>
        <w:t xml:space="preserve"> mediante </w:t>
      </w:r>
      <w:proofErr w:type="spellStart"/>
      <w:r w:rsidR="00E52792">
        <w:rPr>
          <w:b/>
          <w:bCs/>
          <w:i/>
          <w:iCs/>
        </w:rPr>
        <w:t>iframes</w:t>
      </w:r>
      <w:proofErr w:type="spellEnd"/>
      <w:r w:rsidRPr="00C15674">
        <w:rPr>
          <w:b/>
          <w:bCs/>
        </w:rPr>
        <w:t>:</w:t>
      </w:r>
      <w:r w:rsidR="007F37C1">
        <w:t xml:space="preserve"> </w:t>
      </w:r>
      <w:r w:rsidR="00E52792">
        <w:t xml:space="preserve">para integrar distintos </w:t>
      </w:r>
      <w:r w:rsidR="00E52792">
        <w:rPr>
          <w:i/>
          <w:iCs/>
        </w:rPr>
        <w:t xml:space="preserve">microfrontends </w:t>
      </w:r>
      <w:r w:rsidR="00E52792">
        <w:t>en tiempo de ejecución desde el cliente es</w:t>
      </w:r>
      <w:r w:rsidR="007F37C1">
        <w:t xml:space="preserve"> posible cargar cada una de las aplicaciones en un </w:t>
      </w:r>
      <w:proofErr w:type="spellStart"/>
      <w:r w:rsidR="007F37C1">
        <w:rPr>
          <w:i/>
          <w:iCs/>
        </w:rPr>
        <w:t>iframe</w:t>
      </w:r>
      <w:proofErr w:type="spellEnd"/>
      <w:r w:rsidR="007F37C1">
        <w:rPr>
          <w:i/>
          <w:iCs/>
        </w:rPr>
        <w:t>,</w:t>
      </w:r>
      <w:r w:rsidR="007F37C1">
        <w:t xml:space="preserve"> un elemento HTML que permite incrustar una página dentro de otra</w:t>
      </w:r>
      <w:r w:rsidR="00D62859">
        <w:t>, como se ilustra en la figura 3.6</w:t>
      </w:r>
      <w:r w:rsidR="007F37C1">
        <w:t xml:space="preserve">. El uso de </w:t>
      </w:r>
      <w:proofErr w:type="spellStart"/>
      <w:r w:rsidR="007F37C1">
        <w:rPr>
          <w:i/>
          <w:iCs/>
        </w:rPr>
        <w:t>iframes</w:t>
      </w:r>
      <w:proofErr w:type="spellEnd"/>
      <w:r w:rsidR="007F37C1">
        <w:t xml:space="preserve"> incorpora nuevas fuentes de complejidad en el desarrollo, pues al tratarse de contextos aislados dentro una página la comunicación es </w:t>
      </w:r>
      <w:r w:rsidR="00E52792">
        <w:t>más difícil de solucionar</w:t>
      </w:r>
      <w:r w:rsidR="007F37C1">
        <w:t xml:space="preserve"> y además </w:t>
      </w:r>
      <w:r w:rsidR="00E52792">
        <w:t>requieren adoptar las correctas medidas</w:t>
      </w:r>
      <w:r w:rsidR="007F37C1">
        <w:t xml:space="preserve"> de seguridad</w:t>
      </w:r>
      <w:r w:rsidR="00E52792">
        <w:t xml:space="preserve"> para no hacer la página vulnerable a ataques relacionados con el uso de estos elementos</w:t>
      </w:r>
      <w:r w:rsidR="007F37C1">
        <w:t>.</w:t>
      </w:r>
    </w:p>
    <w:p w14:paraId="33D70524" w14:textId="77777777" w:rsidR="00D62859" w:rsidRDefault="00D62859" w:rsidP="00D62859">
      <w:pPr>
        <w:pStyle w:val="Cuerpo"/>
        <w:keepNext/>
        <w:jc w:val="center"/>
      </w:pPr>
      <w:r>
        <w:rPr>
          <w:noProof/>
        </w:rPr>
        <w:drawing>
          <wp:inline distT="0" distB="0" distL="0" distR="0" wp14:anchorId="3C7DC52A" wp14:editId="3DB9A721">
            <wp:extent cx="4815840" cy="853985"/>
            <wp:effectExtent l="0" t="0" r="381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93240" cy="885443"/>
                    </a:xfrm>
                    <a:prstGeom prst="rect">
                      <a:avLst/>
                    </a:prstGeom>
                  </pic:spPr>
                </pic:pic>
              </a:graphicData>
            </a:graphic>
          </wp:inline>
        </w:drawing>
      </w:r>
    </w:p>
    <w:p w14:paraId="6C0A8CBB" w14:textId="7BE735C0" w:rsidR="00D62859" w:rsidRDefault="00D62859" w:rsidP="00D62859">
      <w:pPr>
        <w:pStyle w:val="Descripcin"/>
        <w:jc w:val="center"/>
      </w:pPr>
      <w:bookmarkStart w:id="45" w:name="_Toc45176930"/>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Pr>
          <w:noProof/>
        </w:rPr>
        <w:t>6</w:t>
      </w:r>
      <w:r>
        <w:fldChar w:fldCharType="end"/>
      </w:r>
      <w:r>
        <w:t xml:space="preserve">: integración mediante </w:t>
      </w:r>
      <w:proofErr w:type="spellStart"/>
      <w:r>
        <w:t>iframes</w:t>
      </w:r>
      <w:bookmarkEnd w:id="45"/>
      <w:proofErr w:type="spellEnd"/>
    </w:p>
    <w:p w14:paraId="651C2E0B" w14:textId="11457B71" w:rsidR="00643794" w:rsidRPr="00D62859" w:rsidRDefault="00E52792" w:rsidP="004737B2">
      <w:pPr>
        <w:pStyle w:val="Cuerpo"/>
        <w:numPr>
          <w:ilvl w:val="0"/>
          <w:numId w:val="7"/>
        </w:numPr>
      </w:pPr>
      <w:r>
        <w:rPr>
          <w:b/>
          <w:bCs/>
        </w:rPr>
        <w:t>Integración en el cliente mediante JavaScript:</w:t>
      </w:r>
      <w:r>
        <w:t xml:space="preserve"> la técnica de integración más flexible consiste en integrar los distintos </w:t>
      </w:r>
      <w:r>
        <w:rPr>
          <w:i/>
          <w:iCs/>
        </w:rPr>
        <w:t>microfrontends</w:t>
      </w:r>
      <w:r>
        <w:t xml:space="preserve"> mediante JavaScript en el cliente web. Para ello se ha de definir e implementar la lógica necesaria para cargar y renderizar cada una de las aplicaciones desde el cliente. Al tratarse de un sistema personalizado, da la flexibilidad para realizar la integración como se desee</w:t>
      </w:r>
      <w:r w:rsidR="00D62859">
        <w:t xml:space="preserve">, sería posible, por tanto, utilizar un modelo de integración basado en </w:t>
      </w:r>
      <w:r w:rsidR="00D62859">
        <w:rPr>
          <w:i/>
          <w:iCs/>
        </w:rPr>
        <w:t xml:space="preserve">Web </w:t>
      </w:r>
      <w:proofErr w:type="spellStart"/>
      <w:r w:rsidR="00D62859">
        <w:rPr>
          <w:i/>
          <w:iCs/>
        </w:rPr>
        <w:t>Components</w:t>
      </w:r>
      <w:proofErr w:type="spellEnd"/>
      <w:r w:rsidR="00D62859">
        <w:rPr>
          <w:i/>
          <w:iCs/>
        </w:rPr>
        <w:t xml:space="preserve">, </w:t>
      </w:r>
      <w:r w:rsidR="00D62859">
        <w:t xml:space="preserve">en el que cada </w:t>
      </w:r>
      <w:r w:rsidR="00D62859">
        <w:rPr>
          <w:i/>
          <w:iCs/>
        </w:rPr>
        <w:t>microfrontend</w:t>
      </w:r>
      <w:r w:rsidR="00D62859">
        <w:t xml:space="preserve"> esté definido como un componente web como se muestra en la figura 3.7, o crear un sistema personalizado como es el caso de la herramienta </w:t>
      </w:r>
      <w:r w:rsidR="00D62859">
        <w:rPr>
          <w:i/>
          <w:iCs/>
        </w:rPr>
        <w:t xml:space="preserve">single-spa </w:t>
      </w:r>
      <w:sdt>
        <w:sdtPr>
          <w:rPr>
            <w:i/>
            <w:iCs/>
          </w:rPr>
          <w:id w:val="-1307155652"/>
          <w:citation/>
        </w:sdtPr>
        <w:sdtContent>
          <w:r w:rsidR="00D62859">
            <w:rPr>
              <w:i/>
              <w:iCs/>
            </w:rPr>
            <w:fldChar w:fldCharType="begin"/>
          </w:r>
          <w:r w:rsidR="00D62859" w:rsidRPr="00D62859">
            <w:rPr>
              <w:i/>
              <w:iCs/>
            </w:rPr>
            <w:instrText xml:space="preserve"> CITATION Can201 \l 1033 </w:instrText>
          </w:r>
          <w:r w:rsidR="00D62859">
            <w:rPr>
              <w:i/>
              <w:iCs/>
            </w:rPr>
            <w:fldChar w:fldCharType="separate"/>
          </w:r>
          <w:r w:rsidR="00D62859" w:rsidRPr="00D62859">
            <w:rPr>
              <w:noProof/>
            </w:rPr>
            <w:t>[72]</w:t>
          </w:r>
          <w:r w:rsidR="00D62859">
            <w:rPr>
              <w:i/>
              <w:iCs/>
            </w:rPr>
            <w:fldChar w:fldCharType="end"/>
          </w:r>
        </w:sdtContent>
      </w:sdt>
      <w:r w:rsidR="00D62859">
        <w:rPr>
          <w:i/>
          <w:iCs/>
        </w:rPr>
        <w:t xml:space="preserve">, </w:t>
      </w:r>
      <w:r w:rsidR="00D62859">
        <w:t xml:space="preserve">que permite </w:t>
      </w:r>
      <w:r w:rsidR="00D62859">
        <w:lastRenderedPageBreak/>
        <w:t xml:space="preserve">integrar en tiempo de ejecución distintas aplicaciones implementadas en diferentes tecnologías a través de un sistema de </w:t>
      </w:r>
      <w:r w:rsidR="00D62859">
        <w:rPr>
          <w:i/>
          <w:iCs/>
        </w:rPr>
        <w:t xml:space="preserve">microfrontends </w:t>
      </w:r>
      <w:r w:rsidR="00D62859">
        <w:t>definido por los autores de la librería</w:t>
      </w:r>
      <w:r w:rsidR="00D62859">
        <w:rPr>
          <w:i/>
          <w:iCs/>
        </w:rPr>
        <w:t>.</w:t>
      </w:r>
    </w:p>
    <w:p w14:paraId="6A686FCB" w14:textId="77777777" w:rsidR="00D62859" w:rsidRDefault="00D62859" w:rsidP="00D62859">
      <w:pPr>
        <w:pStyle w:val="Cuerpo"/>
        <w:keepNext/>
        <w:jc w:val="center"/>
      </w:pPr>
      <w:r>
        <w:rPr>
          <w:noProof/>
        </w:rPr>
        <w:drawing>
          <wp:inline distT="0" distB="0" distL="0" distR="0" wp14:anchorId="3C6670DF" wp14:editId="14BD8200">
            <wp:extent cx="5090160" cy="145270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4005" cy="1459512"/>
                    </a:xfrm>
                    <a:prstGeom prst="rect">
                      <a:avLst/>
                    </a:prstGeom>
                  </pic:spPr>
                </pic:pic>
              </a:graphicData>
            </a:graphic>
          </wp:inline>
        </w:drawing>
      </w:r>
    </w:p>
    <w:p w14:paraId="319D6263" w14:textId="320521C8" w:rsidR="00D62859" w:rsidRPr="00B25CA5" w:rsidRDefault="00D62859" w:rsidP="00D62859">
      <w:pPr>
        <w:pStyle w:val="Descripcin"/>
        <w:jc w:val="center"/>
      </w:pPr>
      <w:bookmarkStart w:id="46" w:name="_Toc45176931"/>
      <w:r>
        <w:t xml:space="preserve">Figura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Figura \* ARABIC \s 1 </w:instrText>
      </w:r>
      <w:r>
        <w:fldChar w:fldCharType="separate"/>
      </w:r>
      <w:r>
        <w:rPr>
          <w:noProof/>
        </w:rPr>
        <w:t>7</w:t>
      </w:r>
      <w:r>
        <w:fldChar w:fldCharType="end"/>
      </w:r>
      <w:r>
        <w:t xml:space="preserve">: integración mediante Web </w:t>
      </w:r>
      <w:proofErr w:type="spellStart"/>
      <w:r>
        <w:t>Components</w:t>
      </w:r>
      <w:bookmarkEnd w:id="46"/>
      <w:proofErr w:type="spellEnd"/>
    </w:p>
    <w:p w14:paraId="3C94EE3D" w14:textId="6B3753BB" w:rsidR="00DE75FD" w:rsidRPr="00B25CA5" w:rsidRDefault="00DE75FD" w:rsidP="00B05657">
      <w:pPr>
        <w:pStyle w:val="Ttulo2"/>
      </w:pPr>
      <w:bookmarkStart w:id="47" w:name="_Toc45176878"/>
      <w:r w:rsidRPr="00B25CA5">
        <w:t>Análisis del problema</w:t>
      </w:r>
      <w:bookmarkEnd w:id="47"/>
    </w:p>
    <w:p w14:paraId="6B0C4A32" w14:textId="44E03C47" w:rsidR="001940E3" w:rsidRPr="001940E3" w:rsidRDefault="001940E3" w:rsidP="001940E3">
      <w:r>
        <w:t>Analizados los aspectos que intervienen en el desarrollo web en la actualidad y las distintas opciones disponibles en cuanto a tecnolog</w:t>
      </w:r>
      <w:r w:rsidRPr="001940E3">
        <w:t>í</w:t>
      </w:r>
      <w:r>
        <w:t>a y modelos arquitectónicos, es posible identificar qué aspectos resultan positivos</w:t>
      </w:r>
      <w:r w:rsidR="00EF3F8C">
        <w:t xml:space="preserve"> y enriquecedores para el desarrollador</w:t>
      </w:r>
      <w:r>
        <w:t xml:space="preserve"> y cuáles son mejorables o, directamente, </w:t>
      </w:r>
      <w:r w:rsidR="00EF3F8C">
        <w:t xml:space="preserve">constituyen </w:t>
      </w:r>
      <w:r>
        <w:t>una fuente de problemas</w:t>
      </w:r>
      <w:r w:rsidR="00EF3F8C">
        <w:t xml:space="preserve"> que, en muchas ocasiones, son inevitables y deberán ser adecuadamente resueltos</w:t>
      </w:r>
      <w:r>
        <w:t>.</w:t>
      </w:r>
    </w:p>
    <w:p w14:paraId="19B30FFA" w14:textId="60DC4336" w:rsidR="00DD17ED" w:rsidRDefault="00EF3F8C" w:rsidP="00B05657">
      <w:pPr>
        <w:pStyle w:val="Ttulo3"/>
      </w:pPr>
      <w:bookmarkStart w:id="48" w:name="_Toc45176879"/>
      <w:r>
        <w:t>Crítica al</w:t>
      </w:r>
      <w:r w:rsidR="00E10758">
        <w:t xml:space="preserve"> desarrollo web en la actualidad</w:t>
      </w:r>
      <w:bookmarkEnd w:id="48"/>
    </w:p>
    <w:p w14:paraId="0FBBE757" w14:textId="443D17F8" w:rsidR="00174D8C" w:rsidRDefault="00EF3F8C" w:rsidP="00EF3F8C">
      <w:r>
        <w:t xml:space="preserve">Uno de los aspectos más positivos del desarrollo web en la actualidad </w:t>
      </w:r>
      <w:r w:rsidR="00174D8C">
        <w:t>es la comodidad. La posibilidad de c</w:t>
      </w:r>
      <w:r>
        <w:t>rear y configurar una aplicación que será funcional desde un primer momento ejecutando una simple instrucción desde la línea de comandos</w:t>
      </w:r>
      <w:r w:rsidR="00174D8C">
        <w:t xml:space="preserve"> es un ejemplo de ello</w:t>
      </w:r>
      <w:r>
        <w:t>.</w:t>
      </w:r>
    </w:p>
    <w:p w14:paraId="763DD88A" w14:textId="77777777" w:rsidR="00933D9C" w:rsidRDefault="00EF3F8C" w:rsidP="00EF3F8C">
      <w:r>
        <w:t xml:space="preserve">Las herramientas descritas en el capítulo 3.1 cuentan con una serie de utilidades </w:t>
      </w:r>
      <w:r w:rsidR="00174D8C">
        <w:t>que facilitan, en gran medida, el trabajo del desarrollador. Haciendo uso de estas herramientas, se evita, en la mayoría de los casos, tener que prestar atención a aspectos tales como la interoperabilidad entre distintos formatos de módulos, el empaquetado de la aplicación o incluso la implementación de una estrategia de caché eficiente.</w:t>
      </w:r>
    </w:p>
    <w:p w14:paraId="4965901C" w14:textId="56E899A0" w:rsidR="00174D8C" w:rsidRDefault="00933D9C" w:rsidP="00EF3F8C">
      <w:r>
        <w:t>Los aspectos negativos o mejorables se ubican</w:t>
      </w:r>
      <w:r w:rsidR="00174D8C">
        <w:t xml:space="preserve">, por tanto, en los aspectos no </w:t>
      </w:r>
      <w:r>
        <w:t xml:space="preserve">abordados, o abordados parcialmente, </w:t>
      </w:r>
      <w:r w:rsidR="00174D8C">
        <w:t>por esas herramientas</w:t>
      </w:r>
      <w:r>
        <w:t>:</w:t>
      </w:r>
    </w:p>
    <w:p w14:paraId="4AECB127" w14:textId="7C7F3DF1" w:rsidR="00933D9C" w:rsidRDefault="00933D9C" w:rsidP="00F0216E">
      <w:pPr>
        <w:pStyle w:val="Prrafodelista"/>
        <w:numPr>
          <w:ilvl w:val="0"/>
          <w:numId w:val="7"/>
        </w:numPr>
      </w:pPr>
      <w:r w:rsidRPr="00933D9C">
        <w:rPr>
          <w:b/>
          <w:bCs/>
        </w:rPr>
        <w:t>Cantidad de opciones disponibles y variabilidad del entorno:</w:t>
      </w:r>
      <w:r>
        <w:t xml:space="preserve"> el gran número de tecnologías disponibles y la rápida evolución del entorno hacen que la elección de una herramienta en concreto resulte complicada, especialmente si se desea optar por una solución que siga siendo relevante en el futuro.</w:t>
      </w:r>
    </w:p>
    <w:p w14:paraId="6BAFDF03" w14:textId="78D62089" w:rsidR="00933D9C" w:rsidRDefault="00933D9C" w:rsidP="00933D9C">
      <w:pPr>
        <w:pStyle w:val="Prrafodelista"/>
        <w:numPr>
          <w:ilvl w:val="0"/>
          <w:numId w:val="7"/>
        </w:numPr>
      </w:pPr>
      <w:r>
        <w:rPr>
          <w:b/>
          <w:bCs/>
        </w:rPr>
        <w:t xml:space="preserve">Interoperabilidad entre tecnologías: </w:t>
      </w:r>
      <w:r w:rsidR="000D7AE6">
        <w:t xml:space="preserve">las herramientas citadas anteriormente han sido concebidas con la intención de facilitar el desarrollo de aplicaciones con una tecnología determinada. Puede darse la situación de que una </w:t>
      </w:r>
      <w:r w:rsidR="000D7AE6">
        <w:lastRenderedPageBreak/>
        <w:t>organización desee compartir componentes entre distintos proyectos implementados utilizando modelos diferentes. También es posible que una organización determinada desee migrar parte de su aplicación a otra tecnología de forma progresiva. En estos casos la interoperabilidad es crucial y las herramientas actuales no cuentan con una solución a este problema.</w:t>
      </w:r>
    </w:p>
    <w:p w14:paraId="13F17C50" w14:textId="7629762A" w:rsidR="00F0216E" w:rsidRPr="00F0216E" w:rsidRDefault="006C773C" w:rsidP="00933D9C">
      <w:pPr>
        <w:pStyle w:val="Prrafodelista"/>
        <w:numPr>
          <w:ilvl w:val="0"/>
          <w:numId w:val="7"/>
        </w:numPr>
        <w:rPr>
          <w:b/>
          <w:bCs/>
        </w:rPr>
      </w:pPr>
      <w:r w:rsidRPr="006C773C">
        <w:rPr>
          <w:b/>
          <w:bCs/>
        </w:rPr>
        <w:t>Arquitectura predominantemente monolítica</w:t>
      </w:r>
      <w:r w:rsidRPr="00F0216E">
        <w:rPr>
          <w:b/>
          <w:bCs/>
        </w:rPr>
        <w:t xml:space="preserve">: </w:t>
      </w:r>
      <w:r w:rsidR="00F0216E">
        <w:t xml:space="preserve">el concepto de </w:t>
      </w:r>
      <w:r w:rsidR="00F0216E">
        <w:rPr>
          <w:i/>
          <w:iCs/>
        </w:rPr>
        <w:t xml:space="preserve">Micro </w:t>
      </w:r>
      <w:proofErr w:type="spellStart"/>
      <w:r w:rsidR="00F0216E">
        <w:rPr>
          <w:i/>
          <w:iCs/>
        </w:rPr>
        <w:t>Frontends</w:t>
      </w:r>
      <w:proofErr w:type="spellEnd"/>
      <w:r w:rsidR="00F0216E">
        <w:t xml:space="preserve"> es reciente. El término apareció en los medios de divulgación a finales de 2016 </w:t>
      </w:r>
      <w:sdt>
        <w:sdtPr>
          <w:id w:val="919143626"/>
          <w:citation/>
        </w:sdtPr>
        <w:sdtContent>
          <w:r w:rsidR="00F0216E">
            <w:fldChar w:fldCharType="begin"/>
          </w:r>
          <w:r w:rsidR="00F0216E" w:rsidRPr="00F0216E">
            <w:instrText xml:space="preserve"> CITATION Mic20 \l 1033 </w:instrText>
          </w:r>
          <w:r w:rsidR="00F0216E">
            <w:fldChar w:fldCharType="separate"/>
          </w:r>
          <w:r w:rsidR="00F0216E" w:rsidRPr="00F0216E">
            <w:rPr>
              <w:noProof/>
            </w:rPr>
            <w:t>[73]</w:t>
          </w:r>
          <w:r w:rsidR="00F0216E">
            <w:fldChar w:fldCharType="end"/>
          </w:r>
        </w:sdtContent>
      </w:sdt>
      <w:r w:rsidR="00F0216E">
        <w:t xml:space="preserve"> y ha ido adquiriendo popularidad desde entonces, no obstante, son pocas las herramientas que facilitan desarrollar una arquitectura de estas características, especialmente en el caso de </w:t>
      </w:r>
      <w:proofErr w:type="spellStart"/>
      <w:r w:rsidR="007C12A8">
        <w:t>SPAs</w:t>
      </w:r>
      <w:proofErr w:type="spellEnd"/>
      <w:r w:rsidR="00F0216E">
        <w:t xml:space="preserve">. </w:t>
      </w:r>
    </w:p>
    <w:p w14:paraId="49AB0FB2" w14:textId="3E10286F" w:rsidR="000D7AE6" w:rsidRDefault="00F0216E" w:rsidP="00F0216E">
      <w:pPr>
        <w:pStyle w:val="Prrafodelista"/>
      </w:pPr>
      <w:r>
        <w:t>El enfoque promovido por las herramientas más populares de la industria, indirectamente</w:t>
      </w:r>
      <w:r w:rsidR="00091E30">
        <w:t>, al no dar soporte directo a otros enfoques</w:t>
      </w:r>
      <w:r>
        <w:t>, es el monolítico. Cabe mencionar que Angular permite crear espacios de trabajo en un mono</w:t>
      </w:r>
      <w:r w:rsidR="00091E30">
        <w:t xml:space="preserve"> </w:t>
      </w:r>
      <w:r>
        <w:t>repositorio y realizar la integración</w:t>
      </w:r>
      <w:r w:rsidR="00091E30">
        <w:t xml:space="preserve"> de las distintas aplicaciones</w:t>
      </w:r>
      <w:r>
        <w:t xml:space="preserve"> en tiempo de </w:t>
      </w:r>
      <w:r w:rsidR="00091E30">
        <w:t>empaquetado,</w:t>
      </w:r>
      <w:r>
        <w:t xml:space="preserve"> </w:t>
      </w:r>
      <w:r w:rsidR="00091E30">
        <w:t>no obstante, esta no es su finalidad principal y por lo tanto el resultado es subóptimo.</w:t>
      </w:r>
      <w:r>
        <w:t xml:space="preserve"> Si se desea adoptar un sistema diferente</w:t>
      </w:r>
      <w:r w:rsidR="00091E30">
        <w:t xml:space="preserve">, que cuente con todas las ventajas de los </w:t>
      </w:r>
      <w:r w:rsidR="00091E30">
        <w:rPr>
          <w:i/>
          <w:iCs/>
        </w:rPr>
        <w:t xml:space="preserve">Micro </w:t>
      </w:r>
      <w:proofErr w:type="spellStart"/>
      <w:r w:rsidR="00091E30">
        <w:rPr>
          <w:i/>
          <w:iCs/>
        </w:rPr>
        <w:t>Frontends</w:t>
      </w:r>
      <w:proofErr w:type="spellEnd"/>
      <w:r w:rsidR="00091E30">
        <w:rPr>
          <w:i/>
          <w:iCs/>
        </w:rPr>
        <w:t>,</w:t>
      </w:r>
      <w:r>
        <w:t xml:space="preserve"> es necesario adoptar los modelos propuestos por las pocas alternativas disponibles o desarrollar uno propio</w:t>
      </w:r>
      <w:r w:rsidR="00091E30">
        <w:t>, lo cual resulta costoso e implica la resolución de no pocos problemas con tal de poder competir con las herramientas predominantes en el ecosistema</w:t>
      </w:r>
      <w:r>
        <w:t>.</w:t>
      </w:r>
    </w:p>
    <w:p w14:paraId="3E2C6658" w14:textId="1B858250" w:rsidR="00091E30" w:rsidRDefault="008E43DB" w:rsidP="008E43DB">
      <w:pPr>
        <w:pStyle w:val="Ttulo3"/>
      </w:pPr>
      <w:bookmarkStart w:id="49" w:name="_Toc45176880"/>
      <w:r>
        <w:t>Alternativa</w:t>
      </w:r>
      <w:bookmarkEnd w:id="49"/>
    </w:p>
    <w:p w14:paraId="6BE508A8" w14:textId="7AFC93BD" w:rsidR="008E43DB" w:rsidRDefault="008E43DB" w:rsidP="008E43DB">
      <w:r>
        <w:t>Como alternativa a las soluciones habituales del desarrollo web, se plantea el desarrollo de un sistema tecnológicamente agnóstico, que cuente con las ventajas y la facilidad de uso que ofrecen las herramientas comúnmente utilizadas</w:t>
      </w:r>
      <w:r w:rsidR="007C12A8">
        <w:t xml:space="preserve"> en el desarrollo de </w:t>
      </w:r>
      <w:proofErr w:type="spellStart"/>
      <w:r w:rsidR="007C12A8">
        <w:t>SPAs</w:t>
      </w:r>
      <w:proofErr w:type="spellEnd"/>
      <w:r>
        <w:t xml:space="preserve">, aportando además la flexibilidad y las utilidades necesarias para aplicar un enfoque arquitectónico basado en </w:t>
      </w:r>
      <w:r>
        <w:rPr>
          <w:i/>
          <w:iCs/>
        </w:rPr>
        <w:t xml:space="preserve">Micro </w:t>
      </w:r>
      <w:proofErr w:type="spellStart"/>
      <w:r>
        <w:rPr>
          <w:i/>
          <w:iCs/>
        </w:rPr>
        <w:t>Frontends</w:t>
      </w:r>
      <w:proofErr w:type="spellEnd"/>
      <w:r>
        <w:t>, prestando especial interés a las necesidades de infraestructura.</w:t>
      </w:r>
    </w:p>
    <w:p w14:paraId="46BCAD50" w14:textId="04ED3FE7" w:rsidR="00BD1815" w:rsidRDefault="00BD1815" w:rsidP="008E43DB"/>
    <w:p w14:paraId="1CB934EC" w14:textId="77777777" w:rsidR="00BD1815" w:rsidRDefault="00BD1815">
      <w:pPr>
        <w:spacing w:before="0" w:after="200"/>
        <w:jc w:val="left"/>
      </w:pPr>
      <w:r>
        <w:br w:type="page"/>
      </w:r>
    </w:p>
    <w:p w14:paraId="0B0CCBA5" w14:textId="190F5AFF" w:rsidR="00BD1815" w:rsidRDefault="00BD1815" w:rsidP="008E43DB"/>
    <w:p w14:paraId="7D229BBC" w14:textId="77777777" w:rsidR="00BD1815" w:rsidRDefault="00BD1815">
      <w:pPr>
        <w:spacing w:before="0" w:after="200"/>
        <w:jc w:val="left"/>
      </w:pPr>
      <w:r>
        <w:br w:type="page"/>
      </w:r>
    </w:p>
    <w:p w14:paraId="657C6C02" w14:textId="6E32544F" w:rsidR="00B05657" w:rsidRPr="00B25CA5" w:rsidRDefault="00BD1815" w:rsidP="00B05657">
      <w:pPr>
        <w:pStyle w:val="Ttulo1"/>
      </w:pPr>
      <w:bookmarkStart w:id="50" w:name="_Toc45176881"/>
      <w:r>
        <w:lastRenderedPageBreak/>
        <w:t>Consideraciones técnicas</w:t>
      </w:r>
      <w:bookmarkEnd w:id="50"/>
    </w:p>
    <w:p w14:paraId="058651F9" w14:textId="4D296364" w:rsidR="00B05657" w:rsidRDefault="00BD1815" w:rsidP="00B05657">
      <w:pPr>
        <w:pStyle w:val="Textoindependiente"/>
      </w:pPr>
      <w:r>
        <w:t>Durante el desarrollo de la solución se harán uso de distintas técnicas y tecnologías relacionadas con distintos aspectos del sistema</w:t>
      </w:r>
      <w:r w:rsidR="00C76BCD">
        <w:t>.</w:t>
      </w:r>
    </w:p>
    <w:p w14:paraId="47D6CBE5" w14:textId="7816CD25" w:rsidR="00ED570D" w:rsidRDefault="00ED570D" w:rsidP="00ED570D">
      <w:pPr>
        <w:pStyle w:val="Ttulo2"/>
      </w:pPr>
      <w:bookmarkStart w:id="51" w:name="_Toc45176882"/>
      <w:r>
        <w:t>Aspectos base</w:t>
      </w:r>
      <w:bookmarkEnd w:id="51"/>
    </w:p>
    <w:p w14:paraId="1DC90AA4" w14:textId="270A01AA" w:rsidR="00ED570D" w:rsidRPr="00ED570D" w:rsidRDefault="00ED570D" w:rsidP="00ED570D">
      <w:r>
        <w:t>A continuación de describen las consideraciones tomadas a la hora de definir los aspectos principales del sistema</w:t>
      </w:r>
      <w:r w:rsidR="00580DD3">
        <w:t>.</w:t>
      </w:r>
    </w:p>
    <w:p w14:paraId="698D7F3C" w14:textId="77777777" w:rsidR="00ED570D" w:rsidRDefault="00A41658" w:rsidP="00ED570D">
      <w:pPr>
        <w:pStyle w:val="Ttulo3"/>
      </w:pPr>
      <w:bookmarkStart w:id="52" w:name="_Toc45176883"/>
      <w:r>
        <w:t>Modelo arquitectónico</w:t>
      </w:r>
      <w:bookmarkEnd w:id="52"/>
    </w:p>
    <w:p w14:paraId="3758ED88" w14:textId="5E2E8855" w:rsidR="00A41658" w:rsidRPr="00A41658" w:rsidRDefault="00580DD3" w:rsidP="00580DD3">
      <w:pPr>
        <w:rPr>
          <w:b/>
          <w:bCs/>
        </w:rPr>
      </w:pPr>
      <w:r>
        <w:t>C</w:t>
      </w:r>
      <w:r w:rsidR="00A41658">
        <w:t xml:space="preserve">omo modelo arquitectónico se utilizará el de los </w:t>
      </w:r>
      <w:r w:rsidR="00A41658">
        <w:rPr>
          <w:i/>
          <w:iCs/>
        </w:rPr>
        <w:t xml:space="preserve">Micro </w:t>
      </w:r>
      <w:proofErr w:type="spellStart"/>
      <w:r w:rsidR="00A41658">
        <w:rPr>
          <w:i/>
          <w:iCs/>
        </w:rPr>
        <w:t>Frontends</w:t>
      </w:r>
      <w:proofErr w:type="spellEnd"/>
      <w:r w:rsidR="00A41658">
        <w:t xml:space="preserve">, y la integración de los mismos se realizará en el cliente mediante JavaScript y </w:t>
      </w:r>
      <w:r w:rsidR="00A41658">
        <w:rPr>
          <w:i/>
          <w:iCs/>
        </w:rPr>
        <w:t xml:space="preserve">Web </w:t>
      </w:r>
      <w:proofErr w:type="spellStart"/>
      <w:r w:rsidR="00A41658">
        <w:rPr>
          <w:i/>
          <w:iCs/>
        </w:rPr>
        <w:t>Components</w:t>
      </w:r>
      <w:proofErr w:type="spellEnd"/>
      <w:r w:rsidR="00A41658">
        <w:t xml:space="preserve">. Este modelo de integración permite beneficiarse de todas las ventajas de los </w:t>
      </w:r>
      <w:r w:rsidR="00A41658">
        <w:rPr>
          <w:i/>
          <w:iCs/>
        </w:rPr>
        <w:t xml:space="preserve">Micro </w:t>
      </w:r>
      <w:proofErr w:type="spellStart"/>
      <w:r w:rsidR="00A41658">
        <w:rPr>
          <w:i/>
          <w:iCs/>
        </w:rPr>
        <w:t>Frontends</w:t>
      </w:r>
      <w:proofErr w:type="spellEnd"/>
      <w:r w:rsidR="00A41658">
        <w:t xml:space="preserve"> en contraposición a, por ejemplo, la integración en el empaquetado, sin introducir la complejidad derivada del uso de </w:t>
      </w:r>
      <w:proofErr w:type="spellStart"/>
      <w:r w:rsidR="00A41658">
        <w:rPr>
          <w:i/>
          <w:iCs/>
        </w:rPr>
        <w:t>iframes</w:t>
      </w:r>
      <w:proofErr w:type="spellEnd"/>
      <w:r w:rsidR="00A41658">
        <w:t xml:space="preserve"> y sin penalizar el rendimiento de la aplicación siempre y cuando se resuelva el problema de la duplicidad de dependencias entre los distintos </w:t>
      </w:r>
      <w:r w:rsidR="00A41658">
        <w:rPr>
          <w:i/>
          <w:iCs/>
        </w:rPr>
        <w:t>microfrontends.</w:t>
      </w:r>
    </w:p>
    <w:p w14:paraId="01AB8075" w14:textId="77777777" w:rsidR="00580DD3" w:rsidRDefault="00A41658" w:rsidP="00580DD3">
      <w:pPr>
        <w:pStyle w:val="Ttulo3"/>
      </w:pPr>
      <w:bookmarkStart w:id="53" w:name="_Toc45176884"/>
      <w:r>
        <w:t>Control de versiones</w:t>
      </w:r>
      <w:bookmarkEnd w:id="53"/>
    </w:p>
    <w:p w14:paraId="688F97FD" w14:textId="39E85334" w:rsidR="00A41658" w:rsidRPr="005978B7" w:rsidRDefault="00580DD3" w:rsidP="00580DD3">
      <w:pPr>
        <w:rPr>
          <w:b/>
          <w:bCs/>
        </w:rPr>
      </w:pPr>
      <w:r>
        <w:t>E</w:t>
      </w:r>
      <w:r w:rsidR="00A41658">
        <w:t xml:space="preserve">l sistema de control de versiones a utilizar será Git, y, dado que será necesario gestionar varios proyectos debido a la arquitectura elegida, se opta por tener un único mono repositorio en lugar de crear un repositorio para cada proyecto. El uso de un mono </w:t>
      </w:r>
      <w:r w:rsidR="005978B7">
        <w:t>repositorio facilita</w:t>
      </w:r>
      <w:r w:rsidR="00A41658">
        <w:t xml:space="preserve"> en gran medida la gestión de dependencias entre distintos proyectos y, lo que es más importante, permite realizar cambios en varios proyectos de forma atómica.</w:t>
      </w:r>
    </w:p>
    <w:p w14:paraId="51ED609B" w14:textId="77777777" w:rsidR="00580DD3" w:rsidRDefault="005978B7" w:rsidP="00580DD3">
      <w:pPr>
        <w:pStyle w:val="Ttulo3"/>
      </w:pPr>
      <w:bookmarkStart w:id="54" w:name="_Toc45176885"/>
      <w:r>
        <w:t>Gestor de paquetes</w:t>
      </w:r>
      <w:bookmarkEnd w:id="54"/>
    </w:p>
    <w:p w14:paraId="0D9C1540" w14:textId="2B137D8F" w:rsidR="005978B7" w:rsidRPr="00D62CAF" w:rsidRDefault="00580DD3" w:rsidP="00580DD3">
      <w:pPr>
        <w:rPr>
          <w:b/>
          <w:bCs/>
        </w:rPr>
      </w:pPr>
      <w:r>
        <w:t>A</w:t>
      </w:r>
      <w:r w:rsidR="00D62CAF">
        <w:t xml:space="preserve"> la hora de elegir un</w:t>
      </w:r>
      <w:r w:rsidR="005978B7">
        <w:t xml:space="preserve"> gestor de paquetes NPM queda automáticamente descartado por su falta de soporte para espacios de trabajo. Se hará uso de Yarn en lugar de PNPM debido a que el último presenta incompatibilidades con algunas herramientas debido a su enfoque característico a la hora de instalar dependencias </w:t>
      </w:r>
      <w:sdt>
        <w:sdtPr>
          <w:id w:val="697972972"/>
          <w:citation/>
        </w:sdtPr>
        <w:sdtContent>
          <w:r w:rsidR="005978B7">
            <w:fldChar w:fldCharType="begin"/>
          </w:r>
          <w:r w:rsidR="005978B7">
            <w:instrText xml:space="preserve"> CITATION PNP20 \l 3082 </w:instrText>
          </w:r>
          <w:r w:rsidR="005978B7">
            <w:fldChar w:fldCharType="separate"/>
          </w:r>
          <w:r w:rsidR="005978B7" w:rsidRPr="005978B7">
            <w:rPr>
              <w:noProof/>
            </w:rPr>
            <w:t>[74]</w:t>
          </w:r>
          <w:r w:rsidR="005978B7">
            <w:fldChar w:fldCharType="end"/>
          </w:r>
        </w:sdtContent>
      </w:sdt>
      <w:r w:rsidR="005978B7">
        <w:t>.</w:t>
      </w:r>
    </w:p>
    <w:p w14:paraId="52DFCF92" w14:textId="1A0189E2" w:rsidR="00580DD3" w:rsidRDefault="00D62CAF" w:rsidP="00580DD3">
      <w:pPr>
        <w:pStyle w:val="Ttulo3"/>
      </w:pPr>
      <w:bookmarkStart w:id="55" w:name="_Toc45176886"/>
      <w:r>
        <w:t>Gestor de mono repositorio</w:t>
      </w:r>
      <w:bookmarkEnd w:id="55"/>
    </w:p>
    <w:p w14:paraId="10682C53" w14:textId="02572082" w:rsidR="00D62CAF" w:rsidRDefault="00580DD3" w:rsidP="00580DD3">
      <w:pPr>
        <w:rPr>
          <w:b/>
          <w:bCs/>
        </w:rPr>
      </w:pPr>
      <w:r>
        <w:t>P</w:t>
      </w:r>
      <w:r w:rsidR="00D62CAF">
        <w:t xml:space="preserve">ara gestionar el versionado y extraer información de los distintos paquetes del mono repositorio se hará uso de Lerna debido a que cuenta con las herramientas y la flexibilidad adecuada para ser integrado en el sistema, a diferencia de Rush, que implicaría adaptar el sistema a la herramienta. </w:t>
      </w:r>
    </w:p>
    <w:p w14:paraId="34BB05D0" w14:textId="77777777" w:rsidR="00580DD3" w:rsidRDefault="00BD1815" w:rsidP="00580DD3">
      <w:pPr>
        <w:pStyle w:val="Ttulo3"/>
      </w:pPr>
      <w:bookmarkStart w:id="56" w:name="_Toc45176887"/>
      <w:r w:rsidRPr="00BD1815">
        <w:t>Modelo de componente</w:t>
      </w:r>
      <w:bookmarkEnd w:id="56"/>
    </w:p>
    <w:p w14:paraId="03DAC678" w14:textId="39FB9AFE" w:rsidR="00BD1815" w:rsidRPr="000B679E" w:rsidRDefault="00580DD3" w:rsidP="00580DD3">
      <w:pPr>
        <w:rPr>
          <w:b/>
          <w:bCs/>
        </w:rPr>
      </w:pPr>
      <w:r>
        <w:t>E</w:t>
      </w:r>
      <w:r w:rsidR="00BD1815">
        <w:t>l modelo de los distintos componentes que formarán parte de la aplicación final se</w:t>
      </w:r>
      <w:r w:rsidR="00D62CAF">
        <w:t>rá definido mediante</w:t>
      </w:r>
      <w:r w:rsidR="00BD1815">
        <w:t xml:space="preserve"> </w:t>
      </w:r>
      <w:r w:rsidR="00BD1815" w:rsidRPr="000B679E">
        <w:rPr>
          <w:i/>
          <w:iCs/>
        </w:rPr>
        <w:t xml:space="preserve">Web </w:t>
      </w:r>
      <w:proofErr w:type="spellStart"/>
      <w:r w:rsidR="00BD1815" w:rsidRPr="000B679E">
        <w:rPr>
          <w:i/>
          <w:iCs/>
        </w:rPr>
        <w:t>Components</w:t>
      </w:r>
      <w:proofErr w:type="spellEnd"/>
      <w:r w:rsidR="00BD1815">
        <w:t xml:space="preserve">. La elección de esta tecnología está motivada en primer lugar por tratarse de una solución estándar y, por tanto, interoperable y a </w:t>
      </w:r>
      <w:r w:rsidR="00BD1815">
        <w:lastRenderedPageBreak/>
        <w:t>prueba de futuro.</w:t>
      </w:r>
      <w:r w:rsidR="00BD1815" w:rsidRPr="00BD1815">
        <w:rPr>
          <w:b/>
          <w:bCs/>
        </w:rPr>
        <w:t xml:space="preserve"> </w:t>
      </w:r>
      <w:r w:rsidR="00BD1815">
        <w:t xml:space="preserve">En segundo lugar, los mecanismos de encapsulación que ofrece el </w:t>
      </w:r>
      <w:r w:rsidR="00BD1815">
        <w:rPr>
          <w:i/>
          <w:iCs/>
        </w:rPr>
        <w:t xml:space="preserve">Shadow DOM </w:t>
      </w:r>
      <w:r w:rsidR="00BD1815">
        <w:t>resultan ideales a la hora de desarrollar una arquitectura modular.</w:t>
      </w:r>
      <w:r w:rsidR="00C76BCD">
        <w:t xml:space="preserve"> En cuanto a la librería con la que desarrollar estos componentes, se hará uso de </w:t>
      </w:r>
      <w:proofErr w:type="spellStart"/>
      <w:r w:rsidR="00C76BCD">
        <w:t>LitElement</w:t>
      </w:r>
      <w:proofErr w:type="spellEnd"/>
      <w:r w:rsidR="00C76BCD">
        <w:t xml:space="preserve">, en primer </w:t>
      </w:r>
      <w:proofErr w:type="gramStart"/>
      <w:r w:rsidR="00C76BCD">
        <w:t>lugar</w:t>
      </w:r>
      <w:proofErr w:type="gramEnd"/>
      <w:r w:rsidR="00C76BCD">
        <w:t xml:space="preserve"> por tratarse de un complemento sencillo y eficaz que cubre los casos de uso no abordados por el estándar sin introducir cambios sustanciales a la hora de desarrollar y, en segundo lugar, por contar con el respaldo de Google </w:t>
      </w:r>
      <w:sdt>
        <w:sdtPr>
          <w:id w:val="-407610185"/>
          <w:citation/>
        </w:sdtPr>
        <w:sdtContent>
          <w:r w:rsidR="00C76BCD">
            <w:fldChar w:fldCharType="begin"/>
          </w:r>
          <w:r w:rsidR="00C76BCD" w:rsidRPr="00A3279D">
            <w:instrText xml:space="preserve"> CITATION Jus19 \l 1033 </w:instrText>
          </w:r>
          <w:r w:rsidR="00C76BCD">
            <w:fldChar w:fldCharType="separate"/>
          </w:r>
          <w:r w:rsidR="00C76BCD" w:rsidRPr="003E6C99">
            <w:rPr>
              <w:noProof/>
            </w:rPr>
            <w:t>[24]</w:t>
          </w:r>
          <w:r w:rsidR="00C76BCD">
            <w:fldChar w:fldCharType="end"/>
          </w:r>
        </w:sdtContent>
      </w:sdt>
      <w:r w:rsidR="00C76BCD">
        <w:t>.</w:t>
      </w:r>
    </w:p>
    <w:p w14:paraId="1BBCF9D9" w14:textId="77777777" w:rsidR="00580DD3" w:rsidRDefault="000B679E" w:rsidP="00580DD3">
      <w:pPr>
        <w:pStyle w:val="Ttulo3"/>
      </w:pPr>
      <w:bookmarkStart w:id="57" w:name="_Toc45176888"/>
      <w:r>
        <w:t>Formato de módulos</w:t>
      </w:r>
      <w:bookmarkEnd w:id="57"/>
    </w:p>
    <w:p w14:paraId="06BDE917" w14:textId="31A47A6E" w:rsidR="00D62CAF" w:rsidRPr="00D62CAF" w:rsidRDefault="00580DD3" w:rsidP="00580DD3">
      <w:pPr>
        <w:rPr>
          <w:b/>
          <w:bCs/>
        </w:rPr>
      </w:pPr>
      <w:r>
        <w:t>C</w:t>
      </w:r>
      <w:r w:rsidR="000B679E">
        <w:t xml:space="preserve">omo formato de módulos </w:t>
      </w:r>
      <w:r w:rsidR="00D62CAF">
        <w:t>cabe distinguir entre el formato a emplear para escribir el código fuente y el que será emitido tras el proceso de empaquetado. Durante</w:t>
      </w:r>
      <w:r w:rsidR="000B679E">
        <w:t xml:space="preserve"> el desarrollo se utilizará el </w:t>
      </w:r>
      <w:r w:rsidR="00D62CAF">
        <w:t xml:space="preserve">formato de módulo </w:t>
      </w:r>
      <w:r w:rsidR="000B679E">
        <w:t xml:space="preserve">definido en </w:t>
      </w:r>
      <w:proofErr w:type="spellStart"/>
      <w:r w:rsidR="000B679E" w:rsidRPr="000B679E">
        <w:t>EcmaScript</w:t>
      </w:r>
      <w:proofErr w:type="spellEnd"/>
      <w:r w:rsidR="000B679E">
        <w:rPr>
          <w:i/>
          <w:iCs/>
        </w:rPr>
        <w:t xml:space="preserve"> </w:t>
      </w:r>
      <w:r w:rsidR="000B679E">
        <w:t xml:space="preserve">precisamente por tratarse del formato de módulo estándar de JavaScript. Durante el empaquetado de la aplicación se transformará este formato a </w:t>
      </w:r>
      <w:proofErr w:type="spellStart"/>
      <w:r w:rsidR="000B679E">
        <w:t>SystemJS</w:t>
      </w:r>
      <w:proofErr w:type="spellEnd"/>
      <w:r w:rsidR="000B679E">
        <w:t xml:space="preserve">, aportando así compatibilidad con navegadores que no soporten el formato de módulo estándar y dando la posibilidad de utilizar </w:t>
      </w:r>
      <w:proofErr w:type="spellStart"/>
      <w:r w:rsidR="000B679E">
        <w:rPr>
          <w:i/>
          <w:iCs/>
        </w:rPr>
        <w:t>Import</w:t>
      </w:r>
      <w:proofErr w:type="spellEnd"/>
      <w:r w:rsidR="000B679E">
        <w:rPr>
          <w:i/>
          <w:iCs/>
        </w:rPr>
        <w:t xml:space="preserve"> </w:t>
      </w:r>
      <w:proofErr w:type="spellStart"/>
      <w:r w:rsidR="000B679E">
        <w:rPr>
          <w:i/>
          <w:iCs/>
        </w:rPr>
        <w:t>maps</w:t>
      </w:r>
      <w:proofErr w:type="spellEnd"/>
      <w:r w:rsidR="00D62CAF">
        <w:rPr>
          <w:i/>
          <w:iCs/>
        </w:rPr>
        <w:t xml:space="preserve"> </w:t>
      </w:r>
      <w:r w:rsidR="00D62CAF">
        <w:t xml:space="preserve">para ubicar los distintos </w:t>
      </w:r>
      <w:r w:rsidR="00D62CAF">
        <w:rPr>
          <w:i/>
          <w:iCs/>
        </w:rPr>
        <w:t>microfrontends</w:t>
      </w:r>
      <w:r w:rsidR="000B679E">
        <w:rPr>
          <w:i/>
          <w:iCs/>
        </w:rPr>
        <w:t xml:space="preserve">. </w:t>
      </w:r>
      <w:r w:rsidR="000B679E">
        <w:t xml:space="preserve">Cuando los </w:t>
      </w:r>
      <w:proofErr w:type="spellStart"/>
      <w:r w:rsidR="000B679E">
        <w:rPr>
          <w:i/>
          <w:iCs/>
        </w:rPr>
        <w:t>import</w:t>
      </w:r>
      <w:proofErr w:type="spellEnd"/>
      <w:r w:rsidR="000B679E">
        <w:rPr>
          <w:i/>
          <w:iCs/>
        </w:rPr>
        <w:t xml:space="preserve"> </w:t>
      </w:r>
      <w:proofErr w:type="spellStart"/>
      <w:r w:rsidR="000B679E">
        <w:rPr>
          <w:i/>
          <w:iCs/>
        </w:rPr>
        <w:t>maps</w:t>
      </w:r>
      <w:proofErr w:type="spellEnd"/>
      <w:r w:rsidR="000B679E">
        <w:rPr>
          <w:i/>
          <w:iCs/>
        </w:rPr>
        <w:t xml:space="preserve"> </w:t>
      </w:r>
      <w:r w:rsidR="000B679E">
        <w:t>sean estandarizados y el soporte de los distintos navegadores aceptable, podría dejar de utilizarse este formato de módulo y distribuir la aplicación empleando módulos estándar</w:t>
      </w:r>
      <w:r w:rsidR="00D62CAF">
        <w:t xml:space="preserve">, sin realizar ninguna transformación pues sería el formato en el que está escrita la </w:t>
      </w:r>
      <w:r>
        <w:t>aplicación</w:t>
      </w:r>
      <w:r w:rsidR="000B679E">
        <w:t xml:space="preserve">. </w:t>
      </w:r>
    </w:p>
    <w:p w14:paraId="67E4B3DE" w14:textId="77777777" w:rsidR="00580DD3" w:rsidRDefault="000B679E" w:rsidP="00580DD3">
      <w:pPr>
        <w:pStyle w:val="Ttulo3"/>
      </w:pPr>
      <w:bookmarkStart w:id="58" w:name="_Toc45176889"/>
      <w:r>
        <w:t>Empaquetador</w:t>
      </w:r>
      <w:bookmarkEnd w:id="58"/>
    </w:p>
    <w:p w14:paraId="6A69C439" w14:textId="2F0ABA7B" w:rsidR="000B679E" w:rsidRPr="00D62CAF" w:rsidRDefault="00580DD3" w:rsidP="00580DD3">
      <w:pPr>
        <w:rPr>
          <w:b/>
          <w:bCs/>
        </w:rPr>
      </w:pPr>
      <w:r>
        <w:t>P</w:t>
      </w:r>
      <w:r w:rsidR="000B679E">
        <w:t>ara empaquetar la aplicación se hará uso de Rollup.js debido a la facilidad de implementar complementos que serán necesarios para resolver ciertos aspectos relacionados con la infraestructura y el despliegue de la aplicación</w:t>
      </w:r>
      <w:r w:rsidR="009B46B5">
        <w:t xml:space="preserve"> como la creación de un </w:t>
      </w:r>
      <w:proofErr w:type="spellStart"/>
      <w:r w:rsidR="009B46B5">
        <w:rPr>
          <w:i/>
          <w:iCs/>
        </w:rPr>
        <w:t>import</w:t>
      </w:r>
      <w:proofErr w:type="spellEnd"/>
      <w:r w:rsidR="009B46B5">
        <w:rPr>
          <w:i/>
          <w:iCs/>
        </w:rPr>
        <w:t xml:space="preserve"> </w:t>
      </w:r>
      <w:proofErr w:type="spellStart"/>
      <w:r w:rsidR="009B46B5">
        <w:rPr>
          <w:i/>
          <w:iCs/>
        </w:rPr>
        <w:t>map</w:t>
      </w:r>
      <w:proofErr w:type="spellEnd"/>
      <w:r w:rsidR="000B679E">
        <w:t xml:space="preserve">. Además, la imposibilidad de emitir módulos en formato estándar desde otros empaquetadores como </w:t>
      </w:r>
      <w:r w:rsidR="000B679E">
        <w:rPr>
          <w:i/>
          <w:iCs/>
        </w:rPr>
        <w:t>Webpack</w:t>
      </w:r>
      <w:r w:rsidR="000B679E">
        <w:t xml:space="preserve"> hacen que no constituyan una solución a prueba de futuro.</w:t>
      </w:r>
    </w:p>
    <w:p w14:paraId="3186F086" w14:textId="77777777" w:rsidR="00580DD3" w:rsidRDefault="00D62CAF" w:rsidP="00580DD3">
      <w:pPr>
        <w:pStyle w:val="Ttulo2"/>
      </w:pPr>
      <w:bookmarkStart w:id="59" w:name="_Toc45176890"/>
      <w:r w:rsidRPr="00D62CAF">
        <w:t>Paridad funcional</w:t>
      </w:r>
      <w:bookmarkEnd w:id="59"/>
    </w:p>
    <w:p w14:paraId="10907639" w14:textId="26AF33B6" w:rsidR="00580DD3" w:rsidRDefault="00580DD3" w:rsidP="00580DD3">
      <w:r>
        <w:t>C</w:t>
      </w:r>
      <w:r w:rsidR="00D62CAF">
        <w:t>on tal de contar con la misma funcionalidad ofrecida por otras herramientas de la industria se hará uso de</w:t>
      </w:r>
      <w:r w:rsidR="00D62CAF" w:rsidRPr="00D62CAF">
        <w:rPr>
          <w:b/>
          <w:bCs/>
        </w:rPr>
        <w:t xml:space="preserve"> </w:t>
      </w:r>
      <w:r>
        <w:t xml:space="preserve">distintas utilidades que permitan </w:t>
      </w:r>
      <w:r w:rsidR="0065036E">
        <w:t>cubrir</w:t>
      </w:r>
      <w:r>
        <w:t xml:space="preserve"> esos aspectos.</w:t>
      </w:r>
    </w:p>
    <w:p w14:paraId="6A02B830" w14:textId="1CF7804D" w:rsidR="00580DD3" w:rsidRDefault="00580DD3" w:rsidP="00580DD3">
      <w:pPr>
        <w:pStyle w:val="Ttulo3"/>
      </w:pPr>
      <w:bookmarkStart w:id="60" w:name="_Toc45176891"/>
      <w:r>
        <w:t>Carga de hojas de estilo</w:t>
      </w:r>
      <w:bookmarkEnd w:id="60"/>
    </w:p>
    <w:p w14:paraId="5F497B49" w14:textId="673A2578" w:rsidR="00580DD3" w:rsidRPr="00020C64" w:rsidRDefault="00580DD3" w:rsidP="00580DD3">
      <w:r>
        <w:t xml:space="preserve">Se empleará la propuesta de estándar de </w:t>
      </w:r>
      <w:r w:rsidR="00D62CAF">
        <w:t>módulos CSS de modo que puedan importarse hojas de estilo desde JavaScript, se dará soporte a esta propuesta para el estándar desarrollando un complemento de Rollup.js</w:t>
      </w:r>
      <w:r w:rsidR="00020C64">
        <w:t>, el cual dejaría de ser necesario una vez finalizado el proceso de estandarización.</w:t>
      </w:r>
    </w:p>
    <w:p w14:paraId="1039F7A4" w14:textId="59866D12" w:rsidR="00580DD3" w:rsidRDefault="00580DD3" w:rsidP="00580DD3">
      <w:pPr>
        <w:pStyle w:val="Ttulo3"/>
      </w:pPr>
      <w:bookmarkStart w:id="61" w:name="_Toc45176892"/>
      <w:r>
        <w:t>Herramienta de línea de comandos</w:t>
      </w:r>
      <w:bookmarkEnd w:id="61"/>
    </w:p>
    <w:p w14:paraId="04C05CAD" w14:textId="62B00C9F" w:rsidR="00580DD3" w:rsidRDefault="00C76BCD" w:rsidP="00580DD3">
      <w:r>
        <w:t xml:space="preserve">Para dotar al desarrollador de una herramienta de línea de comandos con la que ejecutar los distintos procesos necesarios para el desarrollo se empleará </w:t>
      </w:r>
      <w:proofErr w:type="spellStart"/>
      <w:r>
        <w:t>Yargs</w:t>
      </w:r>
      <w:proofErr w:type="spellEnd"/>
      <w:r>
        <w:t xml:space="preserve"> </w:t>
      </w:r>
      <w:sdt>
        <w:sdtPr>
          <w:id w:val="-1405449689"/>
          <w:citation/>
        </w:sdtPr>
        <w:sdtContent>
          <w:r>
            <w:fldChar w:fldCharType="begin"/>
          </w:r>
          <w:r w:rsidRPr="00C76BCD">
            <w:instrText xml:space="preserve"> CITATION yar20 \l 1033 </w:instrText>
          </w:r>
          <w:r>
            <w:fldChar w:fldCharType="separate"/>
          </w:r>
          <w:r w:rsidRPr="00C76BCD">
            <w:rPr>
              <w:noProof/>
            </w:rPr>
            <w:t>[75]</w:t>
          </w:r>
          <w:r>
            <w:fldChar w:fldCharType="end"/>
          </w:r>
        </w:sdtContent>
      </w:sdt>
      <w:r w:rsidR="00580DD3">
        <w:t>, una librería que permite crear de forma sencilla y altamente configurable, este tipo de herramientas empleando JavaScript.</w:t>
      </w:r>
    </w:p>
    <w:p w14:paraId="16E11D4F" w14:textId="30152144" w:rsidR="00580DD3" w:rsidRDefault="00580DD3" w:rsidP="00580DD3">
      <w:pPr>
        <w:pStyle w:val="Ttulo3"/>
      </w:pPr>
      <w:bookmarkStart w:id="62" w:name="_Toc45176893"/>
      <w:r>
        <w:lastRenderedPageBreak/>
        <w:t>Servidor de estáticos</w:t>
      </w:r>
      <w:bookmarkEnd w:id="62"/>
    </w:p>
    <w:p w14:paraId="0D55C12C" w14:textId="77777777" w:rsidR="00580DD3" w:rsidRDefault="00C76BCD" w:rsidP="00580DD3">
      <w:r>
        <w:t>El servidor de archivos estáticos a emplear durante el desarrollo se</w:t>
      </w:r>
      <w:r w:rsidR="00580DD3">
        <w:t xml:space="preserve"> implementará con</w:t>
      </w:r>
      <w:r>
        <w:t xml:space="preserve"> </w:t>
      </w:r>
      <w:proofErr w:type="spellStart"/>
      <w:r>
        <w:t>Browsersync</w:t>
      </w:r>
      <w:proofErr w:type="spellEnd"/>
      <w:r>
        <w:t xml:space="preserve">, debido al gran abanico de posibilidades que ofrece </w:t>
      </w:r>
      <w:sdt>
        <w:sdtPr>
          <w:id w:val="1125968142"/>
          <w:citation/>
        </w:sdtPr>
        <w:sdtContent>
          <w:r>
            <w:fldChar w:fldCharType="begin"/>
          </w:r>
          <w:r w:rsidRPr="00C76BCD">
            <w:instrText xml:space="preserve"> CITATION Bro201 \l 1033 </w:instrText>
          </w:r>
          <w:r>
            <w:fldChar w:fldCharType="separate"/>
          </w:r>
          <w:r w:rsidRPr="00C76BCD">
            <w:rPr>
              <w:noProof/>
            </w:rPr>
            <w:t>[76]</w:t>
          </w:r>
          <w:r>
            <w:fldChar w:fldCharType="end"/>
          </w:r>
        </w:sdtContent>
      </w:sdt>
      <w:r w:rsidR="00580DD3">
        <w:t>, entre las que destaca una configuración total y la posibilidad de recargar la página de forma automática tras detectar cambios en los ficheros que componen la aplicación.</w:t>
      </w:r>
    </w:p>
    <w:p w14:paraId="5113BCFF" w14:textId="77777777" w:rsidR="00580DD3" w:rsidRDefault="00580DD3" w:rsidP="00580DD3">
      <w:pPr>
        <w:pStyle w:val="Ttulo3"/>
      </w:pPr>
      <w:bookmarkStart w:id="63" w:name="_Toc45176894"/>
      <w:r>
        <w:t>Calidad de código</w:t>
      </w:r>
      <w:bookmarkEnd w:id="63"/>
    </w:p>
    <w:p w14:paraId="24C33B51" w14:textId="28C7C61B" w:rsidR="00A51FB3" w:rsidRDefault="00580DD3" w:rsidP="00580DD3">
      <w:r>
        <w:t xml:space="preserve">La mayoría de herramientas incluyen analizadores estáticos de código que permiten detectar errores durante el desarrollo y hacer cumplir estándares </w:t>
      </w:r>
      <w:r w:rsidR="00DA45E8">
        <w:t>de calidad y de</w:t>
      </w:r>
      <w:r>
        <w:t xml:space="preserve"> formato del código. </w:t>
      </w:r>
      <w:r w:rsidR="00A51FB3">
        <w:t xml:space="preserve">En este sistema se empleará </w:t>
      </w:r>
      <w:proofErr w:type="spellStart"/>
      <w:r w:rsidR="00A51FB3">
        <w:t>Eslint</w:t>
      </w:r>
      <w:proofErr w:type="spellEnd"/>
      <w:r w:rsidR="00A51FB3">
        <w:t xml:space="preserve"> </w:t>
      </w:r>
      <w:sdt>
        <w:sdtPr>
          <w:id w:val="1622721843"/>
          <w:citation/>
        </w:sdtPr>
        <w:sdtContent>
          <w:r w:rsidR="00A51FB3">
            <w:fldChar w:fldCharType="begin"/>
          </w:r>
          <w:r w:rsidR="00A51FB3" w:rsidRPr="00A51FB3">
            <w:instrText xml:space="preserve"> CITATION Esl20 \l 1033 </w:instrText>
          </w:r>
          <w:r w:rsidR="00A51FB3">
            <w:fldChar w:fldCharType="separate"/>
          </w:r>
          <w:r w:rsidR="00A51FB3" w:rsidRPr="00A51FB3">
            <w:rPr>
              <w:noProof/>
            </w:rPr>
            <w:t>[77]</w:t>
          </w:r>
          <w:r w:rsidR="00A51FB3">
            <w:fldChar w:fldCharType="end"/>
          </w:r>
        </w:sdtContent>
      </w:sdt>
      <w:r w:rsidR="00A51FB3">
        <w:t xml:space="preserve"> para analizar el código JavaScript, </w:t>
      </w:r>
      <w:proofErr w:type="spellStart"/>
      <w:r w:rsidR="00A51FB3">
        <w:t>Stylelint</w:t>
      </w:r>
      <w:proofErr w:type="spellEnd"/>
      <w:r w:rsidR="00A51FB3">
        <w:t xml:space="preserve"> </w:t>
      </w:r>
      <w:sdt>
        <w:sdtPr>
          <w:id w:val="48885537"/>
          <w:citation/>
        </w:sdtPr>
        <w:sdtContent>
          <w:r w:rsidR="00A51FB3">
            <w:fldChar w:fldCharType="begin"/>
          </w:r>
          <w:r w:rsidR="00A51FB3" w:rsidRPr="00A51FB3">
            <w:instrText xml:space="preserve"> CITATION Sty20 \l 1033 </w:instrText>
          </w:r>
          <w:r w:rsidR="00A51FB3">
            <w:fldChar w:fldCharType="separate"/>
          </w:r>
          <w:r w:rsidR="00A51FB3" w:rsidRPr="00A51FB3">
            <w:rPr>
              <w:noProof/>
            </w:rPr>
            <w:t>[78]</w:t>
          </w:r>
          <w:r w:rsidR="00A51FB3">
            <w:fldChar w:fldCharType="end"/>
          </w:r>
        </w:sdtContent>
      </w:sdt>
      <w:r w:rsidR="00A51FB3">
        <w:t xml:space="preserve"> para el CSS y, finalmente, </w:t>
      </w:r>
      <w:proofErr w:type="spellStart"/>
      <w:r w:rsidR="00A51FB3">
        <w:t>Prettier</w:t>
      </w:r>
      <w:proofErr w:type="spellEnd"/>
      <w:r w:rsidR="00A51FB3">
        <w:t xml:space="preserve"> </w:t>
      </w:r>
      <w:sdt>
        <w:sdtPr>
          <w:id w:val="-1785800438"/>
          <w:citation/>
        </w:sdtPr>
        <w:sdtContent>
          <w:r w:rsidR="00A51FB3">
            <w:fldChar w:fldCharType="begin"/>
          </w:r>
          <w:r w:rsidR="00A51FB3" w:rsidRPr="00A51FB3">
            <w:instrText xml:space="preserve"> CITATION Pre20 \l 1033 </w:instrText>
          </w:r>
          <w:r w:rsidR="00A51FB3">
            <w:fldChar w:fldCharType="separate"/>
          </w:r>
          <w:r w:rsidR="00A51FB3" w:rsidRPr="00A51FB3">
            <w:rPr>
              <w:noProof/>
            </w:rPr>
            <w:t>[79]</w:t>
          </w:r>
          <w:r w:rsidR="00A51FB3">
            <w:fldChar w:fldCharType="end"/>
          </w:r>
        </w:sdtContent>
      </w:sdt>
      <w:r w:rsidR="00A51FB3">
        <w:t xml:space="preserve"> para formatear el código de forma automática, independientemente del lenguaje en el que esté escrito. La elección de estas herramientas se basa únicamente en que constituyen el estándar </w:t>
      </w:r>
      <w:r w:rsidR="00DA45E8">
        <w:t xml:space="preserve">de facto </w:t>
      </w:r>
      <w:r w:rsidR="00A51FB3">
        <w:t>en la industria</w:t>
      </w:r>
      <w:r w:rsidR="00DA45E8">
        <w:t>, cuentan con un gran ecosistema</w:t>
      </w:r>
      <w:r w:rsidR="00A51FB3">
        <w:t xml:space="preserve"> y con complementos para la integración con la mayoría de editores de código.</w:t>
      </w:r>
    </w:p>
    <w:p w14:paraId="69328A4F" w14:textId="3CBC598A" w:rsidR="00A51FB3" w:rsidRDefault="00A51FB3" w:rsidP="00A51FB3">
      <w:pPr>
        <w:pStyle w:val="Ttulo3"/>
      </w:pPr>
      <w:bookmarkStart w:id="64" w:name="_Toc45176895"/>
      <w:r>
        <w:t>Pruebas unitarias</w:t>
      </w:r>
      <w:bookmarkEnd w:id="64"/>
    </w:p>
    <w:p w14:paraId="36C35B11" w14:textId="615DC1C2" w:rsidR="00DA45E8" w:rsidRDefault="00020C64" w:rsidP="00DA45E8">
      <w:r>
        <w:t>El soporte para la realización de pruebas unitarias se dará a través de Karma</w:t>
      </w:r>
      <w:r w:rsidR="00DA45E8">
        <w:t xml:space="preserve"> </w:t>
      </w:r>
      <w:sdt>
        <w:sdtPr>
          <w:id w:val="1707596415"/>
          <w:citation/>
        </w:sdtPr>
        <w:sdtContent>
          <w:r w:rsidR="00DA45E8">
            <w:fldChar w:fldCharType="begin"/>
          </w:r>
          <w:r w:rsidR="00DA45E8" w:rsidRPr="00DA45E8">
            <w:instrText xml:space="preserve"> CITATION Kar20 \l 1033 </w:instrText>
          </w:r>
          <w:r w:rsidR="00DA45E8">
            <w:fldChar w:fldCharType="separate"/>
          </w:r>
          <w:r w:rsidR="00DA45E8" w:rsidRPr="00DA45E8">
            <w:rPr>
              <w:noProof/>
            </w:rPr>
            <w:t>[80]</w:t>
          </w:r>
          <w:r w:rsidR="00DA45E8">
            <w:fldChar w:fldCharType="end"/>
          </w:r>
        </w:sdtContent>
      </w:sdt>
      <w:r w:rsidR="00DA45E8">
        <w:t>. Aunque existen</w:t>
      </w:r>
      <w:r>
        <w:t xml:space="preserve"> alternativas más populares como </w:t>
      </w:r>
      <w:proofErr w:type="spellStart"/>
      <w:r>
        <w:t>Jest</w:t>
      </w:r>
      <w:proofErr w:type="spellEnd"/>
      <w:r w:rsidR="00DA45E8">
        <w:t xml:space="preserve"> </w:t>
      </w:r>
      <w:sdt>
        <w:sdtPr>
          <w:id w:val="1602527380"/>
          <w:citation/>
        </w:sdtPr>
        <w:sdtContent>
          <w:r w:rsidR="00DA45E8">
            <w:fldChar w:fldCharType="begin"/>
          </w:r>
          <w:r w:rsidR="00DA45E8" w:rsidRPr="00DA45E8">
            <w:instrText xml:space="preserve"> CITATION Jes20 \l 1033 </w:instrText>
          </w:r>
          <w:r w:rsidR="00DA45E8">
            <w:fldChar w:fldCharType="separate"/>
          </w:r>
          <w:r w:rsidR="00DA45E8" w:rsidRPr="00DA45E8">
            <w:rPr>
              <w:noProof/>
            </w:rPr>
            <w:t>[81]</w:t>
          </w:r>
          <w:r w:rsidR="00DA45E8">
            <w:fldChar w:fldCharType="end"/>
          </w:r>
        </w:sdtContent>
      </w:sdt>
      <w:r w:rsidR="00DA45E8">
        <w:t xml:space="preserve">, que simulan el entorno del navegador desde Node.js y por tanto son más rápidas, Karma </w:t>
      </w:r>
      <w:r>
        <w:t>lanza l</w:t>
      </w:r>
      <w:r w:rsidR="00DA45E8">
        <w:t>o</w:t>
      </w:r>
      <w:r>
        <w:t xml:space="preserve">s </w:t>
      </w:r>
      <w:r w:rsidR="00DA45E8">
        <w:t>test</w:t>
      </w:r>
      <w:r>
        <w:t xml:space="preserve"> en un navegador web real</w:t>
      </w:r>
      <w:r w:rsidR="005B0936">
        <w:t>, elegido por el usuario</w:t>
      </w:r>
      <w:r w:rsidR="00DA45E8">
        <w:t>, reduciendo las diferencias entre el entorno de pruebas y el de producción</w:t>
      </w:r>
      <w:r w:rsidR="005B0936">
        <w:t>. Ejecutar las pruebas en un entorno real</w:t>
      </w:r>
      <w:r w:rsidR="00DA45E8">
        <w:t xml:space="preserve"> da más fiabilidad a los resultados y evita problemas derivados de emular un entorno tan complejo como es el del navegador, especialmente a la hora de usar estándares recientemente aprobados como el de los </w:t>
      </w:r>
      <w:r w:rsidR="00DA45E8">
        <w:rPr>
          <w:i/>
          <w:iCs/>
        </w:rPr>
        <w:t xml:space="preserve">Web </w:t>
      </w:r>
      <w:proofErr w:type="spellStart"/>
      <w:r w:rsidR="00DA45E8">
        <w:rPr>
          <w:i/>
          <w:iCs/>
        </w:rPr>
        <w:t>Components</w:t>
      </w:r>
      <w:proofErr w:type="spellEnd"/>
      <w:r w:rsidR="00DA45E8">
        <w:t>.</w:t>
      </w:r>
    </w:p>
    <w:p w14:paraId="2B35FCAC" w14:textId="77777777" w:rsidR="00DA45E8" w:rsidRDefault="00A51FB3" w:rsidP="00DA45E8">
      <w:pPr>
        <w:pStyle w:val="Ttulo3"/>
      </w:pPr>
      <w:bookmarkStart w:id="65" w:name="_Toc45176896"/>
      <w:r>
        <w:t>Pruebas de integración</w:t>
      </w:r>
      <w:bookmarkEnd w:id="65"/>
      <w:r>
        <w:t xml:space="preserve"> </w:t>
      </w:r>
    </w:p>
    <w:p w14:paraId="1E595A20" w14:textId="52B4D619" w:rsidR="00DD17ED" w:rsidRPr="00B25CA5" w:rsidRDefault="005B0936" w:rsidP="00DA45E8">
      <w:r>
        <w:t xml:space="preserve">La posibilidad de realizar pruebas de integración será ofrecida a través de </w:t>
      </w:r>
      <w:proofErr w:type="spellStart"/>
      <w:r w:rsidR="009B46B5">
        <w:t>CodeceptJS</w:t>
      </w:r>
      <w:proofErr w:type="spellEnd"/>
      <w:r w:rsidR="009B46B5">
        <w:t xml:space="preserve"> </w:t>
      </w:r>
      <w:sdt>
        <w:sdtPr>
          <w:id w:val="-1102102615"/>
          <w:citation/>
        </w:sdtPr>
        <w:sdtContent>
          <w:r w:rsidR="009B46B5">
            <w:fldChar w:fldCharType="begin"/>
          </w:r>
          <w:r w:rsidR="009B46B5" w:rsidRPr="009B46B5">
            <w:instrText xml:space="preserve"> CITATION Cod20 \l 1033 </w:instrText>
          </w:r>
          <w:r w:rsidR="009B46B5">
            <w:fldChar w:fldCharType="separate"/>
          </w:r>
          <w:r w:rsidR="009B46B5" w:rsidRPr="009B46B5">
            <w:rPr>
              <w:noProof/>
            </w:rPr>
            <w:t>[82]</w:t>
          </w:r>
          <w:r w:rsidR="009B46B5">
            <w:fldChar w:fldCharType="end"/>
          </w:r>
        </w:sdtContent>
      </w:sdt>
      <w:r w:rsidR="0065036E">
        <w:t xml:space="preserve">. </w:t>
      </w:r>
      <w:proofErr w:type="spellStart"/>
      <w:r w:rsidR="0065036E">
        <w:t>CodeceptJS</w:t>
      </w:r>
      <w:proofErr w:type="spellEnd"/>
      <w:r w:rsidR="0065036E">
        <w:t xml:space="preserve"> presenta una interfaz para definir las pruebas y cuenta con conectores para ejecutarlas empleando una gran variedad de herramientas. Por ejemplo, puede optarse por emplear el conector de </w:t>
      </w:r>
      <w:proofErr w:type="spellStart"/>
      <w:r w:rsidR="0065036E">
        <w:t>WebDriverIO</w:t>
      </w:r>
      <w:proofErr w:type="spellEnd"/>
      <w:r w:rsidR="0065036E">
        <w:t xml:space="preserve"> </w:t>
      </w:r>
      <w:sdt>
        <w:sdtPr>
          <w:id w:val="-705868238"/>
          <w:citation/>
        </w:sdtPr>
        <w:sdtContent>
          <w:r w:rsidR="0065036E">
            <w:fldChar w:fldCharType="begin"/>
          </w:r>
          <w:r w:rsidR="0065036E" w:rsidRPr="0065036E">
            <w:instrText xml:space="preserve"> CITATION Web202 \l 1033 </w:instrText>
          </w:r>
          <w:r w:rsidR="0065036E">
            <w:fldChar w:fldCharType="separate"/>
          </w:r>
          <w:r w:rsidR="0065036E" w:rsidRPr="0065036E">
            <w:rPr>
              <w:noProof/>
            </w:rPr>
            <w:t>[83]</w:t>
          </w:r>
          <w:r w:rsidR="0065036E">
            <w:fldChar w:fldCharType="end"/>
          </w:r>
        </w:sdtContent>
      </w:sdt>
      <w:r w:rsidR="0065036E">
        <w:t xml:space="preserve"> con </w:t>
      </w:r>
      <w:proofErr w:type="spellStart"/>
      <w:r w:rsidR="0065036E">
        <w:t>Selenium</w:t>
      </w:r>
      <w:proofErr w:type="spellEnd"/>
      <w:r w:rsidR="0065036E">
        <w:t xml:space="preserve"> </w:t>
      </w:r>
      <w:sdt>
        <w:sdtPr>
          <w:id w:val="-1361276207"/>
          <w:citation/>
        </w:sdtPr>
        <w:sdtContent>
          <w:r w:rsidR="0065036E">
            <w:fldChar w:fldCharType="begin"/>
          </w:r>
          <w:r w:rsidR="0065036E" w:rsidRPr="0065036E">
            <w:instrText xml:space="preserve"> CITATION Sel20 \l 1033 </w:instrText>
          </w:r>
          <w:r w:rsidR="0065036E">
            <w:fldChar w:fldCharType="separate"/>
          </w:r>
          <w:r w:rsidR="0065036E" w:rsidRPr="0065036E">
            <w:rPr>
              <w:noProof/>
            </w:rPr>
            <w:t>[84]</w:t>
          </w:r>
          <w:r w:rsidR="0065036E">
            <w:fldChar w:fldCharType="end"/>
          </w:r>
        </w:sdtContent>
      </w:sdt>
      <w:r w:rsidR="0065036E">
        <w:t xml:space="preserve">para lanzar las pruebas en distintos navegadores o el de </w:t>
      </w:r>
      <w:proofErr w:type="spellStart"/>
      <w:r w:rsidR="0065036E">
        <w:t>Puppeteer</w:t>
      </w:r>
      <w:proofErr w:type="spellEnd"/>
      <w:r w:rsidR="0065036E">
        <w:t xml:space="preserve"> </w:t>
      </w:r>
      <w:sdt>
        <w:sdtPr>
          <w:id w:val="1250079450"/>
          <w:citation/>
        </w:sdtPr>
        <w:sdtContent>
          <w:r w:rsidR="0065036E">
            <w:fldChar w:fldCharType="begin"/>
          </w:r>
          <w:r w:rsidR="0065036E" w:rsidRPr="0065036E">
            <w:instrText xml:space="preserve"> CITATION Pup20 \l 1033 </w:instrText>
          </w:r>
          <w:r w:rsidR="0065036E">
            <w:fldChar w:fldCharType="separate"/>
          </w:r>
          <w:r w:rsidR="0065036E" w:rsidRPr="0065036E">
            <w:rPr>
              <w:noProof/>
            </w:rPr>
            <w:t>[85]</w:t>
          </w:r>
          <w:r w:rsidR="0065036E">
            <w:fldChar w:fldCharType="end"/>
          </w:r>
        </w:sdtContent>
      </w:sdt>
      <w:r w:rsidR="0065036E">
        <w:t xml:space="preserve"> para lanzar las pruebas directamente contra Google Chrome de forma más rápida. En cualquier caso, al contar todos los conectores con la misma interfaz, sería posible migrar de uno a otro simplemente cambiando la configuración, siempre y cuando el nuevo conector soporte todas las características necesarias para realizar las pruebas. </w:t>
      </w:r>
      <w:r w:rsidR="00DD17ED" w:rsidRPr="00B25CA5">
        <w:br w:type="page"/>
      </w:r>
    </w:p>
    <w:p w14:paraId="7129256C" w14:textId="028E7E8A" w:rsidR="00DD17ED" w:rsidRPr="00B25CA5" w:rsidRDefault="00B05657" w:rsidP="007568C5">
      <w:pPr>
        <w:pStyle w:val="Ttulo1"/>
        <w:rPr>
          <w:b/>
        </w:rPr>
      </w:pPr>
      <w:bookmarkStart w:id="66" w:name="_Toc45176897"/>
      <w:r>
        <w:lastRenderedPageBreak/>
        <w:t>S</w:t>
      </w:r>
      <w:r w:rsidR="00DD17ED" w:rsidRPr="00B25CA5">
        <w:t>olución</w:t>
      </w:r>
      <w:r>
        <w:t xml:space="preserve"> propuesta</w:t>
      </w:r>
      <w:bookmarkEnd w:id="66"/>
    </w:p>
    <w:p w14:paraId="7BECEEE7" w14:textId="4B961BB0" w:rsidR="00DD17ED" w:rsidRPr="00B25CA5" w:rsidRDefault="00DD17ED" w:rsidP="007568C5"/>
    <w:p w14:paraId="58B10DDF" w14:textId="7E89BAB1" w:rsidR="00DD17ED" w:rsidRPr="00B25CA5" w:rsidRDefault="00B05657" w:rsidP="007568C5">
      <w:pPr>
        <w:pStyle w:val="Ttulo2"/>
      </w:pPr>
      <w:bookmarkStart w:id="67" w:name="_Toc45176898"/>
      <w:proofErr w:type="spellStart"/>
      <w:r>
        <w:t>An</w:t>
      </w:r>
      <w:r>
        <w:rPr>
          <w:lang w:val="en-US"/>
        </w:rPr>
        <w:t>álisis</w:t>
      </w:r>
      <w:bookmarkEnd w:id="67"/>
      <w:proofErr w:type="spellEnd"/>
    </w:p>
    <w:p w14:paraId="14DC704B" w14:textId="06DE91F1" w:rsidR="00242747" w:rsidRPr="00B25CA5" w:rsidRDefault="00242747" w:rsidP="007955F7">
      <w:pPr>
        <w:pStyle w:val="Textoindependiente"/>
      </w:pPr>
      <w:r w:rsidRPr="00B25CA5">
        <w:t>Descripción de las distintas piezas y la relación entre ellas.</w:t>
      </w:r>
    </w:p>
    <w:p w14:paraId="02D9550E" w14:textId="2268F3A6" w:rsidR="00DD17ED" w:rsidRPr="00B25CA5" w:rsidRDefault="00DD17ED" w:rsidP="007568C5">
      <w:pPr>
        <w:pStyle w:val="Ttulo2"/>
      </w:pPr>
      <w:bookmarkStart w:id="68" w:name="_Toc45176899"/>
      <w:r w:rsidRPr="00B25CA5">
        <w:t>Diseño</w:t>
      </w:r>
      <w:bookmarkEnd w:id="68"/>
    </w:p>
    <w:p w14:paraId="203124E9" w14:textId="2F57EF2A" w:rsidR="00242747" w:rsidRDefault="00242747" w:rsidP="007955F7">
      <w:pPr>
        <w:pStyle w:val="Textoindependiente"/>
      </w:pPr>
      <w:r w:rsidRPr="00B25CA5">
        <w:t>Descripción detallada de cada una de las piezas que pertenecen a cada pieza arquitectónica explicando su responsabilidad.</w:t>
      </w:r>
    </w:p>
    <w:p w14:paraId="71FBCAFC" w14:textId="7BF5416D" w:rsidR="00B05657" w:rsidRDefault="00B05657" w:rsidP="00B05657">
      <w:pPr>
        <w:pStyle w:val="Ttulo2"/>
      </w:pPr>
      <w:bookmarkStart w:id="69" w:name="_Toc45176900"/>
      <w:r>
        <w:t>Implementación</w:t>
      </w:r>
      <w:bookmarkEnd w:id="69"/>
    </w:p>
    <w:p w14:paraId="0ADBEDC9" w14:textId="77777777" w:rsidR="007A5B14" w:rsidRPr="007A5B14" w:rsidRDefault="007A5B14" w:rsidP="007A5B14"/>
    <w:p w14:paraId="0FC78CFD" w14:textId="7503FA3C" w:rsidR="00B05657" w:rsidRPr="00B25CA5" w:rsidRDefault="00B05657" w:rsidP="00B05657">
      <w:pPr>
        <w:pStyle w:val="Ttulo2"/>
      </w:pPr>
      <w:bookmarkStart w:id="70" w:name="_Toc45176901"/>
      <w:r>
        <w:t>Pruebas</w:t>
      </w:r>
      <w:bookmarkEnd w:id="70"/>
    </w:p>
    <w:p w14:paraId="33629080" w14:textId="77777777" w:rsidR="00AC4AD2" w:rsidRDefault="00AC4AD2" w:rsidP="007568C5"/>
    <w:p w14:paraId="43FEAF02" w14:textId="77777777" w:rsidR="00AC4AD2" w:rsidRDefault="00AC4AD2" w:rsidP="007568C5"/>
    <w:p w14:paraId="72287B14" w14:textId="40272405" w:rsidR="00242747" w:rsidRDefault="00AC4AD2" w:rsidP="00AC4AD2">
      <w:pPr>
        <w:pStyle w:val="Ttulo1"/>
      </w:pPr>
      <w:bookmarkStart w:id="71" w:name="_Toc45176902"/>
      <w:r>
        <w:t>Caso de estudio</w:t>
      </w:r>
      <w:bookmarkEnd w:id="71"/>
    </w:p>
    <w:p w14:paraId="389DA557" w14:textId="77777777" w:rsidR="007A5B14" w:rsidRPr="007A5B14" w:rsidRDefault="007A5B14" w:rsidP="007A5B14"/>
    <w:p w14:paraId="00A93E81" w14:textId="12DCC610" w:rsidR="00AC4AD2" w:rsidRDefault="00AC4AD2" w:rsidP="007A5B14">
      <w:pPr>
        <w:pStyle w:val="Ttulo2"/>
      </w:pPr>
      <w:bookmarkStart w:id="72" w:name="_Toc45176903"/>
      <w:r>
        <w:t>Implementación</w:t>
      </w:r>
      <w:bookmarkEnd w:id="72"/>
    </w:p>
    <w:p w14:paraId="3AA703EB" w14:textId="77777777" w:rsidR="007A5B14" w:rsidRPr="007A5B14" w:rsidRDefault="007A5B14" w:rsidP="007A5B14"/>
    <w:p w14:paraId="44849171" w14:textId="1F12C206" w:rsidR="00242747" w:rsidRDefault="00AC4AD2" w:rsidP="005953DF">
      <w:pPr>
        <w:pStyle w:val="Ttulo2"/>
      </w:pPr>
      <w:bookmarkStart w:id="73" w:name="_Toc45176904"/>
      <w:r>
        <w:t>Evaluació</w:t>
      </w:r>
      <w:r w:rsidR="007A5B14">
        <w:t>n</w:t>
      </w:r>
      <w:bookmarkEnd w:id="73"/>
    </w:p>
    <w:p w14:paraId="2DAA3081" w14:textId="77777777" w:rsidR="007A5B14" w:rsidRPr="007A5B14" w:rsidRDefault="007A5B14" w:rsidP="007A5B14"/>
    <w:p w14:paraId="2E14A188" w14:textId="26B275D6" w:rsidR="00DD17ED" w:rsidRPr="00B25CA5" w:rsidRDefault="00DD17ED" w:rsidP="007568C5">
      <w:pPr>
        <w:pStyle w:val="Ttulo1"/>
        <w:rPr>
          <w:b/>
        </w:rPr>
      </w:pPr>
      <w:bookmarkStart w:id="74" w:name="_Toc45176905"/>
      <w:r w:rsidRPr="00B25CA5">
        <w:t>Conclusiones</w:t>
      </w:r>
      <w:bookmarkEnd w:id="74"/>
    </w:p>
    <w:p w14:paraId="3C23CE5F" w14:textId="551CAFD0" w:rsidR="00242747" w:rsidRPr="00B25CA5" w:rsidRDefault="00242747" w:rsidP="007955F7">
      <w:pPr>
        <w:pStyle w:val="Textoindependiente"/>
      </w:pPr>
      <w:r w:rsidRPr="00B25CA5">
        <w:t>Conclusiones obtenidas tras la realización del trabajo y comparación entre el resultado obtenido en el apartado anterior, y los objetivos propuestos en resultados anteriores.</w:t>
      </w:r>
    </w:p>
    <w:p w14:paraId="4FD216F1" w14:textId="4B1AE713" w:rsidR="00DD17ED" w:rsidRPr="00B25CA5" w:rsidRDefault="00DD17ED" w:rsidP="007568C5">
      <w:pPr>
        <w:pStyle w:val="Ttulo2"/>
      </w:pPr>
      <w:bookmarkStart w:id="75" w:name="_Toc45176906"/>
      <w:r w:rsidRPr="00B25CA5">
        <w:lastRenderedPageBreak/>
        <w:t>Relación del trabajo desarrollado con los estudios cursados</w:t>
      </w:r>
      <w:bookmarkEnd w:id="75"/>
    </w:p>
    <w:p w14:paraId="0FB1E70F" w14:textId="087D0F87" w:rsidR="00242747" w:rsidRPr="00B25CA5" w:rsidRDefault="00242747" w:rsidP="007A5B14">
      <w:pPr>
        <w:pStyle w:val="Textoindependiente"/>
      </w:pPr>
      <w:r w:rsidRPr="00B25CA5">
        <w:t>Identificar con cuáles de las asignaturas relación el trabajo y por qué.</w:t>
      </w:r>
    </w:p>
    <w:p w14:paraId="761B18E4" w14:textId="57B1AD26" w:rsidR="00DD17ED" w:rsidRPr="00B25CA5" w:rsidRDefault="00DD17ED" w:rsidP="007568C5">
      <w:pPr>
        <w:pStyle w:val="Ttulo1"/>
        <w:rPr>
          <w:b/>
        </w:rPr>
      </w:pPr>
      <w:bookmarkStart w:id="76" w:name="_Toc45176907"/>
      <w:r w:rsidRPr="00B25CA5">
        <w:t>Trabajos futuros</w:t>
      </w:r>
      <w:bookmarkEnd w:id="76"/>
    </w:p>
    <w:p w14:paraId="36DDD530" w14:textId="7F3B146C" w:rsidR="00242747" w:rsidRDefault="00242747" w:rsidP="007955F7">
      <w:pPr>
        <w:pStyle w:val="Textoindependiente"/>
      </w:pPr>
      <w:r w:rsidRPr="00B25CA5">
        <w:t>Posibles mejoras no abordadas y otras vías de investigación.</w:t>
      </w:r>
    </w:p>
    <w:p w14:paraId="188B70BE" w14:textId="1FF11F62" w:rsidR="007A5B14" w:rsidRDefault="007A5B14">
      <w:pPr>
        <w:spacing w:before="0" w:after="200"/>
        <w:jc w:val="left"/>
      </w:pPr>
      <w:r>
        <w:br w:type="page"/>
      </w:r>
    </w:p>
    <w:p w14:paraId="2D1FD860" w14:textId="062EE159" w:rsidR="00DD17ED" w:rsidRPr="00B25CA5" w:rsidRDefault="00DD17ED" w:rsidP="007568C5">
      <w:pPr>
        <w:pStyle w:val="Ttulo1"/>
        <w:rPr>
          <w:b/>
        </w:rPr>
      </w:pPr>
      <w:bookmarkStart w:id="77" w:name="_Toc45176908"/>
      <w:r w:rsidRPr="00B25CA5">
        <w:lastRenderedPageBreak/>
        <w:t>Referencias</w:t>
      </w:r>
      <w:bookmarkEnd w:id="77"/>
    </w:p>
    <w:p w14:paraId="3ADA1DB7" w14:textId="5CB2B8B1" w:rsidR="00242747" w:rsidRPr="00B25CA5" w:rsidRDefault="00242747" w:rsidP="007568C5"/>
    <w:sdt>
      <w:sdtPr>
        <w:id w:val="1969169076"/>
        <w:docPartObj>
          <w:docPartGallery w:val="Bibliographies"/>
          <w:docPartUnique/>
        </w:docPartObj>
      </w:sdtPr>
      <w:sdtContent>
        <w:sdt>
          <w:sdtPr>
            <w:id w:val="111145805"/>
            <w:bibliography/>
          </w:sdtPr>
          <w:sdtContent>
            <w:p w14:paraId="16E1DADA" w14:textId="77777777" w:rsidR="005E6F02" w:rsidRDefault="00457624" w:rsidP="00F91C0F">
              <w:pPr>
                <w:rPr>
                  <w:rFonts w:asciiTheme="minorHAnsi" w:hAnsiTheme="minorHAnsi" w:cstheme="minorBidi"/>
                  <w:noProof/>
                  <w:lang w:val="en-US"/>
                </w:rPr>
              </w:pPr>
              <w:r>
                <w:fldChar w:fldCharType="begin"/>
              </w:r>
              <w:r w:rsidRPr="00F91C0F">
                <w:rPr>
                  <w:lang w:val="en-US"/>
                </w:rPr>
                <w:instrText>BIBLIOGRAPHY</w:instrText>
              </w:r>
              <w:r>
                <w:fldChar w:fldCharType="separate"/>
              </w:r>
            </w:p>
            <w:tbl>
              <w:tblPr>
                <w:tblW w:w="5047" w:type="pct"/>
                <w:tblCellSpacing w:w="15" w:type="dxa"/>
                <w:tblCellMar>
                  <w:top w:w="15" w:type="dxa"/>
                  <w:left w:w="15" w:type="dxa"/>
                  <w:bottom w:w="15" w:type="dxa"/>
                  <w:right w:w="15" w:type="dxa"/>
                </w:tblCellMar>
                <w:tblLook w:val="04A0" w:firstRow="1" w:lastRow="0" w:firstColumn="1" w:lastColumn="0" w:noHBand="0" w:noVBand="1"/>
              </w:tblPr>
              <w:tblGrid>
                <w:gridCol w:w="442"/>
                <w:gridCol w:w="9517"/>
              </w:tblGrid>
              <w:tr w:rsidR="005E6F02" w14:paraId="7D425153" w14:textId="77777777" w:rsidTr="005E6F02">
                <w:trPr>
                  <w:divId w:val="576479181"/>
                  <w:tblCellSpacing w:w="15" w:type="dxa"/>
                </w:trPr>
                <w:tc>
                  <w:tcPr>
                    <w:tcW w:w="246" w:type="pct"/>
                    <w:hideMark/>
                  </w:tcPr>
                  <w:p w14:paraId="63995524" w14:textId="6388EC65" w:rsidR="005E6F02" w:rsidRDefault="005E6F02">
                    <w:pPr>
                      <w:pStyle w:val="Bibliografa"/>
                      <w:rPr>
                        <w:noProof/>
                        <w:sz w:val="24"/>
                        <w:szCs w:val="24"/>
                      </w:rPr>
                    </w:pPr>
                    <w:r>
                      <w:rPr>
                        <w:noProof/>
                      </w:rPr>
                      <w:t xml:space="preserve">[1] </w:t>
                    </w:r>
                  </w:p>
                </w:tc>
                <w:tc>
                  <w:tcPr>
                    <w:tcW w:w="0" w:type="auto"/>
                    <w:hideMark/>
                  </w:tcPr>
                  <w:p w14:paraId="0C6441F0" w14:textId="77777777" w:rsidR="005E6F02" w:rsidRDefault="005E6F02">
                    <w:pPr>
                      <w:pStyle w:val="Bibliografa"/>
                      <w:rPr>
                        <w:noProof/>
                      </w:rPr>
                    </w:pPr>
                    <w:r w:rsidRPr="005E6F02">
                      <w:rPr>
                        <w:noProof/>
                        <w:lang w:val="en-US"/>
                      </w:rPr>
                      <w:t xml:space="preserve">V. Collins, «The Decline Of The Native App And The Rise Of The Web App,» Forbes, 5 Abril 2019. </w:t>
                    </w:r>
                    <w:r>
                      <w:rPr>
                        <w:noProof/>
                      </w:rPr>
                      <w:t>[En línea]. Available: https://www.forbes.com/sites/victoriacollins/2019/04/05/why-you-dont-need-to-make-an-app-a-guide-for-startups-who-want-to-make-an-app/. [Último acceso: 31 Mayo 2020].</w:t>
                    </w:r>
                  </w:p>
                </w:tc>
              </w:tr>
              <w:tr w:rsidR="005E6F02" w14:paraId="430ABC06" w14:textId="77777777" w:rsidTr="005E6F02">
                <w:trPr>
                  <w:divId w:val="576479181"/>
                  <w:tblCellSpacing w:w="15" w:type="dxa"/>
                </w:trPr>
                <w:tc>
                  <w:tcPr>
                    <w:tcW w:w="246" w:type="pct"/>
                    <w:hideMark/>
                  </w:tcPr>
                  <w:p w14:paraId="7436E5BE" w14:textId="77777777" w:rsidR="005E6F02" w:rsidRDefault="005E6F02">
                    <w:pPr>
                      <w:pStyle w:val="Bibliografa"/>
                      <w:rPr>
                        <w:noProof/>
                      </w:rPr>
                    </w:pPr>
                    <w:r>
                      <w:rPr>
                        <w:noProof/>
                      </w:rPr>
                      <w:t xml:space="preserve">[2] </w:t>
                    </w:r>
                  </w:p>
                </w:tc>
                <w:tc>
                  <w:tcPr>
                    <w:tcW w:w="0" w:type="auto"/>
                    <w:hideMark/>
                  </w:tcPr>
                  <w:p w14:paraId="7918AF51" w14:textId="77777777" w:rsidR="005E6F02" w:rsidRDefault="005E6F02">
                    <w:pPr>
                      <w:pStyle w:val="Bibliografa"/>
                      <w:rPr>
                        <w:noProof/>
                      </w:rPr>
                    </w:pPr>
                    <w:r>
                      <w:rPr>
                        <w:noProof/>
                      </w:rPr>
                      <w:t>HTTP Archive, «HTTP Archive,» [En línea]. Available: https://httparchive.org/reports/page-weight?start=earliest&amp;end=latest&amp;view=list. [Último acceso: 31 Mayo 2020].</w:t>
                    </w:r>
                  </w:p>
                </w:tc>
              </w:tr>
              <w:tr w:rsidR="005E6F02" w14:paraId="72808D3B" w14:textId="77777777" w:rsidTr="005E6F02">
                <w:trPr>
                  <w:divId w:val="576479181"/>
                  <w:tblCellSpacing w:w="15" w:type="dxa"/>
                </w:trPr>
                <w:tc>
                  <w:tcPr>
                    <w:tcW w:w="246" w:type="pct"/>
                    <w:hideMark/>
                  </w:tcPr>
                  <w:p w14:paraId="0DDC06ED" w14:textId="77777777" w:rsidR="005E6F02" w:rsidRDefault="005E6F02">
                    <w:pPr>
                      <w:pStyle w:val="Bibliografa"/>
                      <w:rPr>
                        <w:noProof/>
                      </w:rPr>
                    </w:pPr>
                    <w:r>
                      <w:rPr>
                        <w:noProof/>
                      </w:rPr>
                      <w:t xml:space="preserve">[3] </w:t>
                    </w:r>
                  </w:p>
                </w:tc>
                <w:tc>
                  <w:tcPr>
                    <w:tcW w:w="0" w:type="auto"/>
                    <w:hideMark/>
                  </w:tcPr>
                  <w:p w14:paraId="4D027648" w14:textId="77777777" w:rsidR="005E6F02" w:rsidRDefault="005E6F02">
                    <w:pPr>
                      <w:pStyle w:val="Bibliografa"/>
                      <w:rPr>
                        <w:noProof/>
                      </w:rPr>
                    </w:pPr>
                    <w:r>
                      <w:rPr>
                        <w:noProof/>
                      </w:rPr>
                      <w:t>«Module Counts,» [En línea]. Available: http://www.modulecounts.com/. [Último acceso: 31 Mayo 2020].</w:t>
                    </w:r>
                  </w:p>
                </w:tc>
              </w:tr>
              <w:tr w:rsidR="005E6F02" w14:paraId="0022FC00" w14:textId="77777777" w:rsidTr="005E6F02">
                <w:trPr>
                  <w:divId w:val="576479181"/>
                  <w:tblCellSpacing w:w="15" w:type="dxa"/>
                </w:trPr>
                <w:tc>
                  <w:tcPr>
                    <w:tcW w:w="246" w:type="pct"/>
                    <w:hideMark/>
                  </w:tcPr>
                  <w:p w14:paraId="48B711E9" w14:textId="77777777" w:rsidR="005E6F02" w:rsidRDefault="005E6F02">
                    <w:pPr>
                      <w:pStyle w:val="Bibliografa"/>
                      <w:rPr>
                        <w:noProof/>
                      </w:rPr>
                    </w:pPr>
                    <w:r>
                      <w:rPr>
                        <w:noProof/>
                      </w:rPr>
                      <w:t xml:space="preserve">[4] </w:t>
                    </w:r>
                  </w:p>
                </w:tc>
                <w:tc>
                  <w:tcPr>
                    <w:tcW w:w="0" w:type="auto"/>
                    <w:hideMark/>
                  </w:tcPr>
                  <w:p w14:paraId="3236ECB0" w14:textId="77777777" w:rsidR="005E6F02" w:rsidRDefault="005E6F02">
                    <w:pPr>
                      <w:pStyle w:val="Bibliografa"/>
                      <w:rPr>
                        <w:noProof/>
                      </w:rPr>
                    </w:pPr>
                    <w:r w:rsidRPr="005E6F02">
                      <w:rPr>
                        <w:noProof/>
                        <w:lang w:val="en-US"/>
                      </w:rPr>
                      <w:t xml:space="preserve">K. Ball, «The increasing nature of frontend complexity,» 30 Enero 2019. </w:t>
                    </w:r>
                    <w:r>
                      <w:rPr>
                        <w:noProof/>
                      </w:rPr>
                      <w:t>[En línea]. Available: https://blog.logrocket.com/the-increasing-nature-of-frontend-complexity-b73c784c09ae/. [Último acceso: 31 Mayo 2020].</w:t>
                    </w:r>
                  </w:p>
                </w:tc>
              </w:tr>
              <w:tr w:rsidR="005E6F02" w:rsidRPr="005E6F02" w14:paraId="1FA28FB4" w14:textId="77777777" w:rsidTr="005E6F02">
                <w:trPr>
                  <w:divId w:val="576479181"/>
                  <w:tblCellSpacing w:w="15" w:type="dxa"/>
                </w:trPr>
                <w:tc>
                  <w:tcPr>
                    <w:tcW w:w="246" w:type="pct"/>
                    <w:hideMark/>
                  </w:tcPr>
                  <w:p w14:paraId="592A3A3B" w14:textId="77777777" w:rsidR="005E6F02" w:rsidRDefault="005E6F02">
                    <w:pPr>
                      <w:pStyle w:val="Bibliografa"/>
                      <w:rPr>
                        <w:noProof/>
                      </w:rPr>
                    </w:pPr>
                    <w:r>
                      <w:rPr>
                        <w:noProof/>
                      </w:rPr>
                      <w:t xml:space="preserve">[5] </w:t>
                    </w:r>
                  </w:p>
                </w:tc>
                <w:tc>
                  <w:tcPr>
                    <w:tcW w:w="0" w:type="auto"/>
                    <w:hideMark/>
                  </w:tcPr>
                  <w:p w14:paraId="4408C60C" w14:textId="77777777" w:rsidR="005E6F02" w:rsidRPr="005E6F02" w:rsidRDefault="005E6F02">
                    <w:pPr>
                      <w:pStyle w:val="Bibliografa"/>
                      <w:rPr>
                        <w:noProof/>
                        <w:lang w:val="en-US"/>
                      </w:rPr>
                    </w:pPr>
                    <w:r w:rsidRPr="005E6F02">
                      <w:rPr>
                        <w:noProof/>
                        <w:lang w:val="en-US"/>
                      </w:rPr>
                      <w:t xml:space="preserve">G. Kapllani, I. Khomyakov, R. Mirgalimova y A. Sillitti, «An Empirical Analysis of the Maintainability Evolution of Open Source Systems,» </w:t>
                    </w:r>
                    <w:r w:rsidRPr="005E6F02">
                      <w:rPr>
                        <w:i/>
                        <w:iCs/>
                        <w:noProof/>
                        <w:lang w:val="en-US"/>
                      </w:rPr>
                      <w:t xml:space="preserve">IFIP Advances in Information and Communication Technology, </w:t>
                    </w:r>
                    <w:r w:rsidRPr="005E6F02">
                      <w:rPr>
                        <w:noProof/>
                        <w:lang w:val="en-US"/>
                      </w:rPr>
                      <w:t xml:space="preserve">vol. 582, 2020. </w:t>
                    </w:r>
                  </w:p>
                </w:tc>
              </w:tr>
              <w:tr w:rsidR="005E6F02" w:rsidRPr="005E6F02" w14:paraId="3C482C6E" w14:textId="77777777" w:rsidTr="005E6F02">
                <w:trPr>
                  <w:divId w:val="576479181"/>
                  <w:tblCellSpacing w:w="15" w:type="dxa"/>
                </w:trPr>
                <w:tc>
                  <w:tcPr>
                    <w:tcW w:w="246" w:type="pct"/>
                    <w:hideMark/>
                  </w:tcPr>
                  <w:p w14:paraId="3A6FC1F6" w14:textId="77777777" w:rsidR="005E6F02" w:rsidRDefault="005E6F02">
                    <w:pPr>
                      <w:pStyle w:val="Bibliografa"/>
                      <w:rPr>
                        <w:noProof/>
                      </w:rPr>
                    </w:pPr>
                    <w:r>
                      <w:rPr>
                        <w:noProof/>
                      </w:rPr>
                      <w:t xml:space="preserve">[6] </w:t>
                    </w:r>
                  </w:p>
                </w:tc>
                <w:tc>
                  <w:tcPr>
                    <w:tcW w:w="0" w:type="auto"/>
                    <w:hideMark/>
                  </w:tcPr>
                  <w:p w14:paraId="6C70BE7A" w14:textId="77777777" w:rsidR="005E6F02" w:rsidRPr="005E6F02" w:rsidRDefault="005E6F02">
                    <w:pPr>
                      <w:pStyle w:val="Bibliografa"/>
                      <w:rPr>
                        <w:noProof/>
                        <w:lang w:val="en-US"/>
                      </w:rPr>
                    </w:pPr>
                    <w:r w:rsidRPr="005E6F02">
                      <w:rPr>
                        <w:noProof/>
                        <w:lang w:val="en-US"/>
                      </w:rPr>
                      <w:t xml:space="preserve">J. Wijnmaalen, C. Chen, D. Bijlsma y A. M. Oprescu, «The Relation between Software Maintainability and Issue Resolution Time: A Replication Study,» </w:t>
                    </w:r>
                    <w:r w:rsidRPr="005E6F02">
                      <w:rPr>
                        <w:i/>
                        <w:iCs/>
                        <w:noProof/>
                        <w:lang w:val="en-US"/>
                      </w:rPr>
                      <w:t xml:space="preserve">Seminar Series on Advanced Techniques &amp; Tools for Software Evolution, </w:t>
                    </w:r>
                    <w:r w:rsidRPr="005E6F02">
                      <w:rPr>
                        <w:noProof/>
                        <w:lang w:val="en-US"/>
                      </w:rPr>
                      <w:t xml:space="preserve">vol. 2510, 2019. </w:t>
                    </w:r>
                  </w:p>
                </w:tc>
              </w:tr>
              <w:tr w:rsidR="005E6F02" w14:paraId="24BEE7F6" w14:textId="77777777" w:rsidTr="005E6F02">
                <w:trPr>
                  <w:divId w:val="576479181"/>
                  <w:tblCellSpacing w:w="15" w:type="dxa"/>
                </w:trPr>
                <w:tc>
                  <w:tcPr>
                    <w:tcW w:w="246" w:type="pct"/>
                    <w:hideMark/>
                  </w:tcPr>
                  <w:p w14:paraId="37DD5732" w14:textId="77777777" w:rsidR="005E6F02" w:rsidRDefault="005E6F02">
                    <w:pPr>
                      <w:pStyle w:val="Bibliografa"/>
                      <w:rPr>
                        <w:noProof/>
                      </w:rPr>
                    </w:pPr>
                    <w:r>
                      <w:rPr>
                        <w:noProof/>
                      </w:rPr>
                      <w:t xml:space="preserve">[7] </w:t>
                    </w:r>
                  </w:p>
                </w:tc>
                <w:tc>
                  <w:tcPr>
                    <w:tcW w:w="0" w:type="auto"/>
                    <w:hideMark/>
                  </w:tcPr>
                  <w:p w14:paraId="4166EDD5" w14:textId="77777777" w:rsidR="005E6F02" w:rsidRDefault="005E6F02">
                    <w:pPr>
                      <w:pStyle w:val="Bibliografa"/>
                      <w:rPr>
                        <w:noProof/>
                      </w:rPr>
                    </w:pPr>
                    <w:r w:rsidRPr="005E6F02">
                      <w:rPr>
                        <w:noProof/>
                        <w:lang w:val="en-US"/>
                      </w:rPr>
                      <w:t xml:space="preserve">J. Posnick, «Beyond SPAs: alternative architectures for your PWA,» 14 Enero 2019. </w:t>
                    </w:r>
                    <w:r>
                      <w:rPr>
                        <w:noProof/>
                      </w:rPr>
                      <w:t>[En línea]. Available: https://developers.google.com/web/updates/2018/05/beyond-spa. [Último acceso: 6 Junio 2020].</w:t>
                    </w:r>
                  </w:p>
                </w:tc>
              </w:tr>
              <w:tr w:rsidR="005E6F02" w:rsidRPr="005E6F02" w14:paraId="206C0D0E" w14:textId="77777777" w:rsidTr="005E6F02">
                <w:trPr>
                  <w:divId w:val="576479181"/>
                  <w:tblCellSpacing w:w="15" w:type="dxa"/>
                </w:trPr>
                <w:tc>
                  <w:tcPr>
                    <w:tcW w:w="246" w:type="pct"/>
                    <w:hideMark/>
                  </w:tcPr>
                  <w:p w14:paraId="4AD58B34" w14:textId="77777777" w:rsidR="005E6F02" w:rsidRDefault="005E6F02">
                    <w:pPr>
                      <w:pStyle w:val="Bibliografa"/>
                      <w:rPr>
                        <w:noProof/>
                      </w:rPr>
                    </w:pPr>
                    <w:r>
                      <w:rPr>
                        <w:noProof/>
                      </w:rPr>
                      <w:t xml:space="preserve">[8] </w:t>
                    </w:r>
                  </w:p>
                </w:tc>
                <w:tc>
                  <w:tcPr>
                    <w:tcW w:w="0" w:type="auto"/>
                    <w:hideMark/>
                  </w:tcPr>
                  <w:p w14:paraId="7D4A24A0" w14:textId="77777777" w:rsidR="005E6F02" w:rsidRPr="005E6F02" w:rsidRDefault="005E6F02">
                    <w:pPr>
                      <w:pStyle w:val="Bibliografa"/>
                      <w:rPr>
                        <w:noProof/>
                        <w:lang w:val="en-US"/>
                      </w:rPr>
                    </w:pPr>
                    <w:r w:rsidRPr="005E6F02">
                      <w:rPr>
                        <w:noProof/>
                        <w:lang w:val="en-US"/>
                      </w:rPr>
                      <w:t xml:space="preserve">M. Wasson, «ASP.NET - Single-Page Applications: Build Modern, Responsive Web Apps with ASP.NET,» </w:t>
                    </w:r>
                    <w:r w:rsidRPr="005E6F02">
                      <w:rPr>
                        <w:i/>
                        <w:iCs/>
                        <w:noProof/>
                        <w:lang w:val="en-US"/>
                      </w:rPr>
                      <w:t xml:space="preserve">MSDN Magazine Issues, </w:t>
                    </w:r>
                    <w:r w:rsidRPr="005E6F02">
                      <w:rPr>
                        <w:noProof/>
                        <w:lang w:val="en-US"/>
                      </w:rPr>
                      <w:t xml:space="preserve">vol. 28, nº 11, 2013. </w:t>
                    </w:r>
                  </w:p>
                </w:tc>
              </w:tr>
              <w:tr w:rsidR="005E6F02" w14:paraId="4732A3BA" w14:textId="77777777" w:rsidTr="005E6F02">
                <w:trPr>
                  <w:divId w:val="576479181"/>
                  <w:tblCellSpacing w:w="15" w:type="dxa"/>
                </w:trPr>
                <w:tc>
                  <w:tcPr>
                    <w:tcW w:w="246" w:type="pct"/>
                    <w:hideMark/>
                  </w:tcPr>
                  <w:p w14:paraId="6C3DA089" w14:textId="77777777" w:rsidR="005E6F02" w:rsidRDefault="005E6F02">
                    <w:pPr>
                      <w:pStyle w:val="Bibliografa"/>
                      <w:rPr>
                        <w:noProof/>
                      </w:rPr>
                    </w:pPr>
                    <w:r>
                      <w:rPr>
                        <w:noProof/>
                      </w:rPr>
                      <w:t xml:space="preserve">[9] </w:t>
                    </w:r>
                  </w:p>
                </w:tc>
                <w:tc>
                  <w:tcPr>
                    <w:tcW w:w="0" w:type="auto"/>
                    <w:hideMark/>
                  </w:tcPr>
                  <w:p w14:paraId="1344886E" w14:textId="77777777" w:rsidR="005E6F02" w:rsidRDefault="005E6F02">
                    <w:pPr>
                      <w:pStyle w:val="Bibliografa"/>
                      <w:rPr>
                        <w:noProof/>
                      </w:rPr>
                    </w:pPr>
                    <w:r w:rsidRPr="005E6F02">
                      <w:rPr>
                        <w:noProof/>
                        <w:lang w:val="en-US"/>
                      </w:rPr>
                      <w:t xml:space="preserve">S. Smith, G. Warren, P. Marcano y M. Wenzel, «Choose Between Traditional Web Apps and Single Page Apps (SPAs),» 12 abril 2019. </w:t>
                    </w:r>
                    <w:r>
                      <w:rPr>
                        <w:noProof/>
                      </w:rPr>
                      <w:t>[En línea]. Available: https://docs.microsoft.com/en-us/dotnet/architecture/modern-web-apps-azure/choose-between-traditional-web-and-single-</w:t>
                    </w:r>
                    <w:r>
                      <w:rPr>
                        <w:noProof/>
                      </w:rPr>
                      <w:lastRenderedPageBreak/>
                      <w:t>page-apps. [Último acceso: 6 Junio 2020].</w:t>
                    </w:r>
                  </w:p>
                </w:tc>
              </w:tr>
              <w:tr w:rsidR="005E6F02" w14:paraId="6EAD121D" w14:textId="77777777" w:rsidTr="005E6F02">
                <w:trPr>
                  <w:divId w:val="576479181"/>
                  <w:tblCellSpacing w:w="15" w:type="dxa"/>
                </w:trPr>
                <w:tc>
                  <w:tcPr>
                    <w:tcW w:w="246" w:type="pct"/>
                    <w:hideMark/>
                  </w:tcPr>
                  <w:p w14:paraId="7CBFE026" w14:textId="77777777" w:rsidR="005E6F02" w:rsidRDefault="005E6F02">
                    <w:pPr>
                      <w:pStyle w:val="Bibliografa"/>
                      <w:rPr>
                        <w:noProof/>
                      </w:rPr>
                    </w:pPr>
                    <w:r>
                      <w:rPr>
                        <w:noProof/>
                      </w:rPr>
                      <w:lastRenderedPageBreak/>
                      <w:t xml:space="preserve">[10] </w:t>
                    </w:r>
                  </w:p>
                </w:tc>
                <w:tc>
                  <w:tcPr>
                    <w:tcW w:w="0" w:type="auto"/>
                    <w:hideMark/>
                  </w:tcPr>
                  <w:p w14:paraId="6806F9E1" w14:textId="77777777" w:rsidR="005E6F02" w:rsidRDefault="005E6F02">
                    <w:pPr>
                      <w:pStyle w:val="Bibliografa"/>
                      <w:rPr>
                        <w:noProof/>
                      </w:rPr>
                    </w:pPr>
                    <w:r w:rsidRPr="005E6F02">
                      <w:rPr>
                        <w:noProof/>
                        <w:lang w:val="en-US"/>
                      </w:rPr>
                      <w:t xml:space="preserve">J. Saring, «A Guide to Component Driven Development (CDD),» 16 Junio 2019. </w:t>
                    </w:r>
                    <w:r>
                      <w:rPr>
                        <w:noProof/>
                      </w:rPr>
                      <w:t>[En línea]. Available: https://itnext.io/a-guide-to-component-driven-development-cdd-1516f65d8b55. [Último acceso: 6 Junio 2020].</w:t>
                    </w:r>
                  </w:p>
                </w:tc>
              </w:tr>
              <w:tr w:rsidR="005E6F02" w14:paraId="04963BB9" w14:textId="77777777" w:rsidTr="005E6F02">
                <w:trPr>
                  <w:divId w:val="576479181"/>
                  <w:tblCellSpacing w:w="15" w:type="dxa"/>
                </w:trPr>
                <w:tc>
                  <w:tcPr>
                    <w:tcW w:w="246" w:type="pct"/>
                    <w:hideMark/>
                  </w:tcPr>
                  <w:p w14:paraId="009CD987" w14:textId="77777777" w:rsidR="005E6F02" w:rsidRDefault="005E6F02">
                    <w:pPr>
                      <w:pStyle w:val="Bibliografa"/>
                      <w:rPr>
                        <w:noProof/>
                      </w:rPr>
                    </w:pPr>
                    <w:r>
                      <w:rPr>
                        <w:noProof/>
                      </w:rPr>
                      <w:t xml:space="preserve">[11] </w:t>
                    </w:r>
                  </w:p>
                </w:tc>
                <w:tc>
                  <w:tcPr>
                    <w:tcW w:w="0" w:type="auto"/>
                    <w:hideMark/>
                  </w:tcPr>
                  <w:p w14:paraId="1C51AE3E" w14:textId="77777777" w:rsidR="005E6F02" w:rsidRDefault="005E6F02">
                    <w:pPr>
                      <w:pStyle w:val="Bibliografa"/>
                      <w:rPr>
                        <w:noProof/>
                      </w:rPr>
                    </w:pPr>
                    <w:r w:rsidRPr="005E6F02">
                      <w:rPr>
                        <w:noProof/>
                        <w:lang w:val="en-US"/>
                      </w:rPr>
                      <w:t xml:space="preserve">A. Osmani, «Components Should Be Focused, Independent, Reusable, Small &amp; Testable (FIRST),» [En línea]. </w:t>
                    </w:r>
                    <w:r>
                      <w:rPr>
                        <w:noProof/>
                      </w:rPr>
                      <w:t>Available: https://addyosmani.com/first/. [Último acceso: 06 Junio 2020].</w:t>
                    </w:r>
                  </w:p>
                </w:tc>
              </w:tr>
              <w:tr w:rsidR="005E6F02" w14:paraId="14A902B4" w14:textId="77777777" w:rsidTr="005E6F02">
                <w:trPr>
                  <w:divId w:val="576479181"/>
                  <w:tblCellSpacing w:w="15" w:type="dxa"/>
                </w:trPr>
                <w:tc>
                  <w:tcPr>
                    <w:tcW w:w="246" w:type="pct"/>
                    <w:hideMark/>
                  </w:tcPr>
                  <w:p w14:paraId="127DD3DB" w14:textId="77777777" w:rsidR="005E6F02" w:rsidRDefault="005E6F02">
                    <w:pPr>
                      <w:pStyle w:val="Bibliografa"/>
                      <w:rPr>
                        <w:noProof/>
                      </w:rPr>
                    </w:pPr>
                    <w:r>
                      <w:rPr>
                        <w:noProof/>
                      </w:rPr>
                      <w:t xml:space="preserve">[12] </w:t>
                    </w:r>
                  </w:p>
                </w:tc>
                <w:tc>
                  <w:tcPr>
                    <w:tcW w:w="0" w:type="auto"/>
                    <w:hideMark/>
                  </w:tcPr>
                  <w:p w14:paraId="003537C4" w14:textId="77777777" w:rsidR="005E6F02" w:rsidRDefault="005E6F02">
                    <w:pPr>
                      <w:pStyle w:val="Bibliografa"/>
                      <w:rPr>
                        <w:noProof/>
                      </w:rPr>
                    </w:pPr>
                    <w:r>
                      <w:rPr>
                        <w:noProof/>
                      </w:rPr>
                      <w:t>P. Vorbach, «npm-stat,» [En línea]. Available: https://npm-stat.com/charts.html?package=react&amp;package=vue&amp;package=%40angular%2Fcore&amp;from=2014-12-12&amp;to=2019-12-19. [Último acceso: 6 Junio 2020].</w:t>
                    </w:r>
                  </w:p>
                </w:tc>
              </w:tr>
              <w:tr w:rsidR="005E6F02" w14:paraId="1D8FB97B" w14:textId="77777777" w:rsidTr="005E6F02">
                <w:trPr>
                  <w:divId w:val="576479181"/>
                  <w:tblCellSpacing w:w="15" w:type="dxa"/>
                </w:trPr>
                <w:tc>
                  <w:tcPr>
                    <w:tcW w:w="246" w:type="pct"/>
                    <w:hideMark/>
                  </w:tcPr>
                  <w:p w14:paraId="32D980D5" w14:textId="77777777" w:rsidR="005E6F02" w:rsidRDefault="005E6F02">
                    <w:pPr>
                      <w:pStyle w:val="Bibliografa"/>
                      <w:rPr>
                        <w:noProof/>
                      </w:rPr>
                    </w:pPr>
                    <w:r>
                      <w:rPr>
                        <w:noProof/>
                      </w:rPr>
                      <w:t xml:space="preserve">[13] </w:t>
                    </w:r>
                  </w:p>
                </w:tc>
                <w:tc>
                  <w:tcPr>
                    <w:tcW w:w="0" w:type="auto"/>
                    <w:hideMark/>
                  </w:tcPr>
                  <w:p w14:paraId="5D3035E0" w14:textId="77777777" w:rsidR="005E6F02" w:rsidRDefault="005E6F02">
                    <w:pPr>
                      <w:pStyle w:val="Bibliografa"/>
                      <w:rPr>
                        <w:noProof/>
                      </w:rPr>
                    </w:pPr>
                    <w:r w:rsidRPr="005E6F02">
                      <w:rPr>
                        <w:noProof/>
                        <w:lang w:val="en-US"/>
                      </w:rPr>
                      <w:t xml:space="preserve">J. Hannah, «The Ultimate Guide to JavaScript Frameworks,» 16 Enero 2018. </w:t>
                    </w:r>
                    <w:r>
                      <w:rPr>
                        <w:noProof/>
                      </w:rPr>
                      <w:t>[En línea]. Available: https://jsreport.io/the-ultimate-guide-to-javascript-frameworks/. [Último acceso: 6 Junio 2020].</w:t>
                    </w:r>
                  </w:p>
                </w:tc>
              </w:tr>
              <w:tr w:rsidR="005E6F02" w14:paraId="759F0490" w14:textId="77777777" w:rsidTr="005E6F02">
                <w:trPr>
                  <w:divId w:val="576479181"/>
                  <w:tblCellSpacing w:w="15" w:type="dxa"/>
                </w:trPr>
                <w:tc>
                  <w:tcPr>
                    <w:tcW w:w="246" w:type="pct"/>
                    <w:hideMark/>
                  </w:tcPr>
                  <w:p w14:paraId="2DCB54C3" w14:textId="77777777" w:rsidR="005E6F02" w:rsidRDefault="005E6F02">
                    <w:pPr>
                      <w:pStyle w:val="Bibliografa"/>
                      <w:rPr>
                        <w:noProof/>
                      </w:rPr>
                    </w:pPr>
                    <w:r>
                      <w:rPr>
                        <w:noProof/>
                      </w:rPr>
                      <w:t xml:space="preserve">[14] </w:t>
                    </w:r>
                  </w:p>
                </w:tc>
                <w:tc>
                  <w:tcPr>
                    <w:tcW w:w="0" w:type="auto"/>
                    <w:hideMark/>
                  </w:tcPr>
                  <w:p w14:paraId="6C7F95B4" w14:textId="77777777" w:rsidR="005E6F02" w:rsidRDefault="005E6F02">
                    <w:pPr>
                      <w:pStyle w:val="Bibliografa"/>
                      <w:rPr>
                        <w:noProof/>
                      </w:rPr>
                    </w:pPr>
                    <w:r>
                      <w:rPr>
                        <w:noProof/>
                      </w:rPr>
                      <w:t xml:space="preserve">S. Contreras, «Web Components: Seamlessly interoperable,» 15 Abril 2019. [En línea]. </w:t>
                    </w:r>
                    <w:r w:rsidRPr="005E6F02">
                      <w:rPr>
                        <w:noProof/>
                        <w:lang w:val="en-US"/>
                      </w:rPr>
                      <w:t xml:space="preserve">Available: https://medium.com/@sergicontre/web-components-seamlessly-interoperable-82efd6989ca4. </w:t>
                    </w:r>
                    <w:r>
                      <w:rPr>
                        <w:noProof/>
                      </w:rPr>
                      <w:t>[Último acceso: 6 Junio 2020].</w:t>
                    </w:r>
                  </w:p>
                </w:tc>
              </w:tr>
              <w:tr w:rsidR="005E6F02" w14:paraId="1EFCAECB" w14:textId="77777777" w:rsidTr="005E6F02">
                <w:trPr>
                  <w:divId w:val="576479181"/>
                  <w:tblCellSpacing w:w="15" w:type="dxa"/>
                </w:trPr>
                <w:tc>
                  <w:tcPr>
                    <w:tcW w:w="246" w:type="pct"/>
                    <w:hideMark/>
                  </w:tcPr>
                  <w:p w14:paraId="707EF0FC" w14:textId="77777777" w:rsidR="005E6F02" w:rsidRDefault="005E6F02">
                    <w:pPr>
                      <w:pStyle w:val="Bibliografa"/>
                      <w:rPr>
                        <w:noProof/>
                      </w:rPr>
                    </w:pPr>
                    <w:r>
                      <w:rPr>
                        <w:noProof/>
                      </w:rPr>
                      <w:t xml:space="preserve">[15] </w:t>
                    </w:r>
                  </w:p>
                </w:tc>
                <w:tc>
                  <w:tcPr>
                    <w:tcW w:w="0" w:type="auto"/>
                    <w:hideMark/>
                  </w:tcPr>
                  <w:p w14:paraId="50EFEA4F" w14:textId="77777777" w:rsidR="005E6F02" w:rsidRDefault="005E6F02">
                    <w:pPr>
                      <w:pStyle w:val="Bibliografa"/>
                      <w:rPr>
                        <w:noProof/>
                      </w:rPr>
                    </w:pPr>
                    <w:r w:rsidRPr="005E6F02">
                      <w:rPr>
                        <w:noProof/>
                        <w:lang w:val="en-US"/>
                      </w:rPr>
                      <w:t xml:space="preserve">MDN Contributors, «HTML: Hypertext Markup Language,» MDN, 28 Mayo 2020. </w:t>
                    </w:r>
                    <w:r>
                      <w:rPr>
                        <w:noProof/>
                      </w:rPr>
                      <w:t>[En línea]. Available: https://developer.mozilla.org/en-US/docs/Web/HTML. [Último acceso: 7 Junio 2020].</w:t>
                    </w:r>
                  </w:p>
                </w:tc>
              </w:tr>
              <w:tr w:rsidR="005E6F02" w14:paraId="576EDE28" w14:textId="77777777" w:rsidTr="005E6F02">
                <w:trPr>
                  <w:divId w:val="576479181"/>
                  <w:tblCellSpacing w:w="15" w:type="dxa"/>
                </w:trPr>
                <w:tc>
                  <w:tcPr>
                    <w:tcW w:w="246" w:type="pct"/>
                    <w:hideMark/>
                  </w:tcPr>
                  <w:p w14:paraId="5ECA7045" w14:textId="77777777" w:rsidR="005E6F02" w:rsidRDefault="005E6F02">
                    <w:pPr>
                      <w:pStyle w:val="Bibliografa"/>
                      <w:rPr>
                        <w:noProof/>
                      </w:rPr>
                    </w:pPr>
                    <w:r>
                      <w:rPr>
                        <w:noProof/>
                      </w:rPr>
                      <w:t xml:space="preserve">[16] </w:t>
                    </w:r>
                  </w:p>
                </w:tc>
                <w:tc>
                  <w:tcPr>
                    <w:tcW w:w="0" w:type="auto"/>
                    <w:hideMark/>
                  </w:tcPr>
                  <w:p w14:paraId="1741EEB2" w14:textId="77777777" w:rsidR="005E6F02" w:rsidRDefault="005E6F02">
                    <w:pPr>
                      <w:pStyle w:val="Bibliografa"/>
                      <w:rPr>
                        <w:noProof/>
                      </w:rPr>
                    </w:pPr>
                    <w:r w:rsidRPr="005E6F02">
                      <w:rPr>
                        <w:noProof/>
                        <w:lang w:val="en-US"/>
                      </w:rPr>
                      <w:t xml:space="preserve">Google Developers, «Building Components,» Web Fundamentals, 12 Febrero 2019. </w:t>
                    </w:r>
                    <w:r>
                      <w:rPr>
                        <w:noProof/>
                      </w:rPr>
                      <w:t>[En línea]. Available: https://developers.google.com/web/fundamentals/web-components. [Último acceso: 6 Junio 2020].</w:t>
                    </w:r>
                  </w:p>
                </w:tc>
              </w:tr>
              <w:tr w:rsidR="005E6F02" w14:paraId="33351000" w14:textId="77777777" w:rsidTr="005E6F02">
                <w:trPr>
                  <w:divId w:val="576479181"/>
                  <w:tblCellSpacing w:w="15" w:type="dxa"/>
                </w:trPr>
                <w:tc>
                  <w:tcPr>
                    <w:tcW w:w="246" w:type="pct"/>
                    <w:hideMark/>
                  </w:tcPr>
                  <w:p w14:paraId="534D86E9" w14:textId="77777777" w:rsidR="005E6F02" w:rsidRDefault="005E6F02">
                    <w:pPr>
                      <w:pStyle w:val="Bibliografa"/>
                      <w:rPr>
                        <w:noProof/>
                      </w:rPr>
                    </w:pPr>
                    <w:r>
                      <w:rPr>
                        <w:noProof/>
                      </w:rPr>
                      <w:t xml:space="preserve">[17] </w:t>
                    </w:r>
                  </w:p>
                </w:tc>
                <w:tc>
                  <w:tcPr>
                    <w:tcW w:w="0" w:type="auto"/>
                    <w:hideMark/>
                  </w:tcPr>
                  <w:p w14:paraId="603D8570" w14:textId="77777777" w:rsidR="005E6F02" w:rsidRDefault="005E6F02">
                    <w:pPr>
                      <w:pStyle w:val="Bibliografa"/>
                      <w:rPr>
                        <w:noProof/>
                      </w:rPr>
                    </w:pPr>
                    <w:r>
                      <w:rPr>
                        <w:noProof/>
                      </w:rPr>
                      <w:t>MDN Contributors, «DocumentFragment,» MDN, 13 Enero 2020. [En línea]. Available: https://developer.mozilla.org/en-US/docs/Web/API/DocumentFragment. [Último acceso: 7 Junio 2020].</w:t>
                    </w:r>
                  </w:p>
                </w:tc>
              </w:tr>
              <w:tr w:rsidR="005E6F02" w14:paraId="2603824A" w14:textId="77777777" w:rsidTr="005E6F02">
                <w:trPr>
                  <w:divId w:val="576479181"/>
                  <w:tblCellSpacing w:w="15" w:type="dxa"/>
                </w:trPr>
                <w:tc>
                  <w:tcPr>
                    <w:tcW w:w="246" w:type="pct"/>
                    <w:hideMark/>
                  </w:tcPr>
                  <w:p w14:paraId="15B3A293" w14:textId="77777777" w:rsidR="005E6F02" w:rsidRDefault="005E6F02">
                    <w:pPr>
                      <w:pStyle w:val="Bibliografa"/>
                      <w:rPr>
                        <w:noProof/>
                      </w:rPr>
                    </w:pPr>
                    <w:r>
                      <w:rPr>
                        <w:noProof/>
                      </w:rPr>
                      <w:t xml:space="preserve">[18] </w:t>
                    </w:r>
                  </w:p>
                </w:tc>
                <w:tc>
                  <w:tcPr>
                    <w:tcW w:w="0" w:type="auto"/>
                    <w:hideMark/>
                  </w:tcPr>
                  <w:p w14:paraId="27709B53" w14:textId="77777777" w:rsidR="005E6F02" w:rsidRDefault="005E6F02">
                    <w:pPr>
                      <w:pStyle w:val="Bibliografa"/>
                      <w:rPr>
                        <w:noProof/>
                      </w:rPr>
                    </w:pPr>
                    <w:r w:rsidRPr="005E6F02">
                      <w:rPr>
                        <w:noProof/>
                        <w:lang w:val="en-US"/>
                      </w:rPr>
                      <w:t xml:space="preserve">MDN Contributors, «ShadowRoot,» MDN, 23 Abril 2019. </w:t>
                    </w:r>
                    <w:r>
                      <w:rPr>
                        <w:noProof/>
                      </w:rPr>
                      <w:t>[En línea]. Available: https://developer.mozilla.org/en-US/docs/Web/API/ShadowRoot. [Último acceso: 7 Junio 2020].</w:t>
                    </w:r>
                  </w:p>
                </w:tc>
              </w:tr>
              <w:tr w:rsidR="005E6F02" w14:paraId="7DCCBB45" w14:textId="77777777" w:rsidTr="005E6F02">
                <w:trPr>
                  <w:divId w:val="576479181"/>
                  <w:tblCellSpacing w:w="15" w:type="dxa"/>
                </w:trPr>
                <w:tc>
                  <w:tcPr>
                    <w:tcW w:w="246" w:type="pct"/>
                    <w:hideMark/>
                  </w:tcPr>
                  <w:p w14:paraId="6FAA2121" w14:textId="77777777" w:rsidR="005E6F02" w:rsidRDefault="005E6F02">
                    <w:pPr>
                      <w:pStyle w:val="Bibliografa"/>
                      <w:rPr>
                        <w:noProof/>
                      </w:rPr>
                    </w:pPr>
                    <w:r>
                      <w:rPr>
                        <w:noProof/>
                      </w:rPr>
                      <w:t xml:space="preserve">[19] </w:t>
                    </w:r>
                  </w:p>
                </w:tc>
                <w:tc>
                  <w:tcPr>
                    <w:tcW w:w="0" w:type="auto"/>
                    <w:hideMark/>
                  </w:tcPr>
                  <w:p w14:paraId="6CC5DD6E" w14:textId="77777777" w:rsidR="005E6F02" w:rsidRDefault="005E6F02">
                    <w:pPr>
                      <w:pStyle w:val="Bibliografa"/>
                      <w:rPr>
                        <w:noProof/>
                      </w:rPr>
                    </w:pPr>
                    <w:r w:rsidRPr="005E6F02">
                      <w:rPr>
                        <w:noProof/>
                        <w:lang w:val="en-US"/>
                      </w:rPr>
                      <w:t xml:space="preserve">R. Dodson, «Custom Elements Everywhere,» [En línea]. Available: https://custom-elements-everywhere.com/. </w:t>
                    </w:r>
                    <w:r>
                      <w:rPr>
                        <w:noProof/>
                      </w:rPr>
                      <w:t>[Último acceso: 06 Junio 2020].</w:t>
                    </w:r>
                  </w:p>
                </w:tc>
              </w:tr>
              <w:tr w:rsidR="005E6F02" w14:paraId="79C3D46A" w14:textId="77777777" w:rsidTr="005E6F02">
                <w:trPr>
                  <w:divId w:val="576479181"/>
                  <w:tblCellSpacing w:w="15" w:type="dxa"/>
                </w:trPr>
                <w:tc>
                  <w:tcPr>
                    <w:tcW w:w="246" w:type="pct"/>
                    <w:hideMark/>
                  </w:tcPr>
                  <w:p w14:paraId="32393F14" w14:textId="77777777" w:rsidR="005E6F02" w:rsidRDefault="005E6F02">
                    <w:pPr>
                      <w:pStyle w:val="Bibliografa"/>
                      <w:rPr>
                        <w:noProof/>
                      </w:rPr>
                    </w:pPr>
                    <w:r>
                      <w:rPr>
                        <w:noProof/>
                      </w:rPr>
                      <w:lastRenderedPageBreak/>
                      <w:t xml:space="preserve">[20] </w:t>
                    </w:r>
                  </w:p>
                </w:tc>
                <w:tc>
                  <w:tcPr>
                    <w:tcW w:w="0" w:type="auto"/>
                    <w:hideMark/>
                  </w:tcPr>
                  <w:p w14:paraId="5935A33A" w14:textId="77777777" w:rsidR="005E6F02" w:rsidRDefault="005E6F02">
                    <w:pPr>
                      <w:pStyle w:val="Bibliografa"/>
                      <w:rPr>
                        <w:noProof/>
                      </w:rPr>
                    </w:pPr>
                    <w:r w:rsidRPr="005E6F02">
                      <w:rPr>
                        <w:noProof/>
                        <w:lang w:val="en-US"/>
                      </w:rPr>
                      <w:t xml:space="preserve">C. Haynes, «Web Components aren't a framework replacement - they're better than that,» 18 Enero 2020. </w:t>
                    </w:r>
                    <w:r>
                      <w:rPr>
                        <w:noProof/>
                      </w:rPr>
                      <w:t>[En línea]. Available: https://lamplightdev.com/blog/2020/01/18/web-components-arent-a-framework-replacement-theyre-better-than-that/. [Último acceso: 6 Junio 2020].</w:t>
                    </w:r>
                  </w:p>
                </w:tc>
              </w:tr>
              <w:tr w:rsidR="005E6F02" w:rsidRPr="005E6F02" w14:paraId="142D4F1C" w14:textId="77777777" w:rsidTr="005E6F02">
                <w:trPr>
                  <w:divId w:val="576479181"/>
                  <w:tblCellSpacing w:w="15" w:type="dxa"/>
                </w:trPr>
                <w:tc>
                  <w:tcPr>
                    <w:tcW w:w="246" w:type="pct"/>
                    <w:hideMark/>
                  </w:tcPr>
                  <w:p w14:paraId="68B8D95F" w14:textId="77777777" w:rsidR="005E6F02" w:rsidRDefault="005E6F02">
                    <w:pPr>
                      <w:pStyle w:val="Bibliografa"/>
                      <w:rPr>
                        <w:noProof/>
                      </w:rPr>
                    </w:pPr>
                    <w:r>
                      <w:rPr>
                        <w:noProof/>
                      </w:rPr>
                      <w:t xml:space="preserve">[21] </w:t>
                    </w:r>
                  </w:p>
                </w:tc>
                <w:tc>
                  <w:tcPr>
                    <w:tcW w:w="0" w:type="auto"/>
                    <w:hideMark/>
                  </w:tcPr>
                  <w:p w14:paraId="1677FCE3" w14:textId="77777777" w:rsidR="005E6F02" w:rsidRPr="005E6F02" w:rsidRDefault="005E6F02">
                    <w:pPr>
                      <w:pStyle w:val="Bibliografa"/>
                      <w:rPr>
                        <w:noProof/>
                        <w:lang w:val="en-US"/>
                      </w:rPr>
                    </w:pPr>
                    <w:r w:rsidRPr="005E6F02">
                      <w:rPr>
                        <w:noProof/>
                        <w:lang w:val="en-US"/>
                      </w:rPr>
                      <w:t>The Polymer Project, «Lit Element,» [En línea]. Available: https://lit-element.polymer-project.org/.</w:t>
                    </w:r>
                  </w:p>
                </w:tc>
              </w:tr>
              <w:tr w:rsidR="005E6F02" w:rsidRPr="005E6F02" w14:paraId="4F318585" w14:textId="77777777" w:rsidTr="005E6F02">
                <w:trPr>
                  <w:divId w:val="576479181"/>
                  <w:tblCellSpacing w:w="15" w:type="dxa"/>
                </w:trPr>
                <w:tc>
                  <w:tcPr>
                    <w:tcW w:w="246" w:type="pct"/>
                    <w:hideMark/>
                  </w:tcPr>
                  <w:p w14:paraId="294092F4" w14:textId="77777777" w:rsidR="005E6F02" w:rsidRDefault="005E6F02">
                    <w:pPr>
                      <w:pStyle w:val="Bibliografa"/>
                      <w:rPr>
                        <w:noProof/>
                      </w:rPr>
                    </w:pPr>
                    <w:r>
                      <w:rPr>
                        <w:noProof/>
                      </w:rPr>
                      <w:t xml:space="preserve">[22] </w:t>
                    </w:r>
                  </w:p>
                </w:tc>
                <w:tc>
                  <w:tcPr>
                    <w:tcW w:w="0" w:type="auto"/>
                    <w:hideMark/>
                  </w:tcPr>
                  <w:p w14:paraId="2D5273CF" w14:textId="77777777" w:rsidR="005E6F02" w:rsidRPr="005E6F02" w:rsidRDefault="005E6F02">
                    <w:pPr>
                      <w:pStyle w:val="Bibliografa"/>
                      <w:rPr>
                        <w:noProof/>
                        <w:lang w:val="en-US"/>
                      </w:rPr>
                    </w:pPr>
                    <w:r>
                      <w:rPr>
                        <w:noProof/>
                      </w:rPr>
                      <w:t xml:space="preserve">A. Giammarchi, «hyper(HTML),» [En línea]. </w:t>
                    </w:r>
                    <w:r w:rsidRPr="005E6F02">
                      <w:rPr>
                        <w:noProof/>
                        <w:lang w:val="en-US"/>
                      </w:rPr>
                      <w:t>Available: https://viperhtml.js.org/hyper.html.</w:t>
                    </w:r>
                  </w:p>
                </w:tc>
              </w:tr>
              <w:tr w:rsidR="005E6F02" w14:paraId="66BB51CB" w14:textId="77777777" w:rsidTr="005E6F02">
                <w:trPr>
                  <w:divId w:val="576479181"/>
                  <w:tblCellSpacing w:w="15" w:type="dxa"/>
                </w:trPr>
                <w:tc>
                  <w:tcPr>
                    <w:tcW w:w="246" w:type="pct"/>
                    <w:hideMark/>
                  </w:tcPr>
                  <w:p w14:paraId="39DC176F" w14:textId="77777777" w:rsidR="005E6F02" w:rsidRDefault="005E6F02">
                    <w:pPr>
                      <w:pStyle w:val="Bibliografa"/>
                      <w:rPr>
                        <w:noProof/>
                      </w:rPr>
                    </w:pPr>
                    <w:r>
                      <w:rPr>
                        <w:noProof/>
                      </w:rPr>
                      <w:t xml:space="preserve">[23] </w:t>
                    </w:r>
                  </w:p>
                </w:tc>
                <w:tc>
                  <w:tcPr>
                    <w:tcW w:w="0" w:type="auto"/>
                    <w:hideMark/>
                  </w:tcPr>
                  <w:p w14:paraId="4B7BC82D" w14:textId="77777777" w:rsidR="005E6F02" w:rsidRDefault="005E6F02">
                    <w:pPr>
                      <w:pStyle w:val="Bibliografa"/>
                      <w:rPr>
                        <w:noProof/>
                      </w:rPr>
                    </w:pPr>
                    <w:r>
                      <w:rPr>
                        <w:noProof/>
                      </w:rPr>
                      <w:t>Stencil, «Stencil,» [En línea]. Available: https://stenciljs.com/.</w:t>
                    </w:r>
                  </w:p>
                </w:tc>
              </w:tr>
              <w:tr w:rsidR="005E6F02" w14:paraId="50989C30" w14:textId="77777777" w:rsidTr="005E6F02">
                <w:trPr>
                  <w:divId w:val="576479181"/>
                  <w:tblCellSpacing w:w="15" w:type="dxa"/>
                </w:trPr>
                <w:tc>
                  <w:tcPr>
                    <w:tcW w:w="246" w:type="pct"/>
                    <w:hideMark/>
                  </w:tcPr>
                  <w:p w14:paraId="3B3DC4B8" w14:textId="77777777" w:rsidR="005E6F02" w:rsidRDefault="005E6F02">
                    <w:pPr>
                      <w:pStyle w:val="Bibliografa"/>
                      <w:rPr>
                        <w:noProof/>
                      </w:rPr>
                    </w:pPr>
                    <w:r>
                      <w:rPr>
                        <w:noProof/>
                      </w:rPr>
                      <w:t xml:space="preserve">[24] </w:t>
                    </w:r>
                  </w:p>
                </w:tc>
                <w:tc>
                  <w:tcPr>
                    <w:tcW w:w="0" w:type="auto"/>
                    <w:hideMark/>
                  </w:tcPr>
                  <w:p w14:paraId="4BB096DE" w14:textId="77777777" w:rsidR="005E6F02" w:rsidRDefault="005E6F02">
                    <w:pPr>
                      <w:pStyle w:val="Bibliografa"/>
                      <w:rPr>
                        <w:noProof/>
                      </w:rPr>
                    </w:pPr>
                    <w:r>
                      <w:rPr>
                        <w:noProof/>
                      </w:rPr>
                      <w:t xml:space="preserve">MDN Contributors, «JavaScript modules,» MDN, 22 Abril 2020. [En línea]. </w:t>
                    </w:r>
                    <w:r w:rsidRPr="005E6F02">
                      <w:rPr>
                        <w:noProof/>
                        <w:lang w:val="en-US"/>
                      </w:rPr>
                      <w:t xml:space="preserve">Available: https://developer.mozilla.org/en-US/docs/Web/JavaScript/Guide/Modules. </w:t>
                    </w:r>
                    <w:r>
                      <w:rPr>
                        <w:noProof/>
                      </w:rPr>
                      <w:t>[Último acceso: 6 Junio 2020].</w:t>
                    </w:r>
                  </w:p>
                </w:tc>
              </w:tr>
              <w:tr w:rsidR="005E6F02" w14:paraId="6D3FB13A" w14:textId="77777777" w:rsidTr="005E6F02">
                <w:trPr>
                  <w:divId w:val="576479181"/>
                  <w:tblCellSpacing w:w="15" w:type="dxa"/>
                </w:trPr>
                <w:tc>
                  <w:tcPr>
                    <w:tcW w:w="246" w:type="pct"/>
                    <w:hideMark/>
                  </w:tcPr>
                  <w:p w14:paraId="09ACB99A" w14:textId="77777777" w:rsidR="005E6F02" w:rsidRDefault="005E6F02">
                    <w:pPr>
                      <w:pStyle w:val="Bibliografa"/>
                      <w:rPr>
                        <w:noProof/>
                      </w:rPr>
                    </w:pPr>
                    <w:r>
                      <w:rPr>
                        <w:noProof/>
                      </w:rPr>
                      <w:t xml:space="preserve">[25] </w:t>
                    </w:r>
                  </w:p>
                </w:tc>
                <w:tc>
                  <w:tcPr>
                    <w:tcW w:w="0" w:type="auto"/>
                    <w:hideMark/>
                  </w:tcPr>
                  <w:p w14:paraId="42590C75" w14:textId="77777777" w:rsidR="005E6F02" w:rsidRDefault="005E6F02">
                    <w:pPr>
                      <w:pStyle w:val="Bibliografa"/>
                      <w:rPr>
                        <w:noProof/>
                      </w:rPr>
                    </w:pPr>
                    <w:r>
                      <w:rPr>
                        <w:noProof/>
                      </w:rPr>
                      <w:t>NodeJS Contributors, «About Node.js,» [En línea]. Available: https://nodejs.org/es/about/. [Último acceso: 6 Junio 2020].</w:t>
                    </w:r>
                  </w:p>
                </w:tc>
              </w:tr>
              <w:tr w:rsidR="005E6F02" w14:paraId="0680BFB6" w14:textId="77777777" w:rsidTr="005E6F02">
                <w:trPr>
                  <w:divId w:val="576479181"/>
                  <w:tblCellSpacing w:w="15" w:type="dxa"/>
                </w:trPr>
                <w:tc>
                  <w:tcPr>
                    <w:tcW w:w="246" w:type="pct"/>
                    <w:hideMark/>
                  </w:tcPr>
                  <w:p w14:paraId="3F7EFE46" w14:textId="77777777" w:rsidR="005E6F02" w:rsidRDefault="005E6F02">
                    <w:pPr>
                      <w:pStyle w:val="Bibliografa"/>
                      <w:rPr>
                        <w:noProof/>
                      </w:rPr>
                    </w:pPr>
                    <w:r>
                      <w:rPr>
                        <w:noProof/>
                      </w:rPr>
                      <w:t xml:space="preserve">[26] </w:t>
                    </w:r>
                  </w:p>
                </w:tc>
                <w:tc>
                  <w:tcPr>
                    <w:tcW w:w="0" w:type="auto"/>
                    <w:hideMark/>
                  </w:tcPr>
                  <w:p w14:paraId="05ED952E" w14:textId="77777777" w:rsidR="005E6F02" w:rsidRDefault="005E6F02">
                    <w:pPr>
                      <w:pStyle w:val="Bibliografa"/>
                      <w:rPr>
                        <w:noProof/>
                      </w:rPr>
                    </w:pPr>
                    <w:r>
                      <w:rPr>
                        <w:noProof/>
                      </w:rPr>
                      <w:t xml:space="preserve">CommonJS, «CommonJS,» 9 Octubre 2011. [En línea]. </w:t>
                    </w:r>
                    <w:r w:rsidRPr="005E6F02">
                      <w:rPr>
                        <w:noProof/>
                        <w:lang w:val="en-US"/>
                      </w:rPr>
                      <w:t xml:space="preserve">Available: http://wiki.commonjs.org/wiki/CommonJS. </w:t>
                    </w:r>
                    <w:r>
                      <w:rPr>
                        <w:noProof/>
                      </w:rPr>
                      <w:t>[Último acceso: 6 Junio 2020].</w:t>
                    </w:r>
                  </w:p>
                </w:tc>
              </w:tr>
              <w:tr w:rsidR="005E6F02" w14:paraId="08DD9B2F" w14:textId="77777777" w:rsidTr="005E6F02">
                <w:trPr>
                  <w:divId w:val="576479181"/>
                  <w:tblCellSpacing w:w="15" w:type="dxa"/>
                </w:trPr>
                <w:tc>
                  <w:tcPr>
                    <w:tcW w:w="246" w:type="pct"/>
                    <w:hideMark/>
                  </w:tcPr>
                  <w:p w14:paraId="14474CDC" w14:textId="77777777" w:rsidR="005E6F02" w:rsidRDefault="005E6F02">
                    <w:pPr>
                      <w:pStyle w:val="Bibliografa"/>
                      <w:rPr>
                        <w:noProof/>
                      </w:rPr>
                    </w:pPr>
                    <w:r>
                      <w:rPr>
                        <w:noProof/>
                      </w:rPr>
                      <w:t xml:space="preserve">[27] </w:t>
                    </w:r>
                  </w:p>
                </w:tc>
                <w:tc>
                  <w:tcPr>
                    <w:tcW w:w="0" w:type="auto"/>
                    <w:hideMark/>
                  </w:tcPr>
                  <w:p w14:paraId="0E5C600D" w14:textId="77777777" w:rsidR="005E6F02" w:rsidRDefault="005E6F02">
                    <w:pPr>
                      <w:pStyle w:val="Bibliografa"/>
                      <w:rPr>
                        <w:noProof/>
                      </w:rPr>
                    </w:pPr>
                    <w:r>
                      <w:rPr>
                        <w:noProof/>
                      </w:rPr>
                      <w:t>«AMD,» [En línea]. Available: https://requirejs.org/docs/whyamd.html#amd. [Último acceso: 6 Junio 2020].</w:t>
                    </w:r>
                  </w:p>
                </w:tc>
              </w:tr>
              <w:tr w:rsidR="005E6F02" w14:paraId="2ED96B5F" w14:textId="77777777" w:rsidTr="005E6F02">
                <w:trPr>
                  <w:divId w:val="576479181"/>
                  <w:tblCellSpacing w:w="15" w:type="dxa"/>
                </w:trPr>
                <w:tc>
                  <w:tcPr>
                    <w:tcW w:w="246" w:type="pct"/>
                    <w:hideMark/>
                  </w:tcPr>
                  <w:p w14:paraId="3896FFFD" w14:textId="77777777" w:rsidR="005E6F02" w:rsidRDefault="005E6F02">
                    <w:pPr>
                      <w:pStyle w:val="Bibliografa"/>
                      <w:rPr>
                        <w:noProof/>
                      </w:rPr>
                    </w:pPr>
                    <w:r>
                      <w:rPr>
                        <w:noProof/>
                      </w:rPr>
                      <w:t xml:space="preserve">[28] </w:t>
                    </w:r>
                  </w:p>
                </w:tc>
                <w:tc>
                  <w:tcPr>
                    <w:tcW w:w="0" w:type="auto"/>
                    <w:hideMark/>
                  </w:tcPr>
                  <w:p w14:paraId="13E7634E" w14:textId="77777777" w:rsidR="005E6F02" w:rsidRDefault="005E6F02">
                    <w:pPr>
                      <w:pStyle w:val="Bibliografa"/>
                      <w:rPr>
                        <w:noProof/>
                      </w:rPr>
                    </w:pPr>
                    <w:r w:rsidRPr="005E6F02">
                      <w:rPr>
                        <w:noProof/>
                        <w:lang w:val="en-US"/>
                      </w:rPr>
                      <w:t xml:space="preserve">«ECMAScript® 2015 Language Specification,» Ecma International, Junio 2015. </w:t>
                    </w:r>
                    <w:r>
                      <w:rPr>
                        <w:noProof/>
                      </w:rPr>
                      <w:t>[En línea]. Available: http://www.ecma-international.org/ecma-262/6.0/#sec-modules. [Último acceso: 6 Junio 2020].</w:t>
                    </w:r>
                  </w:p>
                </w:tc>
              </w:tr>
              <w:tr w:rsidR="005E6F02" w14:paraId="01AFBE7A" w14:textId="77777777" w:rsidTr="005E6F02">
                <w:trPr>
                  <w:divId w:val="576479181"/>
                  <w:tblCellSpacing w:w="15" w:type="dxa"/>
                </w:trPr>
                <w:tc>
                  <w:tcPr>
                    <w:tcW w:w="246" w:type="pct"/>
                    <w:hideMark/>
                  </w:tcPr>
                  <w:p w14:paraId="65F8F2A7" w14:textId="77777777" w:rsidR="005E6F02" w:rsidRDefault="005E6F02">
                    <w:pPr>
                      <w:pStyle w:val="Bibliografa"/>
                      <w:rPr>
                        <w:noProof/>
                      </w:rPr>
                    </w:pPr>
                    <w:r>
                      <w:rPr>
                        <w:noProof/>
                      </w:rPr>
                      <w:t xml:space="preserve">[29] </w:t>
                    </w:r>
                  </w:p>
                </w:tc>
                <w:tc>
                  <w:tcPr>
                    <w:tcW w:w="0" w:type="auto"/>
                    <w:hideMark/>
                  </w:tcPr>
                  <w:p w14:paraId="1A81D407" w14:textId="77777777" w:rsidR="005E6F02" w:rsidRDefault="005E6F02">
                    <w:pPr>
                      <w:pStyle w:val="Bibliografa"/>
                      <w:rPr>
                        <w:noProof/>
                      </w:rPr>
                    </w:pPr>
                    <w:r w:rsidRPr="005E6F02">
                      <w:rPr>
                        <w:noProof/>
                        <w:lang w:val="en-US"/>
                      </w:rPr>
                      <w:t xml:space="preserve">Can I Use, «JavaScript modules via script tag,» Can I Use, [En línea]. </w:t>
                    </w:r>
                    <w:r>
                      <w:rPr>
                        <w:noProof/>
                      </w:rPr>
                      <w:t>Available: https://caniuse.com/#feat=es6-module. [Último acceso: 6 Junio 2020].</w:t>
                    </w:r>
                  </w:p>
                </w:tc>
              </w:tr>
              <w:tr w:rsidR="005E6F02" w14:paraId="07CFDFB3" w14:textId="77777777" w:rsidTr="005E6F02">
                <w:trPr>
                  <w:divId w:val="576479181"/>
                  <w:tblCellSpacing w:w="15" w:type="dxa"/>
                </w:trPr>
                <w:tc>
                  <w:tcPr>
                    <w:tcW w:w="246" w:type="pct"/>
                    <w:hideMark/>
                  </w:tcPr>
                  <w:p w14:paraId="4E2B0F0F" w14:textId="77777777" w:rsidR="005E6F02" w:rsidRDefault="005E6F02">
                    <w:pPr>
                      <w:pStyle w:val="Bibliografa"/>
                      <w:rPr>
                        <w:noProof/>
                      </w:rPr>
                    </w:pPr>
                    <w:r>
                      <w:rPr>
                        <w:noProof/>
                      </w:rPr>
                      <w:t xml:space="preserve">[30] </w:t>
                    </w:r>
                  </w:p>
                </w:tc>
                <w:tc>
                  <w:tcPr>
                    <w:tcW w:w="0" w:type="auto"/>
                    <w:hideMark/>
                  </w:tcPr>
                  <w:p w14:paraId="64ED89E4" w14:textId="77777777" w:rsidR="005E6F02" w:rsidRDefault="005E6F02">
                    <w:pPr>
                      <w:pStyle w:val="Bibliografa"/>
                      <w:rPr>
                        <w:noProof/>
                      </w:rPr>
                    </w:pPr>
                    <w:r w:rsidRPr="005E6F02">
                      <w:rPr>
                        <w:noProof/>
                        <w:lang w:val="en-US"/>
                      </w:rPr>
                      <w:t xml:space="preserve">tc39, «proposal-dynamic-import,» 20 Junio 2019. </w:t>
                    </w:r>
                    <w:r>
                      <w:rPr>
                        <w:noProof/>
                      </w:rPr>
                      <w:t>[En línea]. Available: https://github.com/tc39/proposal-dynamic-import. [Último acceso: 6 Junio 2020].</w:t>
                    </w:r>
                  </w:p>
                </w:tc>
              </w:tr>
              <w:tr w:rsidR="005E6F02" w14:paraId="585EDF8D" w14:textId="77777777" w:rsidTr="005E6F02">
                <w:trPr>
                  <w:divId w:val="576479181"/>
                  <w:tblCellSpacing w:w="15" w:type="dxa"/>
                </w:trPr>
                <w:tc>
                  <w:tcPr>
                    <w:tcW w:w="246" w:type="pct"/>
                    <w:hideMark/>
                  </w:tcPr>
                  <w:p w14:paraId="4CC590C5" w14:textId="77777777" w:rsidR="005E6F02" w:rsidRDefault="005E6F02">
                    <w:pPr>
                      <w:pStyle w:val="Bibliografa"/>
                      <w:rPr>
                        <w:noProof/>
                      </w:rPr>
                    </w:pPr>
                    <w:r>
                      <w:rPr>
                        <w:noProof/>
                      </w:rPr>
                      <w:t xml:space="preserve">[31] </w:t>
                    </w:r>
                  </w:p>
                </w:tc>
                <w:tc>
                  <w:tcPr>
                    <w:tcW w:w="0" w:type="auto"/>
                    <w:hideMark/>
                  </w:tcPr>
                  <w:p w14:paraId="524FBEFD" w14:textId="77777777" w:rsidR="005E6F02" w:rsidRDefault="005E6F02">
                    <w:pPr>
                      <w:pStyle w:val="Bibliografa"/>
                      <w:rPr>
                        <w:noProof/>
                      </w:rPr>
                    </w:pPr>
                    <w:r w:rsidRPr="005E6F02">
                      <w:rPr>
                        <w:noProof/>
                        <w:lang w:val="en-US"/>
                      </w:rPr>
                      <w:t xml:space="preserve">B. Couriol, «ES2020's Feature Set Finalized,» Infoq, 4 Abril 2020. </w:t>
                    </w:r>
                    <w:r>
                      <w:rPr>
                        <w:noProof/>
                      </w:rPr>
                      <w:t>[En línea]. Available: https://www.infoq.com/news/2020/04/es2020-features/. [Último acceso: 6 Junio 2020].</w:t>
                    </w:r>
                  </w:p>
                </w:tc>
              </w:tr>
              <w:tr w:rsidR="005E6F02" w14:paraId="26A4575B" w14:textId="77777777" w:rsidTr="005E6F02">
                <w:trPr>
                  <w:divId w:val="576479181"/>
                  <w:tblCellSpacing w:w="15" w:type="dxa"/>
                </w:trPr>
                <w:tc>
                  <w:tcPr>
                    <w:tcW w:w="246" w:type="pct"/>
                    <w:hideMark/>
                  </w:tcPr>
                  <w:p w14:paraId="4AB316CA" w14:textId="77777777" w:rsidR="005E6F02" w:rsidRDefault="005E6F02">
                    <w:pPr>
                      <w:pStyle w:val="Bibliografa"/>
                      <w:rPr>
                        <w:noProof/>
                      </w:rPr>
                    </w:pPr>
                    <w:r>
                      <w:rPr>
                        <w:noProof/>
                      </w:rPr>
                      <w:lastRenderedPageBreak/>
                      <w:t xml:space="preserve">[32] </w:t>
                    </w:r>
                  </w:p>
                </w:tc>
                <w:tc>
                  <w:tcPr>
                    <w:tcW w:w="0" w:type="auto"/>
                    <w:hideMark/>
                  </w:tcPr>
                  <w:p w14:paraId="537E12CE" w14:textId="77777777" w:rsidR="005E6F02" w:rsidRDefault="005E6F02">
                    <w:pPr>
                      <w:pStyle w:val="Bibliografa"/>
                      <w:rPr>
                        <w:noProof/>
                      </w:rPr>
                    </w:pPr>
                    <w:r w:rsidRPr="005E6F02">
                      <w:rPr>
                        <w:noProof/>
                        <w:lang w:val="en-US"/>
                      </w:rPr>
                      <w:t xml:space="preserve">Can I Use, «JavaScript modules: dynamic import(),» Can I Use, [En línea]. </w:t>
                    </w:r>
                    <w:r>
                      <w:rPr>
                        <w:noProof/>
                      </w:rPr>
                      <w:t>Available: https://caniuse.com/#feat=es6-module-dynamic-import. [Último acceso: 6 Junio 2020].</w:t>
                    </w:r>
                  </w:p>
                </w:tc>
              </w:tr>
              <w:tr w:rsidR="005E6F02" w14:paraId="0A5728F2" w14:textId="77777777" w:rsidTr="005E6F02">
                <w:trPr>
                  <w:divId w:val="576479181"/>
                  <w:tblCellSpacing w:w="15" w:type="dxa"/>
                </w:trPr>
                <w:tc>
                  <w:tcPr>
                    <w:tcW w:w="246" w:type="pct"/>
                    <w:hideMark/>
                  </w:tcPr>
                  <w:p w14:paraId="09B814D4" w14:textId="77777777" w:rsidR="005E6F02" w:rsidRDefault="005E6F02">
                    <w:pPr>
                      <w:pStyle w:val="Bibliografa"/>
                      <w:rPr>
                        <w:noProof/>
                      </w:rPr>
                    </w:pPr>
                    <w:r>
                      <w:rPr>
                        <w:noProof/>
                      </w:rPr>
                      <w:t xml:space="preserve">[33] </w:t>
                    </w:r>
                  </w:p>
                </w:tc>
                <w:tc>
                  <w:tcPr>
                    <w:tcW w:w="0" w:type="auto"/>
                    <w:hideMark/>
                  </w:tcPr>
                  <w:p w14:paraId="7603C987" w14:textId="77777777" w:rsidR="005E6F02" w:rsidRDefault="005E6F02">
                    <w:pPr>
                      <w:pStyle w:val="Bibliografa"/>
                      <w:rPr>
                        <w:noProof/>
                      </w:rPr>
                    </w:pPr>
                    <w:r>
                      <w:rPr>
                        <w:noProof/>
                      </w:rPr>
                      <w:t>Browserify, Browserify, [En línea]. Available: http://browserify.org/. [Último acceso: 7 Junio 2020].</w:t>
                    </w:r>
                  </w:p>
                </w:tc>
              </w:tr>
              <w:tr w:rsidR="005E6F02" w14:paraId="1A4A45C6" w14:textId="77777777" w:rsidTr="005E6F02">
                <w:trPr>
                  <w:divId w:val="576479181"/>
                  <w:tblCellSpacing w:w="15" w:type="dxa"/>
                </w:trPr>
                <w:tc>
                  <w:tcPr>
                    <w:tcW w:w="246" w:type="pct"/>
                    <w:hideMark/>
                  </w:tcPr>
                  <w:p w14:paraId="4CCA8AC7" w14:textId="77777777" w:rsidR="005E6F02" w:rsidRDefault="005E6F02">
                    <w:pPr>
                      <w:pStyle w:val="Bibliografa"/>
                      <w:rPr>
                        <w:noProof/>
                      </w:rPr>
                    </w:pPr>
                    <w:r>
                      <w:rPr>
                        <w:noProof/>
                      </w:rPr>
                      <w:t xml:space="preserve">[34] </w:t>
                    </w:r>
                  </w:p>
                </w:tc>
                <w:tc>
                  <w:tcPr>
                    <w:tcW w:w="0" w:type="auto"/>
                    <w:hideMark/>
                  </w:tcPr>
                  <w:p w14:paraId="113ADD58" w14:textId="77777777" w:rsidR="005E6F02" w:rsidRDefault="005E6F02">
                    <w:pPr>
                      <w:pStyle w:val="Bibliografa"/>
                      <w:rPr>
                        <w:noProof/>
                      </w:rPr>
                    </w:pPr>
                    <w:r>
                      <w:rPr>
                        <w:noProof/>
                      </w:rPr>
                      <w:t>Webpack, «Webpack,» [En línea]. Available: https://webpack.js.org/. [Último acceso: 6 Junio 2020].</w:t>
                    </w:r>
                  </w:p>
                </w:tc>
              </w:tr>
              <w:tr w:rsidR="005E6F02" w14:paraId="21110E5D" w14:textId="77777777" w:rsidTr="005E6F02">
                <w:trPr>
                  <w:divId w:val="576479181"/>
                  <w:tblCellSpacing w:w="15" w:type="dxa"/>
                </w:trPr>
                <w:tc>
                  <w:tcPr>
                    <w:tcW w:w="246" w:type="pct"/>
                    <w:hideMark/>
                  </w:tcPr>
                  <w:p w14:paraId="2E637760" w14:textId="77777777" w:rsidR="005E6F02" w:rsidRDefault="005E6F02">
                    <w:pPr>
                      <w:pStyle w:val="Bibliografa"/>
                      <w:rPr>
                        <w:noProof/>
                      </w:rPr>
                    </w:pPr>
                    <w:r>
                      <w:rPr>
                        <w:noProof/>
                      </w:rPr>
                      <w:t xml:space="preserve">[35] </w:t>
                    </w:r>
                  </w:p>
                </w:tc>
                <w:tc>
                  <w:tcPr>
                    <w:tcW w:w="0" w:type="auto"/>
                    <w:hideMark/>
                  </w:tcPr>
                  <w:p w14:paraId="38E76B6D" w14:textId="77777777" w:rsidR="005E6F02" w:rsidRDefault="005E6F02">
                    <w:pPr>
                      <w:pStyle w:val="Bibliografa"/>
                      <w:rPr>
                        <w:noProof/>
                      </w:rPr>
                    </w:pPr>
                    <w:r>
                      <w:rPr>
                        <w:noProof/>
                      </w:rPr>
                      <w:t xml:space="preserve">Rollup.js, «Rollup.js,» [En línea]. </w:t>
                    </w:r>
                    <w:r w:rsidRPr="005E6F02">
                      <w:rPr>
                        <w:noProof/>
                        <w:lang w:val="en-US"/>
                      </w:rPr>
                      <w:t xml:space="preserve">Available: https://rollupjs.org/guide/en/. </w:t>
                    </w:r>
                    <w:r>
                      <w:rPr>
                        <w:noProof/>
                      </w:rPr>
                      <w:t>[Último acceso: 7 Junio 2020].</w:t>
                    </w:r>
                  </w:p>
                </w:tc>
              </w:tr>
              <w:tr w:rsidR="005E6F02" w14:paraId="71CDB395" w14:textId="77777777" w:rsidTr="005E6F02">
                <w:trPr>
                  <w:divId w:val="576479181"/>
                  <w:tblCellSpacing w:w="15" w:type="dxa"/>
                </w:trPr>
                <w:tc>
                  <w:tcPr>
                    <w:tcW w:w="246" w:type="pct"/>
                    <w:hideMark/>
                  </w:tcPr>
                  <w:p w14:paraId="2660D07E" w14:textId="77777777" w:rsidR="005E6F02" w:rsidRDefault="005E6F02">
                    <w:pPr>
                      <w:pStyle w:val="Bibliografa"/>
                      <w:rPr>
                        <w:noProof/>
                      </w:rPr>
                    </w:pPr>
                    <w:r>
                      <w:rPr>
                        <w:noProof/>
                      </w:rPr>
                      <w:t xml:space="preserve">[36] </w:t>
                    </w:r>
                  </w:p>
                </w:tc>
                <w:tc>
                  <w:tcPr>
                    <w:tcW w:w="0" w:type="auto"/>
                    <w:hideMark/>
                  </w:tcPr>
                  <w:p w14:paraId="6B2B28EB" w14:textId="77777777" w:rsidR="005E6F02" w:rsidRDefault="005E6F02">
                    <w:pPr>
                      <w:pStyle w:val="Bibliografa"/>
                      <w:rPr>
                        <w:noProof/>
                      </w:rPr>
                    </w:pPr>
                    <w:r>
                      <w:rPr>
                        <w:noProof/>
                      </w:rPr>
                      <w:t>P. Vorbach, «npm-stat,» [En línea]. Available: https://npm-stat.com/charts.html?package=rollup&amp;package=webpack&amp;package=browserify&amp;from=2014-12-12&amp;to=2019-12-19. [Último acceso: 7 Junio 2020].</w:t>
                    </w:r>
                  </w:p>
                </w:tc>
              </w:tr>
              <w:tr w:rsidR="005E6F02" w14:paraId="759CFADD" w14:textId="77777777" w:rsidTr="005E6F02">
                <w:trPr>
                  <w:divId w:val="576479181"/>
                  <w:tblCellSpacing w:w="15" w:type="dxa"/>
                </w:trPr>
                <w:tc>
                  <w:tcPr>
                    <w:tcW w:w="246" w:type="pct"/>
                    <w:hideMark/>
                  </w:tcPr>
                  <w:p w14:paraId="7B6F50D7" w14:textId="77777777" w:rsidR="005E6F02" w:rsidRDefault="005E6F02">
                    <w:pPr>
                      <w:pStyle w:val="Bibliografa"/>
                      <w:rPr>
                        <w:noProof/>
                      </w:rPr>
                    </w:pPr>
                    <w:r>
                      <w:rPr>
                        <w:noProof/>
                      </w:rPr>
                      <w:t xml:space="preserve">[37] </w:t>
                    </w:r>
                  </w:p>
                </w:tc>
                <w:tc>
                  <w:tcPr>
                    <w:tcW w:w="0" w:type="auto"/>
                    <w:hideMark/>
                  </w:tcPr>
                  <w:p w14:paraId="787D2FBA" w14:textId="77777777" w:rsidR="005E6F02" w:rsidRDefault="005E6F02">
                    <w:pPr>
                      <w:pStyle w:val="Bibliografa"/>
                      <w:rPr>
                        <w:noProof/>
                      </w:rPr>
                    </w:pPr>
                    <w:r>
                      <w:rPr>
                        <w:noProof/>
                      </w:rPr>
                      <w:t>NodeJS, «Modules,» [En línea]. Available: https://nodejs.org/api/modules.html#modules_modules. [Último acceso: 7 Junio 2020].</w:t>
                    </w:r>
                  </w:p>
                </w:tc>
              </w:tr>
              <w:tr w:rsidR="005E6F02" w14:paraId="7395C920" w14:textId="77777777" w:rsidTr="005E6F02">
                <w:trPr>
                  <w:divId w:val="576479181"/>
                  <w:tblCellSpacing w:w="15" w:type="dxa"/>
                </w:trPr>
                <w:tc>
                  <w:tcPr>
                    <w:tcW w:w="246" w:type="pct"/>
                    <w:hideMark/>
                  </w:tcPr>
                  <w:p w14:paraId="2250D9B6" w14:textId="77777777" w:rsidR="005E6F02" w:rsidRDefault="005E6F02">
                    <w:pPr>
                      <w:pStyle w:val="Bibliografa"/>
                      <w:rPr>
                        <w:noProof/>
                      </w:rPr>
                    </w:pPr>
                    <w:r>
                      <w:rPr>
                        <w:noProof/>
                      </w:rPr>
                      <w:t xml:space="preserve">[38] </w:t>
                    </w:r>
                  </w:p>
                </w:tc>
                <w:tc>
                  <w:tcPr>
                    <w:tcW w:w="0" w:type="auto"/>
                    <w:hideMark/>
                  </w:tcPr>
                  <w:p w14:paraId="12BCE47A" w14:textId="77777777" w:rsidR="005E6F02" w:rsidRDefault="005E6F02">
                    <w:pPr>
                      <w:pStyle w:val="Bibliografa"/>
                      <w:rPr>
                        <w:noProof/>
                      </w:rPr>
                    </w:pPr>
                    <w:r w:rsidRPr="005E6F02">
                      <w:rPr>
                        <w:noProof/>
                        <w:lang w:val="en-US"/>
                      </w:rPr>
                      <w:t xml:space="preserve">I. Akulov, «Make use of long-term caching,» Web Fundamentals, 2 Septiembre 2019. </w:t>
                    </w:r>
                    <w:r>
                      <w:rPr>
                        <w:noProof/>
                      </w:rPr>
                      <w:t>[En línea]. Available: https://developers.google.com/web/fundamentals/performance/webpack/use-long-term-caching. [Último acceso: 7 Junio 2020].</w:t>
                    </w:r>
                  </w:p>
                </w:tc>
              </w:tr>
              <w:tr w:rsidR="005E6F02" w14:paraId="5210A868" w14:textId="77777777" w:rsidTr="005E6F02">
                <w:trPr>
                  <w:divId w:val="576479181"/>
                  <w:tblCellSpacing w:w="15" w:type="dxa"/>
                </w:trPr>
                <w:tc>
                  <w:tcPr>
                    <w:tcW w:w="246" w:type="pct"/>
                    <w:hideMark/>
                  </w:tcPr>
                  <w:p w14:paraId="5451C24A" w14:textId="77777777" w:rsidR="005E6F02" w:rsidRDefault="005E6F02">
                    <w:pPr>
                      <w:pStyle w:val="Bibliografa"/>
                      <w:rPr>
                        <w:noProof/>
                      </w:rPr>
                    </w:pPr>
                    <w:r>
                      <w:rPr>
                        <w:noProof/>
                      </w:rPr>
                      <w:t xml:space="preserve">[39] </w:t>
                    </w:r>
                  </w:p>
                </w:tc>
                <w:tc>
                  <w:tcPr>
                    <w:tcW w:w="0" w:type="auto"/>
                    <w:hideMark/>
                  </w:tcPr>
                  <w:p w14:paraId="5F977FDA" w14:textId="77777777" w:rsidR="005E6F02" w:rsidRDefault="005E6F02">
                    <w:pPr>
                      <w:pStyle w:val="Bibliografa"/>
                      <w:rPr>
                        <w:noProof/>
                      </w:rPr>
                    </w:pPr>
                    <w:r w:rsidRPr="005E6F02">
                      <w:rPr>
                        <w:noProof/>
                        <w:lang w:val="en-US"/>
                      </w:rPr>
                      <w:t xml:space="preserve">hoangbkit, «JavaScript Module Bundlers,» 20 Febrero 2020. </w:t>
                    </w:r>
                    <w:r>
                      <w:rPr>
                        <w:noProof/>
                      </w:rPr>
                      <w:t>[En línea]. Available: https://advancedweb.dev/javascript-module-bundlers. [Último acceso: 7 Junio 2020].</w:t>
                    </w:r>
                  </w:p>
                </w:tc>
              </w:tr>
              <w:tr w:rsidR="005E6F02" w14:paraId="6FB01CCA" w14:textId="77777777" w:rsidTr="005E6F02">
                <w:trPr>
                  <w:divId w:val="576479181"/>
                  <w:tblCellSpacing w:w="15" w:type="dxa"/>
                </w:trPr>
                <w:tc>
                  <w:tcPr>
                    <w:tcW w:w="246" w:type="pct"/>
                    <w:hideMark/>
                  </w:tcPr>
                  <w:p w14:paraId="6419924B" w14:textId="77777777" w:rsidR="005E6F02" w:rsidRDefault="005E6F02">
                    <w:pPr>
                      <w:pStyle w:val="Bibliografa"/>
                      <w:rPr>
                        <w:noProof/>
                      </w:rPr>
                    </w:pPr>
                    <w:r>
                      <w:rPr>
                        <w:noProof/>
                      </w:rPr>
                      <w:t xml:space="preserve">[40] </w:t>
                    </w:r>
                  </w:p>
                </w:tc>
                <w:tc>
                  <w:tcPr>
                    <w:tcW w:w="0" w:type="auto"/>
                    <w:hideMark/>
                  </w:tcPr>
                  <w:p w14:paraId="440E3265" w14:textId="77777777" w:rsidR="005E6F02" w:rsidRDefault="005E6F02">
                    <w:pPr>
                      <w:pStyle w:val="Bibliografa"/>
                      <w:rPr>
                        <w:noProof/>
                      </w:rPr>
                    </w:pPr>
                    <w:r>
                      <w:rPr>
                        <w:noProof/>
                      </w:rPr>
                      <w:t>D. Denicola, h.-g. J. Fagnani, M. Borins y K. Ueno, «Import maps,» WICG, 19 Mayo 2020. [En línea]. Available: https://github.com/WICG/import-maps#background. [Último acceso: 7 Junio 2020].</w:t>
                    </w:r>
                  </w:p>
                </w:tc>
              </w:tr>
              <w:tr w:rsidR="005E6F02" w14:paraId="180F81E6" w14:textId="77777777" w:rsidTr="005E6F02">
                <w:trPr>
                  <w:divId w:val="576479181"/>
                  <w:tblCellSpacing w:w="15" w:type="dxa"/>
                </w:trPr>
                <w:tc>
                  <w:tcPr>
                    <w:tcW w:w="246" w:type="pct"/>
                    <w:hideMark/>
                  </w:tcPr>
                  <w:p w14:paraId="524D51E4" w14:textId="77777777" w:rsidR="005E6F02" w:rsidRDefault="005E6F02">
                    <w:pPr>
                      <w:pStyle w:val="Bibliografa"/>
                      <w:rPr>
                        <w:noProof/>
                      </w:rPr>
                    </w:pPr>
                    <w:r>
                      <w:rPr>
                        <w:noProof/>
                      </w:rPr>
                      <w:t xml:space="preserve">[41] </w:t>
                    </w:r>
                  </w:p>
                </w:tc>
                <w:tc>
                  <w:tcPr>
                    <w:tcW w:w="0" w:type="auto"/>
                    <w:hideMark/>
                  </w:tcPr>
                  <w:p w14:paraId="7B4B6FDE" w14:textId="77777777" w:rsidR="005E6F02" w:rsidRDefault="005E6F02">
                    <w:pPr>
                      <w:pStyle w:val="Bibliografa"/>
                      <w:rPr>
                        <w:noProof/>
                      </w:rPr>
                    </w:pPr>
                    <w:r w:rsidRPr="005E6F02">
                      <w:rPr>
                        <w:noProof/>
                        <w:lang w:val="en-US"/>
                      </w:rPr>
                      <w:t xml:space="preserve">P. Walton, «Cascading Cache Invalidation,» 9 Octubre 2019. </w:t>
                    </w:r>
                    <w:r>
                      <w:rPr>
                        <w:noProof/>
                      </w:rPr>
                      <w:t>[En línea]. Available: https://philipwalton.com/articles/cascading-cache-invalidation/. [Último acceso: 8 Junio 2020].</w:t>
                    </w:r>
                  </w:p>
                </w:tc>
              </w:tr>
              <w:tr w:rsidR="005E6F02" w14:paraId="74008B3A" w14:textId="77777777" w:rsidTr="005E6F02">
                <w:trPr>
                  <w:divId w:val="576479181"/>
                  <w:tblCellSpacing w:w="15" w:type="dxa"/>
                </w:trPr>
                <w:tc>
                  <w:tcPr>
                    <w:tcW w:w="246" w:type="pct"/>
                    <w:hideMark/>
                  </w:tcPr>
                  <w:p w14:paraId="25F71DE9" w14:textId="77777777" w:rsidR="005E6F02" w:rsidRDefault="005E6F02">
                    <w:pPr>
                      <w:pStyle w:val="Bibliografa"/>
                      <w:rPr>
                        <w:noProof/>
                      </w:rPr>
                    </w:pPr>
                    <w:r>
                      <w:rPr>
                        <w:noProof/>
                      </w:rPr>
                      <w:t xml:space="preserve">[42] </w:t>
                    </w:r>
                  </w:p>
                </w:tc>
                <w:tc>
                  <w:tcPr>
                    <w:tcW w:w="0" w:type="auto"/>
                    <w:hideMark/>
                  </w:tcPr>
                  <w:p w14:paraId="144346D1" w14:textId="77777777" w:rsidR="005E6F02" w:rsidRDefault="005E6F02">
                    <w:pPr>
                      <w:pStyle w:val="Bibliografa"/>
                      <w:rPr>
                        <w:noProof/>
                      </w:rPr>
                    </w:pPr>
                    <w:r w:rsidRPr="005E6F02">
                      <w:rPr>
                        <w:noProof/>
                        <w:lang w:val="en-US"/>
                      </w:rPr>
                      <w:t xml:space="preserve">«Import Maps,» Chrome Platform Status, 2 Junio 2020. </w:t>
                    </w:r>
                    <w:r>
                      <w:rPr>
                        <w:noProof/>
                      </w:rPr>
                      <w:t>[En línea]. Available: https://www.chromestatus.com/feature/5315286962012160. [Último acceso: 7 Junio 2020].</w:t>
                    </w:r>
                  </w:p>
                </w:tc>
              </w:tr>
              <w:tr w:rsidR="005E6F02" w14:paraId="7F089517" w14:textId="77777777" w:rsidTr="005E6F02">
                <w:trPr>
                  <w:divId w:val="576479181"/>
                  <w:tblCellSpacing w:w="15" w:type="dxa"/>
                </w:trPr>
                <w:tc>
                  <w:tcPr>
                    <w:tcW w:w="246" w:type="pct"/>
                    <w:hideMark/>
                  </w:tcPr>
                  <w:p w14:paraId="53EA1EF7" w14:textId="77777777" w:rsidR="005E6F02" w:rsidRDefault="005E6F02">
                    <w:pPr>
                      <w:pStyle w:val="Bibliografa"/>
                      <w:rPr>
                        <w:noProof/>
                      </w:rPr>
                    </w:pPr>
                    <w:r>
                      <w:rPr>
                        <w:noProof/>
                      </w:rPr>
                      <w:t xml:space="preserve">[43] </w:t>
                    </w:r>
                  </w:p>
                </w:tc>
                <w:tc>
                  <w:tcPr>
                    <w:tcW w:w="0" w:type="auto"/>
                    <w:hideMark/>
                  </w:tcPr>
                  <w:p w14:paraId="57B2BCFA" w14:textId="77777777" w:rsidR="005E6F02" w:rsidRDefault="005E6F02">
                    <w:pPr>
                      <w:pStyle w:val="Bibliografa"/>
                      <w:rPr>
                        <w:noProof/>
                      </w:rPr>
                    </w:pPr>
                    <w:r>
                      <w:rPr>
                        <w:noProof/>
                      </w:rPr>
                      <w:t xml:space="preserve">G. Bedford, «SystemJS,» [En línea]. Available: https://github.com/systemjs/systemjs. [Último </w:t>
                    </w:r>
                    <w:r>
                      <w:rPr>
                        <w:noProof/>
                      </w:rPr>
                      <w:lastRenderedPageBreak/>
                      <w:t>acceso: 7 Junio 2020].</w:t>
                    </w:r>
                  </w:p>
                </w:tc>
              </w:tr>
              <w:tr w:rsidR="005E6F02" w14:paraId="49EE8E4B" w14:textId="77777777" w:rsidTr="005E6F02">
                <w:trPr>
                  <w:divId w:val="576479181"/>
                  <w:tblCellSpacing w:w="15" w:type="dxa"/>
                </w:trPr>
                <w:tc>
                  <w:tcPr>
                    <w:tcW w:w="246" w:type="pct"/>
                    <w:hideMark/>
                  </w:tcPr>
                  <w:p w14:paraId="074C7E22" w14:textId="77777777" w:rsidR="005E6F02" w:rsidRDefault="005E6F02">
                    <w:pPr>
                      <w:pStyle w:val="Bibliografa"/>
                      <w:rPr>
                        <w:noProof/>
                      </w:rPr>
                    </w:pPr>
                    <w:r>
                      <w:rPr>
                        <w:noProof/>
                      </w:rPr>
                      <w:lastRenderedPageBreak/>
                      <w:t xml:space="preserve">[44] </w:t>
                    </w:r>
                  </w:p>
                </w:tc>
                <w:tc>
                  <w:tcPr>
                    <w:tcW w:w="0" w:type="auto"/>
                    <w:hideMark/>
                  </w:tcPr>
                  <w:p w14:paraId="1C8F8BB0" w14:textId="77777777" w:rsidR="005E6F02" w:rsidRDefault="005E6F02">
                    <w:pPr>
                      <w:pStyle w:val="Bibliografa"/>
                      <w:rPr>
                        <w:noProof/>
                      </w:rPr>
                    </w:pPr>
                    <w:r w:rsidRPr="005E6F02">
                      <w:rPr>
                        <w:noProof/>
                        <w:lang w:val="en-US"/>
                      </w:rPr>
                      <w:t xml:space="preserve">MDN Contributors, «CSS: Cascading Style Sheets,» MDN, 6 Junio 2020. </w:t>
                    </w:r>
                    <w:r>
                      <w:rPr>
                        <w:noProof/>
                      </w:rPr>
                      <w:t>[En línea]. Available: https://developer.mozilla.org/es/docs/Web/CSS. [Último acceso: 7 Junio 2020].</w:t>
                    </w:r>
                  </w:p>
                </w:tc>
              </w:tr>
              <w:tr w:rsidR="005E6F02" w14:paraId="1A31AC85" w14:textId="77777777" w:rsidTr="005E6F02">
                <w:trPr>
                  <w:divId w:val="576479181"/>
                  <w:tblCellSpacing w:w="15" w:type="dxa"/>
                </w:trPr>
                <w:tc>
                  <w:tcPr>
                    <w:tcW w:w="246" w:type="pct"/>
                    <w:hideMark/>
                  </w:tcPr>
                  <w:p w14:paraId="5FD5A54A" w14:textId="77777777" w:rsidR="005E6F02" w:rsidRDefault="005E6F02">
                    <w:pPr>
                      <w:pStyle w:val="Bibliografa"/>
                      <w:rPr>
                        <w:noProof/>
                      </w:rPr>
                    </w:pPr>
                    <w:r>
                      <w:rPr>
                        <w:noProof/>
                      </w:rPr>
                      <w:t xml:space="preserve">[45] </w:t>
                    </w:r>
                  </w:p>
                </w:tc>
                <w:tc>
                  <w:tcPr>
                    <w:tcW w:w="0" w:type="auto"/>
                    <w:hideMark/>
                  </w:tcPr>
                  <w:p w14:paraId="2233041E" w14:textId="77777777" w:rsidR="005E6F02" w:rsidRDefault="005E6F02">
                    <w:pPr>
                      <w:pStyle w:val="Bibliografa"/>
                      <w:rPr>
                        <w:noProof/>
                      </w:rPr>
                    </w:pPr>
                    <w:r w:rsidRPr="005E6F02">
                      <w:rPr>
                        <w:noProof/>
                        <w:lang w:val="en-US"/>
                      </w:rPr>
                      <w:t xml:space="preserve">WHATWG , «The style element,» 5 Junio 2020. </w:t>
                    </w:r>
                    <w:r>
                      <w:rPr>
                        <w:noProof/>
                      </w:rPr>
                      <w:t>[En línea]. Available: https://html.spec.whatwg.org/multipage/semantics.html#htmlstyleelement. [Último acceso: 7 Junio 2020].</w:t>
                    </w:r>
                  </w:p>
                </w:tc>
              </w:tr>
              <w:tr w:rsidR="005E6F02" w14:paraId="52B22C2D" w14:textId="77777777" w:rsidTr="005E6F02">
                <w:trPr>
                  <w:divId w:val="576479181"/>
                  <w:tblCellSpacing w:w="15" w:type="dxa"/>
                </w:trPr>
                <w:tc>
                  <w:tcPr>
                    <w:tcW w:w="246" w:type="pct"/>
                    <w:hideMark/>
                  </w:tcPr>
                  <w:p w14:paraId="7EB437F0" w14:textId="77777777" w:rsidR="005E6F02" w:rsidRDefault="005E6F02">
                    <w:pPr>
                      <w:pStyle w:val="Bibliografa"/>
                      <w:rPr>
                        <w:noProof/>
                      </w:rPr>
                    </w:pPr>
                    <w:r>
                      <w:rPr>
                        <w:noProof/>
                      </w:rPr>
                      <w:t xml:space="preserve">[46] </w:t>
                    </w:r>
                  </w:p>
                </w:tc>
                <w:tc>
                  <w:tcPr>
                    <w:tcW w:w="0" w:type="auto"/>
                    <w:hideMark/>
                  </w:tcPr>
                  <w:p w14:paraId="62D2F948" w14:textId="77777777" w:rsidR="005E6F02" w:rsidRDefault="005E6F02">
                    <w:pPr>
                      <w:pStyle w:val="Bibliografa"/>
                      <w:rPr>
                        <w:noProof/>
                      </w:rPr>
                    </w:pPr>
                    <w:r w:rsidRPr="005E6F02">
                      <w:rPr>
                        <w:noProof/>
                        <w:lang w:val="en-US"/>
                      </w:rPr>
                      <w:t xml:space="preserve">WHATWG , «The link elemenet,» 5 Junio 2020. </w:t>
                    </w:r>
                    <w:r>
                      <w:rPr>
                        <w:noProof/>
                      </w:rPr>
                      <w:t>[En línea]. Available: https://html.spec.whatwg.org/multipage/semantics.html#the-link-element. [Último acceso: 7 Junio 2020].</w:t>
                    </w:r>
                  </w:p>
                </w:tc>
              </w:tr>
              <w:tr w:rsidR="005E6F02" w14:paraId="71AC247C" w14:textId="77777777" w:rsidTr="005E6F02">
                <w:trPr>
                  <w:divId w:val="576479181"/>
                  <w:tblCellSpacing w:w="15" w:type="dxa"/>
                </w:trPr>
                <w:tc>
                  <w:tcPr>
                    <w:tcW w:w="246" w:type="pct"/>
                    <w:hideMark/>
                  </w:tcPr>
                  <w:p w14:paraId="18559F34" w14:textId="77777777" w:rsidR="005E6F02" w:rsidRDefault="005E6F02">
                    <w:pPr>
                      <w:pStyle w:val="Bibliografa"/>
                      <w:rPr>
                        <w:noProof/>
                      </w:rPr>
                    </w:pPr>
                    <w:r>
                      <w:rPr>
                        <w:noProof/>
                      </w:rPr>
                      <w:t xml:space="preserve">[47] </w:t>
                    </w:r>
                  </w:p>
                </w:tc>
                <w:tc>
                  <w:tcPr>
                    <w:tcW w:w="0" w:type="auto"/>
                    <w:hideMark/>
                  </w:tcPr>
                  <w:p w14:paraId="27C9541A" w14:textId="77777777" w:rsidR="005E6F02" w:rsidRDefault="005E6F02">
                    <w:pPr>
                      <w:pStyle w:val="Bibliografa"/>
                      <w:rPr>
                        <w:noProof/>
                      </w:rPr>
                    </w:pPr>
                    <w:r w:rsidRPr="005E6F02">
                      <w:rPr>
                        <w:noProof/>
                        <w:lang w:val="en-US"/>
                      </w:rPr>
                      <w:t xml:space="preserve">Webpack contributors, «Style Loader,» Webpack, [En línea]. Available: https://webpack.js.org/loaders/style-loader/. </w:t>
                    </w:r>
                    <w:r>
                      <w:rPr>
                        <w:noProof/>
                      </w:rPr>
                      <w:t>[Último acceso: 7 Junio 2020].</w:t>
                    </w:r>
                  </w:p>
                </w:tc>
              </w:tr>
              <w:tr w:rsidR="005E6F02" w14:paraId="38C4B0A3" w14:textId="77777777" w:rsidTr="005E6F02">
                <w:trPr>
                  <w:divId w:val="576479181"/>
                  <w:tblCellSpacing w:w="15" w:type="dxa"/>
                </w:trPr>
                <w:tc>
                  <w:tcPr>
                    <w:tcW w:w="246" w:type="pct"/>
                    <w:hideMark/>
                  </w:tcPr>
                  <w:p w14:paraId="7400AE57" w14:textId="77777777" w:rsidR="005E6F02" w:rsidRDefault="005E6F02">
                    <w:pPr>
                      <w:pStyle w:val="Bibliografa"/>
                      <w:rPr>
                        <w:noProof/>
                      </w:rPr>
                    </w:pPr>
                    <w:r>
                      <w:rPr>
                        <w:noProof/>
                      </w:rPr>
                      <w:t xml:space="preserve">[48] </w:t>
                    </w:r>
                  </w:p>
                </w:tc>
                <w:tc>
                  <w:tcPr>
                    <w:tcW w:w="0" w:type="auto"/>
                    <w:hideMark/>
                  </w:tcPr>
                  <w:p w14:paraId="592D4534" w14:textId="77777777" w:rsidR="005E6F02" w:rsidRDefault="005E6F02">
                    <w:pPr>
                      <w:pStyle w:val="Bibliografa"/>
                      <w:rPr>
                        <w:noProof/>
                      </w:rPr>
                    </w:pPr>
                    <w:r w:rsidRPr="005E6F02">
                      <w:rPr>
                        <w:noProof/>
                        <w:lang w:val="en-US"/>
                      </w:rPr>
                      <w:t xml:space="preserve">S. Jehl y Z. Leatherman, «loadCSS,» Filament Group, [En línea]. Available: https://github.com/filamentgroup/loadCSS. </w:t>
                    </w:r>
                    <w:r>
                      <w:rPr>
                        <w:noProof/>
                      </w:rPr>
                      <w:t>[Último acceso: 7 Junio 2020].</w:t>
                    </w:r>
                  </w:p>
                </w:tc>
              </w:tr>
              <w:tr w:rsidR="005E6F02" w14:paraId="4CDA928A" w14:textId="77777777" w:rsidTr="005E6F02">
                <w:trPr>
                  <w:divId w:val="576479181"/>
                  <w:tblCellSpacing w:w="15" w:type="dxa"/>
                </w:trPr>
                <w:tc>
                  <w:tcPr>
                    <w:tcW w:w="246" w:type="pct"/>
                    <w:hideMark/>
                  </w:tcPr>
                  <w:p w14:paraId="6CB92166" w14:textId="77777777" w:rsidR="005E6F02" w:rsidRDefault="005E6F02">
                    <w:pPr>
                      <w:pStyle w:val="Bibliografa"/>
                      <w:rPr>
                        <w:noProof/>
                      </w:rPr>
                    </w:pPr>
                    <w:r>
                      <w:rPr>
                        <w:noProof/>
                      </w:rPr>
                      <w:t xml:space="preserve">[49] </w:t>
                    </w:r>
                  </w:p>
                </w:tc>
                <w:tc>
                  <w:tcPr>
                    <w:tcW w:w="0" w:type="auto"/>
                    <w:hideMark/>
                  </w:tcPr>
                  <w:p w14:paraId="15432B23" w14:textId="77777777" w:rsidR="005E6F02" w:rsidRDefault="005E6F02">
                    <w:pPr>
                      <w:pStyle w:val="Bibliografa"/>
                      <w:rPr>
                        <w:noProof/>
                      </w:rPr>
                    </w:pPr>
                    <w:r w:rsidRPr="005E6F02">
                      <w:rPr>
                        <w:noProof/>
                        <w:lang w:val="en-US"/>
                      </w:rPr>
                      <w:t xml:space="preserve">D. Clark, «CSS Modules V1 Explainer,» W3C, [En línea]. Available: https://w3c.github.io/webcomponents/proposals/css-modules-v1-explainer. </w:t>
                    </w:r>
                    <w:r>
                      <w:rPr>
                        <w:noProof/>
                      </w:rPr>
                      <w:t>[Último acceso: 7 Junio 2020].</w:t>
                    </w:r>
                  </w:p>
                </w:tc>
              </w:tr>
              <w:tr w:rsidR="005E6F02" w14:paraId="4AA0FD48" w14:textId="77777777" w:rsidTr="005E6F02">
                <w:trPr>
                  <w:divId w:val="576479181"/>
                  <w:tblCellSpacing w:w="15" w:type="dxa"/>
                </w:trPr>
                <w:tc>
                  <w:tcPr>
                    <w:tcW w:w="246" w:type="pct"/>
                    <w:hideMark/>
                  </w:tcPr>
                  <w:p w14:paraId="78349424" w14:textId="77777777" w:rsidR="005E6F02" w:rsidRDefault="005E6F02">
                    <w:pPr>
                      <w:pStyle w:val="Bibliografa"/>
                      <w:rPr>
                        <w:noProof/>
                      </w:rPr>
                    </w:pPr>
                    <w:r>
                      <w:rPr>
                        <w:noProof/>
                      </w:rPr>
                      <w:t xml:space="preserve">[50] </w:t>
                    </w:r>
                  </w:p>
                </w:tc>
                <w:tc>
                  <w:tcPr>
                    <w:tcW w:w="0" w:type="auto"/>
                    <w:hideMark/>
                  </w:tcPr>
                  <w:p w14:paraId="14242B62" w14:textId="77777777" w:rsidR="005E6F02" w:rsidRDefault="005E6F02">
                    <w:pPr>
                      <w:pStyle w:val="Bibliografa"/>
                      <w:rPr>
                        <w:noProof/>
                      </w:rPr>
                    </w:pPr>
                    <w:r w:rsidRPr="005E6F02">
                      <w:rPr>
                        <w:noProof/>
                        <w:lang w:val="en-US"/>
                      </w:rPr>
                      <w:t xml:space="preserve">T. Atkins, E. Willigers y R. Zata Amni, «Constructable Stylesheet Objects,» WICG, 3 Marzo 2020. </w:t>
                    </w:r>
                    <w:r>
                      <w:rPr>
                        <w:noProof/>
                      </w:rPr>
                      <w:t>[En línea]. Available: https://wicg.github.io/construct-stylesheets/. [Último acceso: 7 Junio 2020].</w:t>
                    </w:r>
                  </w:p>
                </w:tc>
              </w:tr>
              <w:tr w:rsidR="005E6F02" w14:paraId="6859D903" w14:textId="77777777" w:rsidTr="005E6F02">
                <w:trPr>
                  <w:divId w:val="576479181"/>
                  <w:tblCellSpacing w:w="15" w:type="dxa"/>
                </w:trPr>
                <w:tc>
                  <w:tcPr>
                    <w:tcW w:w="246" w:type="pct"/>
                    <w:hideMark/>
                  </w:tcPr>
                  <w:p w14:paraId="1D219337" w14:textId="77777777" w:rsidR="005E6F02" w:rsidRDefault="005E6F02">
                    <w:pPr>
                      <w:pStyle w:val="Bibliografa"/>
                      <w:rPr>
                        <w:noProof/>
                      </w:rPr>
                    </w:pPr>
                    <w:r>
                      <w:rPr>
                        <w:noProof/>
                      </w:rPr>
                      <w:t xml:space="preserve">[51] </w:t>
                    </w:r>
                  </w:p>
                </w:tc>
                <w:tc>
                  <w:tcPr>
                    <w:tcW w:w="0" w:type="auto"/>
                    <w:hideMark/>
                  </w:tcPr>
                  <w:p w14:paraId="2C197993" w14:textId="77777777" w:rsidR="005E6F02" w:rsidRDefault="005E6F02">
                    <w:pPr>
                      <w:pStyle w:val="Bibliografa"/>
                      <w:rPr>
                        <w:noProof/>
                      </w:rPr>
                    </w:pPr>
                    <w:r>
                      <w:rPr>
                        <w:noProof/>
                      </w:rPr>
                      <w:t>«npm-package.json,» npm, [En línea]. Available: https://docs.npmjs.com/files/package.json. [Último acceso: 7 Junio 2020].</w:t>
                    </w:r>
                  </w:p>
                </w:tc>
              </w:tr>
              <w:tr w:rsidR="005E6F02" w14:paraId="06707251" w14:textId="77777777" w:rsidTr="005E6F02">
                <w:trPr>
                  <w:divId w:val="576479181"/>
                  <w:tblCellSpacing w:w="15" w:type="dxa"/>
                </w:trPr>
                <w:tc>
                  <w:tcPr>
                    <w:tcW w:w="246" w:type="pct"/>
                    <w:hideMark/>
                  </w:tcPr>
                  <w:p w14:paraId="59E73569" w14:textId="77777777" w:rsidR="005E6F02" w:rsidRDefault="005E6F02">
                    <w:pPr>
                      <w:pStyle w:val="Bibliografa"/>
                      <w:rPr>
                        <w:noProof/>
                      </w:rPr>
                    </w:pPr>
                    <w:r>
                      <w:rPr>
                        <w:noProof/>
                      </w:rPr>
                      <w:t xml:space="preserve">[52] </w:t>
                    </w:r>
                  </w:p>
                </w:tc>
                <w:tc>
                  <w:tcPr>
                    <w:tcW w:w="0" w:type="auto"/>
                    <w:hideMark/>
                  </w:tcPr>
                  <w:p w14:paraId="15F8D783" w14:textId="77777777" w:rsidR="005E6F02" w:rsidRDefault="005E6F02">
                    <w:pPr>
                      <w:pStyle w:val="Bibliografa"/>
                      <w:rPr>
                        <w:noProof/>
                      </w:rPr>
                    </w:pPr>
                    <w:r w:rsidRPr="005E6F02">
                      <w:rPr>
                        <w:noProof/>
                        <w:lang w:val="en-US"/>
                      </w:rPr>
                      <w:t xml:space="preserve">M. Goldwater, «An abbreviated history of JavaScript package managers,» 28 Diciembre 2019. </w:t>
                    </w:r>
                    <w:r>
                      <w:rPr>
                        <w:noProof/>
                      </w:rPr>
                      <w:t>[En línea]. Available: https://medium.com/javascript-in-plain-english/an-abbreviated-history-of-javascript-package-managers-f9797be7cf0e. [Último acceso: 13 Junio 2020].</w:t>
                    </w:r>
                  </w:p>
                </w:tc>
              </w:tr>
              <w:tr w:rsidR="005E6F02" w14:paraId="5AE11A04" w14:textId="77777777" w:rsidTr="005E6F02">
                <w:trPr>
                  <w:divId w:val="576479181"/>
                  <w:tblCellSpacing w:w="15" w:type="dxa"/>
                </w:trPr>
                <w:tc>
                  <w:tcPr>
                    <w:tcW w:w="246" w:type="pct"/>
                    <w:hideMark/>
                  </w:tcPr>
                  <w:p w14:paraId="22DE49F8" w14:textId="77777777" w:rsidR="005E6F02" w:rsidRDefault="005E6F02">
                    <w:pPr>
                      <w:pStyle w:val="Bibliografa"/>
                      <w:rPr>
                        <w:noProof/>
                      </w:rPr>
                    </w:pPr>
                    <w:r>
                      <w:rPr>
                        <w:noProof/>
                      </w:rPr>
                      <w:t xml:space="preserve">[53] </w:t>
                    </w:r>
                  </w:p>
                </w:tc>
                <w:tc>
                  <w:tcPr>
                    <w:tcW w:w="0" w:type="auto"/>
                    <w:hideMark/>
                  </w:tcPr>
                  <w:p w14:paraId="44C87FF1" w14:textId="77777777" w:rsidR="005E6F02" w:rsidRDefault="005E6F02">
                    <w:pPr>
                      <w:pStyle w:val="Bibliografa"/>
                      <w:rPr>
                        <w:noProof/>
                      </w:rPr>
                    </w:pPr>
                    <w:r>
                      <w:rPr>
                        <w:noProof/>
                      </w:rPr>
                      <w:t>«Lerna,» [En línea]. Available: https://lerna.js.org/. [Último acceso: 13 Junio 2020].</w:t>
                    </w:r>
                  </w:p>
                </w:tc>
              </w:tr>
              <w:tr w:rsidR="005E6F02" w14:paraId="591F4E8A" w14:textId="77777777" w:rsidTr="005E6F02">
                <w:trPr>
                  <w:divId w:val="576479181"/>
                  <w:tblCellSpacing w:w="15" w:type="dxa"/>
                </w:trPr>
                <w:tc>
                  <w:tcPr>
                    <w:tcW w:w="246" w:type="pct"/>
                    <w:hideMark/>
                  </w:tcPr>
                  <w:p w14:paraId="08AFE0A6" w14:textId="77777777" w:rsidR="005E6F02" w:rsidRDefault="005E6F02">
                    <w:pPr>
                      <w:pStyle w:val="Bibliografa"/>
                      <w:rPr>
                        <w:noProof/>
                      </w:rPr>
                    </w:pPr>
                    <w:r>
                      <w:rPr>
                        <w:noProof/>
                      </w:rPr>
                      <w:t xml:space="preserve">[54] </w:t>
                    </w:r>
                  </w:p>
                </w:tc>
                <w:tc>
                  <w:tcPr>
                    <w:tcW w:w="0" w:type="auto"/>
                    <w:hideMark/>
                  </w:tcPr>
                  <w:p w14:paraId="5E4A07EF" w14:textId="77777777" w:rsidR="005E6F02" w:rsidRDefault="005E6F02">
                    <w:pPr>
                      <w:pStyle w:val="Bibliografa"/>
                      <w:rPr>
                        <w:noProof/>
                      </w:rPr>
                    </w:pPr>
                    <w:r w:rsidRPr="005E6F02">
                      <w:rPr>
                        <w:noProof/>
                        <w:lang w:val="en-US"/>
                      </w:rPr>
                      <w:t xml:space="preserve">«Welcome to Rush!,» [En línea]. Available: https://rushjs.io/pages/intro/welcome/. </w:t>
                    </w:r>
                    <w:r>
                      <w:rPr>
                        <w:noProof/>
                      </w:rPr>
                      <w:t xml:space="preserve">[Último </w:t>
                    </w:r>
                    <w:r>
                      <w:rPr>
                        <w:noProof/>
                      </w:rPr>
                      <w:lastRenderedPageBreak/>
                      <w:t>acceso: 13 Junio 2020].</w:t>
                    </w:r>
                  </w:p>
                </w:tc>
              </w:tr>
              <w:tr w:rsidR="005E6F02" w:rsidRPr="005E6F02" w14:paraId="6FCC1B3C" w14:textId="77777777" w:rsidTr="005E6F02">
                <w:trPr>
                  <w:divId w:val="576479181"/>
                  <w:tblCellSpacing w:w="15" w:type="dxa"/>
                </w:trPr>
                <w:tc>
                  <w:tcPr>
                    <w:tcW w:w="246" w:type="pct"/>
                    <w:hideMark/>
                  </w:tcPr>
                  <w:p w14:paraId="2114E17F" w14:textId="77777777" w:rsidR="005E6F02" w:rsidRDefault="005E6F02">
                    <w:pPr>
                      <w:pStyle w:val="Bibliografa"/>
                      <w:rPr>
                        <w:noProof/>
                      </w:rPr>
                    </w:pPr>
                    <w:r>
                      <w:rPr>
                        <w:noProof/>
                      </w:rPr>
                      <w:lastRenderedPageBreak/>
                      <w:t xml:space="preserve">[55] </w:t>
                    </w:r>
                  </w:p>
                </w:tc>
                <w:tc>
                  <w:tcPr>
                    <w:tcW w:w="0" w:type="auto"/>
                    <w:hideMark/>
                  </w:tcPr>
                  <w:p w14:paraId="391B850D" w14:textId="77777777" w:rsidR="005E6F02" w:rsidRPr="005E6F02" w:rsidRDefault="005E6F02">
                    <w:pPr>
                      <w:pStyle w:val="Bibliografa"/>
                      <w:rPr>
                        <w:noProof/>
                        <w:lang w:val="en-US"/>
                      </w:rPr>
                    </w:pPr>
                    <w:r w:rsidRPr="005E6F02">
                      <w:rPr>
                        <w:noProof/>
                        <w:lang w:val="en-US"/>
                      </w:rPr>
                      <w:t xml:space="preserve">S. Chacon y B. Straub, «Getting Started - About Version Control,» de </w:t>
                    </w:r>
                    <w:r w:rsidRPr="005E6F02">
                      <w:rPr>
                        <w:i/>
                        <w:iCs/>
                        <w:noProof/>
                        <w:lang w:val="en-US"/>
                      </w:rPr>
                      <w:t>Pro Git</w:t>
                    </w:r>
                    <w:r w:rsidRPr="005E6F02">
                      <w:rPr>
                        <w:noProof/>
                        <w:lang w:val="en-US"/>
                      </w:rPr>
                      <w:t xml:space="preserve">, Apress, 2014. </w:t>
                    </w:r>
                  </w:p>
                </w:tc>
              </w:tr>
              <w:tr w:rsidR="005E6F02" w14:paraId="33B77900" w14:textId="77777777" w:rsidTr="005E6F02">
                <w:trPr>
                  <w:divId w:val="576479181"/>
                  <w:tblCellSpacing w:w="15" w:type="dxa"/>
                </w:trPr>
                <w:tc>
                  <w:tcPr>
                    <w:tcW w:w="246" w:type="pct"/>
                    <w:hideMark/>
                  </w:tcPr>
                  <w:p w14:paraId="043DD2FF" w14:textId="77777777" w:rsidR="005E6F02" w:rsidRDefault="005E6F02">
                    <w:pPr>
                      <w:pStyle w:val="Bibliografa"/>
                      <w:rPr>
                        <w:noProof/>
                      </w:rPr>
                    </w:pPr>
                    <w:r>
                      <w:rPr>
                        <w:noProof/>
                      </w:rPr>
                      <w:t xml:space="preserve">[56] </w:t>
                    </w:r>
                  </w:p>
                </w:tc>
                <w:tc>
                  <w:tcPr>
                    <w:tcW w:w="0" w:type="auto"/>
                    <w:hideMark/>
                  </w:tcPr>
                  <w:p w14:paraId="52D44066" w14:textId="77777777" w:rsidR="005E6F02" w:rsidRDefault="005E6F02">
                    <w:pPr>
                      <w:pStyle w:val="Bibliografa"/>
                      <w:rPr>
                        <w:noProof/>
                      </w:rPr>
                    </w:pPr>
                    <w:r>
                      <w:rPr>
                        <w:noProof/>
                      </w:rPr>
                      <w:t>Apache Software Fundation, «Apache Subversion,» [En línea]. Available: https://subversion.apache.org/. [Último acceso: 8 Junio 2020].</w:t>
                    </w:r>
                  </w:p>
                </w:tc>
              </w:tr>
              <w:tr w:rsidR="005E6F02" w:rsidRPr="005E6F02" w14:paraId="29B47DE4" w14:textId="77777777" w:rsidTr="005E6F02">
                <w:trPr>
                  <w:divId w:val="576479181"/>
                  <w:tblCellSpacing w:w="15" w:type="dxa"/>
                </w:trPr>
                <w:tc>
                  <w:tcPr>
                    <w:tcW w:w="246" w:type="pct"/>
                    <w:hideMark/>
                  </w:tcPr>
                  <w:p w14:paraId="20A9B6B7" w14:textId="77777777" w:rsidR="005E6F02" w:rsidRDefault="005E6F02">
                    <w:pPr>
                      <w:pStyle w:val="Bibliografa"/>
                      <w:rPr>
                        <w:noProof/>
                      </w:rPr>
                    </w:pPr>
                    <w:r>
                      <w:rPr>
                        <w:noProof/>
                      </w:rPr>
                      <w:t xml:space="preserve">[57] </w:t>
                    </w:r>
                  </w:p>
                </w:tc>
                <w:tc>
                  <w:tcPr>
                    <w:tcW w:w="0" w:type="auto"/>
                    <w:hideMark/>
                  </w:tcPr>
                  <w:p w14:paraId="29D3496C" w14:textId="77777777" w:rsidR="005E6F02" w:rsidRPr="005E6F02" w:rsidRDefault="005E6F02">
                    <w:pPr>
                      <w:pStyle w:val="Bibliografa"/>
                      <w:rPr>
                        <w:noProof/>
                        <w:lang w:val="en-US"/>
                      </w:rPr>
                    </w:pPr>
                    <w:r w:rsidRPr="005E6F02">
                      <w:rPr>
                        <w:noProof/>
                        <w:lang w:val="en-US"/>
                      </w:rPr>
                      <w:t xml:space="preserve">S. Chacon y B. Straub, «Getting Started - What is Git?,» de </w:t>
                    </w:r>
                    <w:r w:rsidRPr="005E6F02">
                      <w:rPr>
                        <w:i/>
                        <w:iCs/>
                        <w:noProof/>
                        <w:lang w:val="en-US"/>
                      </w:rPr>
                      <w:t>Pro Git</w:t>
                    </w:r>
                    <w:r w:rsidRPr="005E6F02">
                      <w:rPr>
                        <w:noProof/>
                        <w:lang w:val="en-US"/>
                      </w:rPr>
                      <w:t xml:space="preserve">, Apress, 2014. </w:t>
                    </w:r>
                  </w:p>
                </w:tc>
              </w:tr>
              <w:tr w:rsidR="005E6F02" w14:paraId="6AF82E2C" w14:textId="77777777" w:rsidTr="005E6F02">
                <w:trPr>
                  <w:divId w:val="576479181"/>
                  <w:tblCellSpacing w:w="15" w:type="dxa"/>
                </w:trPr>
                <w:tc>
                  <w:tcPr>
                    <w:tcW w:w="246" w:type="pct"/>
                    <w:hideMark/>
                  </w:tcPr>
                  <w:p w14:paraId="0C4E5C83" w14:textId="77777777" w:rsidR="005E6F02" w:rsidRDefault="005E6F02">
                    <w:pPr>
                      <w:pStyle w:val="Bibliografa"/>
                      <w:rPr>
                        <w:noProof/>
                      </w:rPr>
                    </w:pPr>
                    <w:r>
                      <w:rPr>
                        <w:noProof/>
                      </w:rPr>
                      <w:t xml:space="preserve">[58] </w:t>
                    </w:r>
                  </w:p>
                </w:tc>
                <w:tc>
                  <w:tcPr>
                    <w:tcW w:w="0" w:type="auto"/>
                    <w:hideMark/>
                  </w:tcPr>
                  <w:p w14:paraId="353FC869" w14:textId="77777777" w:rsidR="005E6F02" w:rsidRDefault="005E6F02">
                    <w:pPr>
                      <w:pStyle w:val="Bibliografa"/>
                      <w:rPr>
                        <w:noProof/>
                      </w:rPr>
                    </w:pPr>
                    <w:r>
                      <w:rPr>
                        <w:noProof/>
                      </w:rPr>
                      <w:t xml:space="preserve">Hugo, «StackExchange,» 21 Febrero 2012. [En línea]. </w:t>
                    </w:r>
                    <w:r w:rsidRPr="005E6F02">
                      <w:rPr>
                        <w:noProof/>
                        <w:lang w:val="en-US"/>
                      </w:rPr>
                      <w:t xml:space="preserve">Available: https://softwareengineering.stackexchange.com/a/136207. </w:t>
                    </w:r>
                    <w:r>
                      <w:rPr>
                        <w:noProof/>
                      </w:rPr>
                      <w:t>[Último acceso: 8 Junio 2020].</w:t>
                    </w:r>
                  </w:p>
                </w:tc>
              </w:tr>
              <w:tr w:rsidR="005E6F02" w14:paraId="0C44169D" w14:textId="77777777" w:rsidTr="005E6F02">
                <w:trPr>
                  <w:divId w:val="576479181"/>
                  <w:tblCellSpacing w:w="15" w:type="dxa"/>
                </w:trPr>
                <w:tc>
                  <w:tcPr>
                    <w:tcW w:w="246" w:type="pct"/>
                    <w:hideMark/>
                  </w:tcPr>
                  <w:p w14:paraId="4E103982" w14:textId="77777777" w:rsidR="005E6F02" w:rsidRDefault="005E6F02">
                    <w:pPr>
                      <w:pStyle w:val="Bibliografa"/>
                      <w:rPr>
                        <w:noProof/>
                      </w:rPr>
                    </w:pPr>
                    <w:r>
                      <w:rPr>
                        <w:noProof/>
                      </w:rPr>
                      <w:t xml:space="preserve">[59] </w:t>
                    </w:r>
                  </w:p>
                </w:tc>
                <w:tc>
                  <w:tcPr>
                    <w:tcW w:w="0" w:type="auto"/>
                    <w:hideMark/>
                  </w:tcPr>
                  <w:p w14:paraId="5F7AFCE0" w14:textId="77777777" w:rsidR="005E6F02" w:rsidRDefault="005E6F02">
                    <w:pPr>
                      <w:pStyle w:val="Bibliografa"/>
                      <w:rPr>
                        <w:noProof/>
                      </w:rPr>
                    </w:pPr>
                    <w:r w:rsidRPr="005E6F02">
                      <w:rPr>
                        <w:noProof/>
                        <w:lang w:val="en-US"/>
                      </w:rPr>
                      <w:t xml:space="preserve">P. Belagatti, «Microservices and Difference Between Mono Repo and Multiple Repositories,» 29 Octubre 2019. </w:t>
                    </w:r>
                    <w:r>
                      <w:rPr>
                        <w:noProof/>
                      </w:rPr>
                      <w:t>[En línea]. Available: https://dzone.com/articles/microservices-difference-between-mono-repo-and-mul. [Último acceso: 8 Junio 2020].</w:t>
                    </w:r>
                  </w:p>
                </w:tc>
              </w:tr>
              <w:tr w:rsidR="005E6F02" w14:paraId="68E04CA2" w14:textId="77777777" w:rsidTr="005E6F02">
                <w:trPr>
                  <w:divId w:val="576479181"/>
                  <w:tblCellSpacing w:w="15" w:type="dxa"/>
                </w:trPr>
                <w:tc>
                  <w:tcPr>
                    <w:tcW w:w="246" w:type="pct"/>
                    <w:hideMark/>
                  </w:tcPr>
                  <w:p w14:paraId="2B243477" w14:textId="77777777" w:rsidR="005E6F02" w:rsidRDefault="005E6F02">
                    <w:pPr>
                      <w:pStyle w:val="Bibliografa"/>
                      <w:rPr>
                        <w:noProof/>
                      </w:rPr>
                    </w:pPr>
                    <w:r>
                      <w:rPr>
                        <w:noProof/>
                      </w:rPr>
                      <w:t xml:space="preserve">[60] </w:t>
                    </w:r>
                  </w:p>
                </w:tc>
                <w:tc>
                  <w:tcPr>
                    <w:tcW w:w="0" w:type="auto"/>
                    <w:hideMark/>
                  </w:tcPr>
                  <w:p w14:paraId="26FD923F" w14:textId="77777777" w:rsidR="005E6F02" w:rsidRDefault="005E6F02">
                    <w:pPr>
                      <w:pStyle w:val="Bibliografa"/>
                      <w:rPr>
                        <w:noProof/>
                      </w:rPr>
                    </w:pPr>
                    <w:r w:rsidRPr="005E6F02">
                      <w:rPr>
                        <w:noProof/>
                        <w:lang w:val="en-US"/>
                      </w:rPr>
                      <w:t xml:space="preserve">S. Noursalehi, «Git at Scale,» 21 Febrero 2018. </w:t>
                    </w:r>
                    <w:r>
                      <w:rPr>
                        <w:noProof/>
                      </w:rPr>
                      <w:t>[En línea]. Available: https://docs.microsoft.com/en-us/azure/devops/learn/git/git-at-scale#extra-large-repos. [Último acceso: 8 Junio 2020].</w:t>
                    </w:r>
                  </w:p>
                </w:tc>
              </w:tr>
              <w:tr w:rsidR="005E6F02" w:rsidRPr="005E6F02" w14:paraId="4DDC5D69" w14:textId="77777777" w:rsidTr="005E6F02">
                <w:trPr>
                  <w:divId w:val="576479181"/>
                  <w:tblCellSpacing w:w="15" w:type="dxa"/>
                </w:trPr>
                <w:tc>
                  <w:tcPr>
                    <w:tcW w:w="246" w:type="pct"/>
                    <w:hideMark/>
                  </w:tcPr>
                  <w:p w14:paraId="7FE8C335" w14:textId="77777777" w:rsidR="005E6F02" w:rsidRDefault="005E6F02">
                    <w:pPr>
                      <w:pStyle w:val="Bibliografa"/>
                      <w:rPr>
                        <w:noProof/>
                      </w:rPr>
                    </w:pPr>
                    <w:r>
                      <w:rPr>
                        <w:noProof/>
                      </w:rPr>
                      <w:t xml:space="preserve">[61] </w:t>
                    </w:r>
                  </w:p>
                </w:tc>
                <w:tc>
                  <w:tcPr>
                    <w:tcW w:w="0" w:type="auto"/>
                    <w:hideMark/>
                  </w:tcPr>
                  <w:p w14:paraId="1F95B8B9" w14:textId="77777777" w:rsidR="005E6F02" w:rsidRPr="005E6F02" w:rsidRDefault="005E6F02">
                    <w:pPr>
                      <w:pStyle w:val="Bibliografa"/>
                      <w:rPr>
                        <w:noProof/>
                        <w:lang w:val="en-US"/>
                      </w:rPr>
                    </w:pPr>
                    <w:r w:rsidRPr="005E6F02">
                      <w:rPr>
                        <w:noProof/>
                        <w:lang w:val="en-US"/>
                      </w:rPr>
                      <w:t xml:space="preserve">R. Potvin y J. Levenberg, «Why Google Stores Billions of Lines of Code in a Single Repository,» </w:t>
                    </w:r>
                    <w:r w:rsidRPr="005E6F02">
                      <w:rPr>
                        <w:i/>
                        <w:iCs/>
                        <w:noProof/>
                        <w:lang w:val="en-US"/>
                      </w:rPr>
                      <w:t xml:space="preserve">Communications of the ACM, </w:t>
                    </w:r>
                    <w:r w:rsidRPr="005E6F02">
                      <w:rPr>
                        <w:noProof/>
                        <w:lang w:val="en-US"/>
                      </w:rPr>
                      <w:t xml:space="preserve">vol. 59, nº 7, pp. 78-87, 2016. </w:t>
                    </w:r>
                  </w:p>
                </w:tc>
              </w:tr>
              <w:tr w:rsidR="005E6F02" w14:paraId="01BFADEF" w14:textId="77777777" w:rsidTr="005E6F02">
                <w:trPr>
                  <w:divId w:val="576479181"/>
                  <w:tblCellSpacing w:w="15" w:type="dxa"/>
                </w:trPr>
                <w:tc>
                  <w:tcPr>
                    <w:tcW w:w="246" w:type="pct"/>
                    <w:hideMark/>
                  </w:tcPr>
                  <w:p w14:paraId="19F85492" w14:textId="77777777" w:rsidR="005E6F02" w:rsidRDefault="005E6F02">
                    <w:pPr>
                      <w:pStyle w:val="Bibliografa"/>
                      <w:rPr>
                        <w:noProof/>
                      </w:rPr>
                    </w:pPr>
                    <w:r>
                      <w:rPr>
                        <w:noProof/>
                      </w:rPr>
                      <w:t xml:space="preserve">[62] </w:t>
                    </w:r>
                  </w:p>
                </w:tc>
                <w:tc>
                  <w:tcPr>
                    <w:tcW w:w="0" w:type="auto"/>
                    <w:hideMark/>
                  </w:tcPr>
                  <w:p w14:paraId="66D12D31" w14:textId="77777777" w:rsidR="005E6F02" w:rsidRDefault="005E6F02">
                    <w:pPr>
                      <w:pStyle w:val="Bibliografa"/>
                      <w:rPr>
                        <w:noProof/>
                      </w:rPr>
                    </w:pPr>
                    <w:r>
                      <w:rPr>
                        <w:noProof/>
                      </w:rPr>
                      <w:t>[En línea]. Available: https://cli.angular.io/. [Último acceso: 15 Junio 2020].</w:t>
                    </w:r>
                  </w:p>
                </w:tc>
              </w:tr>
              <w:tr w:rsidR="005E6F02" w14:paraId="09CEB750" w14:textId="77777777" w:rsidTr="005E6F02">
                <w:trPr>
                  <w:divId w:val="576479181"/>
                  <w:tblCellSpacing w:w="15" w:type="dxa"/>
                </w:trPr>
                <w:tc>
                  <w:tcPr>
                    <w:tcW w:w="246" w:type="pct"/>
                    <w:hideMark/>
                  </w:tcPr>
                  <w:p w14:paraId="31806A57" w14:textId="77777777" w:rsidR="005E6F02" w:rsidRDefault="005E6F02">
                    <w:pPr>
                      <w:pStyle w:val="Bibliografa"/>
                      <w:rPr>
                        <w:noProof/>
                      </w:rPr>
                    </w:pPr>
                    <w:r>
                      <w:rPr>
                        <w:noProof/>
                      </w:rPr>
                      <w:t xml:space="preserve">[63] </w:t>
                    </w:r>
                  </w:p>
                </w:tc>
                <w:tc>
                  <w:tcPr>
                    <w:tcW w:w="0" w:type="auto"/>
                    <w:hideMark/>
                  </w:tcPr>
                  <w:p w14:paraId="267C4E25" w14:textId="77777777" w:rsidR="005E6F02" w:rsidRDefault="005E6F02">
                    <w:pPr>
                      <w:pStyle w:val="Bibliografa"/>
                      <w:rPr>
                        <w:noProof/>
                      </w:rPr>
                    </w:pPr>
                    <w:r w:rsidRPr="005E6F02">
                      <w:rPr>
                        <w:noProof/>
                        <w:lang w:val="en-US"/>
                      </w:rPr>
                      <w:t xml:space="preserve">R. Annett, «What is a Monolith?,» 19 Noviembre 2014. </w:t>
                    </w:r>
                    <w:r>
                      <w:rPr>
                        <w:noProof/>
                      </w:rPr>
                      <w:t>[En línea]. Available: http://www.codingthearchitecture.com/2014/11/19/what_is_a_monolith.html. [Último acceso: 30 Junio 2020].</w:t>
                    </w:r>
                  </w:p>
                </w:tc>
              </w:tr>
              <w:tr w:rsidR="005E6F02" w:rsidRPr="005E6F02" w14:paraId="17128943" w14:textId="77777777" w:rsidTr="005E6F02">
                <w:trPr>
                  <w:divId w:val="576479181"/>
                  <w:tblCellSpacing w:w="15" w:type="dxa"/>
                </w:trPr>
                <w:tc>
                  <w:tcPr>
                    <w:tcW w:w="246" w:type="pct"/>
                    <w:hideMark/>
                  </w:tcPr>
                  <w:p w14:paraId="5A5B31AE" w14:textId="77777777" w:rsidR="005E6F02" w:rsidRDefault="005E6F02">
                    <w:pPr>
                      <w:pStyle w:val="Bibliografa"/>
                      <w:rPr>
                        <w:noProof/>
                      </w:rPr>
                    </w:pPr>
                    <w:r>
                      <w:rPr>
                        <w:noProof/>
                      </w:rPr>
                      <w:t xml:space="preserve">[64] </w:t>
                    </w:r>
                  </w:p>
                </w:tc>
                <w:tc>
                  <w:tcPr>
                    <w:tcW w:w="0" w:type="auto"/>
                    <w:hideMark/>
                  </w:tcPr>
                  <w:p w14:paraId="778DD432" w14:textId="77777777" w:rsidR="005E6F02" w:rsidRPr="005E6F02" w:rsidRDefault="005E6F02">
                    <w:pPr>
                      <w:pStyle w:val="Bibliografa"/>
                      <w:rPr>
                        <w:noProof/>
                        <w:lang w:val="en-US"/>
                      </w:rPr>
                    </w:pPr>
                    <w:r w:rsidRPr="005E6F02">
                      <w:rPr>
                        <w:noProof/>
                        <w:lang w:val="en-US"/>
                      </w:rPr>
                      <w:t xml:space="preserve">B. Foote y J. Yoder, «Big Ball of Mud,» </w:t>
                    </w:r>
                    <w:r w:rsidRPr="005E6F02">
                      <w:rPr>
                        <w:i/>
                        <w:iCs/>
                        <w:noProof/>
                        <w:lang w:val="en-US"/>
                      </w:rPr>
                      <w:t xml:space="preserve">Technical Report #WUCS-97-34, </w:t>
                    </w:r>
                    <w:r w:rsidRPr="005E6F02">
                      <w:rPr>
                        <w:noProof/>
                        <w:lang w:val="en-US"/>
                      </w:rPr>
                      <w:t xml:space="preserve">vol. 29, 1999. </w:t>
                    </w:r>
                  </w:p>
                </w:tc>
              </w:tr>
              <w:tr w:rsidR="005E6F02" w14:paraId="389073FB" w14:textId="77777777" w:rsidTr="005E6F02">
                <w:trPr>
                  <w:divId w:val="576479181"/>
                  <w:tblCellSpacing w:w="15" w:type="dxa"/>
                </w:trPr>
                <w:tc>
                  <w:tcPr>
                    <w:tcW w:w="246" w:type="pct"/>
                    <w:hideMark/>
                  </w:tcPr>
                  <w:p w14:paraId="3D2895FF" w14:textId="77777777" w:rsidR="005E6F02" w:rsidRDefault="005E6F02">
                    <w:pPr>
                      <w:pStyle w:val="Bibliografa"/>
                      <w:rPr>
                        <w:noProof/>
                      </w:rPr>
                    </w:pPr>
                    <w:r>
                      <w:rPr>
                        <w:noProof/>
                      </w:rPr>
                      <w:t xml:space="preserve">[65] </w:t>
                    </w:r>
                  </w:p>
                </w:tc>
                <w:tc>
                  <w:tcPr>
                    <w:tcW w:w="0" w:type="auto"/>
                    <w:hideMark/>
                  </w:tcPr>
                  <w:p w14:paraId="590F3C7D" w14:textId="77777777" w:rsidR="005E6F02" w:rsidRDefault="005E6F02">
                    <w:pPr>
                      <w:pStyle w:val="Bibliografa"/>
                      <w:rPr>
                        <w:noProof/>
                      </w:rPr>
                    </w:pPr>
                    <w:r>
                      <w:rPr>
                        <w:noProof/>
                      </w:rPr>
                      <w:t>M. Fowler, «ApplicationBoundary,» 11 Septiembre 2003. [En línea]. Available: https://martinfowler.com/bliki/ApplicationBoundary.html. [Último acceso: 2 Julio 2020].</w:t>
                    </w:r>
                  </w:p>
                </w:tc>
              </w:tr>
              <w:tr w:rsidR="005E6F02" w14:paraId="1D3F748B" w14:textId="77777777" w:rsidTr="005E6F02">
                <w:trPr>
                  <w:divId w:val="576479181"/>
                  <w:tblCellSpacing w:w="15" w:type="dxa"/>
                </w:trPr>
                <w:tc>
                  <w:tcPr>
                    <w:tcW w:w="246" w:type="pct"/>
                    <w:hideMark/>
                  </w:tcPr>
                  <w:p w14:paraId="18BE4598" w14:textId="77777777" w:rsidR="005E6F02" w:rsidRDefault="005E6F02">
                    <w:pPr>
                      <w:pStyle w:val="Bibliografa"/>
                      <w:rPr>
                        <w:noProof/>
                      </w:rPr>
                    </w:pPr>
                    <w:r>
                      <w:rPr>
                        <w:noProof/>
                      </w:rPr>
                      <w:t xml:space="preserve">[66] </w:t>
                    </w:r>
                  </w:p>
                </w:tc>
                <w:tc>
                  <w:tcPr>
                    <w:tcW w:w="0" w:type="auto"/>
                    <w:hideMark/>
                  </w:tcPr>
                  <w:p w14:paraId="568090CA" w14:textId="77777777" w:rsidR="005E6F02" w:rsidRDefault="005E6F02">
                    <w:pPr>
                      <w:pStyle w:val="Bibliografa"/>
                      <w:rPr>
                        <w:noProof/>
                      </w:rPr>
                    </w:pPr>
                    <w:r w:rsidRPr="005E6F02">
                      <w:rPr>
                        <w:noProof/>
                        <w:lang w:val="en-US"/>
                      </w:rPr>
                      <w:t xml:space="preserve">P. Hodgson, «Feature Toggles (aka Feature Flags),» 9 Octubre 2017. </w:t>
                    </w:r>
                    <w:r>
                      <w:rPr>
                        <w:noProof/>
                      </w:rPr>
                      <w:t>[En línea]. Available: https://www.martinfowler.com/articles/feature-toggles.html. [Último acceso: 2 Julio 2020].</w:t>
                    </w:r>
                  </w:p>
                </w:tc>
              </w:tr>
              <w:tr w:rsidR="005E6F02" w14:paraId="39742E1C" w14:textId="77777777" w:rsidTr="005E6F02">
                <w:trPr>
                  <w:divId w:val="576479181"/>
                  <w:tblCellSpacing w:w="15" w:type="dxa"/>
                </w:trPr>
                <w:tc>
                  <w:tcPr>
                    <w:tcW w:w="246" w:type="pct"/>
                    <w:hideMark/>
                  </w:tcPr>
                  <w:p w14:paraId="2666C633" w14:textId="77777777" w:rsidR="005E6F02" w:rsidRDefault="005E6F02">
                    <w:pPr>
                      <w:pStyle w:val="Bibliografa"/>
                      <w:rPr>
                        <w:noProof/>
                      </w:rPr>
                    </w:pPr>
                    <w:r>
                      <w:rPr>
                        <w:noProof/>
                      </w:rPr>
                      <w:lastRenderedPageBreak/>
                      <w:t xml:space="preserve">[67] </w:t>
                    </w:r>
                  </w:p>
                </w:tc>
                <w:tc>
                  <w:tcPr>
                    <w:tcW w:w="0" w:type="auto"/>
                    <w:hideMark/>
                  </w:tcPr>
                  <w:p w14:paraId="4FCE53DD" w14:textId="77777777" w:rsidR="005E6F02" w:rsidRDefault="005E6F02">
                    <w:pPr>
                      <w:pStyle w:val="Bibliografa"/>
                      <w:rPr>
                        <w:noProof/>
                      </w:rPr>
                    </w:pPr>
                    <w:r>
                      <w:rPr>
                        <w:noProof/>
                      </w:rPr>
                      <w:t>Facebook, «codemod,» [En línea]. Available: https://github.com/facebook/codemod. [Último acceso: 2 Julio 2020].</w:t>
                    </w:r>
                  </w:p>
                </w:tc>
              </w:tr>
              <w:tr w:rsidR="005E6F02" w14:paraId="68C17FC7" w14:textId="77777777" w:rsidTr="005E6F02">
                <w:trPr>
                  <w:divId w:val="576479181"/>
                  <w:tblCellSpacing w:w="15" w:type="dxa"/>
                </w:trPr>
                <w:tc>
                  <w:tcPr>
                    <w:tcW w:w="246" w:type="pct"/>
                    <w:hideMark/>
                  </w:tcPr>
                  <w:p w14:paraId="3919C66F" w14:textId="77777777" w:rsidR="005E6F02" w:rsidRDefault="005E6F02">
                    <w:pPr>
                      <w:pStyle w:val="Bibliografa"/>
                      <w:rPr>
                        <w:noProof/>
                      </w:rPr>
                    </w:pPr>
                    <w:r>
                      <w:rPr>
                        <w:noProof/>
                      </w:rPr>
                      <w:t xml:space="preserve">[68] </w:t>
                    </w:r>
                  </w:p>
                </w:tc>
                <w:tc>
                  <w:tcPr>
                    <w:tcW w:w="0" w:type="auto"/>
                    <w:hideMark/>
                  </w:tcPr>
                  <w:p w14:paraId="2CDE5722" w14:textId="77777777" w:rsidR="005E6F02" w:rsidRDefault="005E6F02">
                    <w:pPr>
                      <w:pStyle w:val="Bibliografa"/>
                      <w:rPr>
                        <w:noProof/>
                      </w:rPr>
                    </w:pPr>
                    <w:r w:rsidRPr="005E6F02">
                      <w:rPr>
                        <w:noProof/>
                        <w:lang w:val="en-US"/>
                      </w:rPr>
                      <w:t xml:space="preserve">C. Richardson, «What are microservices?,» [En línea]. </w:t>
                    </w:r>
                    <w:r>
                      <w:rPr>
                        <w:noProof/>
                      </w:rPr>
                      <w:t>Available: https://microservices.io/. [Último acceso: 6 Julio 2020].</w:t>
                    </w:r>
                  </w:p>
                </w:tc>
              </w:tr>
              <w:tr w:rsidR="005E6F02" w14:paraId="754A3142" w14:textId="77777777" w:rsidTr="005E6F02">
                <w:trPr>
                  <w:divId w:val="576479181"/>
                  <w:tblCellSpacing w:w="15" w:type="dxa"/>
                </w:trPr>
                <w:tc>
                  <w:tcPr>
                    <w:tcW w:w="246" w:type="pct"/>
                    <w:hideMark/>
                  </w:tcPr>
                  <w:p w14:paraId="624FD99F" w14:textId="77777777" w:rsidR="005E6F02" w:rsidRDefault="005E6F02">
                    <w:pPr>
                      <w:pStyle w:val="Bibliografa"/>
                      <w:rPr>
                        <w:noProof/>
                      </w:rPr>
                    </w:pPr>
                    <w:r>
                      <w:rPr>
                        <w:noProof/>
                      </w:rPr>
                      <w:t xml:space="preserve">[69] </w:t>
                    </w:r>
                  </w:p>
                </w:tc>
                <w:tc>
                  <w:tcPr>
                    <w:tcW w:w="0" w:type="auto"/>
                    <w:hideMark/>
                  </w:tcPr>
                  <w:p w14:paraId="2C5C8AEB" w14:textId="77777777" w:rsidR="005E6F02" w:rsidRDefault="005E6F02">
                    <w:pPr>
                      <w:pStyle w:val="Bibliografa"/>
                      <w:rPr>
                        <w:noProof/>
                      </w:rPr>
                    </w:pPr>
                    <w:r>
                      <w:rPr>
                        <w:noProof/>
                      </w:rPr>
                      <w:t>C. Jackson, «Micro Frontends,» 19 Junio 2019. [En línea]. Available: https://martinfowler.com/articles/micro-frontends.html. [Último acceso: 6 Julio 2020].</w:t>
                    </w:r>
                  </w:p>
                </w:tc>
              </w:tr>
              <w:tr w:rsidR="005E6F02" w14:paraId="00644663" w14:textId="77777777" w:rsidTr="005E6F02">
                <w:trPr>
                  <w:divId w:val="576479181"/>
                  <w:tblCellSpacing w:w="15" w:type="dxa"/>
                </w:trPr>
                <w:tc>
                  <w:tcPr>
                    <w:tcW w:w="246" w:type="pct"/>
                    <w:hideMark/>
                  </w:tcPr>
                  <w:p w14:paraId="3A50B3A7" w14:textId="77777777" w:rsidR="005E6F02" w:rsidRDefault="005E6F02">
                    <w:pPr>
                      <w:pStyle w:val="Bibliografa"/>
                      <w:rPr>
                        <w:noProof/>
                      </w:rPr>
                    </w:pPr>
                    <w:r>
                      <w:rPr>
                        <w:noProof/>
                      </w:rPr>
                      <w:t xml:space="preserve">[70] </w:t>
                    </w:r>
                  </w:p>
                </w:tc>
                <w:tc>
                  <w:tcPr>
                    <w:tcW w:w="0" w:type="auto"/>
                    <w:hideMark/>
                  </w:tcPr>
                  <w:p w14:paraId="4508DF1D" w14:textId="77777777" w:rsidR="005E6F02" w:rsidRDefault="005E6F02">
                    <w:pPr>
                      <w:pStyle w:val="Bibliografa"/>
                      <w:rPr>
                        <w:noProof/>
                      </w:rPr>
                    </w:pPr>
                    <w:r>
                      <w:rPr>
                        <w:noProof/>
                      </w:rPr>
                      <w:t>Nginx, «Module ngx_http_ssi_module,» [En línea]. Available: http://nginx.org/en/docs/http/ngx_http_ssi_module.html. [Último acceso: 7 Julio 2020].</w:t>
                    </w:r>
                  </w:p>
                </w:tc>
              </w:tr>
              <w:tr w:rsidR="005E6F02" w14:paraId="0CA072E5" w14:textId="77777777" w:rsidTr="005E6F02">
                <w:trPr>
                  <w:divId w:val="576479181"/>
                  <w:tblCellSpacing w:w="15" w:type="dxa"/>
                </w:trPr>
                <w:tc>
                  <w:tcPr>
                    <w:tcW w:w="246" w:type="pct"/>
                    <w:hideMark/>
                  </w:tcPr>
                  <w:p w14:paraId="21ECF831" w14:textId="77777777" w:rsidR="005E6F02" w:rsidRDefault="005E6F02">
                    <w:pPr>
                      <w:pStyle w:val="Bibliografa"/>
                      <w:rPr>
                        <w:noProof/>
                      </w:rPr>
                    </w:pPr>
                    <w:r>
                      <w:rPr>
                        <w:noProof/>
                      </w:rPr>
                      <w:t xml:space="preserve">[71] </w:t>
                    </w:r>
                  </w:p>
                </w:tc>
                <w:tc>
                  <w:tcPr>
                    <w:tcW w:w="0" w:type="auto"/>
                    <w:hideMark/>
                  </w:tcPr>
                  <w:p w14:paraId="1AFA3A6F" w14:textId="77777777" w:rsidR="005E6F02" w:rsidRDefault="005E6F02">
                    <w:pPr>
                      <w:pStyle w:val="Bibliografa"/>
                      <w:rPr>
                        <w:noProof/>
                      </w:rPr>
                    </w:pPr>
                    <w:r>
                      <w:rPr>
                        <w:noProof/>
                      </w:rPr>
                      <w:t xml:space="preserve">Canopy, «single-spa,» [En línea]. </w:t>
                    </w:r>
                    <w:r w:rsidRPr="005E6F02">
                      <w:rPr>
                        <w:noProof/>
                        <w:lang w:val="en-US"/>
                      </w:rPr>
                      <w:t xml:space="preserve">Available: https://single-spa.js.org/. </w:t>
                    </w:r>
                    <w:r>
                      <w:rPr>
                        <w:noProof/>
                      </w:rPr>
                      <w:t>[Último acceso: 7 Julio 2020].</w:t>
                    </w:r>
                  </w:p>
                </w:tc>
              </w:tr>
              <w:tr w:rsidR="005E6F02" w14:paraId="787CC89D" w14:textId="77777777" w:rsidTr="005E6F02">
                <w:trPr>
                  <w:divId w:val="576479181"/>
                  <w:tblCellSpacing w:w="15" w:type="dxa"/>
                </w:trPr>
                <w:tc>
                  <w:tcPr>
                    <w:tcW w:w="246" w:type="pct"/>
                    <w:hideMark/>
                  </w:tcPr>
                  <w:p w14:paraId="02646202" w14:textId="77777777" w:rsidR="005E6F02" w:rsidRDefault="005E6F02">
                    <w:pPr>
                      <w:pStyle w:val="Bibliografa"/>
                      <w:rPr>
                        <w:noProof/>
                      </w:rPr>
                    </w:pPr>
                    <w:r>
                      <w:rPr>
                        <w:noProof/>
                      </w:rPr>
                      <w:t xml:space="preserve">[72] </w:t>
                    </w:r>
                  </w:p>
                </w:tc>
                <w:tc>
                  <w:tcPr>
                    <w:tcW w:w="0" w:type="auto"/>
                    <w:hideMark/>
                  </w:tcPr>
                  <w:p w14:paraId="60109DA6" w14:textId="77777777" w:rsidR="005E6F02" w:rsidRDefault="005E6F02">
                    <w:pPr>
                      <w:pStyle w:val="Bibliografa"/>
                      <w:rPr>
                        <w:noProof/>
                      </w:rPr>
                    </w:pPr>
                    <w:r>
                      <w:rPr>
                        <w:noProof/>
                      </w:rPr>
                      <w:t xml:space="preserve">M. Geers, «Micro Frontends,» [En línea]. </w:t>
                    </w:r>
                    <w:r w:rsidRPr="005E6F02">
                      <w:rPr>
                        <w:noProof/>
                        <w:lang w:val="en-US"/>
                      </w:rPr>
                      <w:t xml:space="preserve">Available: https://micro-frontends.org/. </w:t>
                    </w:r>
                    <w:r>
                      <w:rPr>
                        <w:noProof/>
                      </w:rPr>
                      <w:t>[Último acceso: 8 Julio 2020].</w:t>
                    </w:r>
                  </w:p>
                </w:tc>
              </w:tr>
              <w:tr w:rsidR="005E6F02" w14:paraId="6BCA8E4C" w14:textId="77777777" w:rsidTr="005E6F02">
                <w:trPr>
                  <w:divId w:val="576479181"/>
                  <w:tblCellSpacing w:w="15" w:type="dxa"/>
                </w:trPr>
                <w:tc>
                  <w:tcPr>
                    <w:tcW w:w="246" w:type="pct"/>
                    <w:hideMark/>
                  </w:tcPr>
                  <w:p w14:paraId="662921AC" w14:textId="77777777" w:rsidR="005E6F02" w:rsidRDefault="005E6F02">
                    <w:pPr>
                      <w:pStyle w:val="Bibliografa"/>
                      <w:rPr>
                        <w:noProof/>
                      </w:rPr>
                    </w:pPr>
                    <w:r>
                      <w:rPr>
                        <w:noProof/>
                      </w:rPr>
                      <w:t xml:space="preserve">[73] </w:t>
                    </w:r>
                  </w:p>
                </w:tc>
                <w:tc>
                  <w:tcPr>
                    <w:tcW w:w="0" w:type="auto"/>
                    <w:hideMark/>
                  </w:tcPr>
                  <w:p w14:paraId="52FDC064" w14:textId="77777777" w:rsidR="005E6F02" w:rsidRDefault="005E6F02">
                    <w:pPr>
                      <w:pStyle w:val="Bibliografa"/>
                      <w:rPr>
                        <w:noProof/>
                      </w:rPr>
                    </w:pPr>
                    <w:r w:rsidRPr="005E6F02">
                      <w:rPr>
                        <w:noProof/>
                        <w:lang w:val="en-US"/>
                      </w:rPr>
                      <w:t xml:space="preserve">PNPM, «pnpm does not work with &lt;YOUR-PROJECT-HERE&gt;?,» [En línea]. Available: https://pnpm.js.org/en/faq#pnpm-does-not-work-with-your-project-here. </w:t>
                    </w:r>
                    <w:r>
                      <w:rPr>
                        <w:noProof/>
                      </w:rPr>
                      <w:t>[Último acceso: 8 Julio 2020].</w:t>
                    </w:r>
                  </w:p>
                </w:tc>
              </w:tr>
              <w:tr w:rsidR="005E6F02" w14:paraId="259ABD06" w14:textId="77777777" w:rsidTr="005E6F02">
                <w:trPr>
                  <w:divId w:val="576479181"/>
                  <w:tblCellSpacing w:w="15" w:type="dxa"/>
                </w:trPr>
                <w:tc>
                  <w:tcPr>
                    <w:tcW w:w="246" w:type="pct"/>
                    <w:hideMark/>
                  </w:tcPr>
                  <w:p w14:paraId="54C1EEDF" w14:textId="77777777" w:rsidR="005E6F02" w:rsidRDefault="005E6F02">
                    <w:pPr>
                      <w:pStyle w:val="Bibliografa"/>
                      <w:rPr>
                        <w:noProof/>
                      </w:rPr>
                    </w:pPr>
                    <w:r>
                      <w:rPr>
                        <w:noProof/>
                      </w:rPr>
                      <w:t xml:space="preserve">[74] </w:t>
                    </w:r>
                  </w:p>
                </w:tc>
                <w:tc>
                  <w:tcPr>
                    <w:tcW w:w="0" w:type="auto"/>
                    <w:hideMark/>
                  </w:tcPr>
                  <w:p w14:paraId="2EF5C531" w14:textId="77777777" w:rsidR="005E6F02" w:rsidRDefault="005E6F02">
                    <w:pPr>
                      <w:pStyle w:val="Bibliografa"/>
                      <w:rPr>
                        <w:noProof/>
                      </w:rPr>
                    </w:pPr>
                    <w:r w:rsidRPr="005E6F02">
                      <w:rPr>
                        <w:noProof/>
                        <w:lang w:val="en-US"/>
                      </w:rPr>
                      <w:t xml:space="preserve">J. Fagnani, «Lightning-fast templates &amp; Web Components: lit-html &amp; LitElement,» Google Developers, 12 Febrero 2019. </w:t>
                    </w:r>
                    <w:r>
                      <w:rPr>
                        <w:noProof/>
                      </w:rPr>
                      <w:t>[En línea]. Available: https://developers.google.com/web/updates/2019/02/lit-element-and-lit-html. [Último acceso: 6 Junio 2020].</w:t>
                    </w:r>
                  </w:p>
                </w:tc>
              </w:tr>
              <w:tr w:rsidR="005E6F02" w14:paraId="2013A999" w14:textId="77777777" w:rsidTr="005E6F02">
                <w:trPr>
                  <w:divId w:val="576479181"/>
                  <w:tblCellSpacing w:w="15" w:type="dxa"/>
                </w:trPr>
                <w:tc>
                  <w:tcPr>
                    <w:tcW w:w="246" w:type="pct"/>
                    <w:hideMark/>
                  </w:tcPr>
                  <w:p w14:paraId="3C5248F3" w14:textId="77777777" w:rsidR="005E6F02" w:rsidRDefault="005E6F02">
                    <w:pPr>
                      <w:pStyle w:val="Bibliografa"/>
                      <w:rPr>
                        <w:noProof/>
                      </w:rPr>
                    </w:pPr>
                    <w:r>
                      <w:rPr>
                        <w:noProof/>
                      </w:rPr>
                      <w:t xml:space="preserve">[75] </w:t>
                    </w:r>
                  </w:p>
                </w:tc>
                <w:tc>
                  <w:tcPr>
                    <w:tcW w:w="0" w:type="auto"/>
                    <w:hideMark/>
                  </w:tcPr>
                  <w:p w14:paraId="3BC56DD7" w14:textId="77777777" w:rsidR="005E6F02" w:rsidRDefault="005E6F02">
                    <w:pPr>
                      <w:pStyle w:val="Bibliografa"/>
                      <w:rPr>
                        <w:noProof/>
                      </w:rPr>
                    </w:pPr>
                    <w:r>
                      <w:rPr>
                        <w:noProof/>
                      </w:rPr>
                      <w:t>«yargs,» [En línea]. Available: http://yargs.js.org/. [Último acceso: 8 Julio 2020].</w:t>
                    </w:r>
                  </w:p>
                </w:tc>
              </w:tr>
              <w:tr w:rsidR="005E6F02" w14:paraId="5634FEAD" w14:textId="77777777" w:rsidTr="005E6F02">
                <w:trPr>
                  <w:divId w:val="576479181"/>
                  <w:tblCellSpacing w:w="15" w:type="dxa"/>
                </w:trPr>
                <w:tc>
                  <w:tcPr>
                    <w:tcW w:w="246" w:type="pct"/>
                    <w:hideMark/>
                  </w:tcPr>
                  <w:p w14:paraId="2D5E19EA" w14:textId="77777777" w:rsidR="005E6F02" w:rsidRDefault="005E6F02">
                    <w:pPr>
                      <w:pStyle w:val="Bibliografa"/>
                      <w:rPr>
                        <w:noProof/>
                      </w:rPr>
                    </w:pPr>
                    <w:r>
                      <w:rPr>
                        <w:noProof/>
                      </w:rPr>
                      <w:t xml:space="preserve">[76] </w:t>
                    </w:r>
                  </w:p>
                </w:tc>
                <w:tc>
                  <w:tcPr>
                    <w:tcW w:w="0" w:type="auto"/>
                    <w:hideMark/>
                  </w:tcPr>
                  <w:p w14:paraId="0E14FCDA" w14:textId="77777777" w:rsidR="005E6F02" w:rsidRDefault="005E6F02">
                    <w:pPr>
                      <w:pStyle w:val="Bibliografa"/>
                      <w:rPr>
                        <w:noProof/>
                      </w:rPr>
                    </w:pPr>
                    <w:r>
                      <w:rPr>
                        <w:noProof/>
                      </w:rPr>
                      <w:t>«Browsersync,» [En línea]. Available: https://www.browsersync.io/. [Último acceso: 8 Julio 2020].</w:t>
                    </w:r>
                  </w:p>
                </w:tc>
              </w:tr>
              <w:tr w:rsidR="005E6F02" w14:paraId="48E7D719" w14:textId="77777777" w:rsidTr="005E6F02">
                <w:trPr>
                  <w:divId w:val="576479181"/>
                  <w:tblCellSpacing w:w="15" w:type="dxa"/>
                </w:trPr>
                <w:tc>
                  <w:tcPr>
                    <w:tcW w:w="246" w:type="pct"/>
                    <w:hideMark/>
                  </w:tcPr>
                  <w:p w14:paraId="4A1B17A0" w14:textId="77777777" w:rsidR="005E6F02" w:rsidRDefault="005E6F02">
                    <w:pPr>
                      <w:pStyle w:val="Bibliografa"/>
                      <w:rPr>
                        <w:noProof/>
                      </w:rPr>
                    </w:pPr>
                    <w:r>
                      <w:rPr>
                        <w:noProof/>
                      </w:rPr>
                      <w:t xml:space="preserve">[77] </w:t>
                    </w:r>
                  </w:p>
                </w:tc>
                <w:tc>
                  <w:tcPr>
                    <w:tcW w:w="0" w:type="auto"/>
                    <w:hideMark/>
                  </w:tcPr>
                  <w:p w14:paraId="0C663ABB" w14:textId="77777777" w:rsidR="005E6F02" w:rsidRDefault="005E6F02">
                    <w:pPr>
                      <w:pStyle w:val="Bibliografa"/>
                      <w:rPr>
                        <w:noProof/>
                      </w:rPr>
                    </w:pPr>
                    <w:r>
                      <w:rPr>
                        <w:noProof/>
                      </w:rPr>
                      <w:t>«Eslint,» [En línea]. Available: https://eslint.org/. [Último acceso: 9 Julio 2020].</w:t>
                    </w:r>
                  </w:p>
                </w:tc>
              </w:tr>
              <w:tr w:rsidR="005E6F02" w14:paraId="6FAA1C48" w14:textId="77777777" w:rsidTr="005E6F02">
                <w:trPr>
                  <w:divId w:val="576479181"/>
                  <w:tblCellSpacing w:w="15" w:type="dxa"/>
                </w:trPr>
                <w:tc>
                  <w:tcPr>
                    <w:tcW w:w="246" w:type="pct"/>
                    <w:hideMark/>
                  </w:tcPr>
                  <w:p w14:paraId="0133B8A5" w14:textId="77777777" w:rsidR="005E6F02" w:rsidRDefault="005E6F02">
                    <w:pPr>
                      <w:pStyle w:val="Bibliografa"/>
                      <w:rPr>
                        <w:noProof/>
                      </w:rPr>
                    </w:pPr>
                    <w:r>
                      <w:rPr>
                        <w:noProof/>
                      </w:rPr>
                      <w:t xml:space="preserve">[78] </w:t>
                    </w:r>
                  </w:p>
                </w:tc>
                <w:tc>
                  <w:tcPr>
                    <w:tcW w:w="0" w:type="auto"/>
                    <w:hideMark/>
                  </w:tcPr>
                  <w:p w14:paraId="383F4E42" w14:textId="77777777" w:rsidR="005E6F02" w:rsidRDefault="005E6F02">
                    <w:pPr>
                      <w:pStyle w:val="Bibliografa"/>
                      <w:rPr>
                        <w:noProof/>
                      </w:rPr>
                    </w:pPr>
                    <w:r>
                      <w:rPr>
                        <w:noProof/>
                      </w:rPr>
                      <w:t>«Stylelint,» [En línea]. Available: https://stylelint.io/. [Último acceso: 9 Julio 2020].</w:t>
                    </w:r>
                  </w:p>
                </w:tc>
              </w:tr>
              <w:tr w:rsidR="005E6F02" w14:paraId="620296F0" w14:textId="77777777" w:rsidTr="005E6F02">
                <w:trPr>
                  <w:divId w:val="576479181"/>
                  <w:tblCellSpacing w:w="15" w:type="dxa"/>
                </w:trPr>
                <w:tc>
                  <w:tcPr>
                    <w:tcW w:w="246" w:type="pct"/>
                    <w:hideMark/>
                  </w:tcPr>
                  <w:p w14:paraId="6C0BE772" w14:textId="77777777" w:rsidR="005E6F02" w:rsidRDefault="005E6F02">
                    <w:pPr>
                      <w:pStyle w:val="Bibliografa"/>
                      <w:rPr>
                        <w:noProof/>
                      </w:rPr>
                    </w:pPr>
                    <w:r>
                      <w:rPr>
                        <w:noProof/>
                      </w:rPr>
                      <w:t xml:space="preserve">[79] </w:t>
                    </w:r>
                  </w:p>
                </w:tc>
                <w:tc>
                  <w:tcPr>
                    <w:tcW w:w="0" w:type="auto"/>
                    <w:hideMark/>
                  </w:tcPr>
                  <w:p w14:paraId="1FBAF2D5" w14:textId="77777777" w:rsidR="005E6F02" w:rsidRDefault="005E6F02">
                    <w:pPr>
                      <w:pStyle w:val="Bibliografa"/>
                      <w:rPr>
                        <w:noProof/>
                      </w:rPr>
                    </w:pPr>
                    <w:r>
                      <w:rPr>
                        <w:noProof/>
                      </w:rPr>
                      <w:t>«Prettier,» [En línea]. Available: https://prettier.io/. [Último acceso: 9 Julio 2020].</w:t>
                    </w:r>
                  </w:p>
                </w:tc>
              </w:tr>
              <w:tr w:rsidR="005E6F02" w14:paraId="37B0E600" w14:textId="77777777" w:rsidTr="005E6F02">
                <w:trPr>
                  <w:divId w:val="576479181"/>
                  <w:tblCellSpacing w:w="15" w:type="dxa"/>
                </w:trPr>
                <w:tc>
                  <w:tcPr>
                    <w:tcW w:w="246" w:type="pct"/>
                    <w:hideMark/>
                  </w:tcPr>
                  <w:p w14:paraId="186572EB" w14:textId="77777777" w:rsidR="005E6F02" w:rsidRDefault="005E6F02">
                    <w:pPr>
                      <w:pStyle w:val="Bibliografa"/>
                      <w:rPr>
                        <w:noProof/>
                      </w:rPr>
                    </w:pPr>
                    <w:r>
                      <w:rPr>
                        <w:noProof/>
                      </w:rPr>
                      <w:lastRenderedPageBreak/>
                      <w:t xml:space="preserve">[80] </w:t>
                    </w:r>
                  </w:p>
                </w:tc>
                <w:tc>
                  <w:tcPr>
                    <w:tcW w:w="0" w:type="auto"/>
                    <w:hideMark/>
                  </w:tcPr>
                  <w:p w14:paraId="06F67346" w14:textId="77777777" w:rsidR="005E6F02" w:rsidRDefault="005E6F02">
                    <w:pPr>
                      <w:pStyle w:val="Bibliografa"/>
                      <w:rPr>
                        <w:noProof/>
                      </w:rPr>
                    </w:pPr>
                    <w:r>
                      <w:rPr>
                        <w:noProof/>
                      </w:rPr>
                      <w:t>«Karma,» [En línea]. Available: https://karma-runner.github.io/. [Último acceso: 9 Julio 2020].</w:t>
                    </w:r>
                  </w:p>
                </w:tc>
              </w:tr>
              <w:tr w:rsidR="005E6F02" w14:paraId="4E4872AB" w14:textId="77777777" w:rsidTr="005E6F02">
                <w:trPr>
                  <w:divId w:val="576479181"/>
                  <w:tblCellSpacing w:w="15" w:type="dxa"/>
                </w:trPr>
                <w:tc>
                  <w:tcPr>
                    <w:tcW w:w="246" w:type="pct"/>
                    <w:hideMark/>
                  </w:tcPr>
                  <w:p w14:paraId="18744FDD" w14:textId="77777777" w:rsidR="005E6F02" w:rsidRDefault="005E6F02">
                    <w:pPr>
                      <w:pStyle w:val="Bibliografa"/>
                      <w:rPr>
                        <w:noProof/>
                      </w:rPr>
                    </w:pPr>
                    <w:r>
                      <w:rPr>
                        <w:noProof/>
                      </w:rPr>
                      <w:t xml:space="preserve">[81] </w:t>
                    </w:r>
                  </w:p>
                </w:tc>
                <w:tc>
                  <w:tcPr>
                    <w:tcW w:w="0" w:type="auto"/>
                    <w:hideMark/>
                  </w:tcPr>
                  <w:p w14:paraId="41289E29" w14:textId="77777777" w:rsidR="005E6F02" w:rsidRDefault="005E6F02">
                    <w:pPr>
                      <w:pStyle w:val="Bibliografa"/>
                      <w:rPr>
                        <w:noProof/>
                      </w:rPr>
                    </w:pPr>
                    <w:r>
                      <w:rPr>
                        <w:noProof/>
                      </w:rPr>
                      <w:t>«Jest,» [En línea]. Available: https://jestjs.io/. [Último acceso: 9 Julio 2020].</w:t>
                    </w:r>
                  </w:p>
                </w:tc>
              </w:tr>
              <w:tr w:rsidR="005E6F02" w14:paraId="28B058FD" w14:textId="77777777" w:rsidTr="005E6F02">
                <w:trPr>
                  <w:divId w:val="576479181"/>
                  <w:tblCellSpacing w:w="15" w:type="dxa"/>
                </w:trPr>
                <w:tc>
                  <w:tcPr>
                    <w:tcW w:w="246" w:type="pct"/>
                    <w:hideMark/>
                  </w:tcPr>
                  <w:p w14:paraId="4C63F9EA" w14:textId="77777777" w:rsidR="005E6F02" w:rsidRDefault="005E6F02">
                    <w:pPr>
                      <w:pStyle w:val="Bibliografa"/>
                      <w:rPr>
                        <w:noProof/>
                      </w:rPr>
                    </w:pPr>
                    <w:r>
                      <w:rPr>
                        <w:noProof/>
                      </w:rPr>
                      <w:t xml:space="preserve">[82] </w:t>
                    </w:r>
                  </w:p>
                </w:tc>
                <w:tc>
                  <w:tcPr>
                    <w:tcW w:w="0" w:type="auto"/>
                    <w:hideMark/>
                  </w:tcPr>
                  <w:p w14:paraId="32776026" w14:textId="77777777" w:rsidR="005E6F02" w:rsidRDefault="005E6F02">
                    <w:pPr>
                      <w:pStyle w:val="Bibliografa"/>
                      <w:rPr>
                        <w:noProof/>
                      </w:rPr>
                    </w:pPr>
                    <w:r>
                      <w:rPr>
                        <w:noProof/>
                      </w:rPr>
                      <w:t>«CodeceptJS,» [En línea]. Available: https://codecept.io/. [Último acceso: 9 Julio 2020].</w:t>
                    </w:r>
                  </w:p>
                </w:tc>
              </w:tr>
              <w:tr w:rsidR="005E6F02" w14:paraId="357D3B56" w14:textId="77777777" w:rsidTr="005E6F02">
                <w:trPr>
                  <w:divId w:val="576479181"/>
                  <w:tblCellSpacing w:w="15" w:type="dxa"/>
                </w:trPr>
                <w:tc>
                  <w:tcPr>
                    <w:tcW w:w="246" w:type="pct"/>
                    <w:hideMark/>
                  </w:tcPr>
                  <w:p w14:paraId="1052AAD2" w14:textId="77777777" w:rsidR="005E6F02" w:rsidRDefault="005E6F02">
                    <w:pPr>
                      <w:pStyle w:val="Bibliografa"/>
                      <w:rPr>
                        <w:noProof/>
                      </w:rPr>
                    </w:pPr>
                    <w:r>
                      <w:rPr>
                        <w:noProof/>
                      </w:rPr>
                      <w:t xml:space="preserve">[83] </w:t>
                    </w:r>
                  </w:p>
                </w:tc>
                <w:tc>
                  <w:tcPr>
                    <w:tcW w:w="0" w:type="auto"/>
                    <w:hideMark/>
                  </w:tcPr>
                  <w:p w14:paraId="4E6FE3A6" w14:textId="77777777" w:rsidR="005E6F02" w:rsidRDefault="005E6F02">
                    <w:pPr>
                      <w:pStyle w:val="Bibliografa"/>
                      <w:rPr>
                        <w:noProof/>
                      </w:rPr>
                    </w:pPr>
                    <w:r>
                      <w:rPr>
                        <w:noProof/>
                      </w:rPr>
                      <w:t>«WebDriverIO,» [En línea]. Available: https://webdriver.io/. [Último acceso: 9 Julio 2020].</w:t>
                    </w:r>
                  </w:p>
                </w:tc>
              </w:tr>
              <w:tr w:rsidR="005E6F02" w14:paraId="2E0DB4E7" w14:textId="77777777" w:rsidTr="005E6F02">
                <w:trPr>
                  <w:divId w:val="576479181"/>
                  <w:tblCellSpacing w:w="15" w:type="dxa"/>
                </w:trPr>
                <w:tc>
                  <w:tcPr>
                    <w:tcW w:w="246" w:type="pct"/>
                    <w:hideMark/>
                  </w:tcPr>
                  <w:p w14:paraId="205A1887" w14:textId="77777777" w:rsidR="005E6F02" w:rsidRDefault="005E6F02">
                    <w:pPr>
                      <w:pStyle w:val="Bibliografa"/>
                      <w:rPr>
                        <w:noProof/>
                      </w:rPr>
                    </w:pPr>
                    <w:r>
                      <w:rPr>
                        <w:noProof/>
                      </w:rPr>
                      <w:t xml:space="preserve">[84] </w:t>
                    </w:r>
                  </w:p>
                </w:tc>
                <w:tc>
                  <w:tcPr>
                    <w:tcW w:w="0" w:type="auto"/>
                    <w:hideMark/>
                  </w:tcPr>
                  <w:p w14:paraId="3B6BB50E" w14:textId="77777777" w:rsidR="005E6F02" w:rsidRDefault="005E6F02">
                    <w:pPr>
                      <w:pStyle w:val="Bibliografa"/>
                      <w:rPr>
                        <w:noProof/>
                      </w:rPr>
                    </w:pPr>
                    <w:r>
                      <w:rPr>
                        <w:noProof/>
                      </w:rPr>
                      <w:t>«Selenium,» [En línea]. Available: https://www.selenium.dev/. [Último acceso: 9 Julio 2020].</w:t>
                    </w:r>
                  </w:p>
                </w:tc>
              </w:tr>
              <w:tr w:rsidR="005E6F02" w14:paraId="0439F9DE" w14:textId="77777777" w:rsidTr="005E6F02">
                <w:trPr>
                  <w:divId w:val="576479181"/>
                  <w:tblCellSpacing w:w="15" w:type="dxa"/>
                </w:trPr>
                <w:tc>
                  <w:tcPr>
                    <w:tcW w:w="246" w:type="pct"/>
                    <w:hideMark/>
                  </w:tcPr>
                  <w:p w14:paraId="5EE1BB16" w14:textId="77777777" w:rsidR="005E6F02" w:rsidRDefault="005E6F02">
                    <w:pPr>
                      <w:pStyle w:val="Bibliografa"/>
                      <w:rPr>
                        <w:noProof/>
                      </w:rPr>
                    </w:pPr>
                    <w:r>
                      <w:rPr>
                        <w:noProof/>
                      </w:rPr>
                      <w:t xml:space="preserve">[85] </w:t>
                    </w:r>
                  </w:p>
                </w:tc>
                <w:tc>
                  <w:tcPr>
                    <w:tcW w:w="0" w:type="auto"/>
                    <w:hideMark/>
                  </w:tcPr>
                  <w:p w14:paraId="14D32B8A" w14:textId="77777777" w:rsidR="005E6F02" w:rsidRDefault="005E6F02">
                    <w:pPr>
                      <w:pStyle w:val="Bibliografa"/>
                      <w:rPr>
                        <w:noProof/>
                      </w:rPr>
                    </w:pPr>
                    <w:r>
                      <w:rPr>
                        <w:noProof/>
                      </w:rPr>
                      <w:t>«Puppeteer,» [En línea]. Available: https://pptr.dev/. [Último acceso: 9 Julio 2020].</w:t>
                    </w:r>
                  </w:p>
                </w:tc>
              </w:tr>
            </w:tbl>
            <w:p w14:paraId="3F337DFC" w14:textId="77777777" w:rsidR="005E6F02" w:rsidRDefault="005E6F02">
              <w:pPr>
                <w:divId w:val="576479181"/>
                <w:rPr>
                  <w:rFonts w:eastAsia="Times New Roman"/>
                  <w:noProof/>
                </w:rPr>
              </w:pPr>
            </w:p>
            <w:p w14:paraId="600AF9A9" w14:textId="6F621328" w:rsidR="00457624" w:rsidRDefault="00457624" w:rsidP="005E6F02">
              <w:pPr>
                <w:ind w:left="426"/>
              </w:pPr>
              <w:r>
                <w:rPr>
                  <w:b/>
                  <w:bCs/>
                </w:rPr>
                <w:fldChar w:fldCharType="end"/>
              </w:r>
            </w:p>
          </w:sdtContent>
        </w:sdt>
      </w:sdtContent>
    </w:sdt>
    <w:p w14:paraId="25BFC234" w14:textId="77777777" w:rsidR="00242747" w:rsidRPr="00B25CA5" w:rsidRDefault="00242747" w:rsidP="007568C5">
      <w:r w:rsidRPr="00B25CA5">
        <w:br w:type="page"/>
      </w:r>
    </w:p>
    <w:p w14:paraId="0E4168EA" w14:textId="59DF1530" w:rsidR="00242747" w:rsidRPr="00B25CA5" w:rsidRDefault="00242747" w:rsidP="007568C5"/>
    <w:p w14:paraId="5E3CBFE8" w14:textId="77777777" w:rsidR="00242747" w:rsidRPr="00B25CA5" w:rsidRDefault="00242747" w:rsidP="007568C5">
      <w:r w:rsidRPr="00B25CA5">
        <w:br w:type="page"/>
      </w:r>
    </w:p>
    <w:p w14:paraId="7345DA92" w14:textId="2EBBB29A" w:rsidR="00242747" w:rsidRDefault="00F85B77" w:rsidP="00F85B77">
      <w:pPr>
        <w:pStyle w:val="Ttulo1"/>
      </w:pPr>
      <w:bookmarkStart w:id="78" w:name="_Toc45176909"/>
      <w:r>
        <w:lastRenderedPageBreak/>
        <w:t>Abreviaciones</w:t>
      </w:r>
      <w:bookmarkEnd w:id="78"/>
    </w:p>
    <w:p w14:paraId="26607164" w14:textId="5CEACFFC" w:rsidR="00F85B77" w:rsidRDefault="00F85B77" w:rsidP="00F85B77"/>
    <w:p w14:paraId="52578C4C" w14:textId="77777777" w:rsidR="00F85B77" w:rsidRDefault="00F85B77" w:rsidP="007955F7">
      <w:pPr>
        <w:pStyle w:val="Ttulo3"/>
      </w:pPr>
      <w:bookmarkStart w:id="79" w:name="_Toc45176910"/>
      <w:r>
        <w:t>MPA:</w:t>
      </w:r>
      <w:bookmarkEnd w:id="79"/>
    </w:p>
    <w:p w14:paraId="4A523418" w14:textId="77777777" w:rsidR="00F85B77" w:rsidRDefault="00F85B77" w:rsidP="00F85B77"/>
    <w:p w14:paraId="3855595B" w14:textId="77777777" w:rsidR="00F85B77" w:rsidRDefault="00F85B77">
      <w:pPr>
        <w:jc w:val="left"/>
      </w:pPr>
      <w:r>
        <w:br w:type="page"/>
      </w:r>
    </w:p>
    <w:p w14:paraId="03BAFB17" w14:textId="77777777" w:rsidR="00F85B77" w:rsidRDefault="00F85B77" w:rsidP="00F85B77"/>
    <w:p w14:paraId="115EBB4F" w14:textId="77777777" w:rsidR="00F85B77" w:rsidRDefault="00F85B77">
      <w:pPr>
        <w:jc w:val="left"/>
      </w:pPr>
      <w:r>
        <w:br w:type="page"/>
      </w:r>
    </w:p>
    <w:p w14:paraId="3739DB67" w14:textId="373F459F" w:rsidR="00F85B77" w:rsidRPr="00F85B77" w:rsidRDefault="00F85B77" w:rsidP="00F85B77">
      <w:r>
        <w:lastRenderedPageBreak/>
        <w:t xml:space="preserve"> </w:t>
      </w:r>
    </w:p>
    <w:p w14:paraId="224C3FF9" w14:textId="071BCB3B" w:rsidR="00DD17ED" w:rsidRPr="00B25CA5" w:rsidRDefault="00DD17ED" w:rsidP="007568C5">
      <w:pPr>
        <w:pStyle w:val="Ttulo1"/>
        <w:rPr>
          <w:b/>
        </w:rPr>
      </w:pPr>
      <w:bookmarkStart w:id="80" w:name="_Toc45176911"/>
      <w:r w:rsidRPr="00B25CA5">
        <w:t>Anexos</w:t>
      </w:r>
      <w:bookmarkEnd w:id="80"/>
    </w:p>
    <w:p w14:paraId="03095FCF" w14:textId="77777777" w:rsidR="00242747" w:rsidRPr="00B25CA5" w:rsidRDefault="00242747" w:rsidP="007568C5"/>
    <w:p w14:paraId="66B19AF9" w14:textId="70736518" w:rsidR="00242747" w:rsidRPr="00B25CA5" w:rsidRDefault="00242747" w:rsidP="007955F7">
      <w:pPr>
        <w:pStyle w:val="Caracteresenmarcados"/>
      </w:pPr>
      <w:r w:rsidRPr="00B25CA5">
        <w:t>Anexos si se necesita alguno.</w:t>
      </w:r>
    </w:p>
    <w:p w14:paraId="15FA4FFE" w14:textId="77777777" w:rsidR="00242747" w:rsidRPr="00B25CA5" w:rsidRDefault="00242747" w:rsidP="007568C5">
      <w:r w:rsidRPr="00B25CA5">
        <w:br w:type="page"/>
      </w:r>
    </w:p>
    <w:p w14:paraId="257E1188" w14:textId="567A6DA2" w:rsidR="00242747" w:rsidRPr="00B25CA5" w:rsidRDefault="00242747" w:rsidP="007568C5"/>
    <w:p w14:paraId="31CCC142" w14:textId="77777777" w:rsidR="00242747" w:rsidRPr="00B25CA5" w:rsidRDefault="00242747" w:rsidP="007568C5">
      <w:r w:rsidRPr="00B25CA5">
        <w:br w:type="page"/>
      </w:r>
    </w:p>
    <w:p w14:paraId="07475451" w14:textId="77777777" w:rsidR="00242747" w:rsidRPr="00B25CA5" w:rsidRDefault="00242747" w:rsidP="007568C5"/>
    <w:p w14:paraId="126A0D8E" w14:textId="171EDFEA" w:rsidR="00DD17ED" w:rsidRPr="00B25CA5" w:rsidRDefault="00DD17ED" w:rsidP="007568C5">
      <w:pPr>
        <w:pStyle w:val="Ttulo1"/>
        <w:rPr>
          <w:b/>
        </w:rPr>
      </w:pPr>
      <w:bookmarkStart w:id="81" w:name="_Toc45176912"/>
      <w:r w:rsidRPr="00B25CA5">
        <w:t>Glosario</w:t>
      </w:r>
      <w:bookmarkEnd w:id="81"/>
    </w:p>
    <w:p w14:paraId="1680CCCE" w14:textId="1FFDCE1E" w:rsidR="00242747" w:rsidRPr="00B25CA5" w:rsidRDefault="00242747" w:rsidP="007568C5"/>
    <w:sectPr w:rsidR="00242747" w:rsidRPr="00B25CA5" w:rsidSect="00076A42">
      <w:headerReference w:type="even" r:id="rId27"/>
      <w:footerReference w:type="even" r:id="rId28"/>
      <w:footerReference w:type="default" r:id="rId29"/>
      <w:headerReference w:type="first" r:id="rId30"/>
      <w:pgSz w:w="11906" w:h="16838"/>
      <w:pgMar w:top="1417" w:right="1701" w:bottom="1417" w:left="1701" w:header="624"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92436" w14:textId="77777777" w:rsidR="00062E2C" w:rsidRDefault="00062E2C" w:rsidP="007568C5">
      <w:r>
        <w:separator/>
      </w:r>
    </w:p>
  </w:endnote>
  <w:endnote w:type="continuationSeparator" w:id="0">
    <w:p w14:paraId="3E31B3DB" w14:textId="77777777" w:rsidR="00062E2C" w:rsidRDefault="00062E2C" w:rsidP="00756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1846989"/>
      <w:docPartObj>
        <w:docPartGallery w:val="Page Numbers (Bottom of Page)"/>
        <w:docPartUnique/>
      </w:docPartObj>
    </w:sdtPr>
    <w:sdtContent>
      <w:p w14:paraId="0645B50D" w14:textId="77777777" w:rsidR="00020C64" w:rsidRDefault="00020C64" w:rsidP="007568C5">
        <w:pPr>
          <w:pStyle w:val="Piedepgina"/>
        </w:pPr>
        <w:r>
          <w:rPr>
            <w:noProof/>
            <w:lang w:eastAsia="es-ES" w:bidi="ar-SA"/>
          </w:rPr>
          <w:drawing>
            <wp:anchor distT="0" distB="0" distL="114300" distR="114300" simplePos="0" relativeHeight="251661312" behindDoc="0" locked="0" layoutInCell="1" allowOverlap="1" wp14:anchorId="7FB65B1B" wp14:editId="11D20D9A">
              <wp:simplePos x="0" y="0"/>
              <wp:positionH relativeFrom="column">
                <wp:posOffset>-480060</wp:posOffset>
              </wp:positionH>
              <wp:positionV relativeFrom="paragraph">
                <wp:posOffset>-43180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3"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fldChar w:fldCharType="begin"/>
        </w:r>
        <w:r>
          <w:instrText xml:space="preserve"> PAGE   \* MERGEFORMAT </w:instrText>
        </w:r>
        <w:r>
          <w:fldChar w:fldCharType="separate"/>
        </w:r>
        <w:r>
          <w:rPr>
            <w:noProof/>
          </w:rPr>
          <w:t>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1846990"/>
      <w:docPartObj>
        <w:docPartGallery w:val="Page Numbers (Bottom of Page)"/>
        <w:docPartUnique/>
      </w:docPartObj>
    </w:sdtPr>
    <w:sdtContent>
      <w:p w14:paraId="0C7D8926" w14:textId="77777777" w:rsidR="00020C64" w:rsidRDefault="00020C64" w:rsidP="007568C5">
        <w:pPr>
          <w:pStyle w:val="Piedepgina"/>
        </w:pPr>
        <w:r>
          <w:rPr>
            <w:noProof/>
            <w:lang w:eastAsia="es-ES" w:bidi="ar-SA"/>
          </w:rPr>
          <w:drawing>
            <wp:anchor distT="0" distB="0" distL="114300" distR="114300" simplePos="0" relativeHeight="251658240" behindDoc="0" locked="0" layoutInCell="1" allowOverlap="1" wp14:anchorId="42608AE9" wp14:editId="0CBDEECE">
              <wp:simplePos x="0" y="0"/>
              <wp:positionH relativeFrom="column">
                <wp:posOffset>5568315</wp:posOffset>
              </wp:positionH>
              <wp:positionV relativeFrom="paragraph">
                <wp:posOffset>-24130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1"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fldChar w:fldCharType="begin"/>
        </w:r>
        <w:r>
          <w:instrText xml:space="preserve"> PAGE   \* MERGEFORMAT </w:instrText>
        </w:r>
        <w:r>
          <w:fldChar w:fldCharType="separate"/>
        </w:r>
        <w:r>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34DE22" w14:textId="77777777" w:rsidR="00062E2C" w:rsidRDefault="00062E2C" w:rsidP="007568C5">
      <w:r>
        <w:separator/>
      </w:r>
    </w:p>
  </w:footnote>
  <w:footnote w:type="continuationSeparator" w:id="0">
    <w:p w14:paraId="68B15B35" w14:textId="77777777" w:rsidR="00062E2C" w:rsidRDefault="00062E2C" w:rsidP="00756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ítulo"/>
      <w:id w:val="251846960"/>
      <w:dataBinding w:prefixMappings="xmlns:ns0='http://purl.org/dc/elements/1.1/' xmlns:ns1='http://schemas.openxmlformats.org/package/2006/metadata/core-properties' " w:xpath="/ns1:coreProperties[1]/ns0:title[1]" w:storeItemID="{6C3C8BC8-F283-45AE-878A-BAB7291924A1}"/>
      <w:text/>
    </w:sdtPr>
    <w:sdtContent>
      <w:p w14:paraId="7C0943D6" w14:textId="01B748A6" w:rsidR="00020C64" w:rsidRPr="004C2504" w:rsidRDefault="00020C64" w:rsidP="007568C5">
        <w:pPr>
          <w:pStyle w:val="Encabezado"/>
        </w:pPr>
        <w:r w:rsidRPr="004C2504">
          <w:t>Divide et impera: desarrollo modular de aplicaciones web</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065"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678"/>
    </w:tblGrid>
    <w:tr w:rsidR="00020C64" w14:paraId="78CE8FD0" w14:textId="77777777" w:rsidTr="00F801A6">
      <w:tc>
        <w:tcPr>
          <w:tcW w:w="5387" w:type="dxa"/>
          <w:vAlign w:val="center"/>
        </w:tcPr>
        <w:p w14:paraId="5F855D4F" w14:textId="77777777" w:rsidR="00020C64" w:rsidRDefault="00020C64" w:rsidP="007568C5">
          <w:pPr>
            <w:pStyle w:val="Encabezado"/>
          </w:pPr>
          <w:r>
            <w:rPr>
              <w:noProof/>
              <w:lang w:eastAsia="es-ES" w:bidi="ar-SA"/>
            </w:rPr>
            <w:drawing>
              <wp:inline distT="0" distB="0" distL="0" distR="0" wp14:anchorId="6D7F065C" wp14:editId="3D23FA19">
                <wp:extent cx="2492138" cy="881744"/>
                <wp:effectExtent l="19050" t="0" r="3412" b="0"/>
                <wp:docPr id="6" name="Imagen 2" descr="C:\Documents and Settings\jaijicu1\Escritorio\portada PFC\marca_UPV_principal_color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aijicu1\Escritorio\portada PFC\marca_UPV_principal_color150.jpg"/>
                        <pic:cNvPicPr>
                          <a:picLocks noChangeAspect="1" noChangeArrowheads="1"/>
                        </pic:cNvPicPr>
                      </pic:nvPicPr>
                      <pic:blipFill>
                        <a:blip r:embed="rId1"/>
                        <a:srcRect/>
                        <a:stretch>
                          <a:fillRect/>
                        </a:stretch>
                      </pic:blipFill>
                      <pic:spPr bwMode="auto">
                        <a:xfrm>
                          <a:off x="0" y="0"/>
                          <a:ext cx="2490588" cy="881196"/>
                        </a:xfrm>
                        <a:prstGeom prst="rect">
                          <a:avLst/>
                        </a:prstGeom>
                        <a:noFill/>
                        <a:ln w="9525">
                          <a:noFill/>
                          <a:miter lim="800000"/>
                          <a:headEnd/>
                          <a:tailEnd/>
                        </a:ln>
                      </pic:spPr>
                    </pic:pic>
                  </a:graphicData>
                </a:graphic>
              </wp:inline>
            </w:drawing>
          </w:r>
        </w:p>
      </w:tc>
      <w:tc>
        <w:tcPr>
          <w:tcW w:w="4678" w:type="dxa"/>
          <w:vAlign w:val="center"/>
        </w:tcPr>
        <w:p w14:paraId="1A598EF8" w14:textId="77777777" w:rsidR="00020C64" w:rsidRDefault="00020C64" w:rsidP="007568C5">
          <w:pPr>
            <w:pStyle w:val="Encabezado"/>
          </w:pPr>
          <w:r>
            <w:rPr>
              <w:noProof/>
              <w:lang w:eastAsia="es-ES" w:bidi="ar-SA"/>
            </w:rPr>
            <w:drawing>
              <wp:inline distT="0" distB="0" distL="0" distR="0" wp14:anchorId="283E6288" wp14:editId="7C56BFE3">
                <wp:extent cx="2155108" cy="941115"/>
                <wp:effectExtent l="19050" t="0" r="0" b="0"/>
                <wp:docPr id="4" name="Imagen 1" descr="C:\Documents and Settings\jaijicu1\Escritorio\portada PFC\STINF_Principal_V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ijicu1\Escritorio\portada PFC\STINF_Principal_V_B.jpg"/>
                        <pic:cNvPicPr>
                          <a:picLocks noChangeAspect="1" noChangeArrowheads="1"/>
                        </pic:cNvPicPr>
                      </pic:nvPicPr>
                      <pic:blipFill>
                        <a:blip r:embed="rId2"/>
                        <a:srcRect/>
                        <a:stretch>
                          <a:fillRect/>
                        </a:stretch>
                      </pic:blipFill>
                      <pic:spPr bwMode="auto">
                        <a:xfrm>
                          <a:off x="0" y="0"/>
                          <a:ext cx="2155130" cy="941124"/>
                        </a:xfrm>
                        <a:prstGeom prst="rect">
                          <a:avLst/>
                        </a:prstGeom>
                        <a:noFill/>
                        <a:ln w="9525">
                          <a:noFill/>
                          <a:miter lim="800000"/>
                          <a:headEnd/>
                          <a:tailEnd/>
                        </a:ln>
                      </pic:spPr>
                    </pic:pic>
                  </a:graphicData>
                </a:graphic>
              </wp:inline>
            </w:drawing>
          </w:r>
        </w:p>
      </w:tc>
    </w:tr>
  </w:tbl>
  <w:p w14:paraId="277028F5" w14:textId="77777777" w:rsidR="00020C64" w:rsidRDefault="00020C64" w:rsidP="007568C5">
    <w:pPr>
      <w:pStyle w:val="Encabezado"/>
    </w:pPr>
  </w:p>
  <w:p w14:paraId="14E0055D" w14:textId="77777777" w:rsidR="00020C64" w:rsidRDefault="00020C64" w:rsidP="007568C5">
    <w:pPr>
      <w:pStyle w:val="Encabezado"/>
      <w:rPr>
        <w:noProof/>
        <w:lang w:eastAsia="es-ES"/>
      </w:rPr>
    </w:pPr>
  </w:p>
  <w:p w14:paraId="713A89C3" w14:textId="77777777" w:rsidR="00020C64" w:rsidRDefault="00020C64" w:rsidP="007568C5">
    <w:pPr>
      <w:pStyle w:val="Encabezado"/>
      <w:rPr>
        <w:noProof/>
        <w:lang w:eastAsia="es-ES"/>
      </w:rPr>
    </w:pPr>
  </w:p>
  <w:p w14:paraId="6DC3FAE5" w14:textId="77777777" w:rsidR="00020C64" w:rsidRDefault="00020C64" w:rsidP="007568C5">
    <w:pPr>
      <w:pStyle w:val="Encabezado"/>
      <w:rPr>
        <w:noProof/>
        <w:lang w:eastAsia="es-ES"/>
      </w:rPr>
    </w:pPr>
  </w:p>
  <w:p w14:paraId="127D032D" w14:textId="77777777" w:rsidR="00020C64" w:rsidRPr="009B162F" w:rsidRDefault="00020C64" w:rsidP="004457F5">
    <w:pPr>
      <w:pStyle w:val="Encabezado"/>
      <w:jc w:val="center"/>
      <w:rPr>
        <w:noProof/>
        <w:lang w:eastAsia="es-ES"/>
      </w:rPr>
    </w:pPr>
    <w:r>
      <w:rPr>
        <w:noProof/>
        <w:lang w:eastAsia="es-ES"/>
      </w:rPr>
      <w:t>Escola Tècnica Superior d’Enginyeria Informàtica</w:t>
    </w:r>
  </w:p>
  <w:p w14:paraId="60EFA30C" w14:textId="77777777" w:rsidR="00020C64" w:rsidRDefault="00020C64" w:rsidP="004457F5">
    <w:pPr>
      <w:pStyle w:val="Encabezado"/>
      <w:jc w:val="center"/>
      <w:rPr>
        <w:noProof/>
        <w:lang w:eastAsia="es-ES"/>
      </w:rPr>
    </w:pPr>
    <w:r w:rsidRPr="009B162F">
      <w:rPr>
        <w:noProof/>
        <w:lang w:eastAsia="es-ES" w:bidi="ar-SA"/>
      </w:rPr>
      <w:drawing>
        <wp:anchor distT="0" distB="0" distL="114300" distR="114300" simplePos="0" relativeHeight="251659264" behindDoc="1" locked="0" layoutInCell="1" allowOverlap="1" wp14:anchorId="270C686B" wp14:editId="220E9B94">
          <wp:simplePos x="0" y="0"/>
          <wp:positionH relativeFrom="column">
            <wp:posOffset>-1099185</wp:posOffset>
          </wp:positionH>
          <wp:positionV relativeFrom="paragraph">
            <wp:posOffset>3831590</wp:posOffset>
          </wp:positionV>
          <wp:extent cx="8241030" cy="4638675"/>
          <wp:effectExtent l="19050" t="0" r="7620" b="0"/>
          <wp:wrapNone/>
          <wp:docPr id="2" name="1 Imagen" descr="fal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don.png"/>
                  <pic:cNvPicPr/>
                </pic:nvPicPr>
                <pic:blipFill>
                  <a:blip r:embed="rId3"/>
                  <a:stretch>
                    <a:fillRect/>
                  </a:stretch>
                </pic:blipFill>
                <pic:spPr>
                  <a:xfrm>
                    <a:off x="0" y="0"/>
                    <a:ext cx="8241030" cy="4638675"/>
                  </a:xfrm>
                  <a:prstGeom prst="rect">
                    <a:avLst/>
                  </a:prstGeom>
                </pic:spPr>
              </pic:pic>
            </a:graphicData>
          </a:graphic>
        </wp:anchor>
      </w:drawing>
    </w:r>
    <w:r w:rsidRPr="009B162F">
      <w:rPr>
        <w:noProof/>
        <w:lang w:eastAsia="es-ES"/>
      </w:rPr>
      <w:t>Universitat Politècnica de València</w:t>
    </w:r>
  </w:p>
  <w:p w14:paraId="644EEB0F" w14:textId="77777777" w:rsidR="00020C64" w:rsidRPr="00911679" w:rsidRDefault="00020C64" w:rsidP="007568C5">
    <w:pPr>
      <w:pStyle w:val="Encabezado"/>
      <w:rPr>
        <w:noProof/>
        <w:lang w:eastAsia="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10787"/>
    <w:multiLevelType w:val="multilevel"/>
    <w:tmpl w:val="0DBEA49A"/>
    <w:lvl w:ilvl="0">
      <w:start w:val="1"/>
      <w:numFmt w:val="decimal"/>
      <w:pStyle w:val="Ttulo1"/>
      <w:lvlText w:val="%1."/>
      <w:lvlJc w:val="left"/>
      <w:pPr>
        <w:ind w:left="720" w:hanging="360"/>
      </w:pPr>
      <w:rPr>
        <w:rFonts w:hint="default"/>
        <w:b w:val="0"/>
        <w:bCs w:val="0"/>
      </w:rPr>
    </w:lvl>
    <w:lvl w:ilvl="1">
      <w:start w:val="1"/>
      <w:numFmt w:val="decimal"/>
      <w:pStyle w:val="Ttulo2"/>
      <w:isLgl/>
      <w:lvlText w:val="%1.%2."/>
      <w:lvlJc w:val="left"/>
      <w:pPr>
        <w:ind w:left="1080" w:hanging="720"/>
      </w:pPr>
      <w:rPr>
        <w:rFonts w:hint="default"/>
        <w:b w:val="0"/>
        <w:bCs w:val="0"/>
      </w:rPr>
    </w:lvl>
    <w:lvl w:ilvl="2">
      <w:start w:val="1"/>
      <w:numFmt w:val="decimal"/>
      <w:pStyle w:val="3"/>
      <w:isLgl/>
      <w:lvlText w:val="%1.%2.%3."/>
      <w:lvlJc w:val="left"/>
      <w:pPr>
        <w:ind w:left="1080" w:hanging="720"/>
      </w:pPr>
      <w:rPr>
        <w:rFonts w:hint="default"/>
        <w:b/>
        <w:bCs/>
        <w:i w:val="0"/>
        <w:i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A2597F"/>
    <w:multiLevelType w:val="hybridMultilevel"/>
    <w:tmpl w:val="53D0E5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4075F4"/>
    <w:multiLevelType w:val="hybridMultilevel"/>
    <w:tmpl w:val="B186E828"/>
    <w:lvl w:ilvl="0" w:tplc="EF46DC6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44547F"/>
    <w:multiLevelType w:val="hybridMultilevel"/>
    <w:tmpl w:val="8A8490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FD4AC0"/>
    <w:multiLevelType w:val="hybridMultilevel"/>
    <w:tmpl w:val="EAA8AD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C77024"/>
    <w:multiLevelType w:val="hybridMultilevel"/>
    <w:tmpl w:val="B1FC90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B41A99"/>
    <w:multiLevelType w:val="hybridMultilevel"/>
    <w:tmpl w:val="088E79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FD4A17"/>
    <w:multiLevelType w:val="hybridMultilevel"/>
    <w:tmpl w:val="F34C3E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4D379A"/>
    <w:multiLevelType w:val="hybridMultilevel"/>
    <w:tmpl w:val="793208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A83308D"/>
    <w:multiLevelType w:val="hybridMultilevel"/>
    <w:tmpl w:val="76C4CA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997709"/>
    <w:multiLevelType w:val="hybridMultilevel"/>
    <w:tmpl w:val="549419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FB27F44"/>
    <w:multiLevelType w:val="hybridMultilevel"/>
    <w:tmpl w:val="6308C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3BD0685"/>
    <w:multiLevelType w:val="hybridMultilevel"/>
    <w:tmpl w:val="92789B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7625894"/>
    <w:multiLevelType w:val="hybridMultilevel"/>
    <w:tmpl w:val="F38CDA7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40195112"/>
    <w:multiLevelType w:val="hybridMultilevel"/>
    <w:tmpl w:val="D3B8F3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A560DE3"/>
    <w:multiLevelType w:val="hybridMultilevel"/>
    <w:tmpl w:val="D1C629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7D0925"/>
    <w:multiLevelType w:val="hybridMultilevel"/>
    <w:tmpl w:val="053E9B40"/>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665A5F47"/>
    <w:multiLevelType w:val="hybridMultilevel"/>
    <w:tmpl w:val="D3449944"/>
    <w:lvl w:ilvl="0" w:tplc="04C4141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36258B8"/>
    <w:multiLevelType w:val="hybridMultilevel"/>
    <w:tmpl w:val="923EC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A8B6F95"/>
    <w:multiLevelType w:val="hybridMultilevel"/>
    <w:tmpl w:val="BB5645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CB86EFC"/>
    <w:multiLevelType w:val="hybridMultilevel"/>
    <w:tmpl w:val="23664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9"/>
  </w:num>
  <w:num w:numId="2">
    <w:abstractNumId w:val="10"/>
  </w:num>
  <w:num w:numId="3">
    <w:abstractNumId w:val="17"/>
  </w:num>
  <w:num w:numId="4">
    <w:abstractNumId w:val="0"/>
  </w:num>
  <w:num w:numId="5">
    <w:abstractNumId w:val="2"/>
  </w:num>
  <w:num w:numId="6">
    <w:abstractNumId w:val="9"/>
  </w:num>
  <w:num w:numId="7">
    <w:abstractNumId w:val="4"/>
  </w:num>
  <w:num w:numId="8">
    <w:abstractNumId w:val="8"/>
  </w:num>
  <w:num w:numId="9">
    <w:abstractNumId w:val="6"/>
  </w:num>
  <w:num w:numId="10">
    <w:abstractNumId w:val="5"/>
  </w:num>
  <w:num w:numId="11">
    <w:abstractNumId w:val="3"/>
  </w:num>
  <w:num w:numId="12">
    <w:abstractNumId w:val="7"/>
  </w:num>
  <w:num w:numId="13">
    <w:abstractNumId w:val="15"/>
  </w:num>
  <w:num w:numId="14">
    <w:abstractNumId w:val="13"/>
  </w:num>
  <w:num w:numId="15">
    <w:abstractNumId w:val="1"/>
  </w:num>
  <w:num w:numId="16">
    <w:abstractNumId w:val="20"/>
  </w:num>
  <w:num w:numId="17">
    <w:abstractNumId w:val="14"/>
  </w:num>
  <w:num w:numId="18">
    <w:abstractNumId w:val="11"/>
  </w:num>
  <w:num w:numId="19">
    <w:abstractNumId w:val="18"/>
  </w:num>
  <w:num w:numId="20">
    <w:abstractNumId w:val="16"/>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evenAndOddHeaders/>
  <w:drawingGridHorizontalSpacing w:val="110"/>
  <w:displayHorizontalDrawingGridEvery w:val="2"/>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CC"/>
    <w:rsid w:val="00001BC3"/>
    <w:rsid w:val="00001FF2"/>
    <w:rsid w:val="00003A46"/>
    <w:rsid w:val="00003BC9"/>
    <w:rsid w:val="000062B1"/>
    <w:rsid w:val="00020C64"/>
    <w:rsid w:val="00020DF8"/>
    <w:rsid w:val="000221B4"/>
    <w:rsid w:val="00062E2C"/>
    <w:rsid w:val="00063C43"/>
    <w:rsid w:val="00074479"/>
    <w:rsid w:val="00076A42"/>
    <w:rsid w:val="00091E30"/>
    <w:rsid w:val="000936CF"/>
    <w:rsid w:val="000956CC"/>
    <w:rsid w:val="000B1D53"/>
    <w:rsid w:val="000B679E"/>
    <w:rsid w:val="000B6E5F"/>
    <w:rsid w:val="000C0045"/>
    <w:rsid w:val="000C0248"/>
    <w:rsid w:val="000C250F"/>
    <w:rsid w:val="000C5D1E"/>
    <w:rsid w:val="000C68FA"/>
    <w:rsid w:val="000D7AE6"/>
    <w:rsid w:val="000E1AC2"/>
    <w:rsid w:val="000F2B8F"/>
    <w:rsid w:val="000F58F4"/>
    <w:rsid w:val="000F60B3"/>
    <w:rsid w:val="0010165F"/>
    <w:rsid w:val="0010490F"/>
    <w:rsid w:val="00111FE9"/>
    <w:rsid w:val="0011205F"/>
    <w:rsid w:val="00113837"/>
    <w:rsid w:val="00130BBB"/>
    <w:rsid w:val="00133272"/>
    <w:rsid w:val="00135B83"/>
    <w:rsid w:val="00147AD8"/>
    <w:rsid w:val="00152180"/>
    <w:rsid w:val="0015434E"/>
    <w:rsid w:val="00161CCF"/>
    <w:rsid w:val="00162562"/>
    <w:rsid w:val="00163C55"/>
    <w:rsid w:val="00174D8C"/>
    <w:rsid w:val="00184545"/>
    <w:rsid w:val="00193CDA"/>
    <w:rsid w:val="001940E3"/>
    <w:rsid w:val="00194E79"/>
    <w:rsid w:val="00197C57"/>
    <w:rsid w:val="001A11E1"/>
    <w:rsid w:val="001A6BCF"/>
    <w:rsid w:val="001A7A80"/>
    <w:rsid w:val="001B1102"/>
    <w:rsid w:val="001C267E"/>
    <w:rsid w:val="001C5C30"/>
    <w:rsid w:val="001D44C1"/>
    <w:rsid w:val="001E68A4"/>
    <w:rsid w:val="001F5497"/>
    <w:rsid w:val="00200B11"/>
    <w:rsid w:val="0021722A"/>
    <w:rsid w:val="00221873"/>
    <w:rsid w:val="00222FBA"/>
    <w:rsid w:val="002240CF"/>
    <w:rsid w:val="00225377"/>
    <w:rsid w:val="00233CD7"/>
    <w:rsid w:val="00237A96"/>
    <w:rsid w:val="002423E4"/>
    <w:rsid w:val="00242747"/>
    <w:rsid w:val="00247D39"/>
    <w:rsid w:val="00257156"/>
    <w:rsid w:val="00274932"/>
    <w:rsid w:val="00277301"/>
    <w:rsid w:val="00292950"/>
    <w:rsid w:val="002A1F99"/>
    <w:rsid w:val="002B27ED"/>
    <w:rsid w:val="002C0B5C"/>
    <w:rsid w:val="002C6885"/>
    <w:rsid w:val="002C7FAD"/>
    <w:rsid w:val="002D4F00"/>
    <w:rsid w:val="002D7392"/>
    <w:rsid w:val="002E4CEE"/>
    <w:rsid w:val="00301C91"/>
    <w:rsid w:val="003104B0"/>
    <w:rsid w:val="00317415"/>
    <w:rsid w:val="00322601"/>
    <w:rsid w:val="00342BDD"/>
    <w:rsid w:val="00343391"/>
    <w:rsid w:val="00357823"/>
    <w:rsid w:val="00384812"/>
    <w:rsid w:val="003875CC"/>
    <w:rsid w:val="00397679"/>
    <w:rsid w:val="003A4780"/>
    <w:rsid w:val="003B49D8"/>
    <w:rsid w:val="003B6959"/>
    <w:rsid w:val="003C2100"/>
    <w:rsid w:val="003C27A2"/>
    <w:rsid w:val="003C4E58"/>
    <w:rsid w:val="003C5229"/>
    <w:rsid w:val="003E0E6B"/>
    <w:rsid w:val="003E1B5A"/>
    <w:rsid w:val="003E6C99"/>
    <w:rsid w:val="003F588E"/>
    <w:rsid w:val="0040046F"/>
    <w:rsid w:val="00401502"/>
    <w:rsid w:val="00401EF0"/>
    <w:rsid w:val="0042414C"/>
    <w:rsid w:val="004316A0"/>
    <w:rsid w:val="00434057"/>
    <w:rsid w:val="00436EB6"/>
    <w:rsid w:val="004407A9"/>
    <w:rsid w:val="00444A84"/>
    <w:rsid w:val="004457F5"/>
    <w:rsid w:val="00454852"/>
    <w:rsid w:val="00457624"/>
    <w:rsid w:val="00462344"/>
    <w:rsid w:val="004632AA"/>
    <w:rsid w:val="00471AB2"/>
    <w:rsid w:val="00471CE7"/>
    <w:rsid w:val="00472C80"/>
    <w:rsid w:val="00473102"/>
    <w:rsid w:val="004737B2"/>
    <w:rsid w:val="00497975"/>
    <w:rsid w:val="004A421F"/>
    <w:rsid w:val="004C2504"/>
    <w:rsid w:val="004D0C7E"/>
    <w:rsid w:val="004D5089"/>
    <w:rsid w:val="004D523E"/>
    <w:rsid w:val="004E7030"/>
    <w:rsid w:val="004F0C22"/>
    <w:rsid w:val="00504A71"/>
    <w:rsid w:val="00512267"/>
    <w:rsid w:val="00520A22"/>
    <w:rsid w:val="00525A89"/>
    <w:rsid w:val="00540C4C"/>
    <w:rsid w:val="00541AFA"/>
    <w:rsid w:val="00543EAB"/>
    <w:rsid w:val="00547C5D"/>
    <w:rsid w:val="00550241"/>
    <w:rsid w:val="00563515"/>
    <w:rsid w:val="00577DF2"/>
    <w:rsid w:val="00580DD3"/>
    <w:rsid w:val="00581551"/>
    <w:rsid w:val="00584EBE"/>
    <w:rsid w:val="005953DF"/>
    <w:rsid w:val="005978B7"/>
    <w:rsid w:val="005A2B2F"/>
    <w:rsid w:val="005B0936"/>
    <w:rsid w:val="005B2E42"/>
    <w:rsid w:val="005C06EE"/>
    <w:rsid w:val="005C08CF"/>
    <w:rsid w:val="005C664F"/>
    <w:rsid w:val="005C721A"/>
    <w:rsid w:val="005D7637"/>
    <w:rsid w:val="005D7645"/>
    <w:rsid w:val="005E43BA"/>
    <w:rsid w:val="005E6F02"/>
    <w:rsid w:val="00613EF0"/>
    <w:rsid w:val="0061662D"/>
    <w:rsid w:val="006223E8"/>
    <w:rsid w:val="006251BD"/>
    <w:rsid w:val="006255CC"/>
    <w:rsid w:val="00632361"/>
    <w:rsid w:val="006332A4"/>
    <w:rsid w:val="00634691"/>
    <w:rsid w:val="00643794"/>
    <w:rsid w:val="0065036E"/>
    <w:rsid w:val="00661098"/>
    <w:rsid w:val="0067284C"/>
    <w:rsid w:val="00674574"/>
    <w:rsid w:val="00677366"/>
    <w:rsid w:val="00677B09"/>
    <w:rsid w:val="006818EB"/>
    <w:rsid w:val="006847BD"/>
    <w:rsid w:val="00692C0F"/>
    <w:rsid w:val="006A5AA2"/>
    <w:rsid w:val="006A728C"/>
    <w:rsid w:val="006A7BEF"/>
    <w:rsid w:val="006C120B"/>
    <w:rsid w:val="006C53A0"/>
    <w:rsid w:val="006C773C"/>
    <w:rsid w:val="006F18DE"/>
    <w:rsid w:val="006F3A96"/>
    <w:rsid w:val="00702156"/>
    <w:rsid w:val="00710C5B"/>
    <w:rsid w:val="00715782"/>
    <w:rsid w:val="00722267"/>
    <w:rsid w:val="00754179"/>
    <w:rsid w:val="007568C5"/>
    <w:rsid w:val="007570A7"/>
    <w:rsid w:val="007600CB"/>
    <w:rsid w:val="007633C4"/>
    <w:rsid w:val="00764013"/>
    <w:rsid w:val="00785630"/>
    <w:rsid w:val="007937FC"/>
    <w:rsid w:val="0079498D"/>
    <w:rsid w:val="007955F7"/>
    <w:rsid w:val="007966EC"/>
    <w:rsid w:val="007A057B"/>
    <w:rsid w:val="007A5B14"/>
    <w:rsid w:val="007B022A"/>
    <w:rsid w:val="007C12A8"/>
    <w:rsid w:val="007D7C73"/>
    <w:rsid w:val="007E2D93"/>
    <w:rsid w:val="007F37C1"/>
    <w:rsid w:val="00800E18"/>
    <w:rsid w:val="008019D6"/>
    <w:rsid w:val="008156F0"/>
    <w:rsid w:val="00820B81"/>
    <w:rsid w:val="008258D6"/>
    <w:rsid w:val="00837C25"/>
    <w:rsid w:val="008421DA"/>
    <w:rsid w:val="008466F0"/>
    <w:rsid w:val="00847C82"/>
    <w:rsid w:val="00872DB5"/>
    <w:rsid w:val="008815ED"/>
    <w:rsid w:val="00881F76"/>
    <w:rsid w:val="0088238E"/>
    <w:rsid w:val="00886AF4"/>
    <w:rsid w:val="008917E1"/>
    <w:rsid w:val="00892C66"/>
    <w:rsid w:val="0089799F"/>
    <w:rsid w:val="008B0358"/>
    <w:rsid w:val="008B50D6"/>
    <w:rsid w:val="008B7249"/>
    <w:rsid w:val="008C36AE"/>
    <w:rsid w:val="008D130E"/>
    <w:rsid w:val="008D603D"/>
    <w:rsid w:val="008E1CF3"/>
    <w:rsid w:val="008E43DB"/>
    <w:rsid w:val="008E4BE0"/>
    <w:rsid w:val="008F4BB6"/>
    <w:rsid w:val="00900AC6"/>
    <w:rsid w:val="00910ED7"/>
    <w:rsid w:val="00911045"/>
    <w:rsid w:val="00911679"/>
    <w:rsid w:val="009209EF"/>
    <w:rsid w:val="00921629"/>
    <w:rsid w:val="00924E06"/>
    <w:rsid w:val="00933D9C"/>
    <w:rsid w:val="00936414"/>
    <w:rsid w:val="009378F6"/>
    <w:rsid w:val="009406AC"/>
    <w:rsid w:val="0094537E"/>
    <w:rsid w:val="00961757"/>
    <w:rsid w:val="00971BA7"/>
    <w:rsid w:val="00976B41"/>
    <w:rsid w:val="009854C4"/>
    <w:rsid w:val="00987832"/>
    <w:rsid w:val="009913EE"/>
    <w:rsid w:val="00994484"/>
    <w:rsid w:val="009946E7"/>
    <w:rsid w:val="0099523B"/>
    <w:rsid w:val="009A647A"/>
    <w:rsid w:val="009A6692"/>
    <w:rsid w:val="009B162F"/>
    <w:rsid w:val="009B46B5"/>
    <w:rsid w:val="009B4DC1"/>
    <w:rsid w:val="009C02A6"/>
    <w:rsid w:val="009C2585"/>
    <w:rsid w:val="009D077E"/>
    <w:rsid w:val="009D0E42"/>
    <w:rsid w:val="009D4AB2"/>
    <w:rsid w:val="009F3641"/>
    <w:rsid w:val="009F62F5"/>
    <w:rsid w:val="00A10920"/>
    <w:rsid w:val="00A1279C"/>
    <w:rsid w:val="00A14EED"/>
    <w:rsid w:val="00A21F15"/>
    <w:rsid w:val="00A3279D"/>
    <w:rsid w:val="00A33772"/>
    <w:rsid w:val="00A41658"/>
    <w:rsid w:val="00A50434"/>
    <w:rsid w:val="00A512FB"/>
    <w:rsid w:val="00A51FB3"/>
    <w:rsid w:val="00A530BA"/>
    <w:rsid w:val="00A5581E"/>
    <w:rsid w:val="00A6156B"/>
    <w:rsid w:val="00A62DAE"/>
    <w:rsid w:val="00A632E0"/>
    <w:rsid w:val="00A7388A"/>
    <w:rsid w:val="00A746C4"/>
    <w:rsid w:val="00A770BA"/>
    <w:rsid w:val="00A817E0"/>
    <w:rsid w:val="00AC3EB3"/>
    <w:rsid w:val="00AC4AD2"/>
    <w:rsid w:val="00AC4B29"/>
    <w:rsid w:val="00AC7A3D"/>
    <w:rsid w:val="00AC7A84"/>
    <w:rsid w:val="00AD6905"/>
    <w:rsid w:val="00AD7C4D"/>
    <w:rsid w:val="00AE09D7"/>
    <w:rsid w:val="00AE51D2"/>
    <w:rsid w:val="00B05657"/>
    <w:rsid w:val="00B06B42"/>
    <w:rsid w:val="00B115AF"/>
    <w:rsid w:val="00B12C59"/>
    <w:rsid w:val="00B166B0"/>
    <w:rsid w:val="00B25CA5"/>
    <w:rsid w:val="00B32AE9"/>
    <w:rsid w:val="00B4073D"/>
    <w:rsid w:val="00B42081"/>
    <w:rsid w:val="00B47458"/>
    <w:rsid w:val="00B51F10"/>
    <w:rsid w:val="00B756B2"/>
    <w:rsid w:val="00B7644F"/>
    <w:rsid w:val="00B81AA5"/>
    <w:rsid w:val="00B87467"/>
    <w:rsid w:val="00BB56A7"/>
    <w:rsid w:val="00BB6D89"/>
    <w:rsid w:val="00BC3B44"/>
    <w:rsid w:val="00BD1815"/>
    <w:rsid w:val="00BD386E"/>
    <w:rsid w:val="00BD40B4"/>
    <w:rsid w:val="00BD4855"/>
    <w:rsid w:val="00BE67DB"/>
    <w:rsid w:val="00BF6C3E"/>
    <w:rsid w:val="00C007CF"/>
    <w:rsid w:val="00C06489"/>
    <w:rsid w:val="00C10747"/>
    <w:rsid w:val="00C15674"/>
    <w:rsid w:val="00C17674"/>
    <w:rsid w:val="00C246FF"/>
    <w:rsid w:val="00C56A3E"/>
    <w:rsid w:val="00C6063C"/>
    <w:rsid w:val="00C66087"/>
    <w:rsid w:val="00C7011E"/>
    <w:rsid w:val="00C76BCD"/>
    <w:rsid w:val="00C85248"/>
    <w:rsid w:val="00CC7CA5"/>
    <w:rsid w:val="00CD061D"/>
    <w:rsid w:val="00CD1313"/>
    <w:rsid w:val="00CD69E3"/>
    <w:rsid w:val="00CE692D"/>
    <w:rsid w:val="00CF705A"/>
    <w:rsid w:val="00CF7236"/>
    <w:rsid w:val="00D1216E"/>
    <w:rsid w:val="00D15A4F"/>
    <w:rsid w:val="00D305BF"/>
    <w:rsid w:val="00D3188E"/>
    <w:rsid w:val="00D327CA"/>
    <w:rsid w:val="00D3392A"/>
    <w:rsid w:val="00D46DDD"/>
    <w:rsid w:val="00D53934"/>
    <w:rsid w:val="00D539C4"/>
    <w:rsid w:val="00D62859"/>
    <w:rsid w:val="00D62CAF"/>
    <w:rsid w:val="00D80725"/>
    <w:rsid w:val="00D8336B"/>
    <w:rsid w:val="00D91297"/>
    <w:rsid w:val="00DA45E8"/>
    <w:rsid w:val="00DC4F9D"/>
    <w:rsid w:val="00DC7ECA"/>
    <w:rsid w:val="00DD17ED"/>
    <w:rsid w:val="00DD505A"/>
    <w:rsid w:val="00DE10D0"/>
    <w:rsid w:val="00DE58E3"/>
    <w:rsid w:val="00DE5DD4"/>
    <w:rsid w:val="00DE75FD"/>
    <w:rsid w:val="00E05C21"/>
    <w:rsid w:val="00E10758"/>
    <w:rsid w:val="00E143C4"/>
    <w:rsid w:val="00E2350A"/>
    <w:rsid w:val="00E33B0A"/>
    <w:rsid w:val="00E52792"/>
    <w:rsid w:val="00E5436F"/>
    <w:rsid w:val="00E564CC"/>
    <w:rsid w:val="00E65D7B"/>
    <w:rsid w:val="00E70508"/>
    <w:rsid w:val="00E87B37"/>
    <w:rsid w:val="00E906C3"/>
    <w:rsid w:val="00EA0920"/>
    <w:rsid w:val="00EB0B03"/>
    <w:rsid w:val="00EB754B"/>
    <w:rsid w:val="00ED570D"/>
    <w:rsid w:val="00ED5E89"/>
    <w:rsid w:val="00ED7C72"/>
    <w:rsid w:val="00EE10DC"/>
    <w:rsid w:val="00EE2AA3"/>
    <w:rsid w:val="00EF320E"/>
    <w:rsid w:val="00EF3F8C"/>
    <w:rsid w:val="00F0216E"/>
    <w:rsid w:val="00F0518D"/>
    <w:rsid w:val="00F11B55"/>
    <w:rsid w:val="00F23D79"/>
    <w:rsid w:val="00F54CB0"/>
    <w:rsid w:val="00F801A6"/>
    <w:rsid w:val="00F85B77"/>
    <w:rsid w:val="00F91C0F"/>
    <w:rsid w:val="00F91C8E"/>
    <w:rsid w:val="00FA19D2"/>
    <w:rsid w:val="00FB525F"/>
    <w:rsid w:val="00FC6DB6"/>
    <w:rsid w:val="00FE51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9B65DC"/>
  <w15:docId w15:val="{BBAEB589-ACD8-4E17-8746-F2C52F22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102"/>
    <w:pPr>
      <w:spacing w:before="240" w:after="240"/>
      <w:jc w:val="both"/>
    </w:pPr>
    <w:rPr>
      <w:rFonts w:ascii="Arial" w:hAnsi="Arial" w:cs="Arial"/>
      <w:lang w:val="es-ES"/>
    </w:rPr>
  </w:style>
  <w:style w:type="paragraph" w:styleId="Ttulo1">
    <w:name w:val="heading 1"/>
    <w:basedOn w:val="Normal"/>
    <w:next w:val="Normal"/>
    <w:link w:val="Ttulo1Car"/>
    <w:uiPriority w:val="9"/>
    <w:qFormat/>
    <w:rsid w:val="001B1102"/>
    <w:pPr>
      <w:numPr>
        <w:numId w:val="4"/>
      </w:numPr>
      <w:pBdr>
        <w:bottom w:val="single" w:sz="4" w:space="1" w:color="auto"/>
      </w:pBdr>
      <w:spacing w:before="480" w:after="0"/>
      <w:ind w:left="357" w:hanging="357"/>
      <w:jc w:val="right"/>
      <w:outlineLvl w:val="0"/>
    </w:pPr>
    <w:rPr>
      <w:rFonts w:eastAsiaTheme="majorEastAsia"/>
      <w:bCs/>
      <w:sz w:val="52"/>
      <w:szCs w:val="52"/>
    </w:rPr>
  </w:style>
  <w:style w:type="paragraph" w:styleId="Ttulo2">
    <w:name w:val="heading 2"/>
    <w:basedOn w:val="Normal"/>
    <w:next w:val="Normal"/>
    <w:link w:val="Ttulo2Car"/>
    <w:uiPriority w:val="9"/>
    <w:unhideWhenUsed/>
    <w:qFormat/>
    <w:rsid w:val="008B0358"/>
    <w:pPr>
      <w:numPr>
        <w:ilvl w:val="1"/>
        <w:numId w:val="4"/>
      </w:numPr>
      <w:pBdr>
        <w:bottom w:val="single" w:sz="4" w:space="1" w:color="auto"/>
      </w:pBdr>
      <w:spacing w:before="360"/>
      <w:ind w:left="720"/>
      <w:outlineLvl w:val="1"/>
    </w:pPr>
    <w:rPr>
      <w:rFonts w:eastAsiaTheme="majorEastAsia"/>
      <w:b/>
      <w:bCs/>
      <w:sz w:val="32"/>
      <w:szCs w:val="32"/>
    </w:rPr>
  </w:style>
  <w:style w:type="paragraph" w:styleId="Ttulo3">
    <w:name w:val="heading 3"/>
    <w:basedOn w:val="3"/>
    <w:next w:val="Normal"/>
    <w:link w:val="Ttulo3Car"/>
    <w:uiPriority w:val="9"/>
    <w:unhideWhenUsed/>
    <w:qFormat/>
    <w:rsid w:val="008B0358"/>
    <w:pPr>
      <w:spacing w:before="240"/>
      <w:ind w:left="720"/>
      <w:outlineLvl w:val="2"/>
    </w:pPr>
  </w:style>
  <w:style w:type="paragraph" w:styleId="Ttulo4">
    <w:name w:val="heading 4"/>
    <w:basedOn w:val="Normal"/>
    <w:next w:val="Normal"/>
    <w:link w:val="Ttulo4Car"/>
    <w:uiPriority w:val="9"/>
    <w:unhideWhenUsed/>
    <w:qFormat/>
    <w:rsid w:val="004D523E"/>
    <w:p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unhideWhenUsed/>
    <w:qFormat/>
    <w:rsid w:val="004D523E"/>
    <w:pPr>
      <w:spacing w:before="200" w:after="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4D523E"/>
    <w:pPr>
      <w:spacing w:after="0"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4D523E"/>
    <w:pPr>
      <w:spacing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4D523E"/>
    <w:pPr>
      <w:spacing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4D523E"/>
    <w:pPr>
      <w:spacing w:after="0"/>
      <w:outlineLvl w:val="8"/>
    </w:pPr>
    <w:rPr>
      <w:rFonts w:asciiTheme="majorHAnsi" w:eastAsiaTheme="majorEastAsia" w:hAnsiTheme="majorHAnsi" w:cstheme="majorBidi"/>
      <w:i/>
      <w:iCs/>
      <w:spacing w:val="5"/>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Estilo1">
    <w:name w:val="Estilo1"/>
    <w:basedOn w:val="Tablanormal"/>
    <w:uiPriority w:val="99"/>
    <w:qFormat/>
    <w:rsid w:val="004D5089"/>
    <w:pPr>
      <w:spacing w:after="0" w:line="240" w:lineRule="auto"/>
    </w:pPr>
    <w:rPr>
      <w:sz w:val="20"/>
    </w:rPr>
    <w:tblPr>
      <w:tblStyleRowBandSize w:val="1"/>
      <w:tblStyleColBandSize w:val="1"/>
      <w:tblBorders>
        <w:top w:val="single" w:sz="8" w:space="0" w:color="53548A" w:themeColor="accent1"/>
        <w:bottom w:val="single" w:sz="8" w:space="0" w:color="53548A" w:themeColor="accent1"/>
      </w:tblBorders>
      <w:tblCellMar>
        <w:top w:w="57" w:type="dxa"/>
        <w:bottom w:w="57" w:type="dxa"/>
      </w:tblCellMar>
    </w:tblPr>
    <w:tcPr>
      <w:shd w:val="clear" w:color="auto" w:fill="FFFFFF" w:themeFill="background1"/>
    </w:tcPr>
    <w:tblStylePr w:type="firstRow">
      <w:pPr>
        <w:spacing w:before="0" w:after="0" w:line="240" w:lineRule="auto"/>
      </w:pPr>
      <w:rPr>
        <w:b w:val="0"/>
        <w:bCs/>
      </w:r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tcPr>
    </w:tblStylePr>
    <w:tblStylePr w:type="firstCol">
      <w:rPr>
        <w:b w:val="0"/>
        <w:bCs/>
        <w:color w:val="auto"/>
      </w:rPr>
    </w:tblStylePr>
    <w:tblStylePr w:type="lastCol">
      <w:rPr>
        <w:b w:val="0"/>
        <w:bCs/>
        <w:color w:val="auto"/>
      </w:rPr>
    </w:tblStylePr>
    <w:tblStylePr w:type="band1Vert">
      <w:rPr>
        <w:color w:val="auto"/>
      </w:rPr>
    </w:tblStylePr>
    <w:tblStylePr w:type="band2Vert">
      <w:rPr>
        <w:color w:val="auto"/>
      </w:rPr>
    </w:tblStylePr>
    <w:tblStylePr w:type="band1Horz">
      <w:tblPr/>
      <w:tcPr>
        <w:shd w:val="clear" w:color="auto" w:fill="ECDDD3" w:themeFill="accent5" w:themeFillTint="33"/>
      </w:tcPr>
    </w:tblStylePr>
  </w:style>
  <w:style w:type="paragraph" w:styleId="Encabezado">
    <w:name w:val="header"/>
    <w:basedOn w:val="Normal"/>
    <w:link w:val="EncabezadoCar"/>
    <w:uiPriority w:val="99"/>
    <w:unhideWhenUsed/>
    <w:rsid w:val="000956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56CC"/>
  </w:style>
  <w:style w:type="paragraph" w:styleId="Piedepgina">
    <w:name w:val="footer"/>
    <w:basedOn w:val="Normal"/>
    <w:link w:val="PiedepginaCar"/>
    <w:uiPriority w:val="99"/>
    <w:unhideWhenUsed/>
    <w:rsid w:val="000956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56CC"/>
  </w:style>
  <w:style w:type="paragraph" w:styleId="Textodeglobo">
    <w:name w:val="Balloon Text"/>
    <w:basedOn w:val="Normal"/>
    <w:link w:val="TextodegloboCar"/>
    <w:uiPriority w:val="99"/>
    <w:semiHidden/>
    <w:unhideWhenUsed/>
    <w:rsid w:val="000956C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6CC"/>
    <w:rPr>
      <w:rFonts w:ascii="Tahoma" w:hAnsi="Tahoma" w:cs="Tahoma"/>
      <w:sz w:val="16"/>
      <w:szCs w:val="16"/>
    </w:rPr>
  </w:style>
  <w:style w:type="table" w:styleId="Tablaconcuadrcula">
    <w:name w:val="Table Grid"/>
    <w:basedOn w:val="Tablanormal"/>
    <w:uiPriority w:val="59"/>
    <w:rsid w:val="0009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B1102"/>
    <w:rPr>
      <w:rFonts w:ascii="Arial" w:eastAsiaTheme="majorEastAsia" w:hAnsi="Arial" w:cs="Arial"/>
      <w:bCs/>
      <w:sz w:val="52"/>
      <w:szCs w:val="52"/>
      <w:lang w:val="es-ES"/>
    </w:rPr>
  </w:style>
  <w:style w:type="paragraph" w:styleId="Ttulo">
    <w:name w:val="Title"/>
    <w:basedOn w:val="Normal"/>
    <w:next w:val="Normal"/>
    <w:link w:val="TtuloCar"/>
    <w:uiPriority w:val="10"/>
    <w:qFormat/>
    <w:rsid w:val="004D523E"/>
    <w:pPr>
      <w:pBdr>
        <w:bottom w:val="single" w:sz="4" w:space="1" w:color="auto"/>
      </w:pBdr>
      <w:spacing w:line="240" w:lineRule="auto"/>
    </w:pPr>
    <w:rPr>
      <w:rFonts w:asciiTheme="majorHAnsi" w:eastAsiaTheme="majorEastAsia" w:hAnsiTheme="majorHAnsi" w:cstheme="majorBidi"/>
      <w:spacing w:val="5"/>
      <w:sz w:val="52"/>
      <w:szCs w:val="52"/>
    </w:rPr>
  </w:style>
  <w:style w:type="character" w:customStyle="1" w:styleId="TtuloCar">
    <w:name w:val="Título Car"/>
    <w:basedOn w:val="Fuentedeprrafopredeter"/>
    <w:link w:val="Ttulo"/>
    <w:uiPriority w:val="10"/>
    <w:rsid w:val="004D523E"/>
    <w:rPr>
      <w:rFonts w:asciiTheme="majorHAnsi" w:eastAsiaTheme="majorEastAsia" w:hAnsiTheme="majorHAnsi" w:cstheme="majorBidi"/>
      <w:spacing w:val="5"/>
      <w:sz w:val="52"/>
      <w:szCs w:val="52"/>
    </w:rPr>
  </w:style>
  <w:style w:type="character" w:styleId="Textodelmarcadordeposicin">
    <w:name w:val="Placeholder Text"/>
    <w:basedOn w:val="Fuentedeprrafopredeter"/>
    <w:uiPriority w:val="99"/>
    <w:semiHidden/>
    <w:rsid w:val="00FE51A9"/>
    <w:rPr>
      <w:color w:val="808080"/>
    </w:rPr>
  </w:style>
  <w:style w:type="paragraph" w:styleId="NormalWeb">
    <w:name w:val="Normal (Web)"/>
    <w:basedOn w:val="Normal"/>
    <w:uiPriority w:val="99"/>
    <w:semiHidden/>
    <w:unhideWhenUsed/>
    <w:rsid w:val="00D3392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tuloTDC">
    <w:name w:val="TOC Heading"/>
    <w:basedOn w:val="Ttulo1"/>
    <w:next w:val="Normal"/>
    <w:uiPriority w:val="39"/>
    <w:unhideWhenUsed/>
    <w:qFormat/>
    <w:rsid w:val="004D523E"/>
    <w:pPr>
      <w:outlineLvl w:val="9"/>
    </w:pPr>
  </w:style>
  <w:style w:type="paragraph" w:styleId="Prrafodelista">
    <w:name w:val="List Paragraph"/>
    <w:basedOn w:val="Normal"/>
    <w:link w:val="PrrafodelistaCar"/>
    <w:uiPriority w:val="34"/>
    <w:qFormat/>
    <w:rsid w:val="004D523E"/>
    <w:pPr>
      <w:ind w:left="720"/>
    </w:pPr>
  </w:style>
  <w:style w:type="character" w:customStyle="1" w:styleId="Ttulo2Car">
    <w:name w:val="Título 2 Car"/>
    <w:basedOn w:val="Fuentedeprrafopredeter"/>
    <w:link w:val="Ttulo2"/>
    <w:uiPriority w:val="9"/>
    <w:rsid w:val="008B0358"/>
    <w:rPr>
      <w:rFonts w:ascii="Arial" w:eastAsiaTheme="majorEastAsia" w:hAnsi="Arial" w:cs="Arial"/>
      <w:b/>
      <w:bCs/>
      <w:sz w:val="32"/>
      <w:szCs w:val="32"/>
      <w:lang w:val="es-ES"/>
    </w:rPr>
  </w:style>
  <w:style w:type="character" w:customStyle="1" w:styleId="Ttulo3Car">
    <w:name w:val="Título 3 Car"/>
    <w:basedOn w:val="Fuentedeprrafopredeter"/>
    <w:link w:val="Ttulo3"/>
    <w:uiPriority w:val="9"/>
    <w:rsid w:val="008B0358"/>
    <w:rPr>
      <w:rFonts w:ascii="Arial" w:eastAsiaTheme="majorEastAsia" w:hAnsi="Arial" w:cs="Arial"/>
      <w:b/>
      <w:bCs/>
      <w:szCs w:val="32"/>
      <w:lang w:val="es-ES"/>
    </w:rPr>
  </w:style>
  <w:style w:type="paragraph" w:styleId="TDC1">
    <w:name w:val="toc 1"/>
    <w:basedOn w:val="Normal"/>
    <w:next w:val="Normal"/>
    <w:autoRedefine/>
    <w:uiPriority w:val="39"/>
    <w:unhideWhenUsed/>
    <w:rsid w:val="007568C5"/>
    <w:pPr>
      <w:spacing w:before="120" w:after="120"/>
      <w:jc w:val="left"/>
    </w:pPr>
    <w:rPr>
      <w:rFonts w:asciiTheme="minorHAnsi" w:hAnsiTheme="minorHAnsi"/>
      <w:b/>
      <w:bCs/>
      <w:caps/>
      <w:sz w:val="20"/>
      <w:szCs w:val="20"/>
    </w:rPr>
  </w:style>
  <w:style w:type="character" w:styleId="Hipervnculo">
    <w:name w:val="Hyperlink"/>
    <w:basedOn w:val="Fuentedeprrafopredeter"/>
    <w:uiPriority w:val="99"/>
    <w:unhideWhenUsed/>
    <w:rsid w:val="00B06B42"/>
    <w:rPr>
      <w:color w:val="67AFBD" w:themeColor="hyperlink"/>
      <w:u w:val="single"/>
    </w:rPr>
  </w:style>
  <w:style w:type="character" w:customStyle="1" w:styleId="Ttulo4Car">
    <w:name w:val="Título 4 Car"/>
    <w:basedOn w:val="Fuentedeprrafopredeter"/>
    <w:link w:val="Ttulo4"/>
    <w:uiPriority w:val="9"/>
    <w:rsid w:val="004D523E"/>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rsid w:val="004D523E"/>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4D523E"/>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4D523E"/>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4D523E"/>
    <w:rPr>
      <w:rFonts w:asciiTheme="majorHAnsi" w:eastAsiaTheme="majorEastAsia" w:hAnsiTheme="majorHAnsi" w:cstheme="majorBidi"/>
      <w:sz w:val="20"/>
      <w:szCs w:val="20"/>
    </w:rPr>
  </w:style>
  <w:style w:type="character" w:customStyle="1" w:styleId="Ttulo9Car">
    <w:name w:val="Título 9 Car"/>
    <w:basedOn w:val="Fuentedeprrafopredeter"/>
    <w:link w:val="Ttulo9"/>
    <w:uiPriority w:val="9"/>
    <w:semiHidden/>
    <w:rsid w:val="004D523E"/>
    <w:rPr>
      <w:rFonts w:asciiTheme="majorHAnsi" w:eastAsiaTheme="majorEastAsia" w:hAnsiTheme="majorHAnsi" w:cstheme="majorBidi"/>
      <w:i/>
      <w:iCs/>
      <w:spacing w:val="5"/>
      <w:sz w:val="20"/>
      <w:szCs w:val="20"/>
    </w:rPr>
  </w:style>
  <w:style w:type="paragraph" w:styleId="Subttulo">
    <w:name w:val="Subtitle"/>
    <w:basedOn w:val="Normal"/>
    <w:next w:val="Normal"/>
    <w:link w:val="SubttuloCar"/>
    <w:uiPriority w:val="11"/>
    <w:qFormat/>
    <w:rsid w:val="004D523E"/>
    <w:pPr>
      <w:spacing w:after="600"/>
    </w:pPr>
    <w:rPr>
      <w:rFonts w:asciiTheme="majorHAnsi" w:eastAsiaTheme="majorEastAsia" w:hAnsiTheme="majorHAnsi" w:cstheme="majorBidi"/>
      <w:i/>
      <w:iCs/>
      <w:spacing w:val="13"/>
      <w:sz w:val="24"/>
      <w:szCs w:val="24"/>
    </w:rPr>
  </w:style>
  <w:style w:type="character" w:customStyle="1" w:styleId="SubttuloCar">
    <w:name w:val="Subtítulo Car"/>
    <w:basedOn w:val="Fuentedeprrafopredeter"/>
    <w:link w:val="Subttulo"/>
    <w:uiPriority w:val="11"/>
    <w:rsid w:val="004D523E"/>
    <w:rPr>
      <w:rFonts w:asciiTheme="majorHAnsi" w:eastAsiaTheme="majorEastAsia" w:hAnsiTheme="majorHAnsi" w:cstheme="majorBidi"/>
      <w:i/>
      <w:iCs/>
      <w:spacing w:val="13"/>
      <w:sz w:val="24"/>
      <w:szCs w:val="24"/>
    </w:rPr>
  </w:style>
  <w:style w:type="character" w:styleId="Textoennegrita">
    <w:name w:val="Strong"/>
    <w:uiPriority w:val="22"/>
    <w:qFormat/>
    <w:rsid w:val="004D523E"/>
    <w:rPr>
      <w:b/>
      <w:bCs/>
    </w:rPr>
  </w:style>
  <w:style w:type="character" w:styleId="nfasis">
    <w:name w:val="Emphasis"/>
    <w:uiPriority w:val="20"/>
    <w:qFormat/>
    <w:rsid w:val="004D523E"/>
    <w:rPr>
      <w:b/>
      <w:bCs/>
      <w:i/>
      <w:iCs/>
      <w:spacing w:val="10"/>
      <w:bdr w:val="none" w:sz="0" w:space="0" w:color="auto"/>
      <w:shd w:val="clear" w:color="auto" w:fill="auto"/>
    </w:rPr>
  </w:style>
  <w:style w:type="paragraph" w:styleId="Sinespaciado">
    <w:name w:val="No Spacing"/>
    <w:basedOn w:val="Normal"/>
    <w:uiPriority w:val="1"/>
    <w:qFormat/>
    <w:rsid w:val="004D523E"/>
    <w:pPr>
      <w:spacing w:after="0" w:line="240" w:lineRule="auto"/>
    </w:pPr>
  </w:style>
  <w:style w:type="paragraph" w:styleId="Cita">
    <w:name w:val="Quote"/>
    <w:basedOn w:val="Normal"/>
    <w:next w:val="Normal"/>
    <w:link w:val="CitaCar"/>
    <w:uiPriority w:val="29"/>
    <w:qFormat/>
    <w:rsid w:val="004D523E"/>
    <w:pPr>
      <w:spacing w:before="200" w:after="0"/>
      <w:ind w:left="360" w:right="360"/>
    </w:pPr>
    <w:rPr>
      <w:i/>
      <w:iCs/>
    </w:rPr>
  </w:style>
  <w:style w:type="character" w:customStyle="1" w:styleId="CitaCar">
    <w:name w:val="Cita Car"/>
    <w:basedOn w:val="Fuentedeprrafopredeter"/>
    <w:link w:val="Cita"/>
    <w:uiPriority w:val="29"/>
    <w:rsid w:val="004D523E"/>
    <w:rPr>
      <w:i/>
      <w:iCs/>
    </w:rPr>
  </w:style>
  <w:style w:type="paragraph" w:styleId="Citadestacada">
    <w:name w:val="Intense Quote"/>
    <w:basedOn w:val="Normal"/>
    <w:next w:val="Normal"/>
    <w:link w:val="CitadestacadaCar"/>
    <w:uiPriority w:val="30"/>
    <w:qFormat/>
    <w:rsid w:val="004D523E"/>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4D523E"/>
    <w:rPr>
      <w:b/>
      <w:bCs/>
      <w:i/>
      <w:iCs/>
    </w:rPr>
  </w:style>
  <w:style w:type="character" w:styleId="nfasissutil">
    <w:name w:val="Subtle Emphasis"/>
    <w:uiPriority w:val="19"/>
    <w:qFormat/>
    <w:rsid w:val="00111FE9"/>
  </w:style>
  <w:style w:type="character" w:styleId="nfasisintenso">
    <w:name w:val="Intense Emphasis"/>
    <w:uiPriority w:val="21"/>
    <w:qFormat/>
    <w:rsid w:val="004D523E"/>
    <w:rPr>
      <w:b/>
      <w:bCs/>
    </w:rPr>
  </w:style>
  <w:style w:type="character" w:styleId="Referenciasutil">
    <w:name w:val="Subtle Reference"/>
    <w:uiPriority w:val="31"/>
    <w:qFormat/>
    <w:rsid w:val="004D523E"/>
    <w:rPr>
      <w:smallCaps/>
    </w:rPr>
  </w:style>
  <w:style w:type="character" w:styleId="Referenciaintensa">
    <w:name w:val="Intense Reference"/>
    <w:uiPriority w:val="32"/>
    <w:qFormat/>
    <w:rsid w:val="004D523E"/>
    <w:rPr>
      <w:smallCaps/>
      <w:spacing w:val="5"/>
      <w:u w:val="single"/>
    </w:rPr>
  </w:style>
  <w:style w:type="character" w:styleId="Ttulodellibro">
    <w:name w:val="Book Title"/>
    <w:uiPriority w:val="33"/>
    <w:qFormat/>
    <w:rsid w:val="004D523E"/>
    <w:rPr>
      <w:i/>
      <w:iCs/>
      <w:smallCaps/>
      <w:spacing w:val="5"/>
    </w:rPr>
  </w:style>
  <w:style w:type="paragraph" w:styleId="TDC2">
    <w:name w:val="toc 2"/>
    <w:basedOn w:val="Normal"/>
    <w:next w:val="Normal"/>
    <w:autoRedefine/>
    <w:uiPriority w:val="39"/>
    <w:unhideWhenUsed/>
    <w:rsid w:val="001D44C1"/>
    <w:pPr>
      <w:spacing w:after="0"/>
      <w:ind w:left="220"/>
      <w:jc w:val="left"/>
    </w:pPr>
    <w:rPr>
      <w:rFonts w:asciiTheme="minorHAnsi" w:hAnsiTheme="minorHAnsi"/>
      <w:smallCaps/>
      <w:sz w:val="20"/>
      <w:szCs w:val="20"/>
    </w:rPr>
  </w:style>
  <w:style w:type="character" w:styleId="Refdecomentario">
    <w:name w:val="annotation reference"/>
    <w:basedOn w:val="Fuentedeprrafopredeter"/>
    <w:uiPriority w:val="99"/>
    <w:semiHidden/>
    <w:unhideWhenUsed/>
    <w:rsid w:val="00710C5B"/>
    <w:rPr>
      <w:sz w:val="16"/>
      <w:szCs w:val="16"/>
    </w:rPr>
  </w:style>
  <w:style w:type="paragraph" w:styleId="Textocomentario">
    <w:name w:val="annotation text"/>
    <w:basedOn w:val="Normal"/>
    <w:link w:val="TextocomentarioCar"/>
    <w:uiPriority w:val="99"/>
    <w:semiHidden/>
    <w:unhideWhenUsed/>
    <w:rsid w:val="00710C5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10C5B"/>
    <w:rPr>
      <w:sz w:val="20"/>
      <w:szCs w:val="20"/>
    </w:rPr>
  </w:style>
  <w:style w:type="paragraph" w:styleId="Asuntodelcomentario">
    <w:name w:val="annotation subject"/>
    <w:basedOn w:val="Textocomentario"/>
    <w:next w:val="Textocomentario"/>
    <w:link w:val="AsuntodelcomentarioCar"/>
    <w:uiPriority w:val="99"/>
    <w:semiHidden/>
    <w:unhideWhenUsed/>
    <w:rsid w:val="00710C5B"/>
    <w:rPr>
      <w:b/>
      <w:bCs/>
    </w:rPr>
  </w:style>
  <w:style w:type="character" w:customStyle="1" w:styleId="AsuntodelcomentarioCar">
    <w:name w:val="Asunto del comentario Car"/>
    <w:basedOn w:val="TextocomentarioCar"/>
    <w:link w:val="Asuntodelcomentario"/>
    <w:uiPriority w:val="99"/>
    <w:semiHidden/>
    <w:rsid w:val="00710C5B"/>
    <w:rPr>
      <w:b/>
      <w:bCs/>
      <w:sz w:val="20"/>
      <w:szCs w:val="20"/>
    </w:rPr>
  </w:style>
  <w:style w:type="paragraph" w:styleId="TDC3">
    <w:name w:val="toc 3"/>
    <w:basedOn w:val="Normal"/>
    <w:next w:val="Normal"/>
    <w:autoRedefine/>
    <w:uiPriority w:val="39"/>
    <w:unhideWhenUsed/>
    <w:rsid w:val="00710C5B"/>
    <w:pPr>
      <w:spacing w:after="0"/>
      <w:ind w:left="440"/>
      <w:jc w:val="left"/>
    </w:pPr>
    <w:rPr>
      <w:rFonts w:asciiTheme="minorHAnsi" w:hAnsiTheme="minorHAnsi"/>
      <w:i/>
      <w:iCs/>
      <w:sz w:val="20"/>
      <w:szCs w:val="20"/>
    </w:rPr>
  </w:style>
  <w:style w:type="paragraph" w:customStyle="1" w:styleId="2">
    <w:name w:val="2"/>
    <w:basedOn w:val="Ttulo2"/>
    <w:link w:val="2Car"/>
    <w:rsid w:val="00525A89"/>
    <w:pPr>
      <w:ind w:left="1080"/>
    </w:pPr>
  </w:style>
  <w:style w:type="paragraph" w:customStyle="1" w:styleId="1">
    <w:name w:val="1"/>
    <w:basedOn w:val="Ttulo1"/>
    <w:link w:val="1Car"/>
    <w:rsid w:val="000C5D1E"/>
    <w:pPr>
      <w:ind w:left="720"/>
    </w:pPr>
    <w:rPr>
      <w:b/>
    </w:rPr>
  </w:style>
  <w:style w:type="character" w:customStyle="1" w:styleId="2Car">
    <w:name w:val="2 Car"/>
    <w:basedOn w:val="Ttulo1Car"/>
    <w:link w:val="2"/>
    <w:rsid w:val="00162562"/>
    <w:rPr>
      <w:rFonts w:ascii="Arial" w:eastAsiaTheme="majorEastAsia" w:hAnsi="Arial" w:cs="Arial"/>
      <w:bCs/>
      <w:sz w:val="32"/>
      <w:szCs w:val="32"/>
      <w:lang w:val="es-ES"/>
    </w:rPr>
  </w:style>
  <w:style w:type="paragraph" w:customStyle="1" w:styleId="Cuerpo">
    <w:name w:val="Cuerpo"/>
    <w:basedOn w:val="Prrafodelista"/>
    <w:link w:val="CuerpoCar"/>
    <w:rsid w:val="000C5D1E"/>
  </w:style>
  <w:style w:type="character" w:customStyle="1" w:styleId="1Car">
    <w:name w:val="1 Car"/>
    <w:basedOn w:val="Ttulo1Car"/>
    <w:link w:val="1"/>
    <w:rsid w:val="000C5D1E"/>
    <w:rPr>
      <w:rFonts w:ascii="Arial" w:eastAsiaTheme="majorEastAsia" w:hAnsi="Arial" w:cs="Arial"/>
      <w:b/>
      <w:bCs/>
      <w:sz w:val="52"/>
      <w:szCs w:val="52"/>
      <w:lang w:val="es-ES"/>
    </w:rPr>
  </w:style>
  <w:style w:type="paragraph" w:customStyle="1" w:styleId="3">
    <w:name w:val="3"/>
    <w:basedOn w:val="2"/>
    <w:next w:val="Cuerpo"/>
    <w:link w:val="3Car"/>
    <w:rsid w:val="000C68FA"/>
    <w:pPr>
      <w:numPr>
        <w:ilvl w:val="2"/>
      </w:numPr>
      <w:pBdr>
        <w:bottom w:val="none" w:sz="0" w:space="0" w:color="auto"/>
      </w:pBdr>
    </w:pPr>
    <w:rPr>
      <w:sz w:val="22"/>
    </w:rPr>
  </w:style>
  <w:style w:type="character" w:customStyle="1" w:styleId="PrrafodelistaCar">
    <w:name w:val="Párrafo de lista Car"/>
    <w:basedOn w:val="Fuentedeprrafopredeter"/>
    <w:link w:val="Prrafodelista"/>
    <w:uiPriority w:val="34"/>
    <w:rsid w:val="000C5D1E"/>
  </w:style>
  <w:style w:type="character" w:customStyle="1" w:styleId="CuerpoCar">
    <w:name w:val="Cuerpo Car"/>
    <w:basedOn w:val="PrrafodelistaCar"/>
    <w:link w:val="Cuerpo"/>
    <w:rsid w:val="000C5D1E"/>
    <w:rPr>
      <w:rFonts w:ascii="Arial" w:hAnsi="Arial" w:cs="Arial"/>
      <w:lang w:val="es-ES"/>
    </w:rPr>
  </w:style>
  <w:style w:type="character" w:customStyle="1" w:styleId="3Car">
    <w:name w:val="3 Car"/>
    <w:basedOn w:val="2Car"/>
    <w:link w:val="3"/>
    <w:rsid w:val="000C68FA"/>
    <w:rPr>
      <w:rFonts w:ascii="Arial" w:eastAsiaTheme="majorEastAsia" w:hAnsi="Arial" w:cs="Arial"/>
      <w:b w:val="0"/>
      <w:bCs/>
      <w:sz w:val="32"/>
      <w:szCs w:val="32"/>
      <w:lang w:val="es-ES"/>
    </w:rPr>
  </w:style>
  <w:style w:type="paragraph" w:styleId="Descripcin">
    <w:name w:val="caption"/>
    <w:basedOn w:val="Normal"/>
    <w:next w:val="Normal"/>
    <w:uiPriority w:val="35"/>
    <w:unhideWhenUsed/>
    <w:rsid w:val="00961757"/>
    <w:pPr>
      <w:spacing w:line="240" w:lineRule="auto"/>
    </w:pPr>
    <w:rPr>
      <w:i/>
      <w:iCs/>
      <w:color w:val="424456" w:themeColor="text2"/>
      <w:sz w:val="18"/>
      <w:szCs w:val="18"/>
    </w:rPr>
  </w:style>
  <w:style w:type="paragraph" w:styleId="Bibliografa">
    <w:name w:val="Bibliography"/>
    <w:basedOn w:val="Normal"/>
    <w:next w:val="Normal"/>
    <w:uiPriority w:val="37"/>
    <w:unhideWhenUsed/>
    <w:rsid w:val="00457624"/>
  </w:style>
  <w:style w:type="paragraph" w:styleId="Tabladeilustraciones">
    <w:name w:val="table of figures"/>
    <w:basedOn w:val="Normal"/>
    <w:next w:val="Normal"/>
    <w:uiPriority w:val="99"/>
    <w:unhideWhenUsed/>
    <w:rsid w:val="00457624"/>
    <w:pPr>
      <w:spacing w:after="0"/>
    </w:pPr>
  </w:style>
  <w:style w:type="paragraph" w:styleId="Textoconsangra">
    <w:name w:val="table of authorities"/>
    <w:basedOn w:val="Normal"/>
    <w:next w:val="Normal"/>
    <w:uiPriority w:val="99"/>
    <w:semiHidden/>
    <w:unhideWhenUsed/>
    <w:rsid w:val="00E2350A"/>
    <w:pPr>
      <w:spacing w:after="0"/>
      <w:ind w:left="220" w:hanging="220"/>
    </w:pPr>
  </w:style>
  <w:style w:type="paragraph" w:styleId="Encabezadodelista">
    <w:name w:val="toa heading"/>
    <w:basedOn w:val="Normal"/>
    <w:next w:val="Normal"/>
    <w:uiPriority w:val="99"/>
    <w:unhideWhenUsed/>
    <w:rsid w:val="00E2350A"/>
    <w:pPr>
      <w:spacing w:before="120"/>
    </w:pPr>
    <w:rPr>
      <w:rFonts w:asciiTheme="majorHAnsi" w:eastAsiaTheme="majorEastAsia" w:hAnsiTheme="majorHAnsi" w:cstheme="majorBidi"/>
      <w:b/>
      <w:bCs/>
      <w:sz w:val="24"/>
      <w:szCs w:val="24"/>
    </w:rPr>
  </w:style>
  <w:style w:type="paragraph" w:styleId="TDC4">
    <w:name w:val="toc 4"/>
    <w:basedOn w:val="Normal"/>
    <w:next w:val="Normal"/>
    <w:autoRedefine/>
    <w:uiPriority w:val="39"/>
    <w:unhideWhenUsed/>
    <w:rsid w:val="007568C5"/>
    <w:pPr>
      <w:spacing w:after="0"/>
      <w:ind w:left="660"/>
      <w:jc w:val="left"/>
    </w:pPr>
    <w:rPr>
      <w:rFonts w:asciiTheme="minorHAnsi" w:hAnsiTheme="minorHAnsi"/>
      <w:sz w:val="18"/>
      <w:szCs w:val="18"/>
    </w:rPr>
  </w:style>
  <w:style w:type="paragraph" w:styleId="TDC5">
    <w:name w:val="toc 5"/>
    <w:basedOn w:val="Normal"/>
    <w:next w:val="Normal"/>
    <w:autoRedefine/>
    <w:uiPriority w:val="39"/>
    <w:unhideWhenUsed/>
    <w:rsid w:val="007568C5"/>
    <w:pPr>
      <w:spacing w:after="0"/>
      <w:ind w:left="880"/>
      <w:jc w:val="left"/>
    </w:pPr>
    <w:rPr>
      <w:rFonts w:asciiTheme="minorHAnsi" w:hAnsiTheme="minorHAnsi"/>
      <w:sz w:val="18"/>
      <w:szCs w:val="18"/>
    </w:rPr>
  </w:style>
  <w:style w:type="paragraph" w:styleId="TDC6">
    <w:name w:val="toc 6"/>
    <w:basedOn w:val="Normal"/>
    <w:next w:val="Normal"/>
    <w:autoRedefine/>
    <w:uiPriority w:val="39"/>
    <w:unhideWhenUsed/>
    <w:rsid w:val="007568C5"/>
    <w:pPr>
      <w:spacing w:after="0"/>
      <w:ind w:left="1100"/>
      <w:jc w:val="left"/>
    </w:pPr>
    <w:rPr>
      <w:rFonts w:asciiTheme="minorHAnsi" w:hAnsiTheme="minorHAnsi"/>
      <w:sz w:val="18"/>
      <w:szCs w:val="18"/>
    </w:rPr>
  </w:style>
  <w:style w:type="paragraph" w:styleId="TDC7">
    <w:name w:val="toc 7"/>
    <w:basedOn w:val="Normal"/>
    <w:next w:val="Normal"/>
    <w:autoRedefine/>
    <w:uiPriority w:val="39"/>
    <w:unhideWhenUsed/>
    <w:rsid w:val="007568C5"/>
    <w:pPr>
      <w:spacing w:after="0"/>
      <w:ind w:left="1320"/>
      <w:jc w:val="left"/>
    </w:pPr>
    <w:rPr>
      <w:rFonts w:asciiTheme="minorHAnsi" w:hAnsiTheme="minorHAnsi"/>
      <w:sz w:val="18"/>
      <w:szCs w:val="18"/>
    </w:rPr>
  </w:style>
  <w:style w:type="paragraph" w:styleId="TDC8">
    <w:name w:val="toc 8"/>
    <w:basedOn w:val="Normal"/>
    <w:next w:val="Normal"/>
    <w:autoRedefine/>
    <w:uiPriority w:val="39"/>
    <w:unhideWhenUsed/>
    <w:rsid w:val="007568C5"/>
    <w:pPr>
      <w:spacing w:after="0"/>
      <w:ind w:left="1540"/>
      <w:jc w:val="left"/>
    </w:pPr>
    <w:rPr>
      <w:rFonts w:asciiTheme="minorHAnsi" w:hAnsiTheme="minorHAnsi"/>
      <w:sz w:val="18"/>
      <w:szCs w:val="18"/>
    </w:rPr>
  </w:style>
  <w:style w:type="paragraph" w:styleId="TDC9">
    <w:name w:val="toc 9"/>
    <w:basedOn w:val="Normal"/>
    <w:next w:val="Normal"/>
    <w:autoRedefine/>
    <w:uiPriority w:val="39"/>
    <w:unhideWhenUsed/>
    <w:rsid w:val="007568C5"/>
    <w:pPr>
      <w:spacing w:after="0"/>
      <w:ind w:left="1760"/>
      <w:jc w:val="left"/>
    </w:pPr>
    <w:rPr>
      <w:rFonts w:asciiTheme="minorHAnsi" w:hAnsiTheme="minorHAnsi"/>
      <w:sz w:val="18"/>
      <w:szCs w:val="18"/>
    </w:rPr>
  </w:style>
  <w:style w:type="paragraph" w:styleId="Lista">
    <w:name w:val="List"/>
    <w:basedOn w:val="Normal"/>
    <w:uiPriority w:val="99"/>
    <w:unhideWhenUsed/>
    <w:rsid w:val="00C6063C"/>
    <w:pPr>
      <w:ind w:left="283" w:hanging="283"/>
    </w:pPr>
  </w:style>
  <w:style w:type="paragraph" w:styleId="Textoindependiente">
    <w:name w:val="Body Text"/>
    <w:basedOn w:val="Normal"/>
    <w:link w:val="TextoindependienteCar"/>
    <w:uiPriority w:val="99"/>
    <w:unhideWhenUsed/>
    <w:rsid w:val="00C6063C"/>
    <w:pPr>
      <w:spacing w:after="120"/>
    </w:pPr>
  </w:style>
  <w:style w:type="character" w:customStyle="1" w:styleId="TextoindependienteCar">
    <w:name w:val="Texto independiente Car"/>
    <w:basedOn w:val="Fuentedeprrafopredeter"/>
    <w:link w:val="Textoindependiente"/>
    <w:uiPriority w:val="99"/>
    <w:rsid w:val="00C6063C"/>
    <w:rPr>
      <w:rFonts w:ascii="Arial" w:hAnsi="Arial" w:cs="Arial"/>
      <w:lang w:val="es-ES"/>
    </w:rPr>
  </w:style>
  <w:style w:type="paragraph" w:customStyle="1" w:styleId="Caracteresenmarcados">
    <w:name w:val="Caracteres enmarcados"/>
    <w:basedOn w:val="Normal"/>
    <w:rsid w:val="00C6063C"/>
  </w:style>
  <w:style w:type="paragraph" w:styleId="Sangradetextonormal">
    <w:name w:val="Body Text Indent"/>
    <w:basedOn w:val="Normal"/>
    <w:link w:val="SangradetextonormalCar"/>
    <w:uiPriority w:val="99"/>
    <w:semiHidden/>
    <w:unhideWhenUsed/>
    <w:rsid w:val="00C6063C"/>
    <w:pPr>
      <w:spacing w:after="120"/>
      <w:ind w:left="283"/>
    </w:pPr>
  </w:style>
  <w:style w:type="character" w:customStyle="1" w:styleId="SangradetextonormalCar">
    <w:name w:val="Sangría de texto normal Car"/>
    <w:basedOn w:val="Fuentedeprrafopredeter"/>
    <w:link w:val="Sangradetextonormal"/>
    <w:uiPriority w:val="99"/>
    <w:semiHidden/>
    <w:rsid w:val="00C6063C"/>
    <w:rPr>
      <w:rFonts w:ascii="Arial" w:hAnsi="Arial" w:cs="Arial"/>
      <w:lang w:val="es-ES"/>
    </w:rPr>
  </w:style>
  <w:style w:type="paragraph" w:styleId="Textoindependienteprimerasangra2">
    <w:name w:val="Body Text First Indent 2"/>
    <w:basedOn w:val="Sangradetextonormal"/>
    <w:link w:val="Textoindependienteprimerasangra2Car"/>
    <w:uiPriority w:val="99"/>
    <w:unhideWhenUsed/>
    <w:rsid w:val="00C6063C"/>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C6063C"/>
    <w:rPr>
      <w:rFonts w:ascii="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0941">
      <w:bodyDiv w:val="1"/>
      <w:marLeft w:val="0"/>
      <w:marRight w:val="0"/>
      <w:marTop w:val="0"/>
      <w:marBottom w:val="0"/>
      <w:divBdr>
        <w:top w:val="none" w:sz="0" w:space="0" w:color="auto"/>
        <w:left w:val="none" w:sz="0" w:space="0" w:color="auto"/>
        <w:bottom w:val="none" w:sz="0" w:space="0" w:color="auto"/>
        <w:right w:val="none" w:sz="0" w:space="0" w:color="auto"/>
      </w:divBdr>
    </w:div>
    <w:div w:id="1472868">
      <w:bodyDiv w:val="1"/>
      <w:marLeft w:val="0"/>
      <w:marRight w:val="0"/>
      <w:marTop w:val="0"/>
      <w:marBottom w:val="0"/>
      <w:divBdr>
        <w:top w:val="none" w:sz="0" w:space="0" w:color="auto"/>
        <w:left w:val="none" w:sz="0" w:space="0" w:color="auto"/>
        <w:bottom w:val="none" w:sz="0" w:space="0" w:color="auto"/>
        <w:right w:val="none" w:sz="0" w:space="0" w:color="auto"/>
      </w:divBdr>
    </w:div>
    <w:div w:id="8526667">
      <w:bodyDiv w:val="1"/>
      <w:marLeft w:val="0"/>
      <w:marRight w:val="0"/>
      <w:marTop w:val="0"/>
      <w:marBottom w:val="0"/>
      <w:divBdr>
        <w:top w:val="none" w:sz="0" w:space="0" w:color="auto"/>
        <w:left w:val="none" w:sz="0" w:space="0" w:color="auto"/>
        <w:bottom w:val="none" w:sz="0" w:space="0" w:color="auto"/>
        <w:right w:val="none" w:sz="0" w:space="0" w:color="auto"/>
      </w:divBdr>
    </w:div>
    <w:div w:id="11538129">
      <w:bodyDiv w:val="1"/>
      <w:marLeft w:val="0"/>
      <w:marRight w:val="0"/>
      <w:marTop w:val="0"/>
      <w:marBottom w:val="0"/>
      <w:divBdr>
        <w:top w:val="none" w:sz="0" w:space="0" w:color="auto"/>
        <w:left w:val="none" w:sz="0" w:space="0" w:color="auto"/>
        <w:bottom w:val="none" w:sz="0" w:space="0" w:color="auto"/>
        <w:right w:val="none" w:sz="0" w:space="0" w:color="auto"/>
      </w:divBdr>
    </w:div>
    <w:div w:id="12658540">
      <w:bodyDiv w:val="1"/>
      <w:marLeft w:val="0"/>
      <w:marRight w:val="0"/>
      <w:marTop w:val="0"/>
      <w:marBottom w:val="0"/>
      <w:divBdr>
        <w:top w:val="none" w:sz="0" w:space="0" w:color="auto"/>
        <w:left w:val="none" w:sz="0" w:space="0" w:color="auto"/>
        <w:bottom w:val="none" w:sz="0" w:space="0" w:color="auto"/>
        <w:right w:val="none" w:sz="0" w:space="0" w:color="auto"/>
      </w:divBdr>
    </w:div>
    <w:div w:id="12849833">
      <w:bodyDiv w:val="1"/>
      <w:marLeft w:val="0"/>
      <w:marRight w:val="0"/>
      <w:marTop w:val="0"/>
      <w:marBottom w:val="0"/>
      <w:divBdr>
        <w:top w:val="none" w:sz="0" w:space="0" w:color="auto"/>
        <w:left w:val="none" w:sz="0" w:space="0" w:color="auto"/>
        <w:bottom w:val="none" w:sz="0" w:space="0" w:color="auto"/>
        <w:right w:val="none" w:sz="0" w:space="0" w:color="auto"/>
      </w:divBdr>
    </w:div>
    <w:div w:id="16783789">
      <w:bodyDiv w:val="1"/>
      <w:marLeft w:val="0"/>
      <w:marRight w:val="0"/>
      <w:marTop w:val="0"/>
      <w:marBottom w:val="0"/>
      <w:divBdr>
        <w:top w:val="none" w:sz="0" w:space="0" w:color="auto"/>
        <w:left w:val="none" w:sz="0" w:space="0" w:color="auto"/>
        <w:bottom w:val="none" w:sz="0" w:space="0" w:color="auto"/>
        <w:right w:val="none" w:sz="0" w:space="0" w:color="auto"/>
      </w:divBdr>
    </w:div>
    <w:div w:id="18628446">
      <w:bodyDiv w:val="1"/>
      <w:marLeft w:val="0"/>
      <w:marRight w:val="0"/>
      <w:marTop w:val="0"/>
      <w:marBottom w:val="0"/>
      <w:divBdr>
        <w:top w:val="none" w:sz="0" w:space="0" w:color="auto"/>
        <w:left w:val="none" w:sz="0" w:space="0" w:color="auto"/>
        <w:bottom w:val="none" w:sz="0" w:space="0" w:color="auto"/>
        <w:right w:val="none" w:sz="0" w:space="0" w:color="auto"/>
      </w:divBdr>
    </w:div>
    <w:div w:id="18631635">
      <w:bodyDiv w:val="1"/>
      <w:marLeft w:val="0"/>
      <w:marRight w:val="0"/>
      <w:marTop w:val="0"/>
      <w:marBottom w:val="0"/>
      <w:divBdr>
        <w:top w:val="none" w:sz="0" w:space="0" w:color="auto"/>
        <w:left w:val="none" w:sz="0" w:space="0" w:color="auto"/>
        <w:bottom w:val="none" w:sz="0" w:space="0" w:color="auto"/>
        <w:right w:val="none" w:sz="0" w:space="0" w:color="auto"/>
      </w:divBdr>
    </w:div>
    <w:div w:id="21250771">
      <w:bodyDiv w:val="1"/>
      <w:marLeft w:val="0"/>
      <w:marRight w:val="0"/>
      <w:marTop w:val="0"/>
      <w:marBottom w:val="0"/>
      <w:divBdr>
        <w:top w:val="none" w:sz="0" w:space="0" w:color="auto"/>
        <w:left w:val="none" w:sz="0" w:space="0" w:color="auto"/>
        <w:bottom w:val="none" w:sz="0" w:space="0" w:color="auto"/>
        <w:right w:val="none" w:sz="0" w:space="0" w:color="auto"/>
      </w:divBdr>
    </w:div>
    <w:div w:id="22370958">
      <w:bodyDiv w:val="1"/>
      <w:marLeft w:val="0"/>
      <w:marRight w:val="0"/>
      <w:marTop w:val="0"/>
      <w:marBottom w:val="0"/>
      <w:divBdr>
        <w:top w:val="none" w:sz="0" w:space="0" w:color="auto"/>
        <w:left w:val="none" w:sz="0" w:space="0" w:color="auto"/>
        <w:bottom w:val="none" w:sz="0" w:space="0" w:color="auto"/>
        <w:right w:val="none" w:sz="0" w:space="0" w:color="auto"/>
      </w:divBdr>
    </w:div>
    <w:div w:id="27223681">
      <w:bodyDiv w:val="1"/>
      <w:marLeft w:val="0"/>
      <w:marRight w:val="0"/>
      <w:marTop w:val="0"/>
      <w:marBottom w:val="0"/>
      <w:divBdr>
        <w:top w:val="none" w:sz="0" w:space="0" w:color="auto"/>
        <w:left w:val="none" w:sz="0" w:space="0" w:color="auto"/>
        <w:bottom w:val="none" w:sz="0" w:space="0" w:color="auto"/>
        <w:right w:val="none" w:sz="0" w:space="0" w:color="auto"/>
      </w:divBdr>
    </w:div>
    <w:div w:id="34817668">
      <w:bodyDiv w:val="1"/>
      <w:marLeft w:val="0"/>
      <w:marRight w:val="0"/>
      <w:marTop w:val="0"/>
      <w:marBottom w:val="0"/>
      <w:divBdr>
        <w:top w:val="none" w:sz="0" w:space="0" w:color="auto"/>
        <w:left w:val="none" w:sz="0" w:space="0" w:color="auto"/>
        <w:bottom w:val="none" w:sz="0" w:space="0" w:color="auto"/>
        <w:right w:val="none" w:sz="0" w:space="0" w:color="auto"/>
      </w:divBdr>
    </w:div>
    <w:div w:id="35471050">
      <w:bodyDiv w:val="1"/>
      <w:marLeft w:val="0"/>
      <w:marRight w:val="0"/>
      <w:marTop w:val="0"/>
      <w:marBottom w:val="0"/>
      <w:divBdr>
        <w:top w:val="none" w:sz="0" w:space="0" w:color="auto"/>
        <w:left w:val="none" w:sz="0" w:space="0" w:color="auto"/>
        <w:bottom w:val="none" w:sz="0" w:space="0" w:color="auto"/>
        <w:right w:val="none" w:sz="0" w:space="0" w:color="auto"/>
      </w:divBdr>
    </w:div>
    <w:div w:id="36123080">
      <w:bodyDiv w:val="1"/>
      <w:marLeft w:val="0"/>
      <w:marRight w:val="0"/>
      <w:marTop w:val="0"/>
      <w:marBottom w:val="0"/>
      <w:divBdr>
        <w:top w:val="none" w:sz="0" w:space="0" w:color="auto"/>
        <w:left w:val="none" w:sz="0" w:space="0" w:color="auto"/>
        <w:bottom w:val="none" w:sz="0" w:space="0" w:color="auto"/>
        <w:right w:val="none" w:sz="0" w:space="0" w:color="auto"/>
      </w:divBdr>
    </w:div>
    <w:div w:id="37437883">
      <w:bodyDiv w:val="1"/>
      <w:marLeft w:val="0"/>
      <w:marRight w:val="0"/>
      <w:marTop w:val="0"/>
      <w:marBottom w:val="0"/>
      <w:divBdr>
        <w:top w:val="none" w:sz="0" w:space="0" w:color="auto"/>
        <w:left w:val="none" w:sz="0" w:space="0" w:color="auto"/>
        <w:bottom w:val="none" w:sz="0" w:space="0" w:color="auto"/>
        <w:right w:val="none" w:sz="0" w:space="0" w:color="auto"/>
      </w:divBdr>
    </w:div>
    <w:div w:id="39743521">
      <w:bodyDiv w:val="1"/>
      <w:marLeft w:val="0"/>
      <w:marRight w:val="0"/>
      <w:marTop w:val="0"/>
      <w:marBottom w:val="0"/>
      <w:divBdr>
        <w:top w:val="none" w:sz="0" w:space="0" w:color="auto"/>
        <w:left w:val="none" w:sz="0" w:space="0" w:color="auto"/>
        <w:bottom w:val="none" w:sz="0" w:space="0" w:color="auto"/>
        <w:right w:val="none" w:sz="0" w:space="0" w:color="auto"/>
      </w:divBdr>
    </w:div>
    <w:div w:id="42680233">
      <w:bodyDiv w:val="1"/>
      <w:marLeft w:val="0"/>
      <w:marRight w:val="0"/>
      <w:marTop w:val="0"/>
      <w:marBottom w:val="0"/>
      <w:divBdr>
        <w:top w:val="none" w:sz="0" w:space="0" w:color="auto"/>
        <w:left w:val="none" w:sz="0" w:space="0" w:color="auto"/>
        <w:bottom w:val="none" w:sz="0" w:space="0" w:color="auto"/>
        <w:right w:val="none" w:sz="0" w:space="0" w:color="auto"/>
      </w:divBdr>
    </w:div>
    <w:div w:id="43409641">
      <w:bodyDiv w:val="1"/>
      <w:marLeft w:val="0"/>
      <w:marRight w:val="0"/>
      <w:marTop w:val="0"/>
      <w:marBottom w:val="0"/>
      <w:divBdr>
        <w:top w:val="none" w:sz="0" w:space="0" w:color="auto"/>
        <w:left w:val="none" w:sz="0" w:space="0" w:color="auto"/>
        <w:bottom w:val="none" w:sz="0" w:space="0" w:color="auto"/>
        <w:right w:val="none" w:sz="0" w:space="0" w:color="auto"/>
      </w:divBdr>
    </w:div>
    <w:div w:id="45378140">
      <w:bodyDiv w:val="1"/>
      <w:marLeft w:val="0"/>
      <w:marRight w:val="0"/>
      <w:marTop w:val="0"/>
      <w:marBottom w:val="0"/>
      <w:divBdr>
        <w:top w:val="none" w:sz="0" w:space="0" w:color="auto"/>
        <w:left w:val="none" w:sz="0" w:space="0" w:color="auto"/>
        <w:bottom w:val="none" w:sz="0" w:space="0" w:color="auto"/>
        <w:right w:val="none" w:sz="0" w:space="0" w:color="auto"/>
      </w:divBdr>
    </w:div>
    <w:div w:id="46226889">
      <w:bodyDiv w:val="1"/>
      <w:marLeft w:val="0"/>
      <w:marRight w:val="0"/>
      <w:marTop w:val="0"/>
      <w:marBottom w:val="0"/>
      <w:divBdr>
        <w:top w:val="none" w:sz="0" w:space="0" w:color="auto"/>
        <w:left w:val="none" w:sz="0" w:space="0" w:color="auto"/>
        <w:bottom w:val="none" w:sz="0" w:space="0" w:color="auto"/>
        <w:right w:val="none" w:sz="0" w:space="0" w:color="auto"/>
      </w:divBdr>
    </w:div>
    <w:div w:id="48038415">
      <w:bodyDiv w:val="1"/>
      <w:marLeft w:val="0"/>
      <w:marRight w:val="0"/>
      <w:marTop w:val="0"/>
      <w:marBottom w:val="0"/>
      <w:divBdr>
        <w:top w:val="none" w:sz="0" w:space="0" w:color="auto"/>
        <w:left w:val="none" w:sz="0" w:space="0" w:color="auto"/>
        <w:bottom w:val="none" w:sz="0" w:space="0" w:color="auto"/>
        <w:right w:val="none" w:sz="0" w:space="0" w:color="auto"/>
      </w:divBdr>
    </w:div>
    <w:div w:id="51269444">
      <w:bodyDiv w:val="1"/>
      <w:marLeft w:val="0"/>
      <w:marRight w:val="0"/>
      <w:marTop w:val="0"/>
      <w:marBottom w:val="0"/>
      <w:divBdr>
        <w:top w:val="none" w:sz="0" w:space="0" w:color="auto"/>
        <w:left w:val="none" w:sz="0" w:space="0" w:color="auto"/>
        <w:bottom w:val="none" w:sz="0" w:space="0" w:color="auto"/>
        <w:right w:val="none" w:sz="0" w:space="0" w:color="auto"/>
      </w:divBdr>
    </w:div>
    <w:div w:id="54545928">
      <w:bodyDiv w:val="1"/>
      <w:marLeft w:val="0"/>
      <w:marRight w:val="0"/>
      <w:marTop w:val="0"/>
      <w:marBottom w:val="0"/>
      <w:divBdr>
        <w:top w:val="none" w:sz="0" w:space="0" w:color="auto"/>
        <w:left w:val="none" w:sz="0" w:space="0" w:color="auto"/>
        <w:bottom w:val="none" w:sz="0" w:space="0" w:color="auto"/>
        <w:right w:val="none" w:sz="0" w:space="0" w:color="auto"/>
      </w:divBdr>
    </w:div>
    <w:div w:id="61414281">
      <w:bodyDiv w:val="1"/>
      <w:marLeft w:val="0"/>
      <w:marRight w:val="0"/>
      <w:marTop w:val="0"/>
      <w:marBottom w:val="0"/>
      <w:divBdr>
        <w:top w:val="none" w:sz="0" w:space="0" w:color="auto"/>
        <w:left w:val="none" w:sz="0" w:space="0" w:color="auto"/>
        <w:bottom w:val="none" w:sz="0" w:space="0" w:color="auto"/>
        <w:right w:val="none" w:sz="0" w:space="0" w:color="auto"/>
      </w:divBdr>
    </w:div>
    <w:div w:id="62218579">
      <w:bodyDiv w:val="1"/>
      <w:marLeft w:val="0"/>
      <w:marRight w:val="0"/>
      <w:marTop w:val="0"/>
      <w:marBottom w:val="0"/>
      <w:divBdr>
        <w:top w:val="none" w:sz="0" w:space="0" w:color="auto"/>
        <w:left w:val="none" w:sz="0" w:space="0" w:color="auto"/>
        <w:bottom w:val="none" w:sz="0" w:space="0" w:color="auto"/>
        <w:right w:val="none" w:sz="0" w:space="0" w:color="auto"/>
      </w:divBdr>
    </w:div>
    <w:div w:id="65030632">
      <w:bodyDiv w:val="1"/>
      <w:marLeft w:val="0"/>
      <w:marRight w:val="0"/>
      <w:marTop w:val="0"/>
      <w:marBottom w:val="0"/>
      <w:divBdr>
        <w:top w:val="none" w:sz="0" w:space="0" w:color="auto"/>
        <w:left w:val="none" w:sz="0" w:space="0" w:color="auto"/>
        <w:bottom w:val="none" w:sz="0" w:space="0" w:color="auto"/>
        <w:right w:val="none" w:sz="0" w:space="0" w:color="auto"/>
      </w:divBdr>
    </w:div>
    <w:div w:id="69039498">
      <w:bodyDiv w:val="1"/>
      <w:marLeft w:val="0"/>
      <w:marRight w:val="0"/>
      <w:marTop w:val="0"/>
      <w:marBottom w:val="0"/>
      <w:divBdr>
        <w:top w:val="none" w:sz="0" w:space="0" w:color="auto"/>
        <w:left w:val="none" w:sz="0" w:space="0" w:color="auto"/>
        <w:bottom w:val="none" w:sz="0" w:space="0" w:color="auto"/>
        <w:right w:val="none" w:sz="0" w:space="0" w:color="auto"/>
      </w:divBdr>
    </w:div>
    <w:div w:id="69276635">
      <w:bodyDiv w:val="1"/>
      <w:marLeft w:val="0"/>
      <w:marRight w:val="0"/>
      <w:marTop w:val="0"/>
      <w:marBottom w:val="0"/>
      <w:divBdr>
        <w:top w:val="none" w:sz="0" w:space="0" w:color="auto"/>
        <w:left w:val="none" w:sz="0" w:space="0" w:color="auto"/>
        <w:bottom w:val="none" w:sz="0" w:space="0" w:color="auto"/>
        <w:right w:val="none" w:sz="0" w:space="0" w:color="auto"/>
      </w:divBdr>
    </w:div>
    <w:div w:id="76288165">
      <w:bodyDiv w:val="1"/>
      <w:marLeft w:val="0"/>
      <w:marRight w:val="0"/>
      <w:marTop w:val="0"/>
      <w:marBottom w:val="0"/>
      <w:divBdr>
        <w:top w:val="none" w:sz="0" w:space="0" w:color="auto"/>
        <w:left w:val="none" w:sz="0" w:space="0" w:color="auto"/>
        <w:bottom w:val="none" w:sz="0" w:space="0" w:color="auto"/>
        <w:right w:val="none" w:sz="0" w:space="0" w:color="auto"/>
      </w:divBdr>
    </w:div>
    <w:div w:id="76903539">
      <w:bodyDiv w:val="1"/>
      <w:marLeft w:val="0"/>
      <w:marRight w:val="0"/>
      <w:marTop w:val="0"/>
      <w:marBottom w:val="0"/>
      <w:divBdr>
        <w:top w:val="none" w:sz="0" w:space="0" w:color="auto"/>
        <w:left w:val="none" w:sz="0" w:space="0" w:color="auto"/>
        <w:bottom w:val="none" w:sz="0" w:space="0" w:color="auto"/>
        <w:right w:val="none" w:sz="0" w:space="0" w:color="auto"/>
      </w:divBdr>
    </w:div>
    <w:div w:id="78404883">
      <w:bodyDiv w:val="1"/>
      <w:marLeft w:val="0"/>
      <w:marRight w:val="0"/>
      <w:marTop w:val="0"/>
      <w:marBottom w:val="0"/>
      <w:divBdr>
        <w:top w:val="none" w:sz="0" w:space="0" w:color="auto"/>
        <w:left w:val="none" w:sz="0" w:space="0" w:color="auto"/>
        <w:bottom w:val="none" w:sz="0" w:space="0" w:color="auto"/>
        <w:right w:val="none" w:sz="0" w:space="0" w:color="auto"/>
      </w:divBdr>
    </w:div>
    <w:div w:id="79959399">
      <w:bodyDiv w:val="1"/>
      <w:marLeft w:val="0"/>
      <w:marRight w:val="0"/>
      <w:marTop w:val="0"/>
      <w:marBottom w:val="0"/>
      <w:divBdr>
        <w:top w:val="none" w:sz="0" w:space="0" w:color="auto"/>
        <w:left w:val="none" w:sz="0" w:space="0" w:color="auto"/>
        <w:bottom w:val="none" w:sz="0" w:space="0" w:color="auto"/>
        <w:right w:val="none" w:sz="0" w:space="0" w:color="auto"/>
      </w:divBdr>
    </w:div>
    <w:div w:id="84155013">
      <w:bodyDiv w:val="1"/>
      <w:marLeft w:val="0"/>
      <w:marRight w:val="0"/>
      <w:marTop w:val="0"/>
      <w:marBottom w:val="0"/>
      <w:divBdr>
        <w:top w:val="none" w:sz="0" w:space="0" w:color="auto"/>
        <w:left w:val="none" w:sz="0" w:space="0" w:color="auto"/>
        <w:bottom w:val="none" w:sz="0" w:space="0" w:color="auto"/>
        <w:right w:val="none" w:sz="0" w:space="0" w:color="auto"/>
      </w:divBdr>
    </w:div>
    <w:div w:id="84689907">
      <w:bodyDiv w:val="1"/>
      <w:marLeft w:val="0"/>
      <w:marRight w:val="0"/>
      <w:marTop w:val="0"/>
      <w:marBottom w:val="0"/>
      <w:divBdr>
        <w:top w:val="none" w:sz="0" w:space="0" w:color="auto"/>
        <w:left w:val="none" w:sz="0" w:space="0" w:color="auto"/>
        <w:bottom w:val="none" w:sz="0" w:space="0" w:color="auto"/>
        <w:right w:val="none" w:sz="0" w:space="0" w:color="auto"/>
      </w:divBdr>
    </w:div>
    <w:div w:id="90781708">
      <w:bodyDiv w:val="1"/>
      <w:marLeft w:val="0"/>
      <w:marRight w:val="0"/>
      <w:marTop w:val="0"/>
      <w:marBottom w:val="0"/>
      <w:divBdr>
        <w:top w:val="none" w:sz="0" w:space="0" w:color="auto"/>
        <w:left w:val="none" w:sz="0" w:space="0" w:color="auto"/>
        <w:bottom w:val="none" w:sz="0" w:space="0" w:color="auto"/>
        <w:right w:val="none" w:sz="0" w:space="0" w:color="auto"/>
      </w:divBdr>
    </w:div>
    <w:div w:id="91516484">
      <w:bodyDiv w:val="1"/>
      <w:marLeft w:val="0"/>
      <w:marRight w:val="0"/>
      <w:marTop w:val="0"/>
      <w:marBottom w:val="0"/>
      <w:divBdr>
        <w:top w:val="none" w:sz="0" w:space="0" w:color="auto"/>
        <w:left w:val="none" w:sz="0" w:space="0" w:color="auto"/>
        <w:bottom w:val="none" w:sz="0" w:space="0" w:color="auto"/>
        <w:right w:val="none" w:sz="0" w:space="0" w:color="auto"/>
      </w:divBdr>
    </w:div>
    <w:div w:id="97986167">
      <w:bodyDiv w:val="1"/>
      <w:marLeft w:val="0"/>
      <w:marRight w:val="0"/>
      <w:marTop w:val="0"/>
      <w:marBottom w:val="0"/>
      <w:divBdr>
        <w:top w:val="none" w:sz="0" w:space="0" w:color="auto"/>
        <w:left w:val="none" w:sz="0" w:space="0" w:color="auto"/>
        <w:bottom w:val="none" w:sz="0" w:space="0" w:color="auto"/>
        <w:right w:val="none" w:sz="0" w:space="0" w:color="auto"/>
      </w:divBdr>
    </w:div>
    <w:div w:id="98138771">
      <w:bodyDiv w:val="1"/>
      <w:marLeft w:val="0"/>
      <w:marRight w:val="0"/>
      <w:marTop w:val="0"/>
      <w:marBottom w:val="0"/>
      <w:divBdr>
        <w:top w:val="none" w:sz="0" w:space="0" w:color="auto"/>
        <w:left w:val="none" w:sz="0" w:space="0" w:color="auto"/>
        <w:bottom w:val="none" w:sz="0" w:space="0" w:color="auto"/>
        <w:right w:val="none" w:sz="0" w:space="0" w:color="auto"/>
      </w:divBdr>
    </w:div>
    <w:div w:id="98917919">
      <w:bodyDiv w:val="1"/>
      <w:marLeft w:val="0"/>
      <w:marRight w:val="0"/>
      <w:marTop w:val="0"/>
      <w:marBottom w:val="0"/>
      <w:divBdr>
        <w:top w:val="none" w:sz="0" w:space="0" w:color="auto"/>
        <w:left w:val="none" w:sz="0" w:space="0" w:color="auto"/>
        <w:bottom w:val="none" w:sz="0" w:space="0" w:color="auto"/>
        <w:right w:val="none" w:sz="0" w:space="0" w:color="auto"/>
      </w:divBdr>
    </w:div>
    <w:div w:id="106630928">
      <w:bodyDiv w:val="1"/>
      <w:marLeft w:val="0"/>
      <w:marRight w:val="0"/>
      <w:marTop w:val="0"/>
      <w:marBottom w:val="0"/>
      <w:divBdr>
        <w:top w:val="none" w:sz="0" w:space="0" w:color="auto"/>
        <w:left w:val="none" w:sz="0" w:space="0" w:color="auto"/>
        <w:bottom w:val="none" w:sz="0" w:space="0" w:color="auto"/>
        <w:right w:val="none" w:sz="0" w:space="0" w:color="auto"/>
      </w:divBdr>
    </w:div>
    <w:div w:id="109470666">
      <w:bodyDiv w:val="1"/>
      <w:marLeft w:val="0"/>
      <w:marRight w:val="0"/>
      <w:marTop w:val="0"/>
      <w:marBottom w:val="0"/>
      <w:divBdr>
        <w:top w:val="none" w:sz="0" w:space="0" w:color="auto"/>
        <w:left w:val="none" w:sz="0" w:space="0" w:color="auto"/>
        <w:bottom w:val="none" w:sz="0" w:space="0" w:color="auto"/>
        <w:right w:val="none" w:sz="0" w:space="0" w:color="auto"/>
      </w:divBdr>
    </w:div>
    <w:div w:id="113141196">
      <w:bodyDiv w:val="1"/>
      <w:marLeft w:val="0"/>
      <w:marRight w:val="0"/>
      <w:marTop w:val="0"/>
      <w:marBottom w:val="0"/>
      <w:divBdr>
        <w:top w:val="none" w:sz="0" w:space="0" w:color="auto"/>
        <w:left w:val="none" w:sz="0" w:space="0" w:color="auto"/>
        <w:bottom w:val="none" w:sz="0" w:space="0" w:color="auto"/>
        <w:right w:val="none" w:sz="0" w:space="0" w:color="auto"/>
      </w:divBdr>
    </w:div>
    <w:div w:id="114759479">
      <w:bodyDiv w:val="1"/>
      <w:marLeft w:val="0"/>
      <w:marRight w:val="0"/>
      <w:marTop w:val="0"/>
      <w:marBottom w:val="0"/>
      <w:divBdr>
        <w:top w:val="none" w:sz="0" w:space="0" w:color="auto"/>
        <w:left w:val="none" w:sz="0" w:space="0" w:color="auto"/>
        <w:bottom w:val="none" w:sz="0" w:space="0" w:color="auto"/>
        <w:right w:val="none" w:sz="0" w:space="0" w:color="auto"/>
      </w:divBdr>
    </w:div>
    <w:div w:id="115179373">
      <w:bodyDiv w:val="1"/>
      <w:marLeft w:val="0"/>
      <w:marRight w:val="0"/>
      <w:marTop w:val="0"/>
      <w:marBottom w:val="0"/>
      <w:divBdr>
        <w:top w:val="none" w:sz="0" w:space="0" w:color="auto"/>
        <w:left w:val="none" w:sz="0" w:space="0" w:color="auto"/>
        <w:bottom w:val="none" w:sz="0" w:space="0" w:color="auto"/>
        <w:right w:val="none" w:sz="0" w:space="0" w:color="auto"/>
      </w:divBdr>
    </w:div>
    <w:div w:id="117992661">
      <w:bodyDiv w:val="1"/>
      <w:marLeft w:val="0"/>
      <w:marRight w:val="0"/>
      <w:marTop w:val="0"/>
      <w:marBottom w:val="0"/>
      <w:divBdr>
        <w:top w:val="none" w:sz="0" w:space="0" w:color="auto"/>
        <w:left w:val="none" w:sz="0" w:space="0" w:color="auto"/>
        <w:bottom w:val="none" w:sz="0" w:space="0" w:color="auto"/>
        <w:right w:val="none" w:sz="0" w:space="0" w:color="auto"/>
      </w:divBdr>
    </w:div>
    <w:div w:id="120389647">
      <w:bodyDiv w:val="1"/>
      <w:marLeft w:val="0"/>
      <w:marRight w:val="0"/>
      <w:marTop w:val="0"/>
      <w:marBottom w:val="0"/>
      <w:divBdr>
        <w:top w:val="none" w:sz="0" w:space="0" w:color="auto"/>
        <w:left w:val="none" w:sz="0" w:space="0" w:color="auto"/>
        <w:bottom w:val="none" w:sz="0" w:space="0" w:color="auto"/>
        <w:right w:val="none" w:sz="0" w:space="0" w:color="auto"/>
      </w:divBdr>
    </w:div>
    <w:div w:id="121970584">
      <w:bodyDiv w:val="1"/>
      <w:marLeft w:val="0"/>
      <w:marRight w:val="0"/>
      <w:marTop w:val="0"/>
      <w:marBottom w:val="0"/>
      <w:divBdr>
        <w:top w:val="none" w:sz="0" w:space="0" w:color="auto"/>
        <w:left w:val="none" w:sz="0" w:space="0" w:color="auto"/>
        <w:bottom w:val="none" w:sz="0" w:space="0" w:color="auto"/>
        <w:right w:val="none" w:sz="0" w:space="0" w:color="auto"/>
      </w:divBdr>
    </w:div>
    <w:div w:id="122358613">
      <w:bodyDiv w:val="1"/>
      <w:marLeft w:val="0"/>
      <w:marRight w:val="0"/>
      <w:marTop w:val="0"/>
      <w:marBottom w:val="0"/>
      <w:divBdr>
        <w:top w:val="none" w:sz="0" w:space="0" w:color="auto"/>
        <w:left w:val="none" w:sz="0" w:space="0" w:color="auto"/>
        <w:bottom w:val="none" w:sz="0" w:space="0" w:color="auto"/>
        <w:right w:val="none" w:sz="0" w:space="0" w:color="auto"/>
      </w:divBdr>
    </w:div>
    <w:div w:id="124083260">
      <w:bodyDiv w:val="1"/>
      <w:marLeft w:val="0"/>
      <w:marRight w:val="0"/>
      <w:marTop w:val="0"/>
      <w:marBottom w:val="0"/>
      <w:divBdr>
        <w:top w:val="none" w:sz="0" w:space="0" w:color="auto"/>
        <w:left w:val="none" w:sz="0" w:space="0" w:color="auto"/>
        <w:bottom w:val="none" w:sz="0" w:space="0" w:color="auto"/>
        <w:right w:val="none" w:sz="0" w:space="0" w:color="auto"/>
      </w:divBdr>
    </w:div>
    <w:div w:id="124203457">
      <w:bodyDiv w:val="1"/>
      <w:marLeft w:val="0"/>
      <w:marRight w:val="0"/>
      <w:marTop w:val="0"/>
      <w:marBottom w:val="0"/>
      <w:divBdr>
        <w:top w:val="none" w:sz="0" w:space="0" w:color="auto"/>
        <w:left w:val="none" w:sz="0" w:space="0" w:color="auto"/>
        <w:bottom w:val="none" w:sz="0" w:space="0" w:color="auto"/>
        <w:right w:val="none" w:sz="0" w:space="0" w:color="auto"/>
      </w:divBdr>
    </w:div>
    <w:div w:id="127817558">
      <w:bodyDiv w:val="1"/>
      <w:marLeft w:val="0"/>
      <w:marRight w:val="0"/>
      <w:marTop w:val="0"/>
      <w:marBottom w:val="0"/>
      <w:divBdr>
        <w:top w:val="none" w:sz="0" w:space="0" w:color="auto"/>
        <w:left w:val="none" w:sz="0" w:space="0" w:color="auto"/>
        <w:bottom w:val="none" w:sz="0" w:space="0" w:color="auto"/>
        <w:right w:val="none" w:sz="0" w:space="0" w:color="auto"/>
      </w:divBdr>
    </w:div>
    <w:div w:id="128400008">
      <w:bodyDiv w:val="1"/>
      <w:marLeft w:val="0"/>
      <w:marRight w:val="0"/>
      <w:marTop w:val="0"/>
      <w:marBottom w:val="0"/>
      <w:divBdr>
        <w:top w:val="none" w:sz="0" w:space="0" w:color="auto"/>
        <w:left w:val="none" w:sz="0" w:space="0" w:color="auto"/>
        <w:bottom w:val="none" w:sz="0" w:space="0" w:color="auto"/>
        <w:right w:val="none" w:sz="0" w:space="0" w:color="auto"/>
      </w:divBdr>
    </w:div>
    <w:div w:id="129635158">
      <w:bodyDiv w:val="1"/>
      <w:marLeft w:val="0"/>
      <w:marRight w:val="0"/>
      <w:marTop w:val="0"/>
      <w:marBottom w:val="0"/>
      <w:divBdr>
        <w:top w:val="none" w:sz="0" w:space="0" w:color="auto"/>
        <w:left w:val="none" w:sz="0" w:space="0" w:color="auto"/>
        <w:bottom w:val="none" w:sz="0" w:space="0" w:color="auto"/>
        <w:right w:val="none" w:sz="0" w:space="0" w:color="auto"/>
      </w:divBdr>
    </w:div>
    <w:div w:id="131287475">
      <w:bodyDiv w:val="1"/>
      <w:marLeft w:val="0"/>
      <w:marRight w:val="0"/>
      <w:marTop w:val="0"/>
      <w:marBottom w:val="0"/>
      <w:divBdr>
        <w:top w:val="none" w:sz="0" w:space="0" w:color="auto"/>
        <w:left w:val="none" w:sz="0" w:space="0" w:color="auto"/>
        <w:bottom w:val="none" w:sz="0" w:space="0" w:color="auto"/>
        <w:right w:val="none" w:sz="0" w:space="0" w:color="auto"/>
      </w:divBdr>
    </w:div>
    <w:div w:id="132215152">
      <w:bodyDiv w:val="1"/>
      <w:marLeft w:val="0"/>
      <w:marRight w:val="0"/>
      <w:marTop w:val="0"/>
      <w:marBottom w:val="0"/>
      <w:divBdr>
        <w:top w:val="none" w:sz="0" w:space="0" w:color="auto"/>
        <w:left w:val="none" w:sz="0" w:space="0" w:color="auto"/>
        <w:bottom w:val="none" w:sz="0" w:space="0" w:color="auto"/>
        <w:right w:val="none" w:sz="0" w:space="0" w:color="auto"/>
      </w:divBdr>
    </w:div>
    <w:div w:id="135102159">
      <w:bodyDiv w:val="1"/>
      <w:marLeft w:val="0"/>
      <w:marRight w:val="0"/>
      <w:marTop w:val="0"/>
      <w:marBottom w:val="0"/>
      <w:divBdr>
        <w:top w:val="none" w:sz="0" w:space="0" w:color="auto"/>
        <w:left w:val="none" w:sz="0" w:space="0" w:color="auto"/>
        <w:bottom w:val="none" w:sz="0" w:space="0" w:color="auto"/>
        <w:right w:val="none" w:sz="0" w:space="0" w:color="auto"/>
      </w:divBdr>
    </w:div>
    <w:div w:id="141123646">
      <w:bodyDiv w:val="1"/>
      <w:marLeft w:val="0"/>
      <w:marRight w:val="0"/>
      <w:marTop w:val="0"/>
      <w:marBottom w:val="0"/>
      <w:divBdr>
        <w:top w:val="none" w:sz="0" w:space="0" w:color="auto"/>
        <w:left w:val="none" w:sz="0" w:space="0" w:color="auto"/>
        <w:bottom w:val="none" w:sz="0" w:space="0" w:color="auto"/>
        <w:right w:val="none" w:sz="0" w:space="0" w:color="auto"/>
      </w:divBdr>
    </w:div>
    <w:div w:id="145322531">
      <w:bodyDiv w:val="1"/>
      <w:marLeft w:val="0"/>
      <w:marRight w:val="0"/>
      <w:marTop w:val="0"/>
      <w:marBottom w:val="0"/>
      <w:divBdr>
        <w:top w:val="none" w:sz="0" w:space="0" w:color="auto"/>
        <w:left w:val="none" w:sz="0" w:space="0" w:color="auto"/>
        <w:bottom w:val="none" w:sz="0" w:space="0" w:color="auto"/>
        <w:right w:val="none" w:sz="0" w:space="0" w:color="auto"/>
      </w:divBdr>
    </w:div>
    <w:div w:id="145703628">
      <w:bodyDiv w:val="1"/>
      <w:marLeft w:val="0"/>
      <w:marRight w:val="0"/>
      <w:marTop w:val="0"/>
      <w:marBottom w:val="0"/>
      <w:divBdr>
        <w:top w:val="none" w:sz="0" w:space="0" w:color="auto"/>
        <w:left w:val="none" w:sz="0" w:space="0" w:color="auto"/>
        <w:bottom w:val="none" w:sz="0" w:space="0" w:color="auto"/>
        <w:right w:val="none" w:sz="0" w:space="0" w:color="auto"/>
      </w:divBdr>
    </w:div>
    <w:div w:id="150172022">
      <w:bodyDiv w:val="1"/>
      <w:marLeft w:val="0"/>
      <w:marRight w:val="0"/>
      <w:marTop w:val="0"/>
      <w:marBottom w:val="0"/>
      <w:divBdr>
        <w:top w:val="none" w:sz="0" w:space="0" w:color="auto"/>
        <w:left w:val="none" w:sz="0" w:space="0" w:color="auto"/>
        <w:bottom w:val="none" w:sz="0" w:space="0" w:color="auto"/>
        <w:right w:val="none" w:sz="0" w:space="0" w:color="auto"/>
      </w:divBdr>
    </w:div>
    <w:div w:id="150681125">
      <w:bodyDiv w:val="1"/>
      <w:marLeft w:val="0"/>
      <w:marRight w:val="0"/>
      <w:marTop w:val="0"/>
      <w:marBottom w:val="0"/>
      <w:divBdr>
        <w:top w:val="none" w:sz="0" w:space="0" w:color="auto"/>
        <w:left w:val="none" w:sz="0" w:space="0" w:color="auto"/>
        <w:bottom w:val="none" w:sz="0" w:space="0" w:color="auto"/>
        <w:right w:val="none" w:sz="0" w:space="0" w:color="auto"/>
      </w:divBdr>
    </w:div>
    <w:div w:id="150758037">
      <w:bodyDiv w:val="1"/>
      <w:marLeft w:val="0"/>
      <w:marRight w:val="0"/>
      <w:marTop w:val="0"/>
      <w:marBottom w:val="0"/>
      <w:divBdr>
        <w:top w:val="none" w:sz="0" w:space="0" w:color="auto"/>
        <w:left w:val="none" w:sz="0" w:space="0" w:color="auto"/>
        <w:bottom w:val="none" w:sz="0" w:space="0" w:color="auto"/>
        <w:right w:val="none" w:sz="0" w:space="0" w:color="auto"/>
      </w:divBdr>
    </w:div>
    <w:div w:id="151794621">
      <w:bodyDiv w:val="1"/>
      <w:marLeft w:val="0"/>
      <w:marRight w:val="0"/>
      <w:marTop w:val="0"/>
      <w:marBottom w:val="0"/>
      <w:divBdr>
        <w:top w:val="none" w:sz="0" w:space="0" w:color="auto"/>
        <w:left w:val="none" w:sz="0" w:space="0" w:color="auto"/>
        <w:bottom w:val="none" w:sz="0" w:space="0" w:color="auto"/>
        <w:right w:val="none" w:sz="0" w:space="0" w:color="auto"/>
      </w:divBdr>
    </w:div>
    <w:div w:id="157816653">
      <w:bodyDiv w:val="1"/>
      <w:marLeft w:val="0"/>
      <w:marRight w:val="0"/>
      <w:marTop w:val="0"/>
      <w:marBottom w:val="0"/>
      <w:divBdr>
        <w:top w:val="none" w:sz="0" w:space="0" w:color="auto"/>
        <w:left w:val="none" w:sz="0" w:space="0" w:color="auto"/>
        <w:bottom w:val="none" w:sz="0" w:space="0" w:color="auto"/>
        <w:right w:val="none" w:sz="0" w:space="0" w:color="auto"/>
      </w:divBdr>
    </w:div>
    <w:div w:id="158619632">
      <w:bodyDiv w:val="1"/>
      <w:marLeft w:val="0"/>
      <w:marRight w:val="0"/>
      <w:marTop w:val="0"/>
      <w:marBottom w:val="0"/>
      <w:divBdr>
        <w:top w:val="none" w:sz="0" w:space="0" w:color="auto"/>
        <w:left w:val="none" w:sz="0" w:space="0" w:color="auto"/>
        <w:bottom w:val="none" w:sz="0" w:space="0" w:color="auto"/>
        <w:right w:val="none" w:sz="0" w:space="0" w:color="auto"/>
      </w:divBdr>
    </w:div>
    <w:div w:id="159590151">
      <w:bodyDiv w:val="1"/>
      <w:marLeft w:val="0"/>
      <w:marRight w:val="0"/>
      <w:marTop w:val="0"/>
      <w:marBottom w:val="0"/>
      <w:divBdr>
        <w:top w:val="none" w:sz="0" w:space="0" w:color="auto"/>
        <w:left w:val="none" w:sz="0" w:space="0" w:color="auto"/>
        <w:bottom w:val="none" w:sz="0" w:space="0" w:color="auto"/>
        <w:right w:val="none" w:sz="0" w:space="0" w:color="auto"/>
      </w:divBdr>
    </w:div>
    <w:div w:id="162013999">
      <w:bodyDiv w:val="1"/>
      <w:marLeft w:val="0"/>
      <w:marRight w:val="0"/>
      <w:marTop w:val="0"/>
      <w:marBottom w:val="0"/>
      <w:divBdr>
        <w:top w:val="none" w:sz="0" w:space="0" w:color="auto"/>
        <w:left w:val="none" w:sz="0" w:space="0" w:color="auto"/>
        <w:bottom w:val="none" w:sz="0" w:space="0" w:color="auto"/>
        <w:right w:val="none" w:sz="0" w:space="0" w:color="auto"/>
      </w:divBdr>
    </w:div>
    <w:div w:id="162551804">
      <w:bodyDiv w:val="1"/>
      <w:marLeft w:val="0"/>
      <w:marRight w:val="0"/>
      <w:marTop w:val="0"/>
      <w:marBottom w:val="0"/>
      <w:divBdr>
        <w:top w:val="none" w:sz="0" w:space="0" w:color="auto"/>
        <w:left w:val="none" w:sz="0" w:space="0" w:color="auto"/>
        <w:bottom w:val="none" w:sz="0" w:space="0" w:color="auto"/>
        <w:right w:val="none" w:sz="0" w:space="0" w:color="auto"/>
      </w:divBdr>
    </w:div>
    <w:div w:id="166331465">
      <w:bodyDiv w:val="1"/>
      <w:marLeft w:val="0"/>
      <w:marRight w:val="0"/>
      <w:marTop w:val="0"/>
      <w:marBottom w:val="0"/>
      <w:divBdr>
        <w:top w:val="none" w:sz="0" w:space="0" w:color="auto"/>
        <w:left w:val="none" w:sz="0" w:space="0" w:color="auto"/>
        <w:bottom w:val="none" w:sz="0" w:space="0" w:color="auto"/>
        <w:right w:val="none" w:sz="0" w:space="0" w:color="auto"/>
      </w:divBdr>
    </w:div>
    <w:div w:id="167066824">
      <w:bodyDiv w:val="1"/>
      <w:marLeft w:val="0"/>
      <w:marRight w:val="0"/>
      <w:marTop w:val="0"/>
      <w:marBottom w:val="0"/>
      <w:divBdr>
        <w:top w:val="none" w:sz="0" w:space="0" w:color="auto"/>
        <w:left w:val="none" w:sz="0" w:space="0" w:color="auto"/>
        <w:bottom w:val="none" w:sz="0" w:space="0" w:color="auto"/>
        <w:right w:val="none" w:sz="0" w:space="0" w:color="auto"/>
      </w:divBdr>
    </w:div>
    <w:div w:id="171771303">
      <w:bodyDiv w:val="1"/>
      <w:marLeft w:val="0"/>
      <w:marRight w:val="0"/>
      <w:marTop w:val="0"/>
      <w:marBottom w:val="0"/>
      <w:divBdr>
        <w:top w:val="none" w:sz="0" w:space="0" w:color="auto"/>
        <w:left w:val="none" w:sz="0" w:space="0" w:color="auto"/>
        <w:bottom w:val="none" w:sz="0" w:space="0" w:color="auto"/>
        <w:right w:val="none" w:sz="0" w:space="0" w:color="auto"/>
      </w:divBdr>
    </w:div>
    <w:div w:id="172687853">
      <w:bodyDiv w:val="1"/>
      <w:marLeft w:val="0"/>
      <w:marRight w:val="0"/>
      <w:marTop w:val="0"/>
      <w:marBottom w:val="0"/>
      <w:divBdr>
        <w:top w:val="none" w:sz="0" w:space="0" w:color="auto"/>
        <w:left w:val="none" w:sz="0" w:space="0" w:color="auto"/>
        <w:bottom w:val="none" w:sz="0" w:space="0" w:color="auto"/>
        <w:right w:val="none" w:sz="0" w:space="0" w:color="auto"/>
      </w:divBdr>
    </w:div>
    <w:div w:id="172842312">
      <w:bodyDiv w:val="1"/>
      <w:marLeft w:val="0"/>
      <w:marRight w:val="0"/>
      <w:marTop w:val="0"/>
      <w:marBottom w:val="0"/>
      <w:divBdr>
        <w:top w:val="none" w:sz="0" w:space="0" w:color="auto"/>
        <w:left w:val="none" w:sz="0" w:space="0" w:color="auto"/>
        <w:bottom w:val="none" w:sz="0" w:space="0" w:color="auto"/>
        <w:right w:val="none" w:sz="0" w:space="0" w:color="auto"/>
      </w:divBdr>
    </w:div>
    <w:div w:id="174543982">
      <w:bodyDiv w:val="1"/>
      <w:marLeft w:val="0"/>
      <w:marRight w:val="0"/>
      <w:marTop w:val="0"/>
      <w:marBottom w:val="0"/>
      <w:divBdr>
        <w:top w:val="none" w:sz="0" w:space="0" w:color="auto"/>
        <w:left w:val="none" w:sz="0" w:space="0" w:color="auto"/>
        <w:bottom w:val="none" w:sz="0" w:space="0" w:color="auto"/>
        <w:right w:val="none" w:sz="0" w:space="0" w:color="auto"/>
      </w:divBdr>
    </w:div>
    <w:div w:id="176584593">
      <w:bodyDiv w:val="1"/>
      <w:marLeft w:val="0"/>
      <w:marRight w:val="0"/>
      <w:marTop w:val="0"/>
      <w:marBottom w:val="0"/>
      <w:divBdr>
        <w:top w:val="none" w:sz="0" w:space="0" w:color="auto"/>
        <w:left w:val="none" w:sz="0" w:space="0" w:color="auto"/>
        <w:bottom w:val="none" w:sz="0" w:space="0" w:color="auto"/>
        <w:right w:val="none" w:sz="0" w:space="0" w:color="auto"/>
      </w:divBdr>
    </w:div>
    <w:div w:id="177618803">
      <w:bodyDiv w:val="1"/>
      <w:marLeft w:val="0"/>
      <w:marRight w:val="0"/>
      <w:marTop w:val="0"/>
      <w:marBottom w:val="0"/>
      <w:divBdr>
        <w:top w:val="none" w:sz="0" w:space="0" w:color="auto"/>
        <w:left w:val="none" w:sz="0" w:space="0" w:color="auto"/>
        <w:bottom w:val="none" w:sz="0" w:space="0" w:color="auto"/>
        <w:right w:val="none" w:sz="0" w:space="0" w:color="auto"/>
      </w:divBdr>
    </w:div>
    <w:div w:id="199126411">
      <w:bodyDiv w:val="1"/>
      <w:marLeft w:val="0"/>
      <w:marRight w:val="0"/>
      <w:marTop w:val="0"/>
      <w:marBottom w:val="0"/>
      <w:divBdr>
        <w:top w:val="none" w:sz="0" w:space="0" w:color="auto"/>
        <w:left w:val="none" w:sz="0" w:space="0" w:color="auto"/>
        <w:bottom w:val="none" w:sz="0" w:space="0" w:color="auto"/>
        <w:right w:val="none" w:sz="0" w:space="0" w:color="auto"/>
      </w:divBdr>
    </w:div>
    <w:div w:id="200169432">
      <w:bodyDiv w:val="1"/>
      <w:marLeft w:val="0"/>
      <w:marRight w:val="0"/>
      <w:marTop w:val="0"/>
      <w:marBottom w:val="0"/>
      <w:divBdr>
        <w:top w:val="none" w:sz="0" w:space="0" w:color="auto"/>
        <w:left w:val="none" w:sz="0" w:space="0" w:color="auto"/>
        <w:bottom w:val="none" w:sz="0" w:space="0" w:color="auto"/>
        <w:right w:val="none" w:sz="0" w:space="0" w:color="auto"/>
      </w:divBdr>
    </w:div>
    <w:div w:id="205332889">
      <w:bodyDiv w:val="1"/>
      <w:marLeft w:val="0"/>
      <w:marRight w:val="0"/>
      <w:marTop w:val="0"/>
      <w:marBottom w:val="0"/>
      <w:divBdr>
        <w:top w:val="none" w:sz="0" w:space="0" w:color="auto"/>
        <w:left w:val="none" w:sz="0" w:space="0" w:color="auto"/>
        <w:bottom w:val="none" w:sz="0" w:space="0" w:color="auto"/>
        <w:right w:val="none" w:sz="0" w:space="0" w:color="auto"/>
      </w:divBdr>
    </w:div>
    <w:div w:id="205993577">
      <w:bodyDiv w:val="1"/>
      <w:marLeft w:val="0"/>
      <w:marRight w:val="0"/>
      <w:marTop w:val="0"/>
      <w:marBottom w:val="0"/>
      <w:divBdr>
        <w:top w:val="none" w:sz="0" w:space="0" w:color="auto"/>
        <w:left w:val="none" w:sz="0" w:space="0" w:color="auto"/>
        <w:bottom w:val="none" w:sz="0" w:space="0" w:color="auto"/>
        <w:right w:val="none" w:sz="0" w:space="0" w:color="auto"/>
      </w:divBdr>
    </w:div>
    <w:div w:id="207691784">
      <w:bodyDiv w:val="1"/>
      <w:marLeft w:val="0"/>
      <w:marRight w:val="0"/>
      <w:marTop w:val="0"/>
      <w:marBottom w:val="0"/>
      <w:divBdr>
        <w:top w:val="none" w:sz="0" w:space="0" w:color="auto"/>
        <w:left w:val="none" w:sz="0" w:space="0" w:color="auto"/>
        <w:bottom w:val="none" w:sz="0" w:space="0" w:color="auto"/>
        <w:right w:val="none" w:sz="0" w:space="0" w:color="auto"/>
      </w:divBdr>
    </w:div>
    <w:div w:id="207962386">
      <w:bodyDiv w:val="1"/>
      <w:marLeft w:val="0"/>
      <w:marRight w:val="0"/>
      <w:marTop w:val="0"/>
      <w:marBottom w:val="0"/>
      <w:divBdr>
        <w:top w:val="none" w:sz="0" w:space="0" w:color="auto"/>
        <w:left w:val="none" w:sz="0" w:space="0" w:color="auto"/>
        <w:bottom w:val="none" w:sz="0" w:space="0" w:color="auto"/>
        <w:right w:val="none" w:sz="0" w:space="0" w:color="auto"/>
      </w:divBdr>
    </w:div>
    <w:div w:id="209612640">
      <w:bodyDiv w:val="1"/>
      <w:marLeft w:val="0"/>
      <w:marRight w:val="0"/>
      <w:marTop w:val="0"/>
      <w:marBottom w:val="0"/>
      <w:divBdr>
        <w:top w:val="none" w:sz="0" w:space="0" w:color="auto"/>
        <w:left w:val="none" w:sz="0" w:space="0" w:color="auto"/>
        <w:bottom w:val="none" w:sz="0" w:space="0" w:color="auto"/>
        <w:right w:val="none" w:sz="0" w:space="0" w:color="auto"/>
      </w:divBdr>
    </w:div>
    <w:div w:id="211381861">
      <w:bodyDiv w:val="1"/>
      <w:marLeft w:val="0"/>
      <w:marRight w:val="0"/>
      <w:marTop w:val="0"/>
      <w:marBottom w:val="0"/>
      <w:divBdr>
        <w:top w:val="none" w:sz="0" w:space="0" w:color="auto"/>
        <w:left w:val="none" w:sz="0" w:space="0" w:color="auto"/>
        <w:bottom w:val="none" w:sz="0" w:space="0" w:color="auto"/>
        <w:right w:val="none" w:sz="0" w:space="0" w:color="auto"/>
      </w:divBdr>
    </w:div>
    <w:div w:id="216164051">
      <w:bodyDiv w:val="1"/>
      <w:marLeft w:val="0"/>
      <w:marRight w:val="0"/>
      <w:marTop w:val="0"/>
      <w:marBottom w:val="0"/>
      <w:divBdr>
        <w:top w:val="none" w:sz="0" w:space="0" w:color="auto"/>
        <w:left w:val="none" w:sz="0" w:space="0" w:color="auto"/>
        <w:bottom w:val="none" w:sz="0" w:space="0" w:color="auto"/>
        <w:right w:val="none" w:sz="0" w:space="0" w:color="auto"/>
      </w:divBdr>
    </w:div>
    <w:div w:id="216354227">
      <w:bodyDiv w:val="1"/>
      <w:marLeft w:val="0"/>
      <w:marRight w:val="0"/>
      <w:marTop w:val="0"/>
      <w:marBottom w:val="0"/>
      <w:divBdr>
        <w:top w:val="none" w:sz="0" w:space="0" w:color="auto"/>
        <w:left w:val="none" w:sz="0" w:space="0" w:color="auto"/>
        <w:bottom w:val="none" w:sz="0" w:space="0" w:color="auto"/>
        <w:right w:val="none" w:sz="0" w:space="0" w:color="auto"/>
      </w:divBdr>
    </w:div>
    <w:div w:id="216554651">
      <w:bodyDiv w:val="1"/>
      <w:marLeft w:val="0"/>
      <w:marRight w:val="0"/>
      <w:marTop w:val="0"/>
      <w:marBottom w:val="0"/>
      <w:divBdr>
        <w:top w:val="none" w:sz="0" w:space="0" w:color="auto"/>
        <w:left w:val="none" w:sz="0" w:space="0" w:color="auto"/>
        <w:bottom w:val="none" w:sz="0" w:space="0" w:color="auto"/>
        <w:right w:val="none" w:sz="0" w:space="0" w:color="auto"/>
      </w:divBdr>
    </w:div>
    <w:div w:id="219175953">
      <w:bodyDiv w:val="1"/>
      <w:marLeft w:val="0"/>
      <w:marRight w:val="0"/>
      <w:marTop w:val="0"/>
      <w:marBottom w:val="0"/>
      <w:divBdr>
        <w:top w:val="none" w:sz="0" w:space="0" w:color="auto"/>
        <w:left w:val="none" w:sz="0" w:space="0" w:color="auto"/>
        <w:bottom w:val="none" w:sz="0" w:space="0" w:color="auto"/>
        <w:right w:val="none" w:sz="0" w:space="0" w:color="auto"/>
      </w:divBdr>
    </w:div>
    <w:div w:id="220405103">
      <w:bodyDiv w:val="1"/>
      <w:marLeft w:val="0"/>
      <w:marRight w:val="0"/>
      <w:marTop w:val="0"/>
      <w:marBottom w:val="0"/>
      <w:divBdr>
        <w:top w:val="none" w:sz="0" w:space="0" w:color="auto"/>
        <w:left w:val="none" w:sz="0" w:space="0" w:color="auto"/>
        <w:bottom w:val="none" w:sz="0" w:space="0" w:color="auto"/>
        <w:right w:val="none" w:sz="0" w:space="0" w:color="auto"/>
      </w:divBdr>
    </w:div>
    <w:div w:id="226303903">
      <w:bodyDiv w:val="1"/>
      <w:marLeft w:val="0"/>
      <w:marRight w:val="0"/>
      <w:marTop w:val="0"/>
      <w:marBottom w:val="0"/>
      <w:divBdr>
        <w:top w:val="none" w:sz="0" w:space="0" w:color="auto"/>
        <w:left w:val="none" w:sz="0" w:space="0" w:color="auto"/>
        <w:bottom w:val="none" w:sz="0" w:space="0" w:color="auto"/>
        <w:right w:val="none" w:sz="0" w:space="0" w:color="auto"/>
      </w:divBdr>
    </w:div>
    <w:div w:id="238371298">
      <w:bodyDiv w:val="1"/>
      <w:marLeft w:val="0"/>
      <w:marRight w:val="0"/>
      <w:marTop w:val="0"/>
      <w:marBottom w:val="0"/>
      <w:divBdr>
        <w:top w:val="none" w:sz="0" w:space="0" w:color="auto"/>
        <w:left w:val="none" w:sz="0" w:space="0" w:color="auto"/>
        <w:bottom w:val="none" w:sz="0" w:space="0" w:color="auto"/>
        <w:right w:val="none" w:sz="0" w:space="0" w:color="auto"/>
      </w:divBdr>
    </w:div>
    <w:div w:id="239171599">
      <w:bodyDiv w:val="1"/>
      <w:marLeft w:val="0"/>
      <w:marRight w:val="0"/>
      <w:marTop w:val="0"/>
      <w:marBottom w:val="0"/>
      <w:divBdr>
        <w:top w:val="none" w:sz="0" w:space="0" w:color="auto"/>
        <w:left w:val="none" w:sz="0" w:space="0" w:color="auto"/>
        <w:bottom w:val="none" w:sz="0" w:space="0" w:color="auto"/>
        <w:right w:val="none" w:sz="0" w:space="0" w:color="auto"/>
      </w:divBdr>
    </w:div>
    <w:div w:id="239364222">
      <w:bodyDiv w:val="1"/>
      <w:marLeft w:val="0"/>
      <w:marRight w:val="0"/>
      <w:marTop w:val="0"/>
      <w:marBottom w:val="0"/>
      <w:divBdr>
        <w:top w:val="none" w:sz="0" w:space="0" w:color="auto"/>
        <w:left w:val="none" w:sz="0" w:space="0" w:color="auto"/>
        <w:bottom w:val="none" w:sz="0" w:space="0" w:color="auto"/>
        <w:right w:val="none" w:sz="0" w:space="0" w:color="auto"/>
      </w:divBdr>
    </w:div>
    <w:div w:id="243225833">
      <w:bodyDiv w:val="1"/>
      <w:marLeft w:val="0"/>
      <w:marRight w:val="0"/>
      <w:marTop w:val="0"/>
      <w:marBottom w:val="0"/>
      <w:divBdr>
        <w:top w:val="none" w:sz="0" w:space="0" w:color="auto"/>
        <w:left w:val="none" w:sz="0" w:space="0" w:color="auto"/>
        <w:bottom w:val="none" w:sz="0" w:space="0" w:color="auto"/>
        <w:right w:val="none" w:sz="0" w:space="0" w:color="auto"/>
      </w:divBdr>
    </w:div>
    <w:div w:id="243540177">
      <w:bodyDiv w:val="1"/>
      <w:marLeft w:val="0"/>
      <w:marRight w:val="0"/>
      <w:marTop w:val="0"/>
      <w:marBottom w:val="0"/>
      <w:divBdr>
        <w:top w:val="none" w:sz="0" w:space="0" w:color="auto"/>
        <w:left w:val="none" w:sz="0" w:space="0" w:color="auto"/>
        <w:bottom w:val="none" w:sz="0" w:space="0" w:color="auto"/>
        <w:right w:val="none" w:sz="0" w:space="0" w:color="auto"/>
      </w:divBdr>
    </w:div>
    <w:div w:id="246236253">
      <w:bodyDiv w:val="1"/>
      <w:marLeft w:val="0"/>
      <w:marRight w:val="0"/>
      <w:marTop w:val="0"/>
      <w:marBottom w:val="0"/>
      <w:divBdr>
        <w:top w:val="none" w:sz="0" w:space="0" w:color="auto"/>
        <w:left w:val="none" w:sz="0" w:space="0" w:color="auto"/>
        <w:bottom w:val="none" w:sz="0" w:space="0" w:color="auto"/>
        <w:right w:val="none" w:sz="0" w:space="0" w:color="auto"/>
      </w:divBdr>
    </w:div>
    <w:div w:id="246696127">
      <w:bodyDiv w:val="1"/>
      <w:marLeft w:val="0"/>
      <w:marRight w:val="0"/>
      <w:marTop w:val="0"/>
      <w:marBottom w:val="0"/>
      <w:divBdr>
        <w:top w:val="none" w:sz="0" w:space="0" w:color="auto"/>
        <w:left w:val="none" w:sz="0" w:space="0" w:color="auto"/>
        <w:bottom w:val="none" w:sz="0" w:space="0" w:color="auto"/>
        <w:right w:val="none" w:sz="0" w:space="0" w:color="auto"/>
      </w:divBdr>
    </w:div>
    <w:div w:id="248731204">
      <w:bodyDiv w:val="1"/>
      <w:marLeft w:val="0"/>
      <w:marRight w:val="0"/>
      <w:marTop w:val="0"/>
      <w:marBottom w:val="0"/>
      <w:divBdr>
        <w:top w:val="none" w:sz="0" w:space="0" w:color="auto"/>
        <w:left w:val="none" w:sz="0" w:space="0" w:color="auto"/>
        <w:bottom w:val="none" w:sz="0" w:space="0" w:color="auto"/>
        <w:right w:val="none" w:sz="0" w:space="0" w:color="auto"/>
      </w:divBdr>
    </w:div>
    <w:div w:id="250310197">
      <w:bodyDiv w:val="1"/>
      <w:marLeft w:val="0"/>
      <w:marRight w:val="0"/>
      <w:marTop w:val="0"/>
      <w:marBottom w:val="0"/>
      <w:divBdr>
        <w:top w:val="none" w:sz="0" w:space="0" w:color="auto"/>
        <w:left w:val="none" w:sz="0" w:space="0" w:color="auto"/>
        <w:bottom w:val="none" w:sz="0" w:space="0" w:color="auto"/>
        <w:right w:val="none" w:sz="0" w:space="0" w:color="auto"/>
      </w:divBdr>
    </w:div>
    <w:div w:id="250940324">
      <w:bodyDiv w:val="1"/>
      <w:marLeft w:val="0"/>
      <w:marRight w:val="0"/>
      <w:marTop w:val="0"/>
      <w:marBottom w:val="0"/>
      <w:divBdr>
        <w:top w:val="none" w:sz="0" w:space="0" w:color="auto"/>
        <w:left w:val="none" w:sz="0" w:space="0" w:color="auto"/>
        <w:bottom w:val="none" w:sz="0" w:space="0" w:color="auto"/>
        <w:right w:val="none" w:sz="0" w:space="0" w:color="auto"/>
      </w:divBdr>
    </w:div>
    <w:div w:id="253054489">
      <w:bodyDiv w:val="1"/>
      <w:marLeft w:val="0"/>
      <w:marRight w:val="0"/>
      <w:marTop w:val="0"/>
      <w:marBottom w:val="0"/>
      <w:divBdr>
        <w:top w:val="none" w:sz="0" w:space="0" w:color="auto"/>
        <w:left w:val="none" w:sz="0" w:space="0" w:color="auto"/>
        <w:bottom w:val="none" w:sz="0" w:space="0" w:color="auto"/>
        <w:right w:val="none" w:sz="0" w:space="0" w:color="auto"/>
      </w:divBdr>
    </w:div>
    <w:div w:id="262036291">
      <w:bodyDiv w:val="1"/>
      <w:marLeft w:val="0"/>
      <w:marRight w:val="0"/>
      <w:marTop w:val="0"/>
      <w:marBottom w:val="0"/>
      <w:divBdr>
        <w:top w:val="none" w:sz="0" w:space="0" w:color="auto"/>
        <w:left w:val="none" w:sz="0" w:space="0" w:color="auto"/>
        <w:bottom w:val="none" w:sz="0" w:space="0" w:color="auto"/>
        <w:right w:val="none" w:sz="0" w:space="0" w:color="auto"/>
      </w:divBdr>
    </w:div>
    <w:div w:id="263924287">
      <w:bodyDiv w:val="1"/>
      <w:marLeft w:val="0"/>
      <w:marRight w:val="0"/>
      <w:marTop w:val="0"/>
      <w:marBottom w:val="0"/>
      <w:divBdr>
        <w:top w:val="none" w:sz="0" w:space="0" w:color="auto"/>
        <w:left w:val="none" w:sz="0" w:space="0" w:color="auto"/>
        <w:bottom w:val="none" w:sz="0" w:space="0" w:color="auto"/>
        <w:right w:val="none" w:sz="0" w:space="0" w:color="auto"/>
      </w:divBdr>
    </w:div>
    <w:div w:id="263927238">
      <w:bodyDiv w:val="1"/>
      <w:marLeft w:val="0"/>
      <w:marRight w:val="0"/>
      <w:marTop w:val="0"/>
      <w:marBottom w:val="0"/>
      <w:divBdr>
        <w:top w:val="none" w:sz="0" w:space="0" w:color="auto"/>
        <w:left w:val="none" w:sz="0" w:space="0" w:color="auto"/>
        <w:bottom w:val="none" w:sz="0" w:space="0" w:color="auto"/>
        <w:right w:val="none" w:sz="0" w:space="0" w:color="auto"/>
      </w:divBdr>
    </w:div>
    <w:div w:id="265580514">
      <w:bodyDiv w:val="1"/>
      <w:marLeft w:val="0"/>
      <w:marRight w:val="0"/>
      <w:marTop w:val="0"/>
      <w:marBottom w:val="0"/>
      <w:divBdr>
        <w:top w:val="none" w:sz="0" w:space="0" w:color="auto"/>
        <w:left w:val="none" w:sz="0" w:space="0" w:color="auto"/>
        <w:bottom w:val="none" w:sz="0" w:space="0" w:color="auto"/>
        <w:right w:val="none" w:sz="0" w:space="0" w:color="auto"/>
      </w:divBdr>
    </w:div>
    <w:div w:id="274750219">
      <w:bodyDiv w:val="1"/>
      <w:marLeft w:val="0"/>
      <w:marRight w:val="0"/>
      <w:marTop w:val="0"/>
      <w:marBottom w:val="0"/>
      <w:divBdr>
        <w:top w:val="none" w:sz="0" w:space="0" w:color="auto"/>
        <w:left w:val="none" w:sz="0" w:space="0" w:color="auto"/>
        <w:bottom w:val="none" w:sz="0" w:space="0" w:color="auto"/>
        <w:right w:val="none" w:sz="0" w:space="0" w:color="auto"/>
      </w:divBdr>
    </w:div>
    <w:div w:id="275335020">
      <w:bodyDiv w:val="1"/>
      <w:marLeft w:val="0"/>
      <w:marRight w:val="0"/>
      <w:marTop w:val="0"/>
      <w:marBottom w:val="0"/>
      <w:divBdr>
        <w:top w:val="none" w:sz="0" w:space="0" w:color="auto"/>
        <w:left w:val="none" w:sz="0" w:space="0" w:color="auto"/>
        <w:bottom w:val="none" w:sz="0" w:space="0" w:color="auto"/>
        <w:right w:val="none" w:sz="0" w:space="0" w:color="auto"/>
      </w:divBdr>
    </w:div>
    <w:div w:id="279727255">
      <w:bodyDiv w:val="1"/>
      <w:marLeft w:val="0"/>
      <w:marRight w:val="0"/>
      <w:marTop w:val="0"/>
      <w:marBottom w:val="0"/>
      <w:divBdr>
        <w:top w:val="none" w:sz="0" w:space="0" w:color="auto"/>
        <w:left w:val="none" w:sz="0" w:space="0" w:color="auto"/>
        <w:bottom w:val="none" w:sz="0" w:space="0" w:color="auto"/>
        <w:right w:val="none" w:sz="0" w:space="0" w:color="auto"/>
      </w:divBdr>
    </w:div>
    <w:div w:id="280697732">
      <w:bodyDiv w:val="1"/>
      <w:marLeft w:val="0"/>
      <w:marRight w:val="0"/>
      <w:marTop w:val="0"/>
      <w:marBottom w:val="0"/>
      <w:divBdr>
        <w:top w:val="none" w:sz="0" w:space="0" w:color="auto"/>
        <w:left w:val="none" w:sz="0" w:space="0" w:color="auto"/>
        <w:bottom w:val="none" w:sz="0" w:space="0" w:color="auto"/>
        <w:right w:val="none" w:sz="0" w:space="0" w:color="auto"/>
      </w:divBdr>
    </w:div>
    <w:div w:id="282612887">
      <w:bodyDiv w:val="1"/>
      <w:marLeft w:val="0"/>
      <w:marRight w:val="0"/>
      <w:marTop w:val="0"/>
      <w:marBottom w:val="0"/>
      <w:divBdr>
        <w:top w:val="none" w:sz="0" w:space="0" w:color="auto"/>
        <w:left w:val="none" w:sz="0" w:space="0" w:color="auto"/>
        <w:bottom w:val="none" w:sz="0" w:space="0" w:color="auto"/>
        <w:right w:val="none" w:sz="0" w:space="0" w:color="auto"/>
      </w:divBdr>
    </w:div>
    <w:div w:id="284315272">
      <w:bodyDiv w:val="1"/>
      <w:marLeft w:val="0"/>
      <w:marRight w:val="0"/>
      <w:marTop w:val="0"/>
      <w:marBottom w:val="0"/>
      <w:divBdr>
        <w:top w:val="none" w:sz="0" w:space="0" w:color="auto"/>
        <w:left w:val="none" w:sz="0" w:space="0" w:color="auto"/>
        <w:bottom w:val="none" w:sz="0" w:space="0" w:color="auto"/>
        <w:right w:val="none" w:sz="0" w:space="0" w:color="auto"/>
      </w:divBdr>
    </w:div>
    <w:div w:id="285082531">
      <w:bodyDiv w:val="1"/>
      <w:marLeft w:val="0"/>
      <w:marRight w:val="0"/>
      <w:marTop w:val="0"/>
      <w:marBottom w:val="0"/>
      <w:divBdr>
        <w:top w:val="none" w:sz="0" w:space="0" w:color="auto"/>
        <w:left w:val="none" w:sz="0" w:space="0" w:color="auto"/>
        <w:bottom w:val="none" w:sz="0" w:space="0" w:color="auto"/>
        <w:right w:val="none" w:sz="0" w:space="0" w:color="auto"/>
      </w:divBdr>
    </w:div>
    <w:div w:id="288706348">
      <w:bodyDiv w:val="1"/>
      <w:marLeft w:val="0"/>
      <w:marRight w:val="0"/>
      <w:marTop w:val="0"/>
      <w:marBottom w:val="0"/>
      <w:divBdr>
        <w:top w:val="none" w:sz="0" w:space="0" w:color="auto"/>
        <w:left w:val="none" w:sz="0" w:space="0" w:color="auto"/>
        <w:bottom w:val="none" w:sz="0" w:space="0" w:color="auto"/>
        <w:right w:val="none" w:sz="0" w:space="0" w:color="auto"/>
      </w:divBdr>
    </w:div>
    <w:div w:id="291981228">
      <w:bodyDiv w:val="1"/>
      <w:marLeft w:val="0"/>
      <w:marRight w:val="0"/>
      <w:marTop w:val="0"/>
      <w:marBottom w:val="0"/>
      <w:divBdr>
        <w:top w:val="none" w:sz="0" w:space="0" w:color="auto"/>
        <w:left w:val="none" w:sz="0" w:space="0" w:color="auto"/>
        <w:bottom w:val="none" w:sz="0" w:space="0" w:color="auto"/>
        <w:right w:val="none" w:sz="0" w:space="0" w:color="auto"/>
      </w:divBdr>
    </w:div>
    <w:div w:id="297539155">
      <w:bodyDiv w:val="1"/>
      <w:marLeft w:val="0"/>
      <w:marRight w:val="0"/>
      <w:marTop w:val="0"/>
      <w:marBottom w:val="0"/>
      <w:divBdr>
        <w:top w:val="none" w:sz="0" w:space="0" w:color="auto"/>
        <w:left w:val="none" w:sz="0" w:space="0" w:color="auto"/>
        <w:bottom w:val="none" w:sz="0" w:space="0" w:color="auto"/>
        <w:right w:val="none" w:sz="0" w:space="0" w:color="auto"/>
      </w:divBdr>
    </w:div>
    <w:div w:id="299311746">
      <w:bodyDiv w:val="1"/>
      <w:marLeft w:val="0"/>
      <w:marRight w:val="0"/>
      <w:marTop w:val="0"/>
      <w:marBottom w:val="0"/>
      <w:divBdr>
        <w:top w:val="none" w:sz="0" w:space="0" w:color="auto"/>
        <w:left w:val="none" w:sz="0" w:space="0" w:color="auto"/>
        <w:bottom w:val="none" w:sz="0" w:space="0" w:color="auto"/>
        <w:right w:val="none" w:sz="0" w:space="0" w:color="auto"/>
      </w:divBdr>
    </w:div>
    <w:div w:id="304552765">
      <w:bodyDiv w:val="1"/>
      <w:marLeft w:val="0"/>
      <w:marRight w:val="0"/>
      <w:marTop w:val="0"/>
      <w:marBottom w:val="0"/>
      <w:divBdr>
        <w:top w:val="none" w:sz="0" w:space="0" w:color="auto"/>
        <w:left w:val="none" w:sz="0" w:space="0" w:color="auto"/>
        <w:bottom w:val="none" w:sz="0" w:space="0" w:color="auto"/>
        <w:right w:val="none" w:sz="0" w:space="0" w:color="auto"/>
      </w:divBdr>
    </w:div>
    <w:div w:id="306788212">
      <w:bodyDiv w:val="1"/>
      <w:marLeft w:val="0"/>
      <w:marRight w:val="0"/>
      <w:marTop w:val="0"/>
      <w:marBottom w:val="0"/>
      <w:divBdr>
        <w:top w:val="none" w:sz="0" w:space="0" w:color="auto"/>
        <w:left w:val="none" w:sz="0" w:space="0" w:color="auto"/>
        <w:bottom w:val="none" w:sz="0" w:space="0" w:color="auto"/>
        <w:right w:val="none" w:sz="0" w:space="0" w:color="auto"/>
      </w:divBdr>
    </w:div>
    <w:div w:id="313067352">
      <w:bodyDiv w:val="1"/>
      <w:marLeft w:val="0"/>
      <w:marRight w:val="0"/>
      <w:marTop w:val="0"/>
      <w:marBottom w:val="0"/>
      <w:divBdr>
        <w:top w:val="none" w:sz="0" w:space="0" w:color="auto"/>
        <w:left w:val="none" w:sz="0" w:space="0" w:color="auto"/>
        <w:bottom w:val="none" w:sz="0" w:space="0" w:color="auto"/>
        <w:right w:val="none" w:sz="0" w:space="0" w:color="auto"/>
      </w:divBdr>
    </w:div>
    <w:div w:id="314575466">
      <w:bodyDiv w:val="1"/>
      <w:marLeft w:val="0"/>
      <w:marRight w:val="0"/>
      <w:marTop w:val="0"/>
      <w:marBottom w:val="0"/>
      <w:divBdr>
        <w:top w:val="none" w:sz="0" w:space="0" w:color="auto"/>
        <w:left w:val="none" w:sz="0" w:space="0" w:color="auto"/>
        <w:bottom w:val="none" w:sz="0" w:space="0" w:color="auto"/>
        <w:right w:val="none" w:sz="0" w:space="0" w:color="auto"/>
      </w:divBdr>
    </w:div>
    <w:div w:id="318192951">
      <w:bodyDiv w:val="1"/>
      <w:marLeft w:val="0"/>
      <w:marRight w:val="0"/>
      <w:marTop w:val="0"/>
      <w:marBottom w:val="0"/>
      <w:divBdr>
        <w:top w:val="none" w:sz="0" w:space="0" w:color="auto"/>
        <w:left w:val="none" w:sz="0" w:space="0" w:color="auto"/>
        <w:bottom w:val="none" w:sz="0" w:space="0" w:color="auto"/>
        <w:right w:val="none" w:sz="0" w:space="0" w:color="auto"/>
      </w:divBdr>
    </w:div>
    <w:div w:id="322004908">
      <w:bodyDiv w:val="1"/>
      <w:marLeft w:val="0"/>
      <w:marRight w:val="0"/>
      <w:marTop w:val="0"/>
      <w:marBottom w:val="0"/>
      <w:divBdr>
        <w:top w:val="none" w:sz="0" w:space="0" w:color="auto"/>
        <w:left w:val="none" w:sz="0" w:space="0" w:color="auto"/>
        <w:bottom w:val="none" w:sz="0" w:space="0" w:color="auto"/>
        <w:right w:val="none" w:sz="0" w:space="0" w:color="auto"/>
      </w:divBdr>
    </w:div>
    <w:div w:id="323705374">
      <w:bodyDiv w:val="1"/>
      <w:marLeft w:val="0"/>
      <w:marRight w:val="0"/>
      <w:marTop w:val="0"/>
      <w:marBottom w:val="0"/>
      <w:divBdr>
        <w:top w:val="none" w:sz="0" w:space="0" w:color="auto"/>
        <w:left w:val="none" w:sz="0" w:space="0" w:color="auto"/>
        <w:bottom w:val="none" w:sz="0" w:space="0" w:color="auto"/>
        <w:right w:val="none" w:sz="0" w:space="0" w:color="auto"/>
      </w:divBdr>
    </w:div>
    <w:div w:id="323818532">
      <w:bodyDiv w:val="1"/>
      <w:marLeft w:val="0"/>
      <w:marRight w:val="0"/>
      <w:marTop w:val="0"/>
      <w:marBottom w:val="0"/>
      <w:divBdr>
        <w:top w:val="none" w:sz="0" w:space="0" w:color="auto"/>
        <w:left w:val="none" w:sz="0" w:space="0" w:color="auto"/>
        <w:bottom w:val="none" w:sz="0" w:space="0" w:color="auto"/>
        <w:right w:val="none" w:sz="0" w:space="0" w:color="auto"/>
      </w:divBdr>
    </w:div>
    <w:div w:id="324288185">
      <w:bodyDiv w:val="1"/>
      <w:marLeft w:val="0"/>
      <w:marRight w:val="0"/>
      <w:marTop w:val="0"/>
      <w:marBottom w:val="0"/>
      <w:divBdr>
        <w:top w:val="none" w:sz="0" w:space="0" w:color="auto"/>
        <w:left w:val="none" w:sz="0" w:space="0" w:color="auto"/>
        <w:bottom w:val="none" w:sz="0" w:space="0" w:color="auto"/>
        <w:right w:val="none" w:sz="0" w:space="0" w:color="auto"/>
      </w:divBdr>
    </w:div>
    <w:div w:id="327447234">
      <w:bodyDiv w:val="1"/>
      <w:marLeft w:val="0"/>
      <w:marRight w:val="0"/>
      <w:marTop w:val="0"/>
      <w:marBottom w:val="0"/>
      <w:divBdr>
        <w:top w:val="none" w:sz="0" w:space="0" w:color="auto"/>
        <w:left w:val="none" w:sz="0" w:space="0" w:color="auto"/>
        <w:bottom w:val="none" w:sz="0" w:space="0" w:color="auto"/>
        <w:right w:val="none" w:sz="0" w:space="0" w:color="auto"/>
      </w:divBdr>
    </w:div>
    <w:div w:id="327907336">
      <w:bodyDiv w:val="1"/>
      <w:marLeft w:val="0"/>
      <w:marRight w:val="0"/>
      <w:marTop w:val="0"/>
      <w:marBottom w:val="0"/>
      <w:divBdr>
        <w:top w:val="none" w:sz="0" w:space="0" w:color="auto"/>
        <w:left w:val="none" w:sz="0" w:space="0" w:color="auto"/>
        <w:bottom w:val="none" w:sz="0" w:space="0" w:color="auto"/>
        <w:right w:val="none" w:sz="0" w:space="0" w:color="auto"/>
      </w:divBdr>
    </w:div>
    <w:div w:id="328094317">
      <w:bodyDiv w:val="1"/>
      <w:marLeft w:val="0"/>
      <w:marRight w:val="0"/>
      <w:marTop w:val="0"/>
      <w:marBottom w:val="0"/>
      <w:divBdr>
        <w:top w:val="none" w:sz="0" w:space="0" w:color="auto"/>
        <w:left w:val="none" w:sz="0" w:space="0" w:color="auto"/>
        <w:bottom w:val="none" w:sz="0" w:space="0" w:color="auto"/>
        <w:right w:val="none" w:sz="0" w:space="0" w:color="auto"/>
      </w:divBdr>
    </w:div>
    <w:div w:id="328556605">
      <w:bodyDiv w:val="1"/>
      <w:marLeft w:val="0"/>
      <w:marRight w:val="0"/>
      <w:marTop w:val="0"/>
      <w:marBottom w:val="0"/>
      <w:divBdr>
        <w:top w:val="none" w:sz="0" w:space="0" w:color="auto"/>
        <w:left w:val="none" w:sz="0" w:space="0" w:color="auto"/>
        <w:bottom w:val="none" w:sz="0" w:space="0" w:color="auto"/>
        <w:right w:val="none" w:sz="0" w:space="0" w:color="auto"/>
      </w:divBdr>
    </w:div>
    <w:div w:id="328598695">
      <w:bodyDiv w:val="1"/>
      <w:marLeft w:val="0"/>
      <w:marRight w:val="0"/>
      <w:marTop w:val="0"/>
      <w:marBottom w:val="0"/>
      <w:divBdr>
        <w:top w:val="none" w:sz="0" w:space="0" w:color="auto"/>
        <w:left w:val="none" w:sz="0" w:space="0" w:color="auto"/>
        <w:bottom w:val="none" w:sz="0" w:space="0" w:color="auto"/>
        <w:right w:val="none" w:sz="0" w:space="0" w:color="auto"/>
      </w:divBdr>
    </w:div>
    <w:div w:id="331957960">
      <w:bodyDiv w:val="1"/>
      <w:marLeft w:val="0"/>
      <w:marRight w:val="0"/>
      <w:marTop w:val="0"/>
      <w:marBottom w:val="0"/>
      <w:divBdr>
        <w:top w:val="none" w:sz="0" w:space="0" w:color="auto"/>
        <w:left w:val="none" w:sz="0" w:space="0" w:color="auto"/>
        <w:bottom w:val="none" w:sz="0" w:space="0" w:color="auto"/>
        <w:right w:val="none" w:sz="0" w:space="0" w:color="auto"/>
      </w:divBdr>
    </w:div>
    <w:div w:id="332342589">
      <w:bodyDiv w:val="1"/>
      <w:marLeft w:val="0"/>
      <w:marRight w:val="0"/>
      <w:marTop w:val="0"/>
      <w:marBottom w:val="0"/>
      <w:divBdr>
        <w:top w:val="none" w:sz="0" w:space="0" w:color="auto"/>
        <w:left w:val="none" w:sz="0" w:space="0" w:color="auto"/>
        <w:bottom w:val="none" w:sz="0" w:space="0" w:color="auto"/>
        <w:right w:val="none" w:sz="0" w:space="0" w:color="auto"/>
      </w:divBdr>
    </w:div>
    <w:div w:id="332344043">
      <w:bodyDiv w:val="1"/>
      <w:marLeft w:val="0"/>
      <w:marRight w:val="0"/>
      <w:marTop w:val="0"/>
      <w:marBottom w:val="0"/>
      <w:divBdr>
        <w:top w:val="none" w:sz="0" w:space="0" w:color="auto"/>
        <w:left w:val="none" w:sz="0" w:space="0" w:color="auto"/>
        <w:bottom w:val="none" w:sz="0" w:space="0" w:color="auto"/>
        <w:right w:val="none" w:sz="0" w:space="0" w:color="auto"/>
      </w:divBdr>
    </w:div>
    <w:div w:id="340401340">
      <w:bodyDiv w:val="1"/>
      <w:marLeft w:val="0"/>
      <w:marRight w:val="0"/>
      <w:marTop w:val="0"/>
      <w:marBottom w:val="0"/>
      <w:divBdr>
        <w:top w:val="none" w:sz="0" w:space="0" w:color="auto"/>
        <w:left w:val="none" w:sz="0" w:space="0" w:color="auto"/>
        <w:bottom w:val="none" w:sz="0" w:space="0" w:color="auto"/>
        <w:right w:val="none" w:sz="0" w:space="0" w:color="auto"/>
      </w:divBdr>
    </w:div>
    <w:div w:id="342316488">
      <w:bodyDiv w:val="1"/>
      <w:marLeft w:val="0"/>
      <w:marRight w:val="0"/>
      <w:marTop w:val="0"/>
      <w:marBottom w:val="0"/>
      <w:divBdr>
        <w:top w:val="none" w:sz="0" w:space="0" w:color="auto"/>
        <w:left w:val="none" w:sz="0" w:space="0" w:color="auto"/>
        <w:bottom w:val="none" w:sz="0" w:space="0" w:color="auto"/>
        <w:right w:val="none" w:sz="0" w:space="0" w:color="auto"/>
      </w:divBdr>
    </w:div>
    <w:div w:id="343286053">
      <w:bodyDiv w:val="1"/>
      <w:marLeft w:val="0"/>
      <w:marRight w:val="0"/>
      <w:marTop w:val="0"/>
      <w:marBottom w:val="0"/>
      <w:divBdr>
        <w:top w:val="none" w:sz="0" w:space="0" w:color="auto"/>
        <w:left w:val="none" w:sz="0" w:space="0" w:color="auto"/>
        <w:bottom w:val="none" w:sz="0" w:space="0" w:color="auto"/>
        <w:right w:val="none" w:sz="0" w:space="0" w:color="auto"/>
      </w:divBdr>
    </w:div>
    <w:div w:id="346830229">
      <w:bodyDiv w:val="1"/>
      <w:marLeft w:val="0"/>
      <w:marRight w:val="0"/>
      <w:marTop w:val="0"/>
      <w:marBottom w:val="0"/>
      <w:divBdr>
        <w:top w:val="none" w:sz="0" w:space="0" w:color="auto"/>
        <w:left w:val="none" w:sz="0" w:space="0" w:color="auto"/>
        <w:bottom w:val="none" w:sz="0" w:space="0" w:color="auto"/>
        <w:right w:val="none" w:sz="0" w:space="0" w:color="auto"/>
      </w:divBdr>
    </w:div>
    <w:div w:id="352342948">
      <w:bodyDiv w:val="1"/>
      <w:marLeft w:val="0"/>
      <w:marRight w:val="0"/>
      <w:marTop w:val="0"/>
      <w:marBottom w:val="0"/>
      <w:divBdr>
        <w:top w:val="none" w:sz="0" w:space="0" w:color="auto"/>
        <w:left w:val="none" w:sz="0" w:space="0" w:color="auto"/>
        <w:bottom w:val="none" w:sz="0" w:space="0" w:color="auto"/>
        <w:right w:val="none" w:sz="0" w:space="0" w:color="auto"/>
      </w:divBdr>
    </w:div>
    <w:div w:id="352918834">
      <w:bodyDiv w:val="1"/>
      <w:marLeft w:val="0"/>
      <w:marRight w:val="0"/>
      <w:marTop w:val="0"/>
      <w:marBottom w:val="0"/>
      <w:divBdr>
        <w:top w:val="none" w:sz="0" w:space="0" w:color="auto"/>
        <w:left w:val="none" w:sz="0" w:space="0" w:color="auto"/>
        <w:bottom w:val="none" w:sz="0" w:space="0" w:color="auto"/>
        <w:right w:val="none" w:sz="0" w:space="0" w:color="auto"/>
      </w:divBdr>
    </w:div>
    <w:div w:id="354116367">
      <w:bodyDiv w:val="1"/>
      <w:marLeft w:val="0"/>
      <w:marRight w:val="0"/>
      <w:marTop w:val="0"/>
      <w:marBottom w:val="0"/>
      <w:divBdr>
        <w:top w:val="none" w:sz="0" w:space="0" w:color="auto"/>
        <w:left w:val="none" w:sz="0" w:space="0" w:color="auto"/>
        <w:bottom w:val="none" w:sz="0" w:space="0" w:color="auto"/>
        <w:right w:val="none" w:sz="0" w:space="0" w:color="auto"/>
      </w:divBdr>
    </w:div>
    <w:div w:id="363287680">
      <w:bodyDiv w:val="1"/>
      <w:marLeft w:val="0"/>
      <w:marRight w:val="0"/>
      <w:marTop w:val="0"/>
      <w:marBottom w:val="0"/>
      <w:divBdr>
        <w:top w:val="none" w:sz="0" w:space="0" w:color="auto"/>
        <w:left w:val="none" w:sz="0" w:space="0" w:color="auto"/>
        <w:bottom w:val="none" w:sz="0" w:space="0" w:color="auto"/>
        <w:right w:val="none" w:sz="0" w:space="0" w:color="auto"/>
      </w:divBdr>
    </w:div>
    <w:div w:id="363678639">
      <w:bodyDiv w:val="1"/>
      <w:marLeft w:val="0"/>
      <w:marRight w:val="0"/>
      <w:marTop w:val="0"/>
      <w:marBottom w:val="0"/>
      <w:divBdr>
        <w:top w:val="none" w:sz="0" w:space="0" w:color="auto"/>
        <w:left w:val="none" w:sz="0" w:space="0" w:color="auto"/>
        <w:bottom w:val="none" w:sz="0" w:space="0" w:color="auto"/>
        <w:right w:val="none" w:sz="0" w:space="0" w:color="auto"/>
      </w:divBdr>
    </w:div>
    <w:div w:id="365255358">
      <w:bodyDiv w:val="1"/>
      <w:marLeft w:val="0"/>
      <w:marRight w:val="0"/>
      <w:marTop w:val="0"/>
      <w:marBottom w:val="0"/>
      <w:divBdr>
        <w:top w:val="none" w:sz="0" w:space="0" w:color="auto"/>
        <w:left w:val="none" w:sz="0" w:space="0" w:color="auto"/>
        <w:bottom w:val="none" w:sz="0" w:space="0" w:color="auto"/>
        <w:right w:val="none" w:sz="0" w:space="0" w:color="auto"/>
      </w:divBdr>
    </w:div>
    <w:div w:id="366225070">
      <w:bodyDiv w:val="1"/>
      <w:marLeft w:val="0"/>
      <w:marRight w:val="0"/>
      <w:marTop w:val="0"/>
      <w:marBottom w:val="0"/>
      <w:divBdr>
        <w:top w:val="none" w:sz="0" w:space="0" w:color="auto"/>
        <w:left w:val="none" w:sz="0" w:space="0" w:color="auto"/>
        <w:bottom w:val="none" w:sz="0" w:space="0" w:color="auto"/>
        <w:right w:val="none" w:sz="0" w:space="0" w:color="auto"/>
      </w:divBdr>
    </w:div>
    <w:div w:id="369692367">
      <w:bodyDiv w:val="1"/>
      <w:marLeft w:val="0"/>
      <w:marRight w:val="0"/>
      <w:marTop w:val="0"/>
      <w:marBottom w:val="0"/>
      <w:divBdr>
        <w:top w:val="none" w:sz="0" w:space="0" w:color="auto"/>
        <w:left w:val="none" w:sz="0" w:space="0" w:color="auto"/>
        <w:bottom w:val="none" w:sz="0" w:space="0" w:color="auto"/>
        <w:right w:val="none" w:sz="0" w:space="0" w:color="auto"/>
      </w:divBdr>
    </w:div>
    <w:div w:id="370419964">
      <w:bodyDiv w:val="1"/>
      <w:marLeft w:val="0"/>
      <w:marRight w:val="0"/>
      <w:marTop w:val="0"/>
      <w:marBottom w:val="0"/>
      <w:divBdr>
        <w:top w:val="none" w:sz="0" w:space="0" w:color="auto"/>
        <w:left w:val="none" w:sz="0" w:space="0" w:color="auto"/>
        <w:bottom w:val="none" w:sz="0" w:space="0" w:color="auto"/>
        <w:right w:val="none" w:sz="0" w:space="0" w:color="auto"/>
      </w:divBdr>
    </w:div>
    <w:div w:id="373968963">
      <w:bodyDiv w:val="1"/>
      <w:marLeft w:val="0"/>
      <w:marRight w:val="0"/>
      <w:marTop w:val="0"/>
      <w:marBottom w:val="0"/>
      <w:divBdr>
        <w:top w:val="none" w:sz="0" w:space="0" w:color="auto"/>
        <w:left w:val="none" w:sz="0" w:space="0" w:color="auto"/>
        <w:bottom w:val="none" w:sz="0" w:space="0" w:color="auto"/>
        <w:right w:val="none" w:sz="0" w:space="0" w:color="auto"/>
      </w:divBdr>
    </w:div>
    <w:div w:id="374741749">
      <w:bodyDiv w:val="1"/>
      <w:marLeft w:val="0"/>
      <w:marRight w:val="0"/>
      <w:marTop w:val="0"/>
      <w:marBottom w:val="0"/>
      <w:divBdr>
        <w:top w:val="none" w:sz="0" w:space="0" w:color="auto"/>
        <w:left w:val="none" w:sz="0" w:space="0" w:color="auto"/>
        <w:bottom w:val="none" w:sz="0" w:space="0" w:color="auto"/>
        <w:right w:val="none" w:sz="0" w:space="0" w:color="auto"/>
      </w:divBdr>
    </w:div>
    <w:div w:id="376011472">
      <w:bodyDiv w:val="1"/>
      <w:marLeft w:val="0"/>
      <w:marRight w:val="0"/>
      <w:marTop w:val="0"/>
      <w:marBottom w:val="0"/>
      <w:divBdr>
        <w:top w:val="none" w:sz="0" w:space="0" w:color="auto"/>
        <w:left w:val="none" w:sz="0" w:space="0" w:color="auto"/>
        <w:bottom w:val="none" w:sz="0" w:space="0" w:color="auto"/>
        <w:right w:val="none" w:sz="0" w:space="0" w:color="auto"/>
      </w:divBdr>
    </w:div>
    <w:div w:id="376205711">
      <w:bodyDiv w:val="1"/>
      <w:marLeft w:val="0"/>
      <w:marRight w:val="0"/>
      <w:marTop w:val="0"/>
      <w:marBottom w:val="0"/>
      <w:divBdr>
        <w:top w:val="none" w:sz="0" w:space="0" w:color="auto"/>
        <w:left w:val="none" w:sz="0" w:space="0" w:color="auto"/>
        <w:bottom w:val="none" w:sz="0" w:space="0" w:color="auto"/>
        <w:right w:val="none" w:sz="0" w:space="0" w:color="auto"/>
      </w:divBdr>
    </w:div>
    <w:div w:id="377557445">
      <w:bodyDiv w:val="1"/>
      <w:marLeft w:val="0"/>
      <w:marRight w:val="0"/>
      <w:marTop w:val="0"/>
      <w:marBottom w:val="0"/>
      <w:divBdr>
        <w:top w:val="none" w:sz="0" w:space="0" w:color="auto"/>
        <w:left w:val="none" w:sz="0" w:space="0" w:color="auto"/>
        <w:bottom w:val="none" w:sz="0" w:space="0" w:color="auto"/>
        <w:right w:val="none" w:sz="0" w:space="0" w:color="auto"/>
      </w:divBdr>
    </w:div>
    <w:div w:id="378021234">
      <w:bodyDiv w:val="1"/>
      <w:marLeft w:val="0"/>
      <w:marRight w:val="0"/>
      <w:marTop w:val="0"/>
      <w:marBottom w:val="0"/>
      <w:divBdr>
        <w:top w:val="none" w:sz="0" w:space="0" w:color="auto"/>
        <w:left w:val="none" w:sz="0" w:space="0" w:color="auto"/>
        <w:bottom w:val="none" w:sz="0" w:space="0" w:color="auto"/>
        <w:right w:val="none" w:sz="0" w:space="0" w:color="auto"/>
      </w:divBdr>
    </w:div>
    <w:div w:id="379328449">
      <w:bodyDiv w:val="1"/>
      <w:marLeft w:val="0"/>
      <w:marRight w:val="0"/>
      <w:marTop w:val="0"/>
      <w:marBottom w:val="0"/>
      <w:divBdr>
        <w:top w:val="none" w:sz="0" w:space="0" w:color="auto"/>
        <w:left w:val="none" w:sz="0" w:space="0" w:color="auto"/>
        <w:bottom w:val="none" w:sz="0" w:space="0" w:color="auto"/>
        <w:right w:val="none" w:sz="0" w:space="0" w:color="auto"/>
      </w:divBdr>
    </w:div>
    <w:div w:id="380058134">
      <w:bodyDiv w:val="1"/>
      <w:marLeft w:val="0"/>
      <w:marRight w:val="0"/>
      <w:marTop w:val="0"/>
      <w:marBottom w:val="0"/>
      <w:divBdr>
        <w:top w:val="none" w:sz="0" w:space="0" w:color="auto"/>
        <w:left w:val="none" w:sz="0" w:space="0" w:color="auto"/>
        <w:bottom w:val="none" w:sz="0" w:space="0" w:color="auto"/>
        <w:right w:val="none" w:sz="0" w:space="0" w:color="auto"/>
      </w:divBdr>
    </w:div>
    <w:div w:id="386031887">
      <w:bodyDiv w:val="1"/>
      <w:marLeft w:val="0"/>
      <w:marRight w:val="0"/>
      <w:marTop w:val="0"/>
      <w:marBottom w:val="0"/>
      <w:divBdr>
        <w:top w:val="none" w:sz="0" w:space="0" w:color="auto"/>
        <w:left w:val="none" w:sz="0" w:space="0" w:color="auto"/>
        <w:bottom w:val="none" w:sz="0" w:space="0" w:color="auto"/>
        <w:right w:val="none" w:sz="0" w:space="0" w:color="auto"/>
      </w:divBdr>
    </w:div>
    <w:div w:id="388455587">
      <w:bodyDiv w:val="1"/>
      <w:marLeft w:val="0"/>
      <w:marRight w:val="0"/>
      <w:marTop w:val="0"/>
      <w:marBottom w:val="0"/>
      <w:divBdr>
        <w:top w:val="none" w:sz="0" w:space="0" w:color="auto"/>
        <w:left w:val="none" w:sz="0" w:space="0" w:color="auto"/>
        <w:bottom w:val="none" w:sz="0" w:space="0" w:color="auto"/>
        <w:right w:val="none" w:sz="0" w:space="0" w:color="auto"/>
      </w:divBdr>
    </w:div>
    <w:div w:id="389424174">
      <w:bodyDiv w:val="1"/>
      <w:marLeft w:val="0"/>
      <w:marRight w:val="0"/>
      <w:marTop w:val="0"/>
      <w:marBottom w:val="0"/>
      <w:divBdr>
        <w:top w:val="none" w:sz="0" w:space="0" w:color="auto"/>
        <w:left w:val="none" w:sz="0" w:space="0" w:color="auto"/>
        <w:bottom w:val="none" w:sz="0" w:space="0" w:color="auto"/>
        <w:right w:val="none" w:sz="0" w:space="0" w:color="auto"/>
      </w:divBdr>
    </w:div>
    <w:div w:id="390202873">
      <w:bodyDiv w:val="1"/>
      <w:marLeft w:val="0"/>
      <w:marRight w:val="0"/>
      <w:marTop w:val="0"/>
      <w:marBottom w:val="0"/>
      <w:divBdr>
        <w:top w:val="none" w:sz="0" w:space="0" w:color="auto"/>
        <w:left w:val="none" w:sz="0" w:space="0" w:color="auto"/>
        <w:bottom w:val="none" w:sz="0" w:space="0" w:color="auto"/>
        <w:right w:val="none" w:sz="0" w:space="0" w:color="auto"/>
      </w:divBdr>
    </w:div>
    <w:div w:id="393165787">
      <w:bodyDiv w:val="1"/>
      <w:marLeft w:val="0"/>
      <w:marRight w:val="0"/>
      <w:marTop w:val="0"/>
      <w:marBottom w:val="0"/>
      <w:divBdr>
        <w:top w:val="none" w:sz="0" w:space="0" w:color="auto"/>
        <w:left w:val="none" w:sz="0" w:space="0" w:color="auto"/>
        <w:bottom w:val="none" w:sz="0" w:space="0" w:color="auto"/>
        <w:right w:val="none" w:sz="0" w:space="0" w:color="auto"/>
      </w:divBdr>
    </w:div>
    <w:div w:id="395518439">
      <w:bodyDiv w:val="1"/>
      <w:marLeft w:val="0"/>
      <w:marRight w:val="0"/>
      <w:marTop w:val="0"/>
      <w:marBottom w:val="0"/>
      <w:divBdr>
        <w:top w:val="none" w:sz="0" w:space="0" w:color="auto"/>
        <w:left w:val="none" w:sz="0" w:space="0" w:color="auto"/>
        <w:bottom w:val="none" w:sz="0" w:space="0" w:color="auto"/>
        <w:right w:val="none" w:sz="0" w:space="0" w:color="auto"/>
      </w:divBdr>
    </w:div>
    <w:div w:id="397748534">
      <w:bodyDiv w:val="1"/>
      <w:marLeft w:val="0"/>
      <w:marRight w:val="0"/>
      <w:marTop w:val="0"/>
      <w:marBottom w:val="0"/>
      <w:divBdr>
        <w:top w:val="none" w:sz="0" w:space="0" w:color="auto"/>
        <w:left w:val="none" w:sz="0" w:space="0" w:color="auto"/>
        <w:bottom w:val="none" w:sz="0" w:space="0" w:color="auto"/>
        <w:right w:val="none" w:sz="0" w:space="0" w:color="auto"/>
      </w:divBdr>
    </w:div>
    <w:div w:id="401416310">
      <w:bodyDiv w:val="1"/>
      <w:marLeft w:val="0"/>
      <w:marRight w:val="0"/>
      <w:marTop w:val="0"/>
      <w:marBottom w:val="0"/>
      <w:divBdr>
        <w:top w:val="none" w:sz="0" w:space="0" w:color="auto"/>
        <w:left w:val="none" w:sz="0" w:space="0" w:color="auto"/>
        <w:bottom w:val="none" w:sz="0" w:space="0" w:color="auto"/>
        <w:right w:val="none" w:sz="0" w:space="0" w:color="auto"/>
      </w:divBdr>
    </w:div>
    <w:div w:id="407461797">
      <w:bodyDiv w:val="1"/>
      <w:marLeft w:val="0"/>
      <w:marRight w:val="0"/>
      <w:marTop w:val="0"/>
      <w:marBottom w:val="0"/>
      <w:divBdr>
        <w:top w:val="none" w:sz="0" w:space="0" w:color="auto"/>
        <w:left w:val="none" w:sz="0" w:space="0" w:color="auto"/>
        <w:bottom w:val="none" w:sz="0" w:space="0" w:color="auto"/>
        <w:right w:val="none" w:sz="0" w:space="0" w:color="auto"/>
      </w:divBdr>
    </w:div>
    <w:div w:id="411658777">
      <w:bodyDiv w:val="1"/>
      <w:marLeft w:val="0"/>
      <w:marRight w:val="0"/>
      <w:marTop w:val="0"/>
      <w:marBottom w:val="0"/>
      <w:divBdr>
        <w:top w:val="none" w:sz="0" w:space="0" w:color="auto"/>
        <w:left w:val="none" w:sz="0" w:space="0" w:color="auto"/>
        <w:bottom w:val="none" w:sz="0" w:space="0" w:color="auto"/>
        <w:right w:val="none" w:sz="0" w:space="0" w:color="auto"/>
      </w:divBdr>
    </w:div>
    <w:div w:id="413208471">
      <w:bodyDiv w:val="1"/>
      <w:marLeft w:val="0"/>
      <w:marRight w:val="0"/>
      <w:marTop w:val="0"/>
      <w:marBottom w:val="0"/>
      <w:divBdr>
        <w:top w:val="none" w:sz="0" w:space="0" w:color="auto"/>
        <w:left w:val="none" w:sz="0" w:space="0" w:color="auto"/>
        <w:bottom w:val="none" w:sz="0" w:space="0" w:color="auto"/>
        <w:right w:val="none" w:sz="0" w:space="0" w:color="auto"/>
      </w:divBdr>
    </w:div>
    <w:div w:id="424545655">
      <w:bodyDiv w:val="1"/>
      <w:marLeft w:val="0"/>
      <w:marRight w:val="0"/>
      <w:marTop w:val="0"/>
      <w:marBottom w:val="0"/>
      <w:divBdr>
        <w:top w:val="none" w:sz="0" w:space="0" w:color="auto"/>
        <w:left w:val="none" w:sz="0" w:space="0" w:color="auto"/>
        <w:bottom w:val="none" w:sz="0" w:space="0" w:color="auto"/>
        <w:right w:val="none" w:sz="0" w:space="0" w:color="auto"/>
      </w:divBdr>
    </w:div>
    <w:div w:id="424766799">
      <w:bodyDiv w:val="1"/>
      <w:marLeft w:val="0"/>
      <w:marRight w:val="0"/>
      <w:marTop w:val="0"/>
      <w:marBottom w:val="0"/>
      <w:divBdr>
        <w:top w:val="none" w:sz="0" w:space="0" w:color="auto"/>
        <w:left w:val="none" w:sz="0" w:space="0" w:color="auto"/>
        <w:bottom w:val="none" w:sz="0" w:space="0" w:color="auto"/>
        <w:right w:val="none" w:sz="0" w:space="0" w:color="auto"/>
      </w:divBdr>
    </w:div>
    <w:div w:id="425618331">
      <w:bodyDiv w:val="1"/>
      <w:marLeft w:val="0"/>
      <w:marRight w:val="0"/>
      <w:marTop w:val="0"/>
      <w:marBottom w:val="0"/>
      <w:divBdr>
        <w:top w:val="none" w:sz="0" w:space="0" w:color="auto"/>
        <w:left w:val="none" w:sz="0" w:space="0" w:color="auto"/>
        <w:bottom w:val="none" w:sz="0" w:space="0" w:color="auto"/>
        <w:right w:val="none" w:sz="0" w:space="0" w:color="auto"/>
      </w:divBdr>
    </w:div>
    <w:div w:id="426115471">
      <w:bodyDiv w:val="1"/>
      <w:marLeft w:val="0"/>
      <w:marRight w:val="0"/>
      <w:marTop w:val="0"/>
      <w:marBottom w:val="0"/>
      <w:divBdr>
        <w:top w:val="none" w:sz="0" w:space="0" w:color="auto"/>
        <w:left w:val="none" w:sz="0" w:space="0" w:color="auto"/>
        <w:bottom w:val="none" w:sz="0" w:space="0" w:color="auto"/>
        <w:right w:val="none" w:sz="0" w:space="0" w:color="auto"/>
      </w:divBdr>
    </w:div>
    <w:div w:id="427426945">
      <w:bodyDiv w:val="1"/>
      <w:marLeft w:val="0"/>
      <w:marRight w:val="0"/>
      <w:marTop w:val="0"/>
      <w:marBottom w:val="0"/>
      <w:divBdr>
        <w:top w:val="none" w:sz="0" w:space="0" w:color="auto"/>
        <w:left w:val="none" w:sz="0" w:space="0" w:color="auto"/>
        <w:bottom w:val="none" w:sz="0" w:space="0" w:color="auto"/>
        <w:right w:val="none" w:sz="0" w:space="0" w:color="auto"/>
      </w:divBdr>
    </w:div>
    <w:div w:id="427434831">
      <w:bodyDiv w:val="1"/>
      <w:marLeft w:val="0"/>
      <w:marRight w:val="0"/>
      <w:marTop w:val="0"/>
      <w:marBottom w:val="0"/>
      <w:divBdr>
        <w:top w:val="none" w:sz="0" w:space="0" w:color="auto"/>
        <w:left w:val="none" w:sz="0" w:space="0" w:color="auto"/>
        <w:bottom w:val="none" w:sz="0" w:space="0" w:color="auto"/>
        <w:right w:val="none" w:sz="0" w:space="0" w:color="auto"/>
      </w:divBdr>
    </w:div>
    <w:div w:id="428040534">
      <w:bodyDiv w:val="1"/>
      <w:marLeft w:val="0"/>
      <w:marRight w:val="0"/>
      <w:marTop w:val="0"/>
      <w:marBottom w:val="0"/>
      <w:divBdr>
        <w:top w:val="none" w:sz="0" w:space="0" w:color="auto"/>
        <w:left w:val="none" w:sz="0" w:space="0" w:color="auto"/>
        <w:bottom w:val="none" w:sz="0" w:space="0" w:color="auto"/>
        <w:right w:val="none" w:sz="0" w:space="0" w:color="auto"/>
      </w:divBdr>
    </w:div>
    <w:div w:id="428626674">
      <w:bodyDiv w:val="1"/>
      <w:marLeft w:val="0"/>
      <w:marRight w:val="0"/>
      <w:marTop w:val="0"/>
      <w:marBottom w:val="0"/>
      <w:divBdr>
        <w:top w:val="none" w:sz="0" w:space="0" w:color="auto"/>
        <w:left w:val="none" w:sz="0" w:space="0" w:color="auto"/>
        <w:bottom w:val="none" w:sz="0" w:space="0" w:color="auto"/>
        <w:right w:val="none" w:sz="0" w:space="0" w:color="auto"/>
      </w:divBdr>
    </w:div>
    <w:div w:id="429549013">
      <w:bodyDiv w:val="1"/>
      <w:marLeft w:val="0"/>
      <w:marRight w:val="0"/>
      <w:marTop w:val="0"/>
      <w:marBottom w:val="0"/>
      <w:divBdr>
        <w:top w:val="none" w:sz="0" w:space="0" w:color="auto"/>
        <w:left w:val="none" w:sz="0" w:space="0" w:color="auto"/>
        <w:bottom w:val="none" w:sz="0" w:space="0" w:color="auto"/>
        <w:right w:val="none" w:sz="0" w:space="0" w:color="auto"/>
      </w:divBdr>
    </w:div>
    <w:div w:id="430518018">
      <w:bodyDiv w:val="1"/>
      <w:marLeft w:val="0"/>
      <w:marRight w:val="0"/>
      <w:marTop w:val="0"/>
      <w:marBottom w:val="0"/>
      <w:divBdr>
        <w:top w:val="none" w:sz="0" w:space="0" w:color="auto"/>
        <w:left w:val="none" w:sz="0" w:space="0" w:color="auto"/>
        <w:bottom w:val="none" w:sz="0" w:space="0" w:color="auto"/>
        <w:right w:val="none" w:sz="0" w:space="0" w:color="auto"/>
      </w:divBdr>
    </w:div>
    <w:div w:id="435642526">
      <w:bodyDiv w:val="1"/>
      <w:marLeft w:val="0"/>
      <w:marRight w:val="0"/>
      <w:marTop w:val="0"/>
      <w:marBottom w:val="0"/>
      <w:divBdr>
        <w:top w:val="none" w:sz="0" w:space="0" w:color="auto"/>
        <w:left w:val="none" w:sz="0" w:space="0" w:color="auto"/>
        <w:bottom w:val="none" w:sz="0" w:space="0" w:color="auto"/>
        <w:right w:val="none" w:sz="0" w:space="0" w:color="auto"/>
      </w:divBdr>
    </w:div>
    <w:div w:id="441658160">
      <w:bodyDiv w:val="1"/>
      <w:marLeft w:val="0"/>
      <w:marRight w:val="0"/>
      <w:marTop w:val="0"/>
      <w:marBottom w:val="0"/>
      <w:divBdr>
        <w:top w:val="none" w:sz="0" w:space="0" w:color="auto"/>
        <w:left w:val="none" w:sz="0" w:space="0" w:color="auto"/>
        <w:bottom w:val="none" w:sz="0" w:space="0" w:color="auto"/>
        <w:right w:val="none" w:sz="0" w:space="0" w:color="auto"/>
      </w:divBdr>
    </w:div>
    <w:div w:id="443499964">
      <w:bodyDiv w:val="1"/>
      <w:marLeft w:val="0"/>
      <w:marRight w:val="0"/>
      <w:marTop w:val="0"/>
      <w:marBottom w:val="0"/>
      <w:divBdr>
        <w:top w:val="none" w:sz="0" w:space="0" w:color="auto"/>
        <w:left w:val="none" w:sz="0" w:space="0" w:color="auto"/>
        <w:bottom w:val="none" w:sz="0" w:space="0" w:color="auto"/>
        <w:right w:val="none" w:sz="0" w:space="0" w:color="auto"/>
      </w:divBdr>
    </w:div>
    <w:div w:id="446195913">
      <w:bodyDiv w:val="1"/>
      <w:marLeft w:val="0"/>
      <w:marRight w:val="0"/>
      <w:marTop w:val="0"/>
      <w:marBottom w:val="0"/>
      <w:divBdr>
        <w:top w:val="none" w:sz="0" w:space="0" w:color="auto"/>
        <w:left w:val="none" w:sz="0" w:space="0" w:color="auto"/>
        <w:bottom w:val="none" w:sz="0" w:space="0" w:color="auto"/>
        <w:right w:val="none" w:sz="0" w:space="0" w:color="auto"/>
      </w:divBdr>
    </w:div>
    <w:div w:id="446659232">
      <w:bodyDiv w:val="1"/>
      <w:marLeft w:val="0"/>
      <w:marRight w:val="0"/>
      <w:marTop w:val="0"/>
      <w:marBottom w:val="0"/>
      <w:divBdr>
        <w:top w:val="none" w:sz="0" w:space="0" w:color="auto"/>
        <w:left w:val="none" w:sz="0" w:space="0" w:color="auto"/>
        <w:bottom w:val="none" w:sz="0" w:space="0" w:color="auto"/>
        <w:right w:val="none" w:sz="0" w:space="0" w:color="auto"/>
      </w:divBdr>
    </w:div>
    <w:div w:id="453258564">
      <w:bodyDiv w:val="1"/>
      <w:marLeft w:val="0"/>
      <w:marRight w:val="0"/>
      <w:marTop w:val="0"/>
      <w:marBottom w:val="0"/>
      <w:divBdr>
        <w:top w:val="none" w:sz="0" w:space="0" w:color="auto"/>
        <w:left w:val="none" w:sz="0" w:space="0" w:color="auto"/>
        <w:bottom w:val="none" w:sz="0" w:space="0" w:color="auto"/>
        <w:right w:val="none" w:sz="0" w:space="0" w:color="auto"/>
      </w:divBdr>
    </w:div>
    <w:div w:id="456484593">
      <w:bodyDiv w:val="1"/>
      <w:marLeft w:val="0"/>
      <w:marRight w:val="0"/>
      <w:marTop w:val="0"/>
      <w:marBottom w:val="0"/>
      <w:divBdr>
        <w:top w:val="none" w:sz="0" w:space="0" w:color="auto"/>
        <w:left w:val="none" w:sz="0" w:space="0" w:color="auto"/>
        <w:bottom w:val="none" w:sz="0" w:space="0" w:color="auto"/>
        <w:right w:val="none" w:sz="0" w:space="0" w:color="auto"/>
      </w:divBdr>
    </w:div>
    <w:div w:id="457801204">
      <w:bodyDiv w:val="1"/>
      <w:marLeft w:val="0"/>
      <w:marRight w:val="0"/>
      <w:marTop w:val="0"/>
      <w:marBottom w:val="0"/>
      <w:divBdr>
        <w:top w:val="none" w:sz="0" w:space="0" w:color="auto"/>
        <w:left w:val="none" w:sz="0" w:space="0" w:color="auto"/>
        <w:bottom w:val="none" w:sz="0" w:space="0" w:color="auto"/>
        <w:right w:val="none" w:sz="0" w:space="0" w:color="auto"/>
      </w:divBdr>
    </w:div>
    <w:div w:id="458256458">
      <w:bodyDiv w:val="1"/>
      <w:marLeft w:val="0"/>
      <w:marRight w:val="0"/>
      <w:marTop w:val="0"/>
      <w:marBottom w:val="0"/>
      <w:divBdr>
        <w:top w:val="none" w:sz="0" w:space="0" w:color="auto"/>
        <w:left w:val="none" w:sz="0" w:space="0" w:color="auto"/>
        <w:bottom w:val="none" w:sz="0" w:space="0" w:color="auto"/>
        <w:right w:val="none" w:sz="0" w:space="0" w:color="auto"/>
      </w:divBdr>
    </w:div>
    <w:div w:id="458306450">
      <w:bodyDiv w:val="1"/>
      <w:marLeft w:val="0"/>
      <w:marRight w:val="0"/>
      <w:marTop w:val="0"/>
      <w:marBottom w:val="0"/>
      <w:divBdr>
        <w:top w:val="none" w:sz="0" w:space="0" w:color="auto"/>
        <w:left w:val="none" w:sz="0" w:space="0" w:color="auto"/>
        <w:bottom w:val="none" w:sz="0" w:space="0" w:color="auto"/>
        <w:right w:val="none" w:sz="0" w:space="0" w:color="auto"/>
      </w:divBdr>
    </w:div>
    <w:div w:id="460615670">
      <w:bodyDiv w:val="1"/>
      <w:marLeft w:val="0"/>
      <w:marRight w:val="0"/>
      <w:marTop w:val="0"/>
      <w:marBottom w:val="0"/>
      <w:divBdr>
        <w:top w:val="none" w:sz="0" w:space="0" w:color="auto"/>
        <w:left w:val="none" w:sz="0" w:space="0" w:color="auto"/>
        <w:bottom w:val="none" w:sz="0" w:space="0" w:color="auto"/>
        <w:right w:val="none" w:sz="0" w:space="0" w:color="auto"/>
      </w:divBdr>
    </w:div>
    <w:div w:id="461773765">
      <w:bodyDiv w:val="1"/>
      <w:marLeft w:val="0"/>
      <w:marRight w:val="0"/>
      <w:marTop w:val="0"/>
      <w:marBottom w:val="0"/>
      <w:divBdr>
        <w:top w:val="none" w:sz="0" w:space="0" w:color="auto"/>
        <w:left w:val="none" w:sz="0" w:space="0" w:color="auto"/>
        <w:bottom w:val="none" w:sz="0" w:space="0" w:color="auto"/>
        <w:right w:val="none" w:sz="0" w:space="0" w:color="auto"/>
      </w:divBdr>
    </w:div>
    <w:div w:id="462771347">
      <w:bodyDiv w:val="1"/>
      <w:marLeft w:val="0"/>
      <w:marRight w:val="0"/>
      <w:marTop w:val="0"/>
      <w:marBottom w:val="0"/>
      <w:divBdr>
        <w:top w:val="none" w:sz="0" w:space="0" w:color="auto"/>
        <w:left w:val="none" w:sz="0" w:space="0" w:color="auto"/>
        <w:bottom w:val="none" w:sz="0" w:space="0" w:color="auto"/>
        <w:right w:val="none" w:sz="0" w:space="0" w:color="auto"/>
      </w:divBdr>
    </w:div>
    <w:div w:id="463697139">
      <w:bodyDiv w:val="1"/>
      <w:marLeft w:val="0"/>
      <w:marRight w:val="0"/>
      <w:marTop w:val="0"/>
      <w:marBottom w:val="0"/>
      <w:divBdr>
        <w:top w:val="none" w:sz="0" w:space="0" w:color="auto"/>
        <w:left w:val="none" w:sz="0" w:space="0" w:color="auto"/>
        <w:bottom w:val="none" w:sz="0" w:space="0" w:color="auto"/>
        <w:right w:val="none" w:sz="0" w:space="0" w:color="auto"/>
      </w:divBdr>
    </w:div>
    <w:div w:id="466246349">
      <w:bodyDiv w:val="1"/>
      <w:marLeft w:val="0"/>
      <w:marRight w:val="0"/>
      <w:marTop w:val="0"/>
      <w:marBottom w:val="0"/>
      <w:divBdr>
        <w:top w:val="none" w:sz="0" w:space="0" w:color="auto"/>
        <w:left w:val="none" w:sz="0" w:space="0" w:color="auto"/>
        <w:bottom w:val="none" w:sz="0" w:space="0" w:color="auto"/>
        <w:right w:val="none" w:sz="0" w:space="0" w:color="auto"/>
      </w:divBdr>
    </w:div>
    <w:div w:id="466314212">
      <w:bodyDiv w:val="1"/>
      <w:marLeft w:val="0"/>
      <w:marRight w:val="0"/>
      <w:marTop w:val="0"/>
      <w:marBottom w:val="0"/>
      <w:divBdr>
        <w:top w:val="none" w:sz="0" w:space="0" w:color="auto"/>
        <w:left w:val="none" w:sz="0" w:space="0" w:color="auto"/>
        <w:bottom w:val="none" w:sz="0" w:space="0" w:color="auto"/>
        <w:right w:val="none" w:sz="0" w:space="0" w:color="auto"/>
      </w:divBdr>
    </w:div>
    <w:div w:id="470637022">
      <w:bodyDiv w:val="1"/>
      <w:marLeft w:val="0"/>
      <w:marRight w:val="0"/>
      <w:marTop w:val="0"/>
      <w:marBottom w:val="0"/>
      <w:divBdr>
        <w:top w:val="none" w:sz="0" w:space="0" w:color="auto"/>
        <w:left w:val="none" w:sz="0" w:space="0" w:color="auto"/>
        <w:bottom w:val="none" w:sz="0" w:space="0" w:color="auto"/>
        <w:right w:val="none" w:sz="0" w:space="0" w:color="auto"/>
      </w:divBdr>
    </w:div>
    <w:div w:id="472988525">
      <w:bodyDiv w:val="1"/>
      <w:marLeft w:val="0"/>
      <w:marRight w:val="0"/>
      <w:marTop w:val="0"/>
      <w:marBottom w:val="0"/>
      <w:divBdr>
        <w:top w:val="none" w:sz="0" w:space="0" w:color="auto"/>
        <w:left w:val="none" w:sz="0" w:space="0" w:color="auto"/>
        <w:bottom w:val="none" w:sz="0" w:space="0" w:color="auto"/>
        <w:right w:val="none" w:sz="0" w:space="0" w:color="auto"/>
      </w:divBdr>
    </w:div>
    <w:div w:id="481897103">
      <w:bodyDiv w:val="1"/>
      <w:marLeft w:val="0"/>
      <w:marRight w:val="0"/>
      <w:marTop w:val="0"/>
      <w:marBottom w:val="0"/>
      <w:divBdr>
        <w:top w:val="none" w:sz="0" w:space="0" w:color="auto"/>
        <w:left w:val="none" w:sz="0" w:space="0" w:color="auto"/>
        <w:bottom w:val="none" w:sz="0" w:space="0" w:color="auto"/>
        <w:right w:val="none" w:sz="0" w:space="0" w:color="auto"/>
      </w:divBdr>
    </w:div>
    <w:div w:id="483861434">
      <w:bodyDiv w:val="1"/>
      <w:marLeft w:val="0"/>
      <w:marRight w:val="0"/>
      <w:marTop w:val="0"/>
      <w:marBottom w:val="0"/>
      <w:divBdr>
        <w:top w:val="none" w:sz="0" w:space="0" w:color="auto"/>
        <w:left w:val="none" w:sz="0" w:space="0" w:color="auto"/>
        <w:bottom w:val="none" w:sz="0" w:space="0" w:color="auto"/>
        <w:right w:val="none" w:sz="0" w:space="0" w:color="auto"/>
      </w:divBdr>
    </w:div>
    <w:div w:id="484199499">
      <w:bodyDiv w:val="1"/>
      <w:marLeft w:val="0"/>
      <w:marRight w:val="0"/>
      <w:marTop w:val="0"/>
      <w:marBottom w:val="0"/>
      <w:divBdr>
        <w:top w:val="none" w:sz="0" w:space="0" w:color="auto"/>
        <w:left w:val="none" w:sz="0" w:space="0" w:color="auto"/>
        <w:bottom w:val="none" w:sz="0" w:space="0" w:color="auto"/>
        <w:right w:val="none" w:sz="0" w:space="0" w:color="auto"/>
      </w:divBdr>
    </w:div>
    <w:div w:id="485367119">
      <w:bodyDiv w:val="1"/>
      <w:marLeft w:val="0"/>
      <w:marRight w:val="0"/>
      <w:marTop w:val="0"/>
      <w:marBottom w:val="0"/>
      <w:divBdr>
        <w:top w:val="none" w:sz="0" w:space="0" w:color="auto"/>
        <w:left w:val="none" w:sz="0" w:space="0" w:color="auto"/>
        <w:bottom w:val="none" w:sz="0" w:space="0" w:color="auto"/>
        <w:right w:val="none" w:sz="0" w:space="0" w:color="auto"/>
      </w:divBdr>
    </w:div>
    <w:div w:id="485443221">
      <w:bodyDiv w:val="1"/>
      <w:marLeft w:val="0"/>
      <w:marRight w:val="0"/>
      <w:marTop w:val="0"/>
      <w:marBottom w:val="0"/>
      <w:divBdr>
        <w:top w:val="none" w:sz="0" w:space="0" w:color="auto"/>
        <w:left w:val="none" w:sz="0" w:space="0" w:color="auto"/>
        <w:bottom w:val="none" w:sz="0" w:space="0" w:color="auto"/>
        <w:right w:val="none" w:sz="0" w:space="0" w:color="auto"/>
      </w:divBdr>
    </w:div>
    <w:div w:id="486439065">
      <w:bodyDiv w:val="1"/>
      <w:marLeft w:val="0"/>
      <w:marRight w:val="0"/>
      <w:marTop w:val="0"/>
      <w:marBottom w:val="0"/>
      <w:divBdr>
        <w:top w:val="none" w:sz="0" w:space="0" w:color="auto"/>
        <w:left w:val="none" w:sz="0" w:space="0" w:color="auto"/>
        <w:bottom w:val="none" w:sz="0" w:space="0" w:color="auto"/>
        <w:right w:val="none" w:sz="0" w:space="0" w:color="auto"/>
      </w:divBdr>
    </w:div>
    <w:div w:id="490487547">
      <w:bodyDiv w:val="1"/>
      <w:marLeft w:val="0"/>
      <w:marRight w:val="0"/>
      <w:marTop w:val="0"/>
      <w:marBottom w:val="0"/>
      <w:divBdr>
        <w:top w:val="none" w:sz="0" w:space="0" w:color="auto"/>
        <w:left w:val="none" w:sz="0" w:space="0" w:color="auto"/>
        <w:bottom w:val="none" w:sz="0" w:space="0" w:color="auto"/>
        <w:right w:val="none" w:sz="0" w:space="0" w:color="auto"/>
      </w:divBdr>
    </w:div>
    <w:div w:id="490491805">
      <w:bodyDiv w:val="1"/>
      <w:marLeft w:val="0"/>
      <w:marRight w:val="0"/>
      <w:marTop w:val="0"/>
      <w:marBottom w:val="0"/>
      <w:divBdr>
        <w:top w:val="none" w:sz="0" w:space="0" w:color="auto"/>
        <w:left w:val="none" w:sz="0" w:space="0" w:color="auto"/>
        <w:bottom w:val="none" w:sz="0" w:space="0" w:color="auto"/>
        <w:right w:val="none" w:sz="0" w:space="0" w:color="auto"/>
      </w:divBdr>
    </w:div>
    <w:div w:id="490559139">
      <w:bodyDiv w:val="1"/>
      <w:marLeft w:val="0"/>
      <w:marRight w:val="0"/>
      <w:marTop w:val="0"/>
      <w:marBottom w:val="0"/>
      <w:divBdr>
        <w:top w:val="none" w:sz="0" w:space="0" w:color="auto"/>
        <w:left w:val="none" w:sz="0" w:space="0" w:color="auto"/>
        <w:bottom w:val="none" w:sz="0" w:space="0" w:color="auto"/>
        <w:right w:val="none" w:sz="0" w:space="0" w:color="auto"/>
      </w:divBdr>
    </w:div>
    <w:div w:id="491872528">
      <w:bodyDiv w:val="1"/>
      <w:marLeft w:val="0"/>
      <w:marRight w:val="0"/>
      <w:marTop w:val="0"/>
      <w:marBottom w:val="0"/>
      <w:divBdr>
        <w:top w:val="none" w:sz="0" w:space="0" w:color="auto"/>
        <w:left w:val="none" w:sz="0" w:space="0" w:color="auto"/>
        <w:bottom w:val="none" w:sz="0" w:space="0" w:color="auto"/>
        <w:right w:val="none" w:sz="0" w:space="0" w:color="auto"/>
      </w:divBdr>
    </w:div>
    <w:div w:id="494690099">
      <w:bodyDiv w:val="1"/>
      <w:marLeft w:val="0"/>
      <w:marRight w:val="0"/>
      <w:marTop w:val="0"/>
      <w:marBottom w:val="0"/>
      <w:divBdr>
        <w:top w:val="none" w:sz="0" w:space="0" w:color="auto"/>
        <w:left w:val="none" w:sz="0" w:space="0" w:color="auto"/>
        <w:bottom w:val="none" w:sz="0" w:space="0" w:color="auto"/>
        <w:right w:val="none" w:sz="0" w:space="0" w:color="auto"/>
      </w:divBdr>
    </w:div>
    <w:div w:id="497035952">
      <w:bodyDiv w:val="1"/>
      <w:marLeft w:val="0"/>
      <w:marRight w:val="0"/>
      <w:marTop w:val="0"/>
      <w:marBottom w:val="0"/>
      <w:divBdr>
        <w:top w:val="none" w:sz="0" w:space="0" w:color="auto"/>
        <w:left w:val="none" w:sz="0" w:space="0" w:color="auto"/>
        <w:bottom w:val="none" w:sz="0" w:space="0" w:color="auto"/>
        <w:right w:val="none" w:sz="0" w:space="0" w:color="auto"/>
      </w:divBdr>
    </w:div>
    <w:div w:id="499658264">
      <w:bodyDiv w:val="1"/>
      <w:marLeft w:val="0"/>
      <w:marRight w:val="0"/>
      <w:marTop w:val="0"/>
      <w:marBottom w:val="0"/>
      <w:divBdr>
        <w:top w:val="none" w:sz="0" w:space="0" w:color="auto"/>
        <w:left w:val="none" w:sz="0" w:space="0" w:color="auto"/>
        <w:bottom w:val="none" w:sz="0" w:space="0" w:color="auto"/>
        <w:right w:val="none" w:sz="0" w:space="0" w:color="auto"/>
      </w:divBdr>
    </w:div>
    <w:div w:id="503321852">
      <w:bodyDiv w:val="1"/>
      <w:marLeft w:val="0"/>
      <w:marRight w:val="0"/>
      <w:marTop w:val="0"/>
      <w:marBottom w:val="0"/>
      <w:divBdr>
        <w:top w:val="none" w:sz="0" w:space="0" w:color="auto"/>
        <w:left w:val="none" w:sz="0" w:space="0" w:color="auto"/>
        <w:bottom w:val="none" w:sz="0" w:space="0" w:color="auto"/>
        <w:right w:val="none" w:sz="0" w:space="0" w:color="auto"/>
      </w:divBdr>
    </w:div>
    <w:div w:id="503785537">
      <w:bodyDiv w:val="1"/>
      <w:marLeft w:val="0"/>
      <w:marRight w:val="0"/>
      <w:marTop w:val="0"/>
      <w:marBottom w:val="0"/>
      <w:divBdr>
        <w:top w:val="none" w:sz="0" w:space="0" w:color="auto"/>
        <w:left w:val="none" w:sz="0" w:space="0" w:color="auto"/>
        <w:bottom w:val="none" w:sz="0" w:space="0" w:color="auto"/>
        <w:right w:val="none" w:sz="0" w:space="0" w:color="auto"/>
      </w:divBdr>
    </w:div>
    <w:div w:id="504245951">
      <w:bodyDiv w:val="1"/>
      <w:marLeft w:val="0"/>
      <w:marRight w:val="0"/>
      <w:marTop w:val="0"/>
      <w:marBottom w:val="0"/>
      <w:divBdr>
        <w:top w:val="none" w:sz="0" w:space="0" w:color="auto"/>
        <w:left w:val="none" w:sz="0" w:space="0" w:color="auto"/>
        <w:bottom w:val="none" w:sz="0" w:space="0" w:color="auto"/>
        <w:right w:val="none" w:sz="0" w:space="0" w:color="auto"/>
      </w:divBdr>
    </w:div>
    <w:div w:id="507594815">
      <w:bodyDiv w:val="1"/>
      <w:marLeft w:val="0"/>
      <w:marRight w:val="0"/>
      <w:marTop w:val="0"/>
      <w:marBottom w:val="0"/>
      <w:divBdr>
        <w:top w:val="none" w:sz="0" w:space="0" w:color="auto"/>
        <w:left w:val="none" w:sz="0" w:space="0" w:color="auto"/>
        <w:bottom w:val="none" w:sz="0" w:space="0" w:color="auto"/>
        <w:right w:val="none" w:sz="0" w:space="0" w:color="auto"/>
      </w:divBdr>
    </w:div>
    <w:div w:id="507797263">
      <w:bodyDiv w:val="1"/>
      <w:marLeft w:val="0"/>
      <w:marRight w:val="0"/>
      <w:marTop w:val="0"/>
      <w:marBottom w:val="0"/>
      <w:divBdr>
        <w:top w:val="none" w:sz="0" w:space="0" w:color="auto"/>
        <w:left w:val="none" w:sz="0" w:space="0" w:color="auto"/>
        <w:bottom w:val="none" w:sz="0" w:space="0" w:color="auto"/>
        <w:right w:val="none" w:sz="0" w:space="0" w:color="auto"/>
      </w:divBdr>
    </w:div>
    <w:div w:id="515734123">
      <w:bodyDiv w:val="1"/>
      <w:marLeft w:val="0"/>
      <w:marRight w:val="0"/>
      <w:marTop w:val="0"/>
      <w:marBottom w:val="0"/>
      <w:divBdr>
        <w:top w:val="none" w:sz="0" w:space="0" w:color="auto"/>
        <w:left w:val="none" w:sz="0" w:space="0" w:color="auto"/>
        <w:bottom w:val="none" w:sz="0" w:space="0" w:color="auto"/>
        <w:right w:val="none" w:sz="0" w:space="0" w:color="auto"/>
      </w:divBdr>
    </w:div>
    <w:div w:id="516039966">
      <w:bodyDiv w:val="1"/>
      <w:marLeft w:val="0"/>
      <w:marRight w:val="0"/>
      <w:marTop w:val="0"/>
      <w:marBottom w:val="0"/>
      <w:divBdr>
        <w:top w:val="none" w:sz="0" w:space="0" w:color="auto"/>
        <w:left w:val="none" w:sz="0" w:space="0" w:color="auto"/>
        <w:bottom w:val="none" w:sz="0" w:space="0" w:color="auto"/>
        <w:right w:val="none" w:sz="0" w:space="0" w:color="auto"/>
      </w:divBdr>
    </w:div>
    <w:div w:id="518589666">
      <w:bodyDiv w:val="1"/>
      <w:marLeft w:val="0"/>
      <w:marRight w:val="0"/>
      <w:marTop w:val="0"/>
      <w:marBottom w:val="0"/>
      <w:divBdr>
        <w:top w:val="none" w:sz="0" w:space="0" w:color="auto"/>
        <w:left w:val="none" w:sz="0" w:space="0" w:color="auto"/>
        <w:bottom w:val="none" w:sz="0" w:space="0" w:color="auto"/>
        <w:right w:val="none" w:sz="0" w:space="0" w:color="auto"/>
      </w:divBdr>
    </w:div>
    <w:div w:id="521941724">
      <w:bodyDiv w:val="1"/>
      <w:marLeft w:val="0"/>
      <w:marRight w:val="0"/>
      <w:marTop w:val="0"/>
      <w:marBottom w:val="0"/>
      <w:divBdr>
        <w:top w:val="none" w:sz="0" w:space="0" w:color="auto"/>
        <w:left w:val="none" w:sz="0" w:space="0" w:color="auto"/>
        <w:bottom w:val="none" w:sz="0" w:space="0" w:color="auto"/>
        <w:right w:val="none" w:sz="0" w:space="0" w:color="auto"/>
      </w:divBdr>
    </w:div>
    <w:div w:id="527373222">
      <w:bodyDiv w:val="1"/>
      <w:marLeft w:val="0"/>
      <w:marRight w:val="0"/>
      <w:marTop w:val="0"/>
      <w:marBottom w:val="0"/>
      <w:divBdr>
        <w:top w:val="none" w:sz="0" w:space="0" w:color="auto"/>
        <w:left w:val="none" w:sz="0" w:space="0" w:color="auto"/>
        <w:bottom w:val="none" w:sz="0" w:space="0" w:color="auto"/>
        <w:right w:val="none" w:sz="0" w:space="0" w:color="auto"/>
      </w:divBdr>
    </w:div>
    <w:div w:id="528177224">
      <w:bodyDiv w:val="1"/>
      <w:marLeft w:val="0"/>
      <w:marRight w:val="0"/>
      <w:marTop w:val="0"/>
      <w:marBottom w:val="0"/>
      <w:divBdr>
        <w:top w:val="none" w:sz="0" w:space="0" w:color="auto"/>
        <w:left w:val="none" w:sz="0" w:space="0" w:color="auto"/>
        <w:bottom w:val="none" w:sz="0" w:space="0" w:color="auto"/>
        <w:right w:val="none" w:sz="0" w:space="0" w:color="auto"/>
      </w:divBdr>
    </w:div>
    <w:div w:id="533276984">
      <w:bodyDiv w:val="1"/>
      <w:marLeft w:val="0"/>
      <w:marRight w:val="0"/>
      <w:marTop w:val="0"/>
      <w:marBottom w:val="0"/>
      <w:divBdr>
        <w:top w:val="none" w:sz="0" w:space="0" w:color="auto"/>
        <w:left w:val="none" w:sz="0" w:space="0" w:color="auto"/>
        <w:bottom w:val="none" w:sz="0" w:space="0" w:color="auto"/>
        <w:right w:val="none" w:sz="0" w:space="0" w:color="auto"/>
      </w:divBdr>
    </w:div>
    <w:div w:id="534512372">
      <w:bodyDiv w:val="1"/>
      <w:marLeft w:val="0"/>
      <w:marRight w:val="0"/>
      <w:marTop w:val="0"/>
      <w:marBottom w:val="0"/>
      <w:divBdr>
        <w:top w:val="none" w:sz="0" w:space="0" w:color="auto"/>
        <w:left w:val="none" w:sz="0" w:space="0" w:color="auto"/>
        <w:bottom w:val="none" w:sz="0" w:space="0" w:color="auto"/>
        <w:right w:val="none" w:sz="0" w:space="0" w:color="auto"/>
      </w:divBdr>
    </w:div>
    <w:div w:id="538471522">
      <w:bodyDiv w:val="1"/>
      <w:marLeft w:val="0"/>
      <w:marRight w:val="0"/>
      <w:marTop w:val="0"/>
      <w:marBottom w:val="0"/>
      <w:divBdr>
        <w:top w:val="none" w:sz="0" w:space="0" w:color="auto"/>
        <w:left w:val="none" w:sz="0" w:space="0" w:color="auto"/>
        <w:bottom w:val="none" w:sz="0" w:space="0" w:color="auto"/>
        <w:right w:val="none" w:sz="0" w:space="0" w:color="auto"/>
      </w:divBdr>
    </w:div>
    <w:div w:id="542720096">
      <w:bodyDiv w:val="1"/>
      <w:marLeft w:val="0"/>
      <w:marRight w:val="0"/>
      <w:marTop w:val="0"/>
      <w:marBottom w:val="0"/>
      <w:divBdr>
        <w:top w:val="none" w:sz="0" w:space="0" w:color="auto"/>
        <w:left w:val="none" w:sz="0" w:space="0" w:color="auto"/>
        <w:bottom w:val="none" w:sz="0" w:space="0" w:color="auto"/>
        <w:right w:val="none" w:sz="0" w:space="0" w:color="auto"/>
      </w:divBdr>
    </w:div>
    <w:div w:id="544604762">
      <w:bodyDiv w:val="1"/>
      <w:marLeft w:val="0"/>
      <w:marRight w:val="0"/>
      <w:marTop w:val="0"/>
      <w:marBottom w:val="0"/>
      <w:divBdr>
        <w:top w:val="none" w:sz="0" w:space="0" w:color="auto"/>
        <w:left w:val="none" w:sz="0" w:space="0" w:color="auto"/>
        <w:bottom w:val="none" w:sz="0" w:space="0" w:color="auto"/>
        <w:right w:val="none" w:sz="0" w:space="0" w:color="auto"/>
      </w:divBdr>
    </w:div>
    <w:div w:id="545487038">
      <w:bodyDiv w:val="1"/>
      <w:marLeft w:val="0"/>
      <w:marRight w:val="0"/>
      <w:marTop w:val="0"/>
      <w:marBottom w:val="0"/>
      <w:divBdr>
        <w:top w:val="none" w:sz="0" w:space="0" w:color="auto"/>
        <w:left w:val="none" w:sz="0" w:space="0" w:color="auto"/>
        <w:bottom w:val="none" w:sz="0" w:space="0" w:color="auto"/>
        <w:right w:val="none" w:sz="0" w:space="0" w:color="auto"/>
      </w:divBdr>
    </w:div>
    <w:div w:id="550728017">
      <w:bodyDiv w:val="1"/>
      <w:marLeft w:val="0"/>
      <w:marRight w:val="0"/>
      <w:marTop w:val="0"/>
      <w:marBottom w:val="0"/>
      <w:divBdr>
        <w:top w:val="none" w:sz="0" w:space="0" w:color="auto"/>
        <w:left w:val="none" w:sz="0" w:space="0" w:color="auto"/>
        <w:bottom w:val="none" w:sz="0" w:space="0" w:color="auto"/>
        <w:right w:val="none" w:sz="0" w:space="0" w:color="auto"/>
      </w:divBdr>
    </w:div>
    <w:div w:id="552933725">
      <w:bodyDiv w:val="1"/>
      <w:marLeft w:val="0"/>
      <w:marRight w:val="0"/>
      <w:marTop w:val="0"/>
      <w:marBottom w:val="0"/>
      <w:divBdr>
        <w:top w:val="none" w:sz="0" w:space="0" w:color="auto"/>
        <w:left w:val="none" w:sz="0" w:space="0" w:color="auto"/>
        <w:bottom w:val="none" w:sz="0" w:space="0" w:color="auto"/>
        <w:right w:val="none" w:sz="0" w:space="0" w:color="auto"/>
      </w:divBdr>
    </w:div>
    <w:div w:id="553078143">
      <w:bodyDiv w:val="1"/>
      <w:marLeft w:val="0"/>
      <w:marRight w:val="0"/>
      <w:marTop w:val="0"/>
      <w:marBottom w:val="0"/>
      <w:divBdr>
        <w:top w:val="none" w:sz="0" w:space="0" w:color="auto"/>
        <w:left w:val="none" w:sz="0" w:space="0" w:color="auto"/>
        <w:bottom w:val="none" w:sz="0" w:space="0" w:color="auto"/>
        <w:right w:val="none" w:sz="0" w:space="0" w:color="auto"/>
      </w:divBdr>
    </w:div>
    <w:div w:id="556820142">
      <w:bodyDiv w:val="1"/>
      <w:marLeft w:val="0"/>
      <w:marRight w:val="0"/>
      <w:marTop w:val="0"/>
      <w:marBottom w:val="0"/>
      <w:divBdr>
        <w:top w:val="none" w:sz="0" w:space="0" w:color="auto"/>
        <w:left w:val="none" w:sz="0" w:space="0" w:color="auto"/>
        <w:bottom w:val="none" w:sz="0" w:space="0" w:color="auto"/>
        <w:right w:val="none" w:sz="0" w:space="0" w:color="auto"/>
      </w:divBdr>
    </w:div>
    <w:div w:id="560136905">
      <w:bodyDiv w:val="1"/>
      <w:marLeft w:val="0"/>
      <w:marRight w:val="0"/>
      <w:marTop w:val="0"/>
      <w:marBottom w:val="0"/>
      <w:divBdr>
        <w:top w:val="none" w:sz="0" w:space="0" w:color="auto"/>
        <w:left w:val="none" w:sz="0" w:space="0" w:color="auto"/>
        <w:bottom w:val="none" w:sz="0" w:space="0" w:color="auto"/>
        <w:right w:val="none" w:sz="0" w:space="0" w:color="auto"/>
      </w:divBdr>
    </w:div>
    <w:div w:id="560948490">
      <w:bodyDiv w:val="1"/>
      <w:marLeft w:val="0"/>
      <w:marRight w:val="0"/>
      <w:marTop w:val="0"/>
      <w:marBottom w:val="0"/>
      <w:divBdr>
        <w:top w:val="none" w:sz="0" w:space="0" w:color="auto"/>
        <w:left w:val="none" w:sz="0" w:space="0" w:color="auto"/>
        <w:bottom w:val="none" w:sz="0" w:space="0" w:color="auto"/>
        <w:right w:val="none" w:sz="0" w:space="0" w:color="auto"/>
      </w:divBdr>
    </w:div>
    <w:div w:id="566770095">
      <w:bodyDiv w:val="1"/>
      <w:marLeft w:val="0"/>
      <w:marRight w:val="0"/>
      <w:marTop w:val="0"/>
      <w:marBottom w:val="0"/>
      <w:divBdr>
        <w:top w:val="none" w:sz="0" w:space="0" w:color="auto"/>
        <w:left w:val="none" w:sz="0" w:space="0" w:color="auto"/>
        <w:bottom w:val="none" w:sz="0" w:space="0" w:color="auto"/>
        <w:right w:val="none" w:sz="0" w:space="0" w:color="auto"/>
      </w:divBdr>
    </w:div>
    <w:div w:id="567154547">
      <w:bodyDiv w:val="1"/>
      <w:marLeft w:val="0"/>
      <w:marRight w:val="0"/>
      <w:marTop w:val="0"/>
      <w:marBottom w:val="0"/>
      <w:divBdr>
        <w:top w:val="none" w:sz="0" w:space="0" w:color="auto"/>
        <w:left w:val="none" w:sz="0" w:space="0" w:color="auto"/>
        <w:bottom w:val="none" w:sz="0" w:space="0" w:color="auto"/>
        <w:right w:val="none" w:sz="0" w:space="0" w:color="auto"/>
      </w:divBdr>
    </w:div>
    <w:div w:id="570309037">
      <w:bodyDiv w:val="1"/>
      <w:marLeft w:val="0"/>
      <w:marRight w:val="0"/>
      <w:marTop w:val="0"/>
      <w:marBottom w:val="0"/>
      <w:divBdr>
        <w:top w:val="none" w:sz="0" w:space="0" w:color="auto"/>
        <w:left w:val="none" w:sz="0" w:space="0" w:color="auto"/>
        <w:bottom w:val="none" w:sz="0" w:space="0" w:color="auto"/>
        <w:right w:val="none" w:sz="0" w:space="0" w:color="auto"/>
      </w:divBdr>
    </w:div>
    <w:div w:id="570425656">
      <w:bodyDiv w:val="1"/>
      <w:marLeft w:val="0"/>
      <w:marRight w:val="0"/>
      <w:marTop w:val="0"/>
      <w:marBottom w:val="0"/>
      <w:divBdr>
        <w:top w:val="none" w:sz="0" w:space="0" w:color="auto"/>
        <w:left w:val="none" w:sz="0" w:space="0" w:color="auto"/>
        <w:bottom w:val="none" w:sz="0" w:space="0" w:color="auto"/>
        <w:right w:val="none" w:sz="0" w:space="0" w:color="auto"/>
      </w:divBdr>
    </w:div>
    <w:div w:id="570965364">
      <w:bodyDiv w:val="1"/>
      <w:marLeft w:val="0"/>
      <w:marRight w:val="0"/>
      <w:marTop w:val="0"/>
      <w:marBottom w:val="0"/>
      <w:divBdr>
        <w:top w:val="none" w:sz="0" w:space="0" w:color="auto"/>
        <w:left w:val="none" w:sz="0" w:space="0" w:color="auto"/>
        <w:bottom w:val="none" w:sz="0" w:space="0" w:color="auto"/>
        <w:right w:val="none" w:sz="0" w:space="0" w:color="auto"/>
      </w:divBdr>
    </w:div>
    <w:div w:id="573125691">
      <w:bodyDiv w:val="1"/>
      <w:marLeft w:val="0"/>
      <w:marRight w:val="0"/>
      <w:marTop w:val="0"/>
      <w:marBottom w:val="0"/>
      <w:divBdr>
        <w:top w:val="none" w:sz="0" w:space="0" w:color="auto"/>
        <w:left w:val="none" w:sz="0" w:space="0" w:color="auto"/>
        <w:bottom w:val="none" w:sz="0" w:space="0" w:color="auto"/>
        <w:right w:val="none" w:sz="0" w:space="0" w:color="auto"/>
      </w:divBdr>
    </w:div>
    <w:div w:id="575021003">
      <w:bodyDiv w:val="1"/>
      <w:marLeft w:val="0"/>
      <w:marRight w:val="0"/>
      <w:marTop w:val="0"/>
      <w:marBottom w:val="0"/>
      <w:divBdr>
        <w:top w:val="none" w:sz="0" w:space="0" w:color="auto"/>
        <w:left w:val="none" w:sz="0" w:space="0" w:color="auto"/>
        <w:bottom w:val="none" w:sz="0" w:space="0" w:color="auto"/>
        <w:right w:val="none" w:sz="0" w:space="0" w:color="auto"/>
      </w:divBdr>
    </w:div>
    <w:div w:id="576479181">
      <w:bodyDiv w:val="1"/>
      <w:marLeft w:val="0"/>
      <w:marRight w:val="0"/>
      <w:marTop w:val="0"/>
      <w:marBottom w:val="0"/>
      <w:divBdr>
        <w:top w:val="none" w:sz="0" w:space="0" w:color="auto"/>
        <w:left w:val="none" w:sz="0" w:space="0" w:color="auto"/>
        <w:bottom w:val="none" w:sz="0" w:space="0" w:color="auto"/>
        <w:right w:val="none" w:sz="0" w:space="0" w:color="auto"/>
      </w:divBdr>
    </w:div>
    <w:div w:id="576863110">
      <w:bodyDiv w:val="1"/>
      <w:marLeft w:val="0"/>
      <w:marRight w:val="0"/>
      <w:marTop w:val="0"/>
      <w:marBottom w:val="0"/>
      <w:divBdr>
        <w:top w:val="none" w:sz="0" w:space="0" w:color="auto"/>
        <w:left w:val="none" w:sz="0" w:space="0" w:color="auto"/>
        <w:bottom w:val="none" w:sz="0" w:space="0" w:color="auto"/>
        <w:right w:val="none" w:sz="0" w:space="0" w:color="auto"/>
      </w:divBdr>
    </w:div>
    <w:div w:id="577902076">
      <w:bodyDiv w:val="1"/>
      <w:marLeft w:val="0"/>
      <w:marRight w:val="0"/>
      <w:marTop w:val="0"/>
      <w:marBottom w:val="0"/>
      <w:divBdr>
        <w:top w:val="none" w:sz="0" w:space="0" w:color="auto"/>
        <w:left w:val="none" w:sz="0" w:space="0" w:color="auto"/>
        <w:bottom w:val="none" w:sz="0" w:space="0" w:color="auto"/>
        <w:right w:val="none" w:sz="0" w:space="0" w:color="auto"/>
      </w:divBdr>
    </w:div>
    <w:div w:id="581723922">
      <w:bodyDiv w:val="1"/>
      <w:marLeft w:val="0"/>
      <w:marRight w:val="0"/>
      <w:marTop w:val="0"/>
      <w:marBottom w:val="0"/>
      <w:divBdr>
        <w:top w:val="none" w:sz="0" w:space="0" w:color="auto"/>
        <w:left w:val="none" w:sz="0" w:space="0" w:color="auto"/>
        <w:bottom w:val="none" w:sz="0" w:space="0" w:color="auto"/>
        <w:right w:val="none" w:sz="0" w:space="0" w:color="auto"/>
      </w:divBdr>
    </w:div>
    <w:div w:id="583030178">
      <w:bodyDiv w:val="1"/>
      <w:marLeft w:val="0"/>
      <w:marRight w:val="0"/>
      <w:marTop w:val="0"/>
      <w:marBottom w:val="0"/>
      <w:divBdr>
        <w:top w:val="none" w:sz="0" w:space="0" w:color="auto"/>
        <w:left w:val="none" w:sz="0" w:space="0" w:color="auto"/>
        <w:bottom w:val="none" w:sz="0" w:space="0" w:color="auto"/>
        <w:right w:val="none" w:sz="0" w:space="0" w:color="auto"/>
      </w:divBdr>
    </w:div>
    <w:div w:id="584072325">
      <w:bodyDiv w:val="1"/>
      <w:marLeft w:val="0"/>
      <w:marRight w:val="0"/>
      <w:marTop w:val="0"/>
      <w:marBottom w:val="0"/>
      <w:divBdr>
        <w:top w:val="none" w:sz="0" w:space="0" w:color="auto"/>
        <w:left w:val="none" w:sz="0" w:space="0" w:color="auto"/>
        <w:bottom w:val="none" w:sz="0" w:space="0" w:color="auto"/>
        <w:right w:val="none" w:sz="0" w:space="0" w:color="auto"/>
      </w:divBdr>
    </w:div>
    <w:div w:id="586883738">
      <w:bodyDiv w:val="1"/>
      <w:marLeft w:val="0"/>
      <w:marRight w:val="0"/>
      <w:marTop w:val="0"/>
      <w:marBottom w:val="0"/>
      <w:divBdr>
        <w:top w:val="none" w:sz="0" w:space="0" w:color="auto"/>
        <w:left w:val="none" w:sz="0" w:space="0" w:color="auto"/>
        <w:bottom w:val="none" w:sz="0" w:space="0" w:color="auto"/>
        <w:right w:val="none" w:sz="0" w:space="0" w:color="auto"/>
      </w:divBdr>
    </w:div>
    <w:div w:id="587077186">
      <w:bodyDiv w:val="1"/>
      <w:marLeft w:val="0"/>
      <w:marRight w:val="0"/>
      <w:marTop w:val="0"/>
      <w:marBottom w:val="0"/>
      <w:divBdr>
        <w:top w:val="none" w:sz="0" w:space="0" w:color="auto"/>
        <w:left w:val="none" w:sz="0" w:space="0" w:color="auto"/>
        <w:bottom w:val="none" w:sz="0" w:space="0" w:color="auto"/>
        <w:right w:val="none" w:sz="0" w:space="0" w:color="auto"/>
      </w:divBdr>
    </w:div>
    <w:div w:id="589200197">
      <w:bodyDiv w:val="1"/>
      <w:marLeft w:val="0"/>
      <w:marRight w:val="0"/>
      <w:marTop w:val="0"/>
      <w:marBottom w:val="0"/>
      <w:divBdr>
        <w:top w:val="none" w:sz="0" w:space="0" w:color="auto"/>
        <w:left w:val="none" w:sz="0" w:space="0" w:color="auto"/>
        <w:bottom w:val="none" w:sz="0" w:space="0" w:color="auto"/>
        <w:right w:val="none" w:sz="0" w:space="0" w:color="auto"/>
      </w:divBdr>
    </w:div>
    <w:div w:id="589200509">
      <w:bodyDiv w:val="1"/>
      <w:marLeft w:val="0"/>
      <w:marRight w:val="0"/>
      <w:marTop w:val="0"/>
      <w:marBottom w:val="0"/>
      <w:divBdr>
        <w:top w:val="none" w:sz="0" w:space="0" w:color="auto"/>
        <w:left w:val="none" w:sz="0" w:space="0" w:color="auto"/>
        <w:bottom w:val="none" w:sz="0" w:space="0" w:color="auto"/>
        <w:right w:val="none" w:sz="0" w:space="0" w:color="auto"/>
      </w:divBdr>
    </w:div>
    <w:div w:id="591474158">
      <w:bodyDiv w:val="1"/>
      <w:marLeft w:val="0"/>
      <w:marRight w:val="0"/>
      <w:marTop w:val="0"/>
      <w:marBottom w:val="0"/>
      <w:divBdr>
        <w:top w:val="none" w:sz="0" w:space="0" w:color="auto"/>
        <w:left w:val="none" w:sz="0" w:space="0" w:color="auto"/>
        <w:bottom w:val="none" w:sz="0" w:space="0" w:color="auto"/>
        <w:right w:val="none" w:sz="0" w:space="0" w:color="auto"/>
      </w:divBdr>
    </w:div>
    <w:div w:id="592054911">
      <w:bodyDiv w:val="1"/>
      <w:marLeft w:val="0"/>
      <w:marRight w:val="0"/>
      <w:marTop w:val="0"/>
      <w:marBottom w:val="0"/>
      <w:divBdr>
        <w:top w:val="none" w:sz="0" w:space="0" w:color="auto"/>
        <w:left w:val="none" w:sz="0" w:space="0" w:color="auto"/>
        <w:bottom w:val="none" w:sz="0" w:space="0" w:color="auto"/>
        <w:right w:val="none" w:sz="0" w:space="0" w:color="auto"/>
      </w:divBdr>
    </w:div>
    <w:div w:id="592126141">
      <w:bodyDiv w:val="1"/>
      <w:marLeft w:val="0"/>
      <w:marRight w:val="0"/>
      <w:marTop w:val="0"/>
      <w:marBottom w:val="0"/>
      <w:divBdr>
        <w:top w:val="none" w:sz="0" w:space="0" w:color="auto"/>
        <w:left w:val="none" w:sz="0" w:space="0" w:color="auto"/>
        <w:bottom w:val="none" w:sz="0" w:space="0" w:color="auto"/>
        <w:right w:val="none" w:sz="0" w:space="0" w:color="auto"/>
      </w:divBdr>
    </w:div>
    <w:div w:id="594290150">
      <w:bodyDiv w:val="1"/>
      <w:marLeft w:val="0"/>
      <w:marRight w:val="0"/>
      <w:marTop w:val="0"/>
      <w:marBottom w:val="0"/>
      <w:divBdr>
        <w:top w:val="none" w:sz="0" w:space="0" w:color="auto"/>
        <w:left w:val="none" w:sz="0" w:space="0" w:color="auto"/>
        <w:bottom w:val="none" w:sz="0" w:space="0" w:color="auto"/>
        <w:right w:val="none" w:sz="0" w:space="0" w:color="auto"/>
      </w:divBdr>
    </w:div>
    <w:div w:id="596253848">
      <w:bodyDiv w:val="1"/>
      <w:marLeft w:val="0"/>
      <w:marRight w:val="0"/>
      <w:marTop w:val="0"/>
      <w:marBottom w:val="0"/>
      <w:divBdr>
        <w:top w:val="none" w:sz="0" w:space="0" w:color="auto"/>
        <w:left w:val="none" w:sz="0" w:space="0" w:color="auto"/>
        <w:bottom w:val="none" w:sz="0" w:space="0" w:color="auto"/>
        <w:right w:val="none" w:sz="0" w:space="0" w:color="auto"/>
      </w:divBdr>
    </w:div>
    <w:div w:id="596863760">
      <w:bodyDiv w:val="1"/>
      <w:marLeft w:val="0"/>
      <w:marRight w:val="0"/>
      <w:marTop w:val="0"/>
      <w:marBottom w:val="0"/>
      <w:divBdr>
        <w:top w:val="none" w:sz="0" w:space="0" w:color="auto"/>
        <w:left w:val="none" w:sz="0" w:space="0" w:color="auto"/>
        <w:bottom w:val="none" w:sz="0" w:space="0" w:color="auto"/>
        <w:right w:val="none" w:sz="0" w:space="0" w:color="auto"/>
      </w:divBdr>
    </w:div>
    <w:div w:id="599676616">
      <w:bodyDiv w:val="1"/>
      <w:marLeft w:val="0"/>
      <w:marRight w:val="0"/>
      <w:marTop w:val="0"/>
      <w:marBottom w:val="0"/>
      <w:divBdr>
        <w:top w:val="none" w:sz="0" w:space="0" w:color="auto"/>
        <w:left w:val="none" w:sz="0" w:space="0" w:color="auto"/>
        <w:bottom w:val="none" w:sz="0" w:space="0" w:color="auto"/>
        <w:right w:val="none" w:sz="0" w:space="0" w:color="auto"/>
      </w:divBdr>
    </w:div>
    <w:div w:id="600143379">
      <w:bodyDiv w:val="1"/>
      <w:marLeft w:val="0"/>
      <w:marRight w:val="0"/>
      <w:marTop w:val="0"/>
      <w:marBottom w:val="0"/>
      <w:divBdr>
        <w:top w:val="none" w:sz="0" w:space="0" w:color="auto"/>
        <w:left w:val="none" w:sz="0" w:space="0" w:color="auto"/>
        <w:bottom w:val="none" w:sz="0" w:space="0" w:color="auto"/>
        <w:right w:val="none" w:sz="0" w:space="0" w:color="auto"/>
      </w:divBdr>
    </w:div>
    <w:div w:id="600992405">
      <w:bodyDiv w:val="1"/>
      <w:marLeft w:val="0"/>
      <w:marRight w:val="0"/>
      <w:marTop w:val="0"/>
      <w:marBottom w:val="0"/>
      <w:divBdr>
        <w:top w:val="none" w:sz="0" w:space="0" w:color="auto"/>
        <w:left w:val="none" w:sz="0" w:space="0" w:color="auto"/>
        <w:bottom w:val="none" w:sz="0" w:space="0" w:color="auto"/>
        <w:right w:val="none" w:sz="0" w:space="0" w:color="auto"/>
      </w:divBdr>
    </w:div>
    <w:div w:id="601303194">
      <w:bodyDiv w:val="1"/>
      <w:marLeft w:val="0"/>
      <w:marRight w:val="0"/>
      <w:marTop w:val="0"/>
      <w:marBottom w:val="0"/>
      <w:divBdr>
        <w:top w:val="none" w:sz="0" w:space="0" w:color="auto"/>
        <w:left w:val="none" w:sz="0" w:space="0" w:color="auto"/>
        <w:bottom w:val="none" w:sz="0" w:space="0" w:color="auto"/>
        <w:right w:val="none" w:sz="0" w:space="0" w:color="auto"/>
      </w:divBdr>
    </w:div>
    <w:div w:id="607003821">
      <w:bodyDiv w:val="1"/>
      <w:marLeft w:val="0"/>
      <w:marRight w:val="0"/>
      <w:marTop w:val="0"/>
      <w:marBottom w:val="0"/>
      <w:divBdr>
        <w:top w:val="none" w:sz="0" w:space="0" w:color="auto"/>
        <w:left w:val="none" w:sz="0" w:space="0" w:color="auto"/>
        <w:bottom w:val="none" w:sz="0" w:space="0" w:color="auto"/>
        <w:right w:val="none" w:sz="0" w:space="0" w:color="auto"/>
      </w:divBdr>
    </w:div>
    <w:div w:id="607666919">
      <w:bodyDiv w:val="1"/>
      <w:marLeft w:val="0"/>
      <w:marRight w:val="0"/>
      <w:marTop w:val="0"/>
      <w:marBottom w:val="0"/>
      <w:divBdr>
        <w:top w:val="none" w:sz="0" w:space="0" w:color="auto"/>
        <w:left w:val="none" w:sz="0" w:space="0" w:color="auto"/>
        <w:bottom w:val="none" w:sz="0" w:space="0" w:color="auto"/>
        <w:right w:val="none" w:sz="0" w:space="0" w:color="auto"/>
      </w:divBdr>
    </w:div>
    <w:div w:id="613482732">
      <w:bodyDiv w:val="1"/>
      <w:marLeft w:val="0"/>
      <w:marRight w:val="0"/>
      <w:marTop w:val="0"/>
      <w:marBottom w:val="0"/>
      <w:divBdr>
        <w:top w:val="none" w:sz="0" w:space="0" w:color="auto"/>
        <w:left w:val="none" w:sz="0" w:space="0" w:color="auto"/>
        <w:bottom w:val="none" w:sz="0" w:space="0" w:color="auto"/>
        <w:right w:val="none" w:sz="0" w:space="0" w:color="auto"/>
      </w:divBdr>
    </w:div>
    <w:div w:id="619919120">
      <w:bodyDiv w:val="1"/>
      <w:marLeft w:val="0"/>
      <w:marRight w:val="0"/>
      <w:marTop w:val="0"/>
      <w:marBottom w:val="0"/>
      <w:divBdr>
        <w:top w:val="none" w:sz="0" w:space="0" w:color="auto"/>
        <w:left w:val="none" w:sz="0" w:space="0" w:color="auto"/>
        <w:bottom w:val="none" w:sz="0" w:space="0" w:color="auto"/>
        <w:right w:val="none" w:sz="0" w:space="0" w:color="auto"/>
      </w:divBdr>
    </w:div>
    <w:div w:id="625698729">
      <w:bodyDiv w:val="1"/>
      <w:marLeft w:val="0"/>
      <w:marRight w:val="0"/>
      <w:marTop w:val="0"/>
      <w:marBottom w:val="0"/>
      <w:divBdr>
        <w:top w:val="none" w:sz="0" w:space="0" w:color="auto"/>
        <w:left w:val="none" w:sz="0" w:space="0" w:color="auto"/>
        <w:bottom w:val="none" w:sz="0" w:space="0" w:color="auto"/>
        <w:right w:val="none" w:sz="0" w:space="0" w:color="auto"/>
      </w:divBdr>
    </w:div>
    <w:div w:id="625744988">
      <w:bodyDiv w:val="1"/>
      <w:marLeft w:val="0"/>
      <w:marRight w:val="0"/>
      <w:marTop w:val="0"/>
      <w:marBottom w:val="0"/>
      <w:divBdr>
        <w:top w:val="none" w:sz="0" w:space="0" w:color="auto"/>
        <w:left w:val="none" w:sz="0" w:space="0" w:color="auto"/>
        <w:bottom w:val="none" w:sz="0" w:space="0" w:color="auto"/>
        <w:right w:val="none" w:sz="0" w:space="0" w:color="auto"/>
      </w:divBdr>
    </w:div>
    <w:div w:id="627317145">
      <w:bodyDiv w:val="1"/>
      <w:marLeft w:val="0"/>
      <w:marRight w:val="0"/>
      <w:marTop w:val="0"/>
      <w:marBottom w:val="0"/>
      <w:divBdr>
        <w:top w:val="none" w:sz="0" w:space="0" w:color="auto"/>
        <w:left w:val="none" w:sz="0" w:space="0" w:color="auto"/>
        <w:bottom w:val="none" w:sz="0" w:space="0" w:color="auto"/>
        <w:right w:val="none" w:sz="0" w:space="0" w:color="auto"/>
      </w:divBdr>
    </w:div>
    <w:div w:id="627975650">
      <w:bodyDiv w:val="1"/>
      <w:marLeft w:val="0"/>
      <w:marRight w:val="0"/>
      <w:marTop w:val="0"/>
      <w:marBottom w:val="0"/>
      <w:divBdr>
        <w:top w:val="none" w:sz="0" w:space="0" w:color="auto"/>
        <w:left w:val="none" w:sz="0" w:space="0" w:color="auto"/>
        <w:bottom w:val="none" w:sz="0" w:space="0" w:color="auto"/>
        <w:right w:val="none" w:sz="0" w:space="0" w:color="auto"/>
      </w:divBdr>
    </w:div>
    <w:div w:id="629434053">
      <w:bodyDiv w:val="1"/>
      <w:marLeft w:val="0"/>
      <w:marRight w:val="0"/>
      <w:marTop w:val="0"/>
      <w:marBottom w:val="0"/>
      <w:divBdr>
        <w:top w:val="none" w:sz="0" w:space="0" w:color="auto"/>
        <w:left w:val="none" w:sz="0" w:space="0" w:color="auto"/>
        <w:bottom w:val="none" w:sz="0" w:space="0" w:color="auto"/>
        <w:right w:val="none" w:sz="0" w:space="0" w:color="auto"/>
      </w:divBdr>
    </w:div>
    <w:div w:id="630525016">
      <w:bodyDiv w:val="1"/>
      <w:marLeft w:val="0"/>
      <w:marRight w:val="0"/>
      <w:marTop w:val="0"/>
      <w:marBottom w:val="0"/>
      <w:divBdr>
        <w:top w:val="none" w:sz="0" w:space="0" w:color="auto"/>
        <w:left w:val="none" w:sz="0" w:space="0" w:color="auto"/>
        <w:bottom w:val="none" w:sz="0" w:space="0" w:color="auto"/>
        <w:right w:val="none" w:sz="0" w:space="0" w:color="auto"/>
      </w:divBdr>
    </w:div>
    <w:div w:id="635568542">
      <w:bodyDiv w:val="1"/>
      <w:marLeft w:val="0"/>
      <w:marRight w:val="0"/>
      <w:marTop w:val="0"/>
      <w:marBottom w:val="0"/>
      <w:divBdr>
        <w:top w:val="none" w:sz="0" w:space="0" w:color="auto"/>
        <w:left w:val="none" w:sz="0" w:space="0" w:color="auto"/>
        <w:bottom w:val="none" w:sz="0" w:space="0" w:color="auto"/>
        <w:right w:val="none" w:sz="0" w:space="0" w:color="auto"/>
      </w:divBdr>
    </w:div>
    <w:div w:id="638002094">
      <w:bodyDiv w:val="1"/>
      <w:marLeft w:val="0"/>
      <w:marRight w:val="0"/>
      <w:marTop w:val="0"/>
      <w:marBottom w:val="0"/>
      <w:divBdr>
        <w:top w:val="none" w:sz="0" w:space="0" w:color="auto"/>
        <w:left w:val="none" w:sz="0" w:space="0" w:color="auto"/>
        <w:bottom w:val="none" w:sz="0" w:space="0" w:color="auto"/>
        <w:right w:val="none" w:sz="0" w:space="0" w:color="auto"/>
      </w:divBdr>
    </w:div>
    <w:div w:id="639700099">
      <w:bodyDiv w:val="1"/>
      <w:marLeft w:val="0"/>
      <w:marRight w:val="0"/>
      <w:marTop w:val="0"/>
      <w:marBottom w:val="0"/>
      <w:divBdr>
        <w:top w:val="none" w:sz="0" w:space="0" w:color="auto"/>
        <w:left w:val="none" w:sz="0" w:space="0" w:color="auto"/>
        <w:bottom w:val="none" w:sz="0" w:space="0" w:color="auto"/>
        <w:right w:val="none" w:sz="0" w:space="0" w:color="auto"/>
      </w:divBdr>
    </w:div>
    <w:div w:id="640503644">
      <w:bodyDiv w:val="1"/>
      <w:marLeft w:val="0"/>
      <w:marRight w:val="0"/>
      <w:marTop w:val="0"/>
      <w:marBottom w:val="0"/>
      <w:divBdr>
        <w:top w:val="none" w:sz="0" w:space="0" w:color="auto"/>
        <w:left w:val="none" w:sz="0" w:space="0" w:color="auto"/>
        <w:bottom w:val="none" w:sz="0" w:space="0" w:color="auto"/>
        <w:right w:val="none" w:sz="0" w:space="0" w:color="auto"/>
      </w:divBdr>
    </w:div>
    <w:div w:id="645008086">
      <w:bodyDiv w:val="1"/>
      <w:marLeft w:val="0"/>
      <w:marRight w:val="0"/>
      <w:marTop w:val="0"/>
      <w:marBottom w:val="0"/>
      <w:divBdr>
        <w:top w:val="none" w:sz="0" w:space="0" w:color="auto"/>
        <w:left w:val="none" w:sz="0" w:space="0" w:color="auto"/>
        <w:bottom w:val="none" w:sz="0" w:space="0" w:color="auto"/>
        <w:right w:val="none" w:sz="0" w:space="0" w:color="auto"/>
      </w:divBdr>
    </w:div>
    <w:div w:id="645746794">
      <w:bodyDiv w:val="1"/>
      <w:marLeft w:val="0"/>
      <w:marRight w:val="0"/>
      <w:marTop w:val="0"/>
      <w:marBottom w:val="0"/>
      <w:divBdr>
        <w:top w:val="none" w:sz="0" w:space="0" w:color="auto"/>
        <w:left w:val="none" w:sz="0" w:space="0" w:color="auto"/>
        <w:bottom w:val="none" w:sz="0" w:space="0" w:color="auto"/>
        <w:right w:val="none" w:sz="0" w:space="0" w:color="auto"/>
      </w:divBdr>
    </w:div>
    <w:div w:id="656497089">
      <w:bodyDiv w:val="1"/>
      <w:marLeft w:val="0"/>
      <w:marRight w:val="0"/>
      <w:marTop w:val="0"/>
      <w:marBottom w:val="0"/>
      <w:divBdr>
        <w:top w:val="none" w:sz="0" w:space="0" w:color="auto"/>
        <w:left w:val="none" w:sz="0" w:space="0" w:color="auto"/>
        <w:bottom w:val="none" w:sz="0" w:space="0" w:color="auto"/>
        <w:right w:val="none" w:sz="0" w:space="0" w:color="auto"/>
      </w:divBdr>
    </w:div>
    <w:div w:id="660044322">
      <w:bodyDiv w:val="1"/>
      <w:marLeft w:val="0"/>
      <w:marRight w:val="0"/>
      <w:marTop w:val="0"/>
      <w:marBottom w:val="0"/>
      <w:divBdr>
        <w:top w:val="none" w:sz="0" w:space="0" w:color="auto"/>
        <w:left w:val="none" w:sz="0" w:space="0" w:color="auto"/>
        <w:bottom w:val="none" w:sz="0" w:space="0" w:color="auto"/>
        <w:right w:val="none" w:sz="0" w:space="0" w:color="auto"/>
      </w:divBdr>
    </w:div>
    <w:div w:id="668605596">
      <w:bodyDiv w:val="1"/>
      <w:marLeft w:val="0"/>
      <w:marRight w:val="0"/>
      <w:marTop w:val="0"/>
      <w:marBottom w:val="0"/>
      <w:divBdr>
        <w:top w:val="none" w:sz="0" w:space="0" w:color="auto"/>
        <w:left w:val="none" w:sz="0" w:space="0" w:color="auto"/>
        <w:bottom w:val="none" w:sz="0" w:space="0" w:color="auto"/>
        <w:right w:val="none" w:sz="0" w:space="0" w:color="auto"/>
      </w:divBdr>
    </w:div>
    <w:div w:id="670183829">
      <w:bodyDiv w:val="1"/>
      <w:marLeft w:val="0"/>
      <w:marRight w:val="0"/>
      <w:marTop w:val="0"/>
      <w:marBottom w:val="0"/>
      <w:divBdr>
        <w:top w:val="none" w:sz="0" w:space="0" w:color="auto"/>
        <w:left w:val="none" w:sz="0" w:space="0" w:color="auto"/>
        <w:bottom w:val="none" w:sz="0" w:space="0" w:color="auto"/>
        <w:right w:val="none" w:sz="0" w:space="0" w:color="auto"/>
      </w:divBdr>
    </w:div>
    <w:div w:id="670645491">
      <w:bodyDiv w:val="1"/>
      <w:marLeft w:val="0"/>
      <w:marRight w:val="0"/>
      <w:marTop w:val="0"/>
      <w:marBottom w:val="0"/>
      <w:divBdr>
        <w:top w:val="none" w:sz="0" w:space="0" w:color="auto"/>
        <w:left w:val="none" w:sz="0" w:space="0" w:color="auto"/>
        <w:bottom w:val="none" w:sz="0" w:space="0" w:color="auto"/>
        <w:right w:val="none" w:sz="0" w:space="0" w:color="auto"/>
      </w:divBdr>
    </w:div>
    <w:div w:id="672605605">
      <w:bodyDiv w:val="1"/>
      <w:marLeft w:val="0"/>
      <w:marRight w:val="0"/>
      <w:marTop w:val="0"/>
      <w:marBottom w:val="0"/>
      <w:divBdr>
        <w:top w:val="none" w:sz="0" w:space="0" w:color="auto"/>
        <w:left w:val="none" w:sz="0" w:space="0" w:color="auto"/>
        <w:bottom w:val="none" w:sz="0" w:space="0" w:color="auto"/>
        <w:right w:val="none" w:sz="0" w:space="0" w:color="auto"/>
      </w:divBdr>
    </w:div>
    <w:div w:id="678502327">
      <w:bodyDiv w:val="1"/>
      <w:marLeft w:val="0"/>
      <w:marRight w:val="0"/>
      <w:marTop w:val="0"/>
      <w:marBottom w:val="0"/>
      <w:divBdr>
        <w:top w:val="none" w:sz="0" w:space="0" w:color="auto"/>
        <w:left w:val="none" w:sz="0" w:space="0" w:color="auto"/>
        <w:bottom w:val="none" w:sz="0" w:space="0" w:color="auto"/>
        <w:right w:val="none" w:sz="0" w:space="0" w:color="auto"/>
      </w:divBdr>
    </w:div>
    <w:div w:id="678847483">
      <w:bodyDiv w:val="1"/>
      <w:marLeft w:val="0"/>
      <w:marRight w:val="0"/>
      <w:marTop w:val="0"/>
      <w:marBottom w:val="0"/>
      <w:divBdr>
        <w:top w:val="none" w:sz="0" w:space="0" w:color="auto"/>
        <w:left w:val="none" w:sz="0" w:space="0" w:color="auto"/>
        <w:bottom w:val="none" w:sz="0" w:space="0" w:color="auto"/>
        <w:right w:val="none" w:sz="0" w:space="0" w:color="auto"/>
      </w:divBdr>
    </w:div>
    <w:div w:id="680199985">
      <w:bodyDiv w:val="1"/>
      <w:marLeft w:val="0"/>
      <w:marRight w:val="0"/>
      <w:marTop w:val="0"/>
      <w:marBottom w:val="0"/>
      <w:divBdr>
        <w:top w:val="none" w:sz="0" w:space="0" w:color="auto"/>
        <w:left w:val="none" w:sz="0" w:space="0" w:color="auto"/>
        <w:bottom w:val="none" w:sz="0" w:space="0" w:color="auto"/>
        <w:right w:val="none" w:sz="0" w:space="0" w:color="auto"/>
      </w:divBdr>
    </w:div>
    <w:div w:id="684135117">
      <w:bodyDiv w:val="1"/>
      <w:marLeft w:val="0"/>
      <w:marRight w:val="0"/>
      <w:marTop w:val="0"/>
      <w:marBottom w:val="0"/>
      <w:divBdr>
        <w:top w:val="none" w:sz="0" w:space="0" w:color="auto"/>
        <w:left w:val="none" w:sz="0" w:space="0" w:color="auto"/>
        <w:bottom w:val="none" w:sz="0" w:space="0" w:color="auto"/>
        <w:right w:val="none" w:sz="0" w:space="0" w:color="auto"/>
      </w:divBdr>
    </w:div>
    <w:div w:id="689648984">
      <w:bodyDiv w:val="1"/>
      <w:marLeft w:val="0"/>
      <w:marRight w:val="0"/>
      <w:marTop w:val="0"/>
      <w:marBottom w:val="0"/>
      <w:divBdr>
        <w:top w:val="none" w:sz="0" w:space="0" w:color="auto"/>
        <w:left w:val="none" w:sz="0" w:space="0" w:color="auto"/>
        <w:bottom w:val="none" w:sz="0" w:space="0" w:color="auto"/>
        <w:right w:val="none" w:sz="0" w:space="0" w:color="auto"/>
      </w:divBdr>
    </w:div>
    <w:div w:id="692270738">
      <w:bodyDiv w:val="1"/>
      <w:marLeft w:val="0"/>
      <w:marRight w:val="0"/>
      <w:marTop w:val="0"/>
      <w:marBottom w:val="0"/>
      <w:divBdr>
        <w:top w:val="none" w:sz="0" w:space="0" w:color="auto"/>
        <w:left w:val="none" w:sz="0" w:space="0" w:color="auto"/>
        <w:bottom w:val="none" w:sz="0" w:space="0" w:color="auto"/>
        <w:right w:val="none" w:sz="0" w:space="0" w:color="auto"/>
      </w:divBdr>
    </w:div>
    <w:div w:id="693458142">
      <w:bodyDiv w:val="1"/>
      <w:marLeft w:val="0"/>
      <w:marRight w:val="0"/>
      <w:marTop w:val="0"/>
      <w:marBottom w:val="0"/>
      <w:divBdr>
        <w:top w:val="none" w:sz="0" w:space="0" w:color="auto"/>
        <w:left w:val="none" w:sz="0" w:space="0" w:color="auto"/>
        <w:bottom w:val="none" w:sz="0" w:space="0" w:color="auto"/>
        <w:right w:val="none" w:sz="0" w:space="0" w:color="auto"/>
      </w:divBdr>
    </w:div>
    <w:div w:id="695816421">
      <w:bodyDiv w:val="1"/>
      <w:marLeft w:val="0"/>
      <w:marRight w:val="0"/>
      <w:marTop w:val="0"/>
      <w:marBottom w:val="0"/>
      <w:divBdr>
        <w:top w:val="none" w:sz="0" w:space="0" w:color="auto"/>
        <w:left w:val="none" w:sz="0" w:space="0" w:color="auto"/>
        <w:bottom w:val="none" w:sz="0" w:space="0" w:color="auto"/>
        <w:right w:val="none" w:sz="0" w:space="0" w:color="auto"/>
      </w:divBdr>
    </w:div>
    <w:div w:id="698511858">
      <w:bodyDiv w:val="1"/>
      <w:marLeft w:val="0"/>
      <w:marRight w:val="0"/>
      <w:marTop w:val="0"/>
      <w:marBottom w:val="0"/>
      <w:divBdr>
        <w:top w:val="none" w:sz="0" w:space="0" w:color="auto"/>
        <w:left w:val="none" w:sz="0" w:space="0" w:color="auto"/>
        <w:bottom w:val="none" w:sz="0" w:space="0" w:color="auto"/>
        <w:right w:val="none" w:sz="0" w:space="0" w:color="auto"/>
      </w:divBdr>
    </w:div>
    <w:div w:id="700205799">
      <w:bodyDiv w:val="1"/>
      <w:marLeft w:val="0"/>
      <w:marRight w:val="0"/>
      <w:marTop w:val="0"/>
      <w:marBottom w:val="0"/>
      <w:divBdr>
        <w:top w:val="none" w:sz="0" w:space="0" w:color="auto"/>
        <w:left w:val="none" w:sz="0" w:space="0" w:color="auto"/>
        <w:bottom w:val="none" w:sz="0" w:space="0" w:color="auto"/>
        <w:right w:val="none" w:sz="0" w:space="0" w:color="auto"/>
      </w:divBdr>
    </w:div>
    <w:div w:id="701978593">
      <w:bodyDiv w:val="1"/>
      <w:marLeft w:val="0"/>
      <w:marRight w:val="0"/>
      <w:marTop w:val="0"/>
      <w:marBottom w:val="0"/>
      <w:divBdr>
        <w:top w:val="none" w:sz="0" w:space="0" w:color="auto"/>
        <w:left w:val="none" w:sz="0" w:space="0" w:color="auto"/>
        <w:bottom w:val="none" w:sz="0" w:space="0" w:color="auto"/>
        <w:right w:val="none" w:sz="0" w:space="0" w:color="auto"/>
      </w:divBdr>
    </w:div>
    <w:div w:id="704254601">
      <w:bodyDiv w:val="1"/>
      <w:marLeft w:val="0"/>
      <w:marRight w:val="0"/>
      <w:marTop w:val="0"/>
      <w:marBottom w:val="0"/>
      <w:divBdr>
        <w:top w:val="none" w:sz="0" w:space="0" w:color="auto"/>
        <w:left w:val="none" w:sz="0" w:space="0" w:color="auto"/>
        <w:bottom w:val="none" w:sz="0" w:space="0" w:color="auto"/>
        <w:right w:val="none" w:sz="0" w:space="0" w:color="auto"/>
      </w:divBdr>
    </w:div>
    <w:div w:id="706026983">
      <w:bodyDiv w:val="1"/>
      <w:marLeft w:val="0"/>
      <w:marRight w:val="0"/>
      <w:marTop w:val="0"/>
      <w:marBottom w:val="0"/>
      <w:divBdr>
        <w:top w:val="none" w:sz="0" w:space="0" w:color="auto"/>
        <w:left w:val="none" w:sz="0" w:space="0" w:color="auto"/>
        <w:bottom w:val="none" w:sz="0" w:space="0" w:color="auto"/>
        <w:right w:val="none" w:sz="0" w:space="0" w:color="auto"/>
      </w:divBdr>
    </w:div>
    <w:div w:id="707682723">
      <w:bodyDiv w:val="1"/>
      <w:marLeft w:val="0"/>
      <w:marRight w:val="0"/>
      <w:marTop w:val="0"/>
      <w:marBottom w:val="0"/>
      <w:divBdr>
        <w:top w:val="none" w:sz="0" w:space="0" w:color="auto"/>
        <w:left w:val="none" w:sz="0" w:space="0" w:color="auto"/>
        <w:bottom w:val="none" w:sz="0" w:space="0" w:color="auto"/>
        <w:right w:val="none" w:sz="0" w:space="0" w:color="auto"/>
      </w:divBdr>
    </w:div>
    <w:div w:id="707685654">
      <w:bodyDiv w:val="1"/>
      <w:marLeft w:val="0"/>
      <w:marRight w:val="0"/>
      <w:marTop w:val="0"/>
      <w:marBottom w:val="0"/>
      <w:divBdr>
        <w:top w:val="none" w:sz="0" w:space="0" w:color="auto"/>
        <w:left w:val="none" w:sz="0" w:space="0" w:color="auto"/>
        <w:bottom w:val="none" w:sz="0" w:space="0" w:color="auto"/>
        <w:right w:val="none" w:sz="0" w:space="0" w:color="auto"/>
      </w:divBdr>
    </w:div>
    <w:div w:id="708724797">
      <w:bodyDiv w:val="1"/>
      <w:marLeft w:val="0"/>
      <w:marRight w:val="0"/>
      <w:marTop w:val="0"/>
      <w:marBottom w:val="0"/>
      <w:divBdr>
        <w:top w:val="none" w:sz="0" w:space="0" w:color="auto"/>
        <w:left w:val="none" w:sz="0" w:space="0" w:color="auto"/>
        <w:bottom w:val="none" w:sz="0" w:space="0" w:color="auto"/>
        <w:right w:val="none" w:sz="0" w:space="0" w:color="auto"/>
      </w:divBdr>
    </w:div>
    <w:div w:id="714895124">
      <w:bodyDiv w:val="1"/>
      <w:marLeft w:val="0"/>
      <w:marRight w:val="0"/>
      <w:marTop w:val="0"/>
      <w:marBottom w:val="0"/>
      <w:divBdr>
        <w:top w:val="none" w:sz="0" w:space="0" w:color="auto"/>
        <w:left w:val="none" w:sz="0" w:space="0" w:color="auto"/>
        <w:bottom w:val="none" w:sz="0" w:space="0" w:color="auto"/>
        <w:right w:val="none" w:sz="0" w:space="0" w:color="auto"/>
      </w:divBdr>
    </w:div>
    <w:div w:id="715741305">
      <w:bodyDiv w:val="1"/>
      <w:marLeft w:val="0"/>
      <w:marRight w:val="0"/>
      <w:marTop w:val="0"/>
      <w:marBottom w:val="0"/>
      <w:divBdr>
        <w:top w:val="none" w:sz="0" w:space="0" w:color="auto"/>
        <w:left w:val="none" w:sz="0" w:space="0" w:color="auto"/>
        <w:bottom w:val="none" w:sz="0" w:space="0" w:color="auto"/>
        <w:right w:val="none" w:sz="0" w:space="0" w:color="auto"/>
      </w:divBdr>
    </w:div>
    <w:div w:id="715743304">
      <w:bodyDiv w:val="1"/>
      <w:marLeft w:val="0"/>
      <w:marRight w:val="0"/>
      <w:marTop w:val="0"/>
      <w:marBottom w:val="0"/>
      <w:divBdr>
        <w:top w:val="none" w:sz="0" w:space="0" w:color="auto"/>
        <w:left w:val="none" w:sz="0" w:space="0" w:color="auto"/>
        <w:bottom w:val="none" w:sz="0" w:space="0" w:color="auto"/>
        <w:right w:val="none" w:sz="0" w:space="0" w:color="auto"/>
      </w:divBdr>
    </w:div>
    <w:div w:id="716011620">
      <w:bodyDiv w:val="1"/>
      <w:marLeft w:val="0"/>
      <w:marRight w:val="0"/>
      <w:marTop w:val="0"/>
      <w:marBottom w:val="0"/>
      <w:divBdr>
        <w:top w:val="none" w:sz="0" w:space="0" w:color="auto"/>
        <w:left w:val="none" w:sz="0" w:space="0" w:color="auto"/>
        <w:bottom w:val="none" w:sz="0" w:space="0" w:color="auto"/>
        <w:right w:val="none" w:sz="0" w:space="0" w:color="auto"/>
      </w:divBdr>
    </w:div>
    <w:div w:id="717632530">
      <w:bodyDiv w:val="1"/>
      <w:marLeft w:val="0"/>
      <w:marRight w:val="0"/>
      <w:marTop w:val="0"/>
      <w:marBottom w:val="0"/>
      <w:divBdr>
        <w:top w:val="none" w:sz="0" w:space="0" w:color="auto"/>
        <w:left w:val="none" w:sz="0" w:space="0" w:color="auto"/>
        <w:bottom w:val="none" w:sz="0" w:space="0" w:color="auto"/>
        <w:right w:val="none" w:sz="0" w:space="0" w:color="auto"/>
      </w:divBdr>
    </w:div>
    <w:div w:id="719599517">
      <w:bodyDiv w:val="1"/>
      <w:marLeft w:val="0"/>
      <w:marRight w:val="0"/>
      <w:marTop w:val="0"/>
      <w:marBottom w:val="0"/>
      <w:divBdr>
        <w:top w:val="none" w:sz="0" w:space="0" w:color="auto"/>
        <w:left w:val="none" w:sz="0" w:space="0" w:color="auto"/>
        <w:bottom w:val="none" w:sz="0" w:space="0" w:color="auto"/>
        <w:right w:val="none" w:sz="0" w:space="0" w:color="auto"/>
      </w:divBdr>
    </w:div>
    <w:div w:id="719743358">
      <w:bodyDiv w:val="1"/>
      <w:marLeft w:val="0"/>
      <w:marRight w:val="0"/>
      <w:marTop w:val="0"/>
      <w:marBottom w:val="0"/>
      <w:divBdr>
        <w:top w:val="none" w:sz="0" w:space="0" w:color="auto"/>
        <w:left w:val="none" w:sz="0" w:space="0" w:color="auto"/>
        <w:bottom w:val="none" w:sz="0" w:space="0" w:color="auto"/>
        <w:right w:val="none" w:sz="0" w:space="0" w:color="auto"/>
      </w:divBdr>
    </w:div>
    <w:div w:id="721248948">
      <w:bodyDiv w:val="1"/>
      <w:marLeft w:val="0"/>
      <w:marRight w:val="0"/>
      <w:marTop w:val="0"/>
      <w:marBottom w:val="0"/>
      <w:divBdr>
        <w:top w:val="none" w:sz="0" w:space="0" w:color="auto"/>
        <w:left w:val="none" w:sz="0" w:space="0" w:color="auto"/>
        <w:bottom w:val="none" w:sz="0" w:space="0" w:color="auto"/>
        <w:right w:val="none" w:sz="0" w:space="0" w:color="auto"/>
      </w:divBdr>
    </w:div>
    <w:div w:id="722214383">
      <w:bodyDiv w:val="1"/>
      <w:marLeft w:val="0"/>
      <w:marRight w:val="0"/>
      <w:marTop w:val="0"/>
      <w:marBottom w:val="0"/>
      <w:divBdr>
        <w:top w:val="none" w:sz="0" w:space="0" w:color="auto"/>
        <w:left w:val="none" w:sz="0" w:space="0" w:color="auto"/>
        <w:bottom w:val="none" w:sz="0" w:space="0" w:color="auto"/>
        <w:right w:val="none" w:sz="0" w:space="0" w:color="auto"/>
      </w:divBdr>
    </w:div>
    <w:div w:id="722405029">
      <w:bodyDiv w:val="1"/>
      <w:marLeft w:val="0"/>
      <w:marRight w:val="0"/>
      <w:marTop w:val="0"/>
      <w:marBottom w:val="0"/>
      <w:divBdr>
        <w:top w:val="none" w:sz="0" w:space="0" w:color="auto"/>
        <w:left w:val="none" w:sz="0" w:space="0" w:color="auto"/>
        <w:bottom w:val="none" w:sz="0" w:space="0" w:color="auto"/>
        <w:right w:val="none" w:sz="0" w:space="0" w:color="auto"/>
      </w:divBdr>
    </w:div>
    <w:div w:id="722407543">
      <w:bodyDiv w:val="1"/>
      <w:marLeft w:val="0"/>
      <w:marRight w:val="0"/>
      <w:marTop w:val="0"/>
      <w:marBottom w:val="0"/>
      <w:divBdr>
        <w:top w:val="none" w:sz="0" w:space="0" w:color="auto"/>
        <w:left w:val="none" w:sz="0" w:space="0" w:color="auto"/>
        <w:bottom w:val="none" w:sz="0" w:space="0" w:color="auto"/>
        <w:right w:val="none" w:sz="0" w:space="0" w:color="auto"/>
      </w:divBdr>
    </w:div>
    <w:div w:id="726413349">
      <w:bodyDiv w:val="1"/>
      <w:marLeft w:val="0"/>
      <w:marRight w:val="0"/>
      <w:marTop w:val="0"/>
      <w:marBottom w:val="0"/>
      <w:divBdr>
        <w:top w:val="none" w:sz="0" w:space="0" w:color="auto"/>
        <w:left w:val="none" w:sz="0" w:space="0" w:color="auto"/>
        <w:bottom w:val="none" w:sz="0" w:space="0" w:color="auto"/>
        <w:right w:val="none" w:sz="0" w:space="0" w:color="auto"/>
      </w:divBdr>
    </w:div>
    <w:div w:id="735132995">
      <w:bodyDiv w:val="1"/>
      <w:marLeft w:val="0"/>
      <w:marRight w:val="0"/>
      <w:marTop w:val="0"/>
      <w:marBottom w:val="0"/>
      <w:divBdr>
        <w:top w:val="none" w:sz="0" w:space="0" w:color="auto"/>
        <w:left w:val="none" w:sz="0" w:space="0" w:color="auto"/>
        <w:bottom w:val="none" w:sz="0" w:space="0" w:color="auto"/>
        <w:right w:val="none" w:sz="0" w:space="0" w:color="auto"/>
      </w:divBdr>
    </w:div>
    <w:div w:id="736171793">
      <w:bodyDiv w:val="1"/>
      <w:marLeft w:val="0"/>
      <w:marRight w:val="0"/>
      <w:marTop w:val="0"/>
      <w:marBottom w:val="0"/>
      <w:divBdr>
        <w:top w:val="none" w:sz="0" w:space="0" w:color="auto"/>
        <w:left w:val="none" w:sz="0" w:space="0" w:color="auto"/>
        <w:bottom w:val="none" w:sz="0" w:space="0" w:color="auto"/>
        <w:right w:val="none" w:sz="0" w:space="0" w:color="auto"/>
      </w:divBdr>
    </w:div>
    <w:div w:id="737477890">
      <w:bodyDiv w:val="1"/>
      <w:marLeft w:val="0"/>
      <w:marRight w:val="0"/>
      <w:marTop w:val="0"/>
      <w:marBottom w:val="0"/>
      <w:divBdr>
        <w:top w:val="none" w:sz="0" w:space="0" w:color="auto"/>
        <w:left w:val="none" w:sz="0" w:space="0" w:color="auto"/>
        <w:bottom w:val="none" w:sz="0" w:space="0" w:color="auto"/>
        <w:right w:val="none" w:sz="0" w:space="0" w:color="auto"/>
      </w:divBdr>
    </w:div>
    <w:div w:id="740911231">
      <w:bodyDiv w:val="1"/>
      <w:marLeft w:val="0"/>
      <w:marRight w:val="0"/>
      <w:marTop w:val="0"/>
      <w:marBottom w:val="0"/>
      <w:divBdr>
        <w:top w:val="none" w:sz="0" w:space="0" w:color="auto"/>
        <w:left w:val="none" w:sz="0" w:space="0" w:color="auto"/>
        <w:bottom w:val="none" w:sz="0" w:space="0" w:color="auto"/>
        <w:right w:val="none" w:sz="0" w:space="0" w:color="auto"/>
      </w:divBdr>
    </w:div>
    <w:div w:id="741877864">
      <w:bodyDiv w:val="1"/>
      <w:marLeft w:val="0"/>
      <w:marRight w:val="0"/>
      <w:marTop w:val="0"/>
      <w:marBottom w:val="0"/>
      <w:divBdr>
        <w:top w:val="none" w:sz="0" w:space="0" w:color="auto"/>
        <w:left w:val="none" w:sz="0" w:space="0" w:color="auto"/>
        <w:bottom w:val="none" w:sz="0" w:space="0" w:color="auto"/>
        <w:right w:val="none" w:sz="0" w:space="0" w:color="auto"/>
      </w:divBdr>
    </w:div>
    <w:div w:id="742995510">
      <w:bodyDiv w:val="1"/>
      <w:marLeft w:val="0"/>
      <w:marRight w:val="0"/>
      <w:marTop w:val="0"/>
      <w:marBottom w:val="0"/>
      <w:divBdr>
        <w:top w:val="none" w:sz="0" w:space="0" w:color="auto"/>
        <w:left w:val="none" w:sz="0" w:space="0" w:color="auto"/>
        <w:bottom w:val="none" w:sz="0" w:space="0" w:color="auto"/>
        <w:right w:val="none" w:sz="0" w:space="0" w:color="auto"/>
      </w:divBdr>
    </w:div>
    <w:div w:id="746221891">
      <w:bodyDiv w:val="1"/>
      <w:marLeft w:val="0"/>
      <w:marRight w:val="0"/>
      <w:marTop w:val="0"/>
      <w:marBottom w:val="0"/>
      <w:divBdr>
        <w:top w:val="none" w:sz="0" w:space="0" w:color="auto"/>
        <w:left w:val="none" w:sz="0" w:space="0" w:color="auto"/>
        <w:bottom w:val="none" w:sz="0" w:space="0" w:color="auto"/>
        <w:right w:val="none" w:sz="0" w:space="0" w:color="auto"/>
      </w:divBdr>
    </w:div>
    <w:div w:id="747073852">
      <w:bodyDiv w:val="1"/>
      <w:marLeft w:val="0"/>
      <w:marRight w:val="0"/>
      <w:marTop w:val="0"/>
      <w:marBottom w:val="0"/>
      <w:divBdr>
        <w:top w:val="none" w:sz="0" w:space="0" w:color="auto"/>
        <w:left w:val="none" w:sz="0" w:space="0" w:color="auto"/>
        <w:bottom w:val="none" w:sz="0" w:space="0" w:color="auto"/>
        <w:right w:val="none" w:sz="0" w:space="0" w:color="auto"/>
      </w:divBdr>
    </w:div>
    <w:div w:id="750926445">
      <w:bodyDiv w:val="1"/>
      <w:marLeft w:val="0"/>
      <w:marRight w:val="0"/>
      <w:marTop w:val="0"/>
      <w:marBottom w:val="0"/>
      <w:divBdr>
        <w:top w:val="none" w:sz="0" w:space="0" w:color="auto"/>
        <w:left w:val="none" w:sz="0" w:space="0" w:color="auto"/>
        <w:bottom w:val="none" w:sz="0" w:space="0" w:color="auto"/>
        <w:right w:val="none" w:sz="0" w:space="0" w:color="auto"/>
      </w:divBdr>
    </w:div>
    <w:div w:id="751123261">
      <w:bodyDiv w:val="1"/>
      <w:marLeft w:val="0"/>
      <w:marRight w:val="0"/>
      <w:marTop w:val="0"/>
      <w:marBottom w:val="0"/>
      <w:divBdr>
        <w:top w:val="none" w:sz="0" w:space="0" w:color="auto"/>
        <w:left w:val="none" w:sz="0" w:space="0" w:color="auto"/>
        <w:bottom w:val="none" w:sz="0" w:space="0" w:color="auto"/>
        <w:right w:val="none" w:sz="0" w:space="0" w:color="auto"/>
      </w:divBdr>
    </w:div>
    <w:div w:id="751589084">
      <w:bodyDiv w:val="1"/>
      <w:marLeft w:val="0"/>
      <w:marRight w:val="0"/>
      <w:marTop w:val="0"/>
      <w:marBottom w:val="0"/>
      <w:divBdr>
        <w:top w:val="none" w:sz="0" w:space="0" w:color="auto"/>
        <w:left w:val="none" w:sz="0" w:space="0" w:color="auto"/>
        <w:bottom w:val="none" w:sz="0" w:space="0" w:color="auto"/>
        <w:right w:val="none" w:sz="0" w:space="0" w:color="auto"/>
      </w:divBdr>
    </w:div>
    <w:div w:id="758067159">
      <w:bodyDiv w:val="1"/>
      <w:marLeft w:val="0"/>
      <w:marRight w:val="0"/>
      <w:marTop w:val="0"/>
      <w:marBottom w:val="0"/>
      <w:divBdr>
        <w:top w:val="none" w:sz="0" w:space="0" w:color="auto"/>
        <w:left w:val="none" w:sz="0" w:space="0" w:color="auto"/>
        <w:bottom w:val="none" w:sz="0" w:space="0" w:color="auto"/>
        <w:right w:val="none" w:sz="0" w:space="0" w:color="auto"/>
      </w:divBdr>
    </w:div>
    <w:div w:id="758790998">
      <w:bodyDiv w:val="1"/>
      <w:marLeft w:val="0"/>
      <w:marRight w:val="0"/>
      <w:marTop w:val="0"/>
      <w:marBottom w:val="0"/>
      <w:divBdr>
        <w:top w:val="none" w:sz="0" w:space="0" w:color="auto"/>
        <w:left w:val="none" w:sz="0" w:space="0" w:color="auto"/>
        <w:bottom w:val="none" w:sz="0" w:space="0" w:color="auto"/>
        <w:right w:val="none" w:sz="0" w:space="0" w:color="auto"/>
      </w:divBdr>
    </w:div>
    <w:div w:id="759761399">
      <w:bodyDiv w:val="1"/>
      <w:marLeft w:val="0"/>
      <w:marRight w:val="0"/>
      <w:marTop w:val="0"/>
      <w:marBottom w:val="0"/>
      <w:divBdr>
        <w:top w:val="none" w:sz="0" w:space="0" w:color="auto"/>
        <w:left w:val="none" w:sz="0" w:space="0" w:color="auto"/>
        <w:bottom w:val="none" w:sz="0" w:space="0" w:color="auto"/>
        <w:right w:val="none" w:sz="0" w:space="0" w:color="auto"/>
      </w:divBdr>
    </w:div>
    <w:div w:id="760371119">
      <w:bodyDiv w:val="1"/>
      <w:marLeft w:val="0"/>
      <w:marRight w:val="0"/>
      <w:marTop w:val="0"/>
      <w:marBottom w:val="0"/>
      <w:divBdr>
        <w:top w:val="none" w:sz="0" w:space="0" w:color="auto"/>
        <w:left w:val="none" w:sz="0" w:space="0" w:color="auto"/>
        <w:bottom w:val="none" w:sz="0" w:space="0" w:color="auto"/>
        <w:right w:val="none" w:sz="0" w:space="0" w:color="auto"/>
      </w:divBdr>
    </w:div>
    <w:div w:id="764116084">
      <w:bodyDiv w:val="1"/>
      <w:marLeft w:val="0"/>
      <w:marRight w:val="0"/>
      <w:marTop w:val="0"/>
      <w:marBottom w:val="0"/>
      <w:divBdr>
        <w:top w:val="none" w:sz="0" w:space="0" w:color="auto"/>
        <w:left w:val="none" w:sz="0" w:space="0" w:color="auto"/>
        <w:bottom w:val="none" w:sz="0" w:space="0" w:color="auto"/>
        <w:right w:val="none" w:sz="0" w:space="0" w:color="auto"/>
      </w:divBdr>
    </w:div>
    <w:div w:id="771901228">
      <w:bodyDiv w:val="1"/>
      <w:marLeft w:val="0"/>
      <w:marRight w:val="0"/>
      <w:marTop w:val="0"/>
      <w:marBottom w:val="0"/>
      <w:divBdr>
        <w:top w:val="none" w:sz="0" w:space="0" w:color="auto"/>
        <w:left w:val="none" w:sz="0" w:space="0" w:color="auto"/>
        <w:bottom w:val="none" w:sz="0" w:space="0" w:color="auto"/>
        <w:right w:val="none" w:sz="0" w:space="0" w:color="auto"/>
      </w:divBdr>
    </w:div>
    <w:div w:id="776104152">
      <w:bodyDiv w:val="1"/>
      <w:marLeft w:val="0"/>
      <w:marRight w:val="0"/>
      <w:marTop w:val="0"/>
      <w:marBottom w:val="0"/>
      <w:divBdr>
        <w:top w:val="none" w:sz="0" w:space="0" w:color="auto"/>
        <w:left w:val="none" w:sz="0" w:space="0" w:color="auto"/>
        <w:bottom w:val="none" w:sz="0" w:space="0" w:color="auto"/>
        <w:right w:val="none" w:sz="0" w:space="0" w:color="auto"/>
      </w:divBdr>
    </w:div>
    <w:div w:id="780534962">
      <w:bodyDiv w:val="1"/>
      <w:marLeft w:val="0"/>
      <w:marRight w:val="0"/>
      <w:marTop w:val="0"/>
      <w:marBottom w:val="0"/>
      <w:divBdr>
        <w:top w:val="none" w:sz="0" w:space="0" w:color="auto"/>
        <w:left w:val="none" w:sz="0" w:space="0" w:color="auto"/>
        <w:bottom w:val="none" w:sz="0" w:space="0" w:color="auto"/>
        <w:right w:val="none" w:sz="0" w:space="0" w:color="auto"/>
      </w:divBdr>
    </w:div>
    <w:div w:id="782842995">
      <w:bodyDiv w:val="1"/>
      <w:marLeft w:val="0"/>
      <w:marRight w:val="0"/>
      <w:marTop w:val="0"/>
      <w:marBottom w:val="0"/>
      <w:divBdr>
        <w:top w:val="none" w:sz="0" w:space="0" w:color="auto"/>
        <w:left w:val="none" w:sz="0" w:space="0" w:color="auto"/>
        <w:bottom w:val="none" w:sz="0" w:space="0" w:color="auto"/>
        <w:right w:val="none" w:sz="0" w:space="0" w:color="auto"/>
      </w:divBdr>
    </w:div>
    <w:div w:id="783885123">
      <w:bodyDiv w:val="1"/>
      <w:marLeft w:val="0"/>
      <w:marRight w:val="0"/>
      <w:marTop w:val="0"/>
      <w:marBottom w:val="0"/>
      <w:divBdr>
        <w:top w:val="none" w:sz="0" w:space="0" w:color="auto"/>
        <w:left w:val="none" w:sz="0" w:space="0" w:color="auto"/>
        <w:bottom w:val="none" w:sz="0" w:space="0" w:color="auto"/>
        <w:right w:val="none" w:sz="0" w:space="0" w:color="auto"/>
      </w:divBdr>
    </w:div>
    <w:div w:id="784156273">
      <w:bodyDiv w:val="1"/>
      <w:marLeft w:val="0"/>
      <w:marRight w:val="0"/>
      <w:marTop w:val="0"/>
      <w:marBottom w:val="0"/>
      <w:divBdr>
        <w:top w:val="none" w:sz="0" w:space="0" w:color="auto"/>
        <w:left w:val="none" w:sz="0" w:space="0" w:color="auto"/>
        <w:bottom w:val="none" w:sz="0" w:space="0" w:color="auto"/>
        <w:right w:val="none" w:sz="0" w:space="0" w:color="auto"/>
      </w:divBdr>
    </w:div>
    <w:div w:id="785084058">
      <w:bodyDiv w:val="1"/>
      <w:marLeft w:val="0"/>
      <w:marRight w:val="0"/>
      <w:marTop w:val="0"/>
      <w:marBottom w:val="0"/>
      <w:divBdr>
        <w:top w:val="none" w:sz="0" w:space="0" w:color="auto"/>
        <w:left w:val="none" w:sz="0" w:space="0" w:color="auto"/>
        <w:bottom w:val="none" w:sz="0" w:space="0" w:color="auto"/>
        <w:right w:val="none" w:sz="0" w:space="0" w:color="auto"/>
      </w:divBdr>
    </w:div>
    <w:div w:id="785469901">
      <w:bodyDiv w:val="1"/>
      <w:marLeft w:val="0"/>
      <w:marRight w:val="0"/>
      <w:marTop w:val="0"/>
      <w:marBottom w:val="0"/>
      <w:divBdr>
        <w:top w:val="none" w:sz="0" w:space="0" w:color="auto"/>
        <w:left w:val="none" w:sz="0" w:space="0" w:color="auto"/>
        <w:bottom w:val="none" w:sz="0" w:space="0" w:color="auto"/>
        <w:right w:val="none" w:sz="0" w:space="0" w:color="auto"/>
      </w:divBdr>
    </w:div>
    <w:div w:id="789905834">
      <w:bodyDiv w:val="1"/>
      <w:marLeft w:val="0"/>
      <w:marRight w:val="0"/>
      <w:marTop w:val="0"/>
      <w:marBottom w:val="0"/>
      <w:divBdr>
        <w:top w:val="none" w:sz="0" w:space="0" w:color="auto"/>
        <w:left w:val="none" w:sz="0" w:space="0" w:color="auto"/>
        <w:bottom w:val="none" w:sz="0" w:space="0" w:color="auto"/>
        <w:right w:val="none" w:sz="0" w:space="0" w:color="auto"/>
      </w:divBdr>
    </w:div>
    <w:div w:id="790855135">
      <w:bodyDiv w:val="1"/>
      <w:marLeft w:val="0"/>
      <w:marRight w:val="0"/>
      <w:marTop w:val="0"/>
      <w:marBottom w:val="0"/>
      <w:divBdr>
        <w:top w:val="none" w:sz="0" w:space="0" w:color="auto"/>
        <w:left w:val="none" w:sz="0" w:space="0" w:color="auto"/>
        <w:bottom w:val="none" w:sz="0" w:space="0" w:color="auto"/>
        <w:right w:val="none" w:sz="0" w:space="0" w:color="auto"/>
      </w:divBdr>
    </w:div>
    <w:div w:id="792287111">
      <w:bodyDiv w:val="1"/>
      <w:marLeft w:val="0"/>
      <w:marRight w:val="0"/>
      <w:marTop w:val="0"/>
      <w:marBottom w:val="0"/>
      <w:divBdr>
        <w:top w:val="none" w:sz="0" w:space="0" w:color="auto"/>
        <w:left w:val="none" w:sz="0" w:space="0" w:color="auto"/>
        <w:bottom w:val="none" w:sz="0" w:space="0" w:color="auto"/>
        <w:right w:val="none" w:sz="0" w:space="0" w:color="auto"/>
      </w:divBdr>
    </w:div>
    <w:div w:id="799033177">
      <w:bodyDiv w:val="1"/>
      <w:marLeft w:val="0"/>
      <w:marRight w:val="0"/>
      <w:marTop w:val="0"/>
      <w:marBottom w:val="0"/>
      <w:divBdr>
        <w:top w:val="none" w:sz="0" w:space="0" w:color="auto"/>
        <w:left w:val="none" w:sz="0" w:space="0" w:color="auto"/>
        <w:bottom w:val="none" w:sz="0" w:space="0" w:color="auto"/>
        <w:right w:val="none" w:sz="0" w:space="0" w:color="auto"/>
      </w:divBdr>
    </w:div>
    <w:div w:id="799762040">
      <w:bodyDiv w:val="1"/>
      <w:marLeft w:val="0"/>
      <w:marRight w:val="0"/>
      <w:marTop w:val="0"/>
      <w:marBottom w:val="0"/>
      <w:divBdr>
        <w:top w:val="none" w:sz="0" w:space="0" w:color="auto"/>
        <w:left w:val="none" w:sz="0" w:space="0" w:color="auto"/>
        <w:bottom w:val="none" w:sz="0" w:space="0" w:color="auto"/>
        <w:right w:val="none" w:sz="0" w:space="0" w:color="auto"/>
      </w:divBdr>
    </w:div>
    <w:div w:id="801308964">
      <w:bodyDiv w:val="1"/>
      <w:marLeft w:val="0"/>
      <w:marRight w:val="0"/>
      <w:marTop w:val="0"/>
      <w:marBottom w:val="0"/>
      <w:divBdr>
        <w:top w:val="none" w:sz="0" w:space="0" w:color="auto"/>
        <w:left w:val="none" w:sz="0" w:space="0" w:color="auto"/>
        <w:bottom w:val="none" w:sz="0" w:space="0" w:color="auto"/>
        <w:right w:val="none" w:sz="0" w:space="0" w:color="auto"/>
      </w:divBdr>
    </w:div>
    <w:div w:id="808136714">
      <w:bodyDiv w:val="1"/>
      <w:marLeft w:val="0"/>
      <w:marRight w:val="0"/>
      <w:marTop w:val="0"/>
      <w:marBottom w:val="0"/>
      <w:divBdr>
        <w:top w:val="none" w:sz="0" w:space="0" w:color="auto"/>
        <w:left w:val="none" w:sz="0" w:space="0" w:color="auto"/>
        <w:bottom w:val="none" w:sz="0" w:space="0" w:color="auto"/>
        <w:right w:val="none" w:sz="0" w:space="0" w:color="auto"/>
      </w:divBdr>
    </w:div>
    <w:div w:id="809371743">
      <w:bodyDiv w:val="1"/>
      <w:marLeft w:val="0"/>
      <w:marRight w:val="0"/>
      <w:marTop w:val="0"/>
      <w:marBottom w:val="0"/>
      <w:divBdr>
        <w:top w:val="none" w:sz="0" w:space="0" w:color="auto"/>
        <w:left w:val="none" w:sz="0" w:space="0" w:color="auto"/>
        <w:bottom w:val="none" w:sz="0" w:space="0" w:color="auto"/>
        <w:right w:val="none" w:sz="0" w:space="0" w:color="auto"/>
      </w:divBdr>
    </w:div>
    <w:div w:id="809791437">
      <w:bodyDiv w:val="1"/>
      <w:marLeft w:val="0"/>
      <w:marRight w:val="0"/>
      <w:marTop w:val="0"/>
      <w:marBottom w:val="0"/>
      <w:divBdr>
        <w:top w:val="none" w:sz="0" w:space="0" w:color="auto"/>
        <w:left w:val="none" w:sz="0" w:space="0" w:color="auto"/>
        <w:bottom w:val="none" w:sz="0" w:space="0" w:color="auto"/>
        <w:right w:val="none" w:sz="0" w:space="0" w:color="auto"/>
      </w:divBdr>
    </w:div>
    <w:div w:id="810681690">
      <w:bodyDiv w:val="1"/>
      <w:marLeft w:val="0"/>
      <w:marRight w:val="0"/>
      <w:marTop w:val="0"/>
      <w:marBottom w:val="0"/>
      <w:divBdr>
        <w:top w:val="none" w:sz="0" w:space="0" w:color="auto"/>
        <w:left w:val="none" w:sz="0" w:space="0" w:color="auto"/>
        <w:bottom w:val="none" w:sz="0" w:space="0" w:color="auto"/>
        <w:right w:val="none" w:sz="0" w:space="0" w:color="auto"/>
      </w:divBdr>
    </w:div>
    <w:div w:id="814375861">
      <w:bodyDiv w:val="1"/>
      <w:marLeft w:val="0"/>
      <w:marRight w:val="0"/>
      <w:marTop w:val="0"/>
      <w:marBottom w:val="0"/>
      <w:divBdr>
        <w:top w:val="none" w:sz="0" w:space="0" w:color="auto"/>
        <w:left w:val="none" w:sz="0" w:space="0" w:color="auto"/>
        <w:bottom w:val="none" w:sz="0" w:space="0" w:color="auto"/>
        <w:right w:val="none" w:sz="0" w:space="0" w:color="auto"/>
      </w:divBdr>
    </w:div>
    <w:div w:id="819469608">
      <w:bodyDiv w:val="1"/>
      <w:marLeft w:val="0"/>
      <w:marRight w:val="0"/>
      <w:marTop w:val="0"/>
      <w:marBottom w:val="0"/>
      <w:divBdr>
        <w:top w:val="none" w:sz="0" w:space="0" w:color="auto"/>
        <w:left w:val="none" w:sz="0" w:space="0" w:color="auto"/>
        <w:bottom w:val="none" w:sz="0" w:space="0" w:color="auto"/>
        <w:right w:val="none" w:sz="0" w:space="0" w:color="auto"/>
      </w:divBdr>
    </w:div>
    <w:div w:id="819619836">
      <w:bodyDiv w:val="1"/>
      <w:marLeft w:val="0"/>
      <w:marRight w:val="0"/>
      <w:marTop w:val="0"/>
      <w:marBottom w:val="0"/>
      <w:divBdr>
        <w:top w:val="none" w:sz="0" w:space="0" w:color="auto"/>
        <w:left w:val="none" w:sz="0" w:space="0" w:color="auto"/>
        <w:bottom w:val="none" w:sz="0" w:space="0" w:color="auto"/>
        <w:right w:val="none" w:sz="0" w:space="0" w:color="auto"/>
      </w:divBdr>
    </w:div>
    <w:div w:id="820270243">
      <w:bodyDiv w:val="1"/>
      <w:marLeft w:val="0"/>
      <w:marRight w:val="0"/>
      <w:marTop w:val="0"/>
      <w:marBottom w:val="0"/>
      <w:divBdr>
        <w:top w:val="none" w:sz="0" w:space="0" w:color="auto"/>
        <w:left w:val="none" w:sz="0" w:space="0" w:color="auto"/>
        <w:bottom w:val="none" w:sz="0" w:space="0" w:color="auto"/>
        <w:right w:val="none" w:sz="0" w:space="0" w:color="auto"/>
      </w:divBdr>
    </w:div>
    <w:div w:id="825635550">
      <w:bodyDiv w:val="1"/>
      <w:marLeft w:val="0"/>
      <w:marRight w:val="0"/>
      <w:marTop w:val="0"/>
      <w:marBottom w:val="0"/>
      <w:divBdr>
        <w:top w:val="none" w:sz="0" w:space="0" w:color="auto"/>
        <w:left w:val="none" w:sz="0" w:space="0" w:color="auto"/>
        <w:bottom w:val="none" w:sz="0" w:space="0" w:color="auto"/>
        <w:right w:val="none" w:sz="0" w:space="0" w:color="auto"/>
      </w:divBdr>
    </w:div>
    <w:div w:id="828210069">
      <w:bodyDiv w:val="1"/>
      <w:marLeft w:val="0"/>
      <w:marRight w:val="0"/>
      <w:marTop w:val="0"/>
      <w:marBottom w:val="0"/>
      <w:divBdr>
        <w:top w:val="none" w:sz="0" w:space="0" w:color="auto"/>
        <w:left w:val="none" w:sz="0" w:space="0" w:color="auto"/>
        <w:bottom w:val="none" w:sz="0" w:space="0" w:color="auto"/>
        <w:right w:val="none" w:sz="0" w:space="0" w:color="auto"/>
      </w:divBdr>
    </w:div>
    <w:div w:id="830606979">
      <w:bodyDiv w:val="1"/>
      <w:marLeft w:val="0"/>
      <w:marRight w:val="0"/>
      <w:marTop w:val="0"/>
      <w:marBottom w:val="0"/>
      <w:divBdr>
        <w:top w:val="none" w:sz="0" w:space="0" w:color="auto"/>
        <w:left w:val="none" w:sz="0" w:space="0" w:color="auto"/>
        <w:bottom w:val="none" w:sz="0" w:space="0" w:color="auto"/>
        <w:right w:val="none" w:sz="0" w:space="0" w:color="auto"/>
      </w:divBdr>
    </w:div>
    <w:div w:id="837354505">
      <w:bodyDiv w:val="1"/>
      <w:marLeft w:val="0"/>
      <w:marRight w:val="0"/>
      <w:marTop w:val="0"/>
      <w:marBottom w:val="0"/>
      <w:divBdr>
        <w:top w:val="none" w:sz="0" w:space="0" w:color="auto"/>
        <w:left w:val="none" w:sz="0" w:space="0" w:color="auto"/>
        <w:bottom w:val="none" w:sz="0" w:space="0" w:color="auto"/>
        <w:right w:val="none" w:sz="0" w:space="0" w:color="auto"/>
      </w:divBdr>
    </w:div>
    <w:div w:id="837496434">
      <w:bodyDiv w:val="1"/>
      <w:marLeft w:val="0"/>
      <w:marRight w:val="0"/>
      <w:marTop w:val="0"/>
      <w:marBottom w:val="0"/>
      <w:divBdr>
        <w:top w:val="none" w:sz="0" w:space="0" w:color="auto"/>
        <w:left w:val="none" w:sz="0" w:space="0" w:color="auto"/>
        <w:bottom w:val="none" w:sz="0" w:space="0" w:color="auto"/>
        <w:right w:val="none" w:sz="0" w:space="0" w:color="auto"/>
      </w:divBdr>
    </w:div>
    <w:div w:id="839270389">
      <w:bodyDiv w:val="1"/>
      <w:marLeft w:val="0"/>
      <w:marRight w:val="0"/>
      <w:marTop w:val="0"/>
      <w:marBottom w:val="0"/>
      <w:divBdr>
        <w:top w:val="none" w:sz="0" w:space="0" w:color="auto"/>
        <w:left w:val="none" w:sz="0" w:space="0" w:color="auto"/>
        <w:bottom w:val="none" w:sz="0" w:space="0" w:color="auto"/>
        <w:right w:val="none" w:sz="0" w:space="0" w:color="auto"/>
      </w:divBdr>
    </w:div>
    <w:div w:id="840201555">
      <w:bodyDiv w:val="1"/>
      <w:marLeft w:val="0"/>
      <w:marRight w:val="0"/>
      <w:marTop w:val="0"/>
      <w:marBottom w:val="0"/>
      <w:divBdr>
        <w:top w:val="none" w:sz="0" w:space="0" w:color="auto"/>
        <w:left w:val="none" w:sz="0" w:space="0" w:color="auto"/>
        <w:bottom w:val="none" w:sz="0" w:space="0" w:color="auto"/>
        <w:right w:val="none" w:sz="0" w:space="0" w:color="auto"/>
      </w:divBdr>
    </w:div>
    <w:div w:id="840899167">
      <w:bodyDiv w:val="1"/>
      <w:marLeft w:val="0"/>
      <w:marRight w:val="0"/>
      <w:marTop w:val="0"/>
      <w:marBottom w:val="0"/>
      <w:divBdr>
        <w:top w:val="none" w:sz="0" w:space="0" w:color="auto"/>
        <w:left w:val="none" w:sz="0" w:space="0" w:color="auto"/>
        <w:bottom w:val="none" w:sz="0" w:space="0" w:color="auto"/>
        <w:right w:val="none" w:sz="0" w:space="0" w:color="auto"/>
      </w:divBdr>
    </w:div>
    <w:div w:id="847403687">
      <w:bodyDiv w:val="1"/>
      <w:marLeft w:val="0"/>
      <w:marRight w:val="0"/>
      <w:marTop w:val="0"/>
      <w:marBottom w:val="0"/>
      <w:divBdr>
        <w:top w:val="none" w:sz="0" w:space="0" w:color="auto"/>
        <w:left w:val="none" w:sz="0" w:space="0" w:color="auto"/>
        <w:bottom w:val="none" w:sz="0" w:space="0" w:color="auto"/>
        <w:right w:val="none" w:sz="0" w:space="0" w:color="auto"/>
      </w:divBdr>
    </w:div>
    <w:div w:id="851065386">
      <w:bodyDiv w:val="1"/>
      <w:marLeft w:val="0"/>
      <w:marRight w:val="0"/>
      <w:marTop w:val="0"/>
      <w:marBottom w:val="0"/>
      <w:divBdr>
        <w:top w:val="none" w:sz="0" w:space="0" w:color="auto"/>
        <w:left w:val="none" w:sz="0" w:space="0" w:color="auto"/>
        <w:bottom w:val="none" w:sz="0" w:space="0" w:color="auto"/>
        <w:right w:val="none" w:sz="0" w:space="0" w:color="auto"/>
      </w:divBdr>
    </w:div>
    <w:div w:id="854462416">
      <w:bodyDiv w:val="1"/>
      <w:marLeft w:val="0"/>
      <w:marRight w:val="0"/>
      <w:marTop w:val="0"/>
      <w:marBottom w:val="0"/>
      <w:divBdr>
        <w:top w:val="none" w:sz="0" w:space="0" w:color="auto"/>
        <w:left w:val="none" w:sz="0" w:space="0" w:color="auto"/>
        <w:bottom w:val="none" w:sz="0" w:space="0" w:color="auto"/>
        <w:right w:val="none" w:sz="0" w:space="0" w:color="auto"/>
      </w:divBdr>
    </w:div>
    <w:div w:id="855919955">
      <w:bodyDiv w:val="1"/>
      <w:marLeft w:val="0"/>
      <w:marRight w:val="0"/>
      <w:marTop w:val="0"/>
      <w:marBottom w:val="0"/>
      <w:divBdr>
        <w:top w:val="none" w:sz="0" w:space="0" w:color="auto"/>
        <w:left w:val="none" w:sz="0" w:space="0" w:color="auto"/>
        <w:bottom w:val="none" w:sz="0" w:space="0" w:color="auto"/>
        <w:right w:val="none" w:sz="0" w:space="0" w:color="auto"/>
      </w:divBdr>
    </w:div>
    <w:div w:id="856845541">
      <w:bodyDiv w:val="1"/>
      <w:marLeft w:val="0"/>
      <w:marRight w:val="0"/>
      <w:marTop w:val="0"/>
      <w:marBottom w:val="0"/>
      <w:divBdr>
        <w:top w:val="none" w:sz="0" w:space="0" w:color="auto"/>
        <w:left w:val="none" w:sz="0" w:space="0" w:color="auto"/>
        <w:bottom w:val="none" w:sz="0" w:space="0" w:color="auto"/>
        <w:right w:val="none" w:sz="0" w:space="0" w:color="auto"/>
      </w:divBdr>
    </w:div>
    <w:div w:id="856894393">
      <w:bodyDiv w:val="1"/>
      <w:marLeft w:val="0"/>
      <w:marRight w:val="0"/>
      <w:marTop w:val="0"/>
      <w:marBottom w:val="0"/>
      <w:divBdr>
        <w:top w:val="none" w:sz="0" w:space="0" w:color="auto"/>
        <w:left w:val="none" w:sz="0" w:space="0" w:color="auto"/>
        <w:bottom w:val="none" w:sz="0" w:space="0" w:color="auto"/>
        <w:right w:val="none" w:sz="0" w:space="0" w:color="auto"/>
      </w:divBdr>
    </w:div>
    <w:div w:id="861473540">
      <w:bodyDiv w:val="1"/>
      <w:marLeft w:val="0"/>
      <w:marRight w:val="0"/>
      <w:marTop w:val="0"/>
      <w:marBottom w:val="0"/>
      <w:divBdr>
        <w:top w:val="none" w:sz="0" w:space="0" w:color="auto"/>
        <w:left w:val="none" w:sz="0" w:space="0" w:color="auto"/>
        <w:bottom w:val="none" w:sz="0" w:space="0" w:color="auto"/>
        <w:right w:val="none" w:sz="0" w:space="0" w:color="auto"/>
      </w:divBdr>
    </w:div>
    <w:div w:id="861699836">
      <w:bodyDiv w:val="1"/>
      <w:marLeft w:val="0"/>
      <w:marRight w:val="0"/>
      <w:marTop w:val="0"/>
      <w:marBottom w:val="0"/>
      <w:divBdr>
        <w:top w:val="none" w:sz="0" w:space="0" w:color="auto"/>
        <w:left w:val="none" w:sz="0" w:space="0" w:color="auto"/>
        <w:bottom w:val="none" w:sz="0" w:space="0" w:color="auto"/>
        <w:right w:val="none" w:sz="0" w:space="0" w:color="auto"/>
      </w:divBdr>
    </w:div>
    <w:div w:id="862594974">
      <w:bodyDiv w:val="1"/>
      <w:marLeft w:val="0"/>
      <w:marRight w:val="0"/>
      <w:marTop w:val="0"/>
      <w:marBottom w:val="0"/>
      <w:divBdr>
        <w:top w:val="none" w:sz="0" w:space="0" w:color="auto"/>
        <w:left w:val="none" w:sz="0" w:space="0" w:color="auto"/>
        <w:bottom w:val="none" w:sz="0" w:space="0" w:color="auto"/>
        <w:right w:val="none" w:sz="0" w:space="0" w:color="auto"/>
      </w:divBdr>
    </w:div>
    <w:div w:id="863055170">
      <w:bodyDiv w:val="1"/>
      <w:marLeft w:val="0"/>
      <w:marRight w:val="0"/>
      <w:marTop w:val="0"/>
      <w:marBottom w:val="0"/>
      <w:divBdr>
        <w:top w:val="none" w:sz="0" w:space="0" w:color="auto"/>
        <w:left w:val="none" w:sz="0" w:space="0" w:color="auto"/>
        <w:bottom w:val="none" w:sz="0" w:space="0" w:color="auto"/>
        <w:right w:val="none" w:sz="0" w:space="0" w:color="auto"/>
      </w:divBdr>
    </w:div>
    <w:div w:id="866214935">
      <w:bodyDiv w:val="1"/>
      <w:marLeft w:val="0"/>
      <w:marRight w:val="0"/>
      <w:marTop w:val="0"/>
      <w:marBottom w:val="0"/>
      <w:divBdr>
        <w:top w:val="none" w:sz="0" w:space="0" w:color="auto"/>
        <w:left w:val="none" w:sz="0" w:space="0" w:color="auto"/>
        <w:bottom w:val="none" w:sz="0" w:space="0" w:color="auto"/>
        <w:right w:val="none" w:sz="0" w:space="0" w:color="auto"/>
      </w:divBdr>
    </w:div>
    <w:div w:id="867836380">
      <w:bodyDiv w:val="1"/>
      <w:marLeft w:val="0"/>
      <w:marRight w:val="0"/>
      <w:marTop w:val="0"/>
      <w:marBottom w:val="0"/>
      <w:divBdr>
        <w:top w:val="none" w:sz="0" w:space="0" w:color="auto"/>
        <w:left w:val="none" w:sz="0" w:space="0" w:color="auto"/>
        <w:bottom w:val="none" w:sz="0" w:space="0" w:color="auto"/>
        <w:right w:val="none" w:sz="0" w:space="0" w:color="auto"/>
      </w:divBdr>
    </w:div>
    <w:div w:id="870337050">
      <w:bodyDiv w:val="1"/>
      <w:marLeft w:val="0"/>
      <w:marRight w:val="0"/>
      <w:marTop w:val="0"/>
      <w:marBottom w:val="0"/>
      <w:divBdr>
        <w:top w:val="none" w:sz="0" w:space="0" w:color="auto"/>
        <w:left w:val="none" w:sz="0" w:space="0" w:color="auto"/>
        <w:bottom w:val="none" w:sz="0" w:space="0" w:color="auto"/>
        <w:right w:val="none" w:sz="0" w:space="0" w:color="auto"/>
      </w:divBdr>
    </w:div>
    <w:div w:id="879517734">
      <w:bodyDiv w:val="1"/>
      <w:marLeft w:val="0"/>
      <w:marRight w:val="0"/>
      <w:marTop w:val="0"/>
      <w:marBottom w:val="0"/>
      <w:divBdr>
        <w:top w:val="none" w:sz="0" w:space="0" w:color="auto"/>
        <w:left w:val="none" w:sz="0" w:space="0" w:color="auto"/>
        <w:bottom w:val="none" w:sz="0" w:space="0" w:color="auto"/>
        <w:right w:val="none" w:sz="0" w:space="0" w:color="auto"/>
      </w:divBdr>
    </w:div>
    <w:div w:id="881601092">
      <w:bodyDiv w:val="1"/>
      <w:marLeft w:val="0"/>
      <w:marRight w:val="0"/>
      <w:marTop w:val="0"/>
      <w:marBottom w:val="0"/>
      <w:divBdr>
        <w:top w:val="none" w:sz="0" w:space="0" w:color="auto"/>
        <w:left w:val="none" w:sz="0" w:space="0" w:color="auto"/>
        <w:bottom w:val="none" w:sz="0" w:space="0" w:color="auto"/>
        <w:right w:val="none" w:sz="0" w:space="0" w:color="auto"/>
      </w:divBdr>
    </w:div>
    <w:div w:id="882835677">
      <w:bodyDiv w:val="1"/>
      <w:marLeft w:val="0"/>
      <w:marRight w:val="0"/>
      <w:marTop w:val="0"/>
      <w:marBottom w:val="0"/>
      <w:divBdr>
        <w:top w:val="none" w:sz="0" w:space="0" w:color="auto"/>
        <w:left w:val="none" w:sz="0" w:space="0" w:color="auto"/>
        <w:bottom w:val="none" w:sz="0" w:space="0" w:color="auto"/>
        <w:right w:val="none" w:sz="0" w:space="0" w:color="auto"/>
      </w:divBdr>
    </w:div>
    <w:div w:id="884101277">
      <w:bodyDiv w:val="1"/>
      <w:marLeft w:val="0"/>
      <w:marRight w:val="0"/>
      <w:marTop w:val="0"/>
      <w:marBottom w:val="0"/>
      <w:divBdr>
        <w:top w:val="none" w:sz="0" w:space="0" w:color="auto"/>
        <w:left w:val="none" w:sz="0" w:space="0" w:color="auto"/>
        <w:bottom w:val="none" w:sz="0" w:space="0" w:color="auto"/>
        <w:right w:val="none" w:sz="0" w:space="0" w:color="auto"/>
      </w:divBdr>
    </w:div>
    <w:div w:id="884365820">
      <w:bodyDiv w:val="1"/>
      <w:marLeft w:val="0"/>
      <w:marRight w:val="0"/>
      <w:marTop w:val="0"/>
      <w:marBottom w:val="0"/>
      <w:divBdr>
        <w:top w:val="none" w:sz="0" w:space="0" w:color="auto"/>
        <w:left w:val="none" w:sz="0" w:space="0" w:color="auto"/>
        <w:bottom w:val="none" w:sz="0" w:space="0" w:color="auto"/>
        <w:right w:val="none" w:sz="0" w:space="0" w:color="auto"/>
      </w:divBdr>
    </w:div>
    <w:div w:id="889613532">
      <w:bodyDiv w:val="1"/>
      <w:marLeft w:val="0"/>
      <w:marRight w:val="0"/>
      <w:marTop w:val="0"/>
      <w:marBottom w:val="0"/>
      <w:divBdr>
        <w:top w:val="none" w:sz="0" w:space="0" w:color="auto"/>
        <w:left w:val="none" w:sz="0" w:space="0" w:color="auto"/>
        <w:bottom w:val="none" w:sz="0" w:space="0" w:color="auto"/>
        <w:right w:val="none" w:sz="0" w:space="0" w:color="auto"/>
      </w:divBdr>
    </w:div>
    <w:div w:id="889800895">
      <w:bodyDiv w:val="1"/>
      <w:marLeft w:val="0"/>
      <w:marRight w:val="0"/>
      <w:marTop w:val="0"/>
      <w:marBottom w:val="0"/>
      <w:divBdr>
        <w:top w:val="none" w:sz="0" w:space="0" w:color="auto"/>
        <w:left w:val="none" w:sz="0" w:space="0" w:color="auto"/>
        <w:bottom w:val="none" w:sz="0" w:space="0" w:color="auto"/>
        <w:right w:val="none" w:sz="0" w:space="0" w:color="auto"/>
      </w:divBdr>
    </w:div>
    <w:div w:id="891312410">
      <w:bodyDiv w:val="1"/>
      <w:marLeft w:val="0"/>
      <w:marRight w:val="0"/>
      <w:marTop w:val="0"/>
      <w:marBottom w:val="0"/>
      <w:divBdr>
        <w:top w:val="none" w:sz="0" w:space="0" w:color="auto"/>
        <w:left w:val="none" w:sz="0" w:space="0" w:color="auto"/>
        <w:bottom w:val="none" w:sz="0" w:space="0" w:color="auto"/>
        <w:right w:val="none" w:sz="0" w:space="0" w:color="auto"/>
      </w:divBdr>
    </w:div>
    <w:div w:id="894660677">
      <w:bodyDiv w:val="1"/>
      <w:marLeft w:val="0"/>
      <w:marRight w:val="0"/>
      <w:marTop w:val="0"/>
      <w:marBottom w:val="0"/>
      <w:divBdr>
        <w:top w:val="none" w:sz="0" w:space="0" w:color="auto"/>
        <w:left w:val="none" w:sz="0" w:space="0" w:color="auto"/>
        <w:bottom w:val="none" w:sz="0" w:space="0" w:color="auto"/>
        <w:right w:val="none" w:sz="0" w:space="0" w:color="auto"/>
      </w:divBdr>
    </w:div>
    <w:div w:id="898783875">
      <w:bodyDiv w:val="1"/>
      <w:marLeft w:val="0"/>
      <w:marRight w:val="0"/>
      <w:marTop w:val="0"/>
      <w:marBottom w:val="0"/>
      <w:divBdr>
        <w:top w:val="none" w:sz="0" w:space="0" w:color="auto"/>
        <w:left w:val="none" w:sz="0" w:space="0" w:color="auto"/>
        <w:bottom w:val="none" w:sz="0" w:space="0" w:color="auto"/>
        <w:right w:val="none" w:sz="0" w:space="0" w:color="auto"/>
      </w:divBdr>
    </w:div>
    <w:div w:id="901327082">
      <w:bodyDiv w:val="1"/>
      <w:marLeft w:val="0"/>
      <w:marRight w:val="0"/>
      <w:marTop w:val="0"/>
      <w:marBottom w:val="0"/>
      <w:divBdr>
        <w:top w:val="none" w:sz="0" w:space="0" w:color="auto"/>
        <w:left w:val="none" w:sz="0" w:space="0" w:color="auto"/>
        <w:bottom w:val="none" w:sz="0" w:space="0" w:color="auto"/>
        <w:right w:val="none" w:sz="0" w:space="0" w:color="auto"/>
      </w:divBdr>
    </w:div>
    <w:div w:id="904416143">
      <w:bodyDiv w:val="1"/>
      <w:marLeft w:val="0"/>
      <w:marRight w:val="0"/>
      <w:marTop w:val="0"/>
      <w:marBottom w:val="0"/>
      <w:divBdr>
        <w:top w:val="none" w:sz="0" w:space="0" w:color="auto"/>
        <w:left w:val="none" w:sz="0" w:space="0" w:color="auto"/>
        <w:bottom w:val="none" w:sz="0" w:space="0" w:color="auto"/>
        <w:right w:val="none" w:sz="0" w:space="0" w:color="auto"/>
      </w:divBdr>
    </w:div>
    <w:div w:id="904609883">
      <w:bodyDiv w:val="1"/>
      <w:marLeft w:val="0"/>
      <w:marRight w:val="0"/>
      <w:marTop w:val="0"/>
      <w:marBottom w:val="0"/>
      <w:divBdr>
        <w:top w:val="none" w:sz="0" w:space="0" w:color="auto"/>
        <w:left w:val="none" w:sz="0" w:space="0" w:color="auto"/>
        <w:bottom w:val="none" w:sz="0" w:space="0" w:color="auto"/>
        <w:right w:val="none" w:sz="0" w:space="0" w:color="auto"/>
      </w:divBdr>
    </w:div>
    <w:div w:id="910652931">
      <w:bodyDiv w:val="1"/>
      <w:marLeft w:val="0"/>
      <w:marRight w:val="0"/>
      <w:marTop w:val="0"/>
      <w:marBottom w:val="0"/>
      <w:divBdr>
        <w:top w:val="none" w:sz="0" w:space="0" w:color="auto"/>
        <w:left w:val="none" w:sz="0" w:space="0" w:color="auto"/>
        <w:bottom w:val="none" w:sz="0" w:space="0" w:color="auto"/>
        <w:right w:val="none" w:sz="0" w:space="0" w:color="auto"/>
      </w:divBdr>
    </w:div>
    <w:div w:id="917984981">
      <w:bodyDiv w:val="1"/>
      <w:marLeft w:val="0"/>
      <w:marRight w:val="0"/>
      <w:marTop w:val="0"/>
      <w:marBottom w:val="0"/>
      <w:divBdr>
        <w:top w:val="none" w:sz="0" w:space="0" w:color="auto"/>
        <w:left w:val="none" w:sz="0" w:space="0" w:color="auto"/>
        <w:bottom w:val="none" w:sz="0" w:space="0" w:color="auto"/>
        <w:right w:val="none" w:sz="0" w:space="0" w:color="auto"/>
      </w:divBdr>
    </w:div>
    <w:div w:id="921644080">
      <w:bodyDiv w:val="1"/>
      <w:marLeft w:val="0"/>
      <w:marRight w:val="0"/>
      <w:marTop w:val="0"/>
      <w:marBottom w:val="0"/>
      <w:divBdr>
        <w:top w:val="none" w:sz="0" w:space="0" w:color="auto"/>
        <w:left w:val="none" w:sz="0" w:space="0" w:color="auto"/>
        <w:bottom w:val="none" w:sz="0" w:space="0" w:color="auto"/>
        <w:right w:val="none" w:sz="0" w:space="0" w:color="auto"/>
      </w:divBdr>
    </w:div>
    <w:div w:id="923412713">
      <w:bodyDiv w:val="1"/>
      <w:marLeft w:val="0"/>
      <w:marRight w:val="0"/>
      <w:marTop w:val="0"/>
      <w:marBottom w:val="0"/>
      <w:divBdr>
        <w:top w:val="none" w:sz="0" w:space="0" w:color="auto"/>
        <w:left w:val="none" w:sz="0" w:space="0" w:color="auto"/>
        <w:bottom w:val="none" w:sz="0" w:space="0" w:color="auto"/>
        <w:right w:val="none" w:sz="0" w:space="0" w:color="auto"/>
      </w:divBdr>
    </w:div>
    <w:div w:id="924919703">
      <w:bodyDiv w:val="1"/>
      <w:marLeft w:val="0"/>
      <w:marRight w:val="0"/>
      <w:marTop w:val="0"/>
      <w:marBottom w:val="0"/>
      <w:divBdr>
        <w:top w:val="none" w:sz="0" w:space="0" w:color="auto"/>
        <w:left w:val="none" w:sz="0" w:space="0" w:color="auto"/>
        <w:bottom w:val="none" w:sz="0" w:space="0" w:color="auto"/>
        <w:right w:val="none" w:sz="0" w:space="0" w:color="auto"/>
      </w:divBdr>
    </w:div>
    <w:div w:id="925043147">
      <w:bodyDiv w:val="1"/>
      <w:marLeft w:val="0"/>
      <w:marRight w:val="0"/>
      <w:marTop w:val="0"/>
      <w:marBottom w:val="0"/>
      <w:divBdr>
        <w:top w:val="none" w:sz="0" w:space="0" w:color="auto"/>
        <w:left w:val="none" w:sz="0" w:space="0" w:color="auto"/>
        <w:bottom w:val="none" w:sz="0" w:space="0" w:color="auto"/>
        <w:right w:val="none" w:sz="0" w:space="0" w:color="auto"/>
      </w:divBdr>
    </w:div>
    <w:div w:id="926614927">
      <w:bodyDiv w:val="1"/>
      <w:marLeft w:val="0"/>
      <w:marRight w:val="0"/>
      <w:marTop w:val="0"/>
      <w:marBottom w:val="0"/>
      <w:divBdr>
        <w:top w:val="none" w:sz="0" w:space="0" w:color="auto"/>
        <w:left w:val="none" w:sz="0" w:space="0" w:color="auto"/>
        <w:bottom w:val="none" w:sz="0" w:space="0" w:color="auto"/>
        <w:right w:val="none" w:sz="0" w:space="0" w:color="auto"/>
      </w:divBdr>
    </w:div>
    <w:div w:id="927932292">
      <w:bodyDiv w:val="1"/>
      <w:marLeft w:val="0"/>
      <w:marRight w:val="0"/>
      <w:marTop w:val="0"/>
      <w:marBottom w:val="0"/>
      <w:divBdr>
        <w:top w:val="none" w:sz="0" w:space="0" w:color="auto"/>
        <w:left w:val="none" w:sz="0" w:space="0" w:color="auto"/>
        <w:bottom w:val="none" w:sz="0" w:space="0" w:color="auto"/>
        <w:right w:val="none" w:sz="0" w:space="0" w:color="auto"/>
      </w:divBdr>
    </w:div>
    <w:div w:id="928124453">
      <w:bodyDiv w:val="1"/>
      <w:marLeft w:val="0"/>
      <w:marRight w:val="0"/>
      <w:marTop w:val="0"/>
      <w:marBottom w:val="0"/>
      <w:divBdr>
        <w:top w:val="none" w:sz="0" w:space="0" w:color="auto"/>
        <w:left w:val="none" w:sz="0" w:space="0" w:color="auto"/>
        <w:bottom w:val="none" w:sz="0" w:space="0" w:color="auto"/>
        <w:right w:val="none" w:sz="0" w:space="0" w:color="auto"/>
      </w:divBdr>
    </w:div>
    <w:div w:id="929197489">
      <w:bodyDiv w:val="1"/>
      <w:marLeft w:val="0"/>
      <w:marRight w:val="0"/>
      <w:marTop w:val="0"/>
      <w:marBottom w:val="0"/>
      <w:divBdr>
        <w:top w:val="none" w:sz="0" w:space="0" w:color="auto"/>
        <w:left w:val="none" w:sz="0" w:space="0" w:color="auto"/>
        <w:bottom w:val="none" w:sz="0" w:space="0" w:color="auto"/>
        <w:right w:val="none" w:sz="0" w:space="0" w:color="auto"/>
      </w:divBdr>
    </w:div>
    <w:div w:id="931204333">
      <w:bodyDiv w:val="1"/>
      <w:marLeft w:val="0"/>
      <w:marRight w:val="0"/>
      <w:marTop w:val="0"/>
      <w:marBottom w:val="0"/>
      <w:divBdr>
        <w:top w:val="none" w:sz="0" w:space="0" w:color="auto"/>
        <w:left w:val="none" w:sz="0" w:space="0" w:color="auto"/>
        <w:bottom w:val="none" w:sz="0" w:space="0" w:color="auto"/>
        <w:right w:val="none" w:sz="0" w:space="0" w:color="auto"/>
      </w:divBdr>
    </w:div>
    <w:div w:id="931546297">
      <w:bodyDiv w:val="1"/>
      <w:marLeft w:val="0"/>
      <w:marRight w:val="0"/>
      <w:marTop w:val="0"/>
      <w:marBottom w:val="0"/>
      <w:divBdr>
        <w:top w:val="none" w:sz="0" w:space="0" w:color="auto"/>
        <w:left w:val="none" w:sz="0" w:space="0" w:color="auto"/>
        <w:bottom w:val="none" w:sz="0" w:space="0" w:color="auto"/>
        <w:right w:val="none" w:sz="0" w:space="0" w:color="auto"/>
      </w:divBdr>
    </w:div>
    <w:div w:id="933824007">
      <w:bodyDiv w:val="1"/>
      <w:marLeft w:val="0"/>
      <w:marRight w:val="0"/>
      <w:marTop w:val="0"/>
      <w:marBottom w:val="0"/>
      <w:divBdr>
        <w:top w:val="none" w:sz="0" w:space="0" w:color="auto"/>
        <w:left w:val="none" w:sz="0" w:space="0" w:color="auto"/>
        <w:bottom w:val="none" w:sz="0" w:space="0" w:color="auto"/>
        <w:right w:val="none" w:sz="0" w:space="0" w:color="auto"/>
      </w:divBdr>
    </w:div>
    <w:div w:id="934095393">
      <w:bodyDiv w:val="1"/>
      <w:marLeft w:val="0"/>
      <w:marRight w:val="0"/>
      <w:marTop w:val="0"/>
      <w:marBottom w:val="0"/>
      <w:divBdr>
        <w:top w:val="none" w:sz="0" w:space="0" w:color="auto"/>
        <w:left w:val="none" w:sz="0" w:space="0" w:color="auto"/>
        <w:bottom w:val="none" w:sz="0" w:space="0" w:color="auto"/>
        <w:right w:val="none" w:sz="0" w:space="0" w:color="auto"/>
      </w:divBdr>
    </w:div>
    <w:div w:id="934824401">
      <w:bodyDiv w:val="1"/>
      <w:marLeft w:val="0"/>
      <w:marRight w:val="0"/>
      <w:marTop w:val="0"/>
      <w:marBottom w:val="0"/>
      <w:divBdr>
        <w:top w:val="none" w:sz="0" w:space="0" w:color="auto"/>
        <w:left w:val="none" w:sz="0" w:space="0" w:color="auto"/>
        <w:bottom w:val="none" w:sz="0" w:space="0" w:color="auto"/>
        <w:right w:val="none" w:sz="0" w:space="0" w:color="auto"/>
      </w:divBdr>
    </w:div>
    <w:div w:id="934829238">
      <w:bodyDiv w:val="1"/>
      <w:marLeft w:val="0"/>
      <w:marRight w:val="0"/>
      <w:marTop w:val="0"/>
      <w:marBottom w:val="0"/>
      <w:divBdr>
        <w:top w:val="none" w:sz="0" w:space="0" w:color="auto"/>
        <w:left w:val="none" w:sz="0" w:space="0" w:color="auto"/>
        <w:bottom w:val="none" w:sz="0" w:space="0" w:color="auto"/>
        <w:right w:val="none" w:sz="0" w:space="0" w:color="auto"/>
      </w:divBdr>
    </w:div>
    <w:div w:id="935868493">
      <w:bodyDiv w:val="1"/>
      <w:marLeft w:val="0"/>
      <w:marRight w:val="0"/>
      <w:marTop w:val="0"/>
      <w:marBottom w:val="0"/>
      <w:divBdr>
        <w:top w:val="none" w:sz="0" w:space="0" w:color="auto"/>
        <w:left w:val="none" w:sz="0" w:space="0" w:color="auto"/>
        <w:bottom w:val="none" w:sz="0" w:space="0" w:color="auto"/>
        <w:right w:val="none" w:sz="0" w:space="0" w:color="auto"/>
      </w:divBdr>
    </w:div>
    <w:div w:id="943147213">
      <w:bodyDiv w:val="1"/>
      <w:marLeft w:val="0"/>
      <w:marRight w:val="0"/>
      <w:marTop w:val="0"/>
      <w:marBottom w:val="0"/>
      <w:divBdr>
        <w:top w:val="none" w:sz="0" w:space="0" w:color="auto"/>
        <w:left w:val="none" w:sz="0" w:space="0" w:color="auto"/>
        <w:bottom w:val="none" w:sz="0" w:space="0" w:color="auto"/>
        <w:right w:val="none" w:sz="0" w:space="0" w:color="auto"/>
      </w:divBdr>
    </w:div>
    <w:div w:id="945697323">
      <w:bodyDiv w:val="1"/>
      <w:marLeft w:val="0"/>
      <w:marRight w:val="0"/>
      <w:marTop w:val="0"/>
      <w:marBottom w:val="0"/>
      <w:divBdr>
        <w:top w:val="none" w:sz="0" w:space="0" w:color="auto"/>
        <w:left w:val="none" w:sz="0" w:space="0" w:color="auto"/>
        <w:bottom w:val="none" w:sz="0" w:space="0" w:color="auto"/>
        <w:right w:val="none" w:sz="0" w:space="0" w:color="auto"/>
      </w:divBdr>
    </w:div>
    <w:div w:id="946079573">
      <w:bodyDiv w:val="1"/>
      <w:marLeft w:val="0"/>
      <w:marRight w:val="0"/>
      <w:marTop w:val="0"/>
      <w:marBottom w:val="0"/>
      <w:divBdr>
        <w:top w:val="none" w:sz="0" w:space="0" w:color="auto"/>
        <w:left w:val="none" w:sz="0" w:space="0" w:color="auto"/>
        <w:bottom w:val="none" w:sz="0" w:space="0" w:color="auto"/>
        <w:right w:val="none" w:sz="0" w:space="0" w:color="auto"/>
      </w:divBdr>
    </w:div>
    <w:div w:id="948388518">
      <w:bodyDiv w:val="1"/>
      <w:marLeft w:val="0"/>
      <w:marRight w:val="0"/>
      <w:marTop w:val="0"/>
      <w:marBottom w:val="0"/>
      <w:divBdr>
        <w:top w:val="none" w:sz="0" w:space="0" w:color="auto"/>
        <w:left w:val="none" w:sz="0" w:space="0" w:color="auto"/>
        <w:bottom w:val="none" w:sz="0" w:space="0" w:color="auto"/>
        <w:right w:val="none" w:sz="0" w:space="0" w:color="auto"/>
      </w:divBdr>
    </w:div>
    <w:div w:id="949043684">
      <w:bodyDiv w:val="1"/>
      <w:marLeft w:val="0"/>
      <w:marRight w:val="0"/>
      <w:marTop w:val="0"/>
      <w:marBottom w:val="0"/>
      <w:divBdr>
        <w:top w:val="none" w:sz="0" w:space="0" w:color="auto"/>
        <w:left w:val="none" w:sz="0" w:space="0" w:color="auto"/>
        <w:bottom w:val="none" w:sz="0" w:space="0" w:color="auto"/>
        <w:right w:val="none" w:sz="0" w:space="0" w:color="auto"/>
      </w:divBdr>
    </w:div>
    <w:div w:id="951088531">
      <w:bodyDiv w:val="1"/>
      <w:marLeft w:val="0"/>
      <w:marRight w:val="0"/>
      <w:marTop w:val="0"/>
      <w:marBottom w:val="0"/>
      <w:divBdr>
        <w:top w:val="none" w:sz="0" w:space="0" w:color="auto"/>
        <w:left w:val="none" w:sz="0" w:space="0" w:color="auto"/>
        <w:bottom w:val="none" w:sz="0" w:space="0" w:color="auto"/>
        <w:right w:val="none" w:sz="0" w:space="0" w:color="auto"/>
      </w:divBdr>
    </w:div>
    <w:div w:id="952978258">
      <w:bodyDiv w:val="1"/>
      <w:marLeft w:val="0"/>
      <w:marRight w:val="0"/>
      <w:marTop w:val="0"/>
      <w:marBottom w:val="0"/>
      <w:divBdr>
        <w:top w:val="none" w:sz="0" w:space="0" w:color="auto"/>
        <w:left w:val="none" w:sz="0" w:space="0" w:color="auto"/>
        <w:bottom w:val="none" w:sz="0" w:space="0" w:color="auto"/>
        <w:right w:val="none" w:sz="0" w:space="0" w:color="auto"/>
      </w:divBdr>
    </w:div>
    <w:div w:id="953444211">
      <w:bodyDiv w:val="1"/>
      <w:marLeft w:val="0"/>
      <w:marRight w:val="0"/>
      <w:marTop w:val="0"/>
      <w:marBottom w:val="0"/>
      <w:divBdr>
        <w:top w:val="none" w:sz="0" w:space="0" w:color="auto"/>
        <w:left w:val="none" w:sz="0" w:space="0" w:color="auto"/>
        <w:bottom w:val="none" w:sz="0" w:space="0" w:color="auto"/>
        <w:right w:val="none" w:sz="0" w:space="0" w:color="auto"/>
      </w:divBdr>
    </w:div>
    <w:div w:id="954604690">
      <w:bodyDiv w:val="1"/>
      <w:marLeft w:val="0"/>
      <w:marRight w:val="0"/>
      <w:marTop w:val="0"/>
      <w:marBottom w:val="0"/>
      <w:divBdr>
        <w:top w:val="none" w:sz="0" w:space="0" w:color="auto"/>
        <w:left w:val="none" w:sz="0" w:space="0" w:color="auto"/>
        <w:bottom w:val="none" w:sz="0" w:space="0" w:color="auto"/>
        <w:right w:val="none" w:sz="0" w:space="0" w:color="auto"/>
      </w:divBdr>
    </w:div>
    <w:div w:id="961620213">
      <w:bodyDiv w:val="1"/>
      <w:marLeft w:val="0"/>
      <w:marRight w:val="0"/>
      <w:marTop w:val="0"/>
      <w:marBottom w:val="0"/>
      <w:divBdr>
        <w:top w:val="none" w:sz="0" w:space="0" w:color="auto"/>
        <w:left w:val="none" w:sz="0" w:space="0" w:color="auto"/>
        <w:bottom w:val="none" w:sz="0" w:space="0" w:color="auto"/>
        <w:right w:val="none" w:sz="0" w:space="0" w:color="auto"/>
      </w:divBdr>
    </w:div>
    <w:div w:id="962880447">
      <w:bodyDiv w:val="1"/>
      <w:marLeft w:val="0"/>
      <w:marRight w:val="0"/>
      <w:marTop w:val="0"/>
      <w:marBottom w:val="0"/>
      <w:divBdr>
        <w:top w:val="none" w:sz="0" w:space="0" w:color="auto"/>
        <w:left w:val="none" w:sz="0" w:space="0" w:color="auto"/>
        <w:bottom w:val="none" w:sz="0" w:space="0" w:color="auto"/>
        <w:right w:val="none" w:sz="0" w:space="0" w:color="auto"/>
      </w:divBdr>
    </w:div>
    <w:div w:id="966472955">
      <w:bodyDiv w:val="1"/>
      <w:marLeft w:val="0"/>
      <w:marRight w:val="0"/>
      <w:marTop w:val="0"/>
      <w:marBottom w:val="0"/>
      <w:divBdr>
        <w:top w:val="none" w:sz="0" w:space="0" w:color="auto"/>
        <w:left w:val="none" w:sz="0" w:space="0" w:color="auto"/>
        <w:bottom w:val="none" w:sz="0" w:space="0" w:color="auto"/>
        <w:right w:val="none" w:sz="0" w:space="0" w:color="auto"/>
      </w:divBdr>
    </w:div>
    <w:div w:id="971402603">
      <w:bodyDiv w:val="1"/>
      <w:marLeft w:val="0"/>
      <w:marRight w:val="0"/>
      <w:marTop w:val="0"/>
      <w:marBottom w:val="0"/>
      <w:divBdr>
        <w:top w:val="none" w:sz="0" w:space="0" w:color="auto"/>
        <w:left w:val="none" w:sz="0" w:space="0" w:color="auto"/>
        <w:bottom w:val="none" w:sz="0" w:space="0" w:color="auto"/>
        <w:right w:val="none" w:sz="0" w:space="0" w:color="auto"/>
      </w:divBdr>
    </w:div>
    <w:div w:id="973099432">
      <w:bodyDiv w:val="1"/>
      <w:marLeft w:val="0"/>
      <w:marRight w:val="0"/>
      <w:marTop w:val="0"/>
      <w:marBottom w:val="0"/>
      <w:divBdr>
        <w:top w:val="none" w:sz="0" w:space="0" w:color="auto"/>
        <w:left w:val="none" w:sz="0" w:space="0" w:color="auto"/>
        <w:bottom w:val="none" w:sz="0" w:space="0" w:color="auto"/>
        <w:right w:val="none" w:sz="0" w:space="0" w:color="auto"/>
      </w:divBdr>
    </w:div>
    <w:div w:id="974599373">
      <w:bodyDiv w:val="1"/>
      <w:marLeft w:val="0"/>
      <w:marRight w:val="0"/>
      <w:marTop w:val="0"/>
      <w:marBottom w:val="0"/>
      <w:divBdr>
        <w:top w:val="none" w:sz="0" w:space="0" w:color="auto"/>
        <w:left w:val="none" w:sz="0" w:space="0" w:color="auto"/>
        <w:bottom w:val="none" w:sz="0" w:space="0" w:color="auto"/>
        <w:right w:val="none" w:sz="0" w:space="0" w:color="auto"/>
      </w:divBdr>
    </w:div>
    <w:div w:id="975456221">
      <w:bodyDiv w:val="1"/>
      <w:marLeft w:val="0"/>
      <w:marRight w:val="0"/>
      <w:marTop w:val="0"/>
      <w:marBottom w:val="0"/>
      <w:divBdr>
        <w:top w:val="none" w:sz="0" w:space="0" w:color="auto"/>
        <w:left w:val="none" w:sz="0" w:space="0" w:color="auto"/>
        <w:bottom w:val="none" w:sz="0" w:space="0" w:color="auto"/>
        <w:right w:val="none" w:sz="0" w:space="0" w:color="auto"/>
      </w:divBdr>
    </w:div>
    <w:div w:id="983892684">
      <w:bodyDiv w:val="1"/>
      <w:marLeft w:val="0"/>
      <w:marRight w:val="0"/>
      <w:marTop w:val="0"/>
      <w:marBottom w:val="0"/>
      <w:divBdr>
        <w:top w:val="none" w:sz="0" w:space="0" w:color="auto"/>
        <w:left w:val="none" w:sz="0" w:space="0" w:color="auto"/>
        <w:bottom w:val="none" w:sz="0" w:space="0" w:color="auto"/>
        <w:right w:val="none" w:sz="0" w:space="0" w:color="auto"/>
      </w:divBdr>
    </w:div>
    <w:div w:id="988095632">
      <w:bodyDiv w:val="1"/>
      <w:marLeft w:val="0"/>
      <w:marRight w:val="0"/>
      <w:marTop w:val="0"/>
      <w:marBottom w:val="0"/>
      <w:divBdr>
        <w:top w:val="none" w:sz="0" w:space="0" w:color="auto"/>
        <w:left w:val="none" w:sz="0" w:space="0" w:color="auto"/>
        <w:bottom w:val="none" w:sz="0" w:space="0" w:color="auto"/>
        <w:right w:val="none" w:sz="0" w:space="0" w:color="auto"/>
      </w:divBdr>
    </w:div>
    <w:div w:id="988360580">
      <w:bodyDiv w:val="1"/>
      <w:marLeft w:val="0"/>
      <w:marRight w:val="0"/>
      <w:marTop w:val="0"/>
      <w:marBottom w:val="0"/>
      <w:divBdr>
        <w:top w:val="none" w:sz="0" w:space="0" w:color="auto"/>
        <w:left w:val="none" w:sz="0" w:space="0" w:color="auto"/>
        <w:bottom w:val="none" w:sz="0" w:space="0" w:color="auto"/>
        <w:right w:val="none" w:sz="0" w:space="0" w:color="auto"/>
      </w:divBdr>
    </w:div>
    <w:div w:id="990864323">
      <w:bodyDiv w:val="1"/>
      <w:marLeft w:val="0"/>
      <w:marRight w:val="0"/>
      <w:marTop w:val="0"/>
      <w:marBottom w:val="0"/>
      <w:divBdr>
        <w:top w:val="none" w:sz="0" w:space="0" w:color="auto"/>
        <w:left w:val="none" w:sz="0" w:space="0" w:color="auto"/>
        <w:bottom w:val="none" w:sz="0" w:space="0" w:color="auto"/>
        <w:right w:val="none" w:sz="0" w:space="0" w:color="auto"/>
      </w:divBdr>
    </w:div>
    <w:div w:id="990980400">
      <w:bodyDiv w:val="1"/>
      <w:marLeft w:val="0"/>
      <w:marRight w:val="0"/>
      <w:marTop w:val="0"/>
      <w:marBottom w:val="0"/>
      <w:divBdr>
        <w:top w:val="none" w:sz="0" w:space="0" w:color="auto"/>
        <w:left w:val="none" w:sz="0" w:space="0" w:color="auto"/>
        <w:bottom w:val="none" w:sz="0" w:space="0" w:color="auto"/>
        <w:right w:val="none" w:sz="0" w:space="0" w:color="auto"/>
      </w:divBdr>
    </w:div>
    <w:div w:id="991329948">
      <w:bodyDiv w:val="1"/>
      <w:marLeft w:val="0"/>
      <w:marRight w:val="0"/>
      <w:marTop w:val="0"/>
      <w:marBottom w:val="0"/>
      <w:divBdr>
        <w:top w:val="none" w:sz="0" w:space="0" w:color="auto"/>
        <w:left w:val="none" w:sz="0" w:space="0" w:color="auto"/>
        <w:bottom w:val="none" w:sz="0" w:space="0" w:color="auto"/>
        <w:right w:val="none" w:sz="0" w:space="0" w:color="auto"/>
      </w:divBdr>
    </w:div>
    <w:div w:id="992217371">
      <w:bodyDiv w:val="1"/>
      <w:marLeft w:val="0"/>
      <w:marRight w:val="0"/>
      <w:marTop w:val="0"/>
      <w:marBottom w:val="0"/>
      <w:divBdr>
        <w:top w:val="none" w:sz="0" w:space="0" w:color="auto"/>
        <w:left w:val="none" w:sz="0" w:space="0" w:color="auto"/>
        <w:bottom w:val="none" w:sz="0" w:space="0" w:color="auto"/>
        <w:right w:val="none" w:sz="0" w:space="0" w:color="auto"/>
      </w:divBdr>
    </w:div>
    <w:div w:id="998582312">
      <w:bodyDiv w:val="1"/>
      <w:marLeft w:val="0"/>
      <w:marRight w:val="0"/>
      <w:marTop w:val="0"/>
      <w:marBottom w:val="0"/>
      <w:divBdr>
        <w:top w:val="none" w:sz="0" w:space="0" w:color="auto"/>
        <w:left w:val="none" w:sz="0" w:space="0" w:color="auto"/>
        <w:bottom w:val="none" w:sz="0" w:space="0" w:color="auto"/>
        <w:right w:val="none" w:sz="0" w:space="0" w:color="auto"/>
      </w:divBdr>
    </w:div>
    <w:div w:id="1001276408">
      <w:bodyDiv w:val="1"/>
      <w:marLeft w:val="0"/>
      <w:marRight w:val="0"/>
      <w:marTop w:val="0"/>
      <w:marBottom w:val="0"/>
      <w:divBdr>
        <w:top w:val="none" w:sz="0" w:space="0" w:color="auto"/>
        <w:left w:val="none" w:sz="0" w:space="0" w:color="auto"/>
        <w:bottom w:val="none" w:sz="0" w:space="0" w:color="auto"/>
        <w:right w:val="none" w:sz="0" w:space="0" w:color="auto"/>
      </w:divBdr>
    </w:div>
    <w:div w:id="1005670799">
      <w:bodyDiv w:val="1"/>
      <w:marLeft w:val="0"/>
      <w:marRight w:val="0"/>
      <w:marTop w:val="0"/>
      <w:marBottom w:val="0"/>
      <w:divBdr>
        <w:top w:val="none" w:sz="0" w:space="0" w:color="auto"/>
        <w:left w:val="none" w:sz="0" w:space="0" w:color="auto"/>
        <w:bottom w:val="none" w:sz="0" w:space="0" w:color="auto"/>
        <w:right w:val="none" w:sz="0" w:space="0" w:color="auto"/>
      </w:divBdr>
    </w:div>
    <w:div w:id="1006399090">
      <w:bodyDiv w:val="1"/>
      <w:marLeft w:val="0"/>
      <w:marRight w:val="0"/>
      <w:marTop w:val="0"/>
      <w:marBottom w:val="0"/>
      <w:divBdr>
        <w:top w:val="none" w:sz="0" w:space="0" w:color="auto"/>
        <w:left w:val="none" w:sz="0" w:space="0" w:color="auto"/>
        <w:bottom w:val="none" w:sz="0" w:space="0" w:color="auto"/>
        <w:right w:val="none" w:sz="0" w:space="0" w:color="auto"/>
      </w:divBdr>
    </w:div>
    <w:div w:id="1007098815">
      <w:bodyDiv w:val="1"/>
      <w:marLeft w:val="0"/>
      <w:marRight w:val="0"/>
      <w:marTop w:val="0"/>
      <w:marBottom w:val="0"/>
      <w:divBdr>
        <w:top w:val="none" w:sz="0" w:space="0" w:color="auto"/>
        <w:left w:val="none" w:sz="0" w:space="0" w:color="auto"/>
        <w:bottom w:val="none" w:sz="0" w:space="0" w:color="auto"/>
        <w:right w:val="none" w:sz="0" w:space="0" w:color="auto"/>
      </w:divBdr>
    </w:div>
    <w:div w:id="1007681943">
      <w:bodyDiv w:val="1"/>
      <w:marLeft w:val="0"/>
      <w:marRight w:val="0"/>
      <w:marTop w:val="0"/>
      <w:marBottom w:val="0"/>
      <w:divBdr>
        <w:top w:val="none" w:sz="0" w:space="0" w:color="auto"/>
        <w:left w:val="none" w:sz="0" w:space="0" w:color="auto"/>
        <w:bottom w:val="none" w:sz="0" w:space="0" w:color="auto"/>
        <w:right w:val="none" w:sz="0" w:space="0" w:color="auto"/>
      </w:divBdr>
    </w:div>
    <w:div w:id="1008094540">
      <w:bodyDiv w:val="1"/>
      <w:marLeft w:val="0"/>
      <w:marRight w:val="0"/>
      <w:marTop w:val="0"/>
      <w:marBottom w:val="0"/>
      <w:divBdr>
        <w:top w:val="none" w:sz="0" w:space="0" w:color="auto"/>
        <w:left w:val="none" w:sz="0" w:space="0" w:color="auto"/>
        <w:bottom w:val="none" w:sz="0" w:space="0" w:color="auto"/>
        <w:right w:val="none" w:sz="0" w:space="0" w:color="auto"/>
      </w:divBdr>
    </w:div>
    <w:div w:id="1010253283">
      <w:bodyDiv w:val="1"/>
      <w:marLeft w:val="0"/>
      <w:marRight w:val="0"/>
      <w:marTop w:val="0"/>
      <w:marBottom w:val="0"/>
      <w:divBdr>
        <w:top w:val="none" w:sz="0" w:space="0" w:color="auto"/>
        <w:left w:val="none" w:sz="0" w:space="0" w:color="auto"/>
        <w:bottom w:val="none" w:sz="0" w:space="0" w:color="auto"/>
        <w:right w:val="none" w:sz="0" w:space="0" w:color="auto"/>
      </w:divBdr>
    </w:div>
    <w:div w:id="1016073765">
      <w:bodyDiv w:val="1"/>
      <w:marLeft w:val="0"/>
      <w:marRight w:val="0"/>
      <w:marTop w:val="0"/>
      <w:marBottom w:val="0"/>
      <w:divBdr>
        <w:top w:val="none" w:sz="0" w:space="0" w:color="auto"/>
        <w:left w:val="none" w:sz="0" w:space="0" w:color="auto"/>
        <w:bottom w:val="none" w:sz="0" w:space="0" w:color="auto"/>
        <w:right w:val="none" w:sz="0" w:space="0" w:color="auto"/>
      </w:divBdr>
    </w:div>
    <w:div w:id="1019282588">
      <w:bodyDiv w:val="1"/>
      <w:marLeft w:val="0"/>
      <w:marRight w:val="0"/>
      <w:marTop w:val="0"/>
      <w:marBottom w:val="0"/>
      <w:divBdr>
        <w:top w:val="none" w:sz="0" w:space="0" w:color="auto"/>
        <w:left w:val="none" w:sz="0" w:space="0" w:color="auto"/>
        <w:bottom w:val="none" w:sz="0" w:space="0" w:color="auto"/>
        <w:right w:val="none" w:sz="0" w:space="0" w:color="auto"/>
      </w:divBdr>
    </w:div>
    <w:div w:id="1019576063">
      <w:bodyDiv w:val="1"/>
      <w:marLeft w:val="0"/>
      <w:marRight w:val="0"/>
      <w:marTop w:val="0"/>
      <w:marBottom w:val="0"/>
      <w:divBdr>
        <w:top w:val="none" w:sz="0" w:space="0" w:color="auto"/>
        <w:left w:val="none" w:sz="0" w:space="0" w:color="auto"/>
        <w:bottom w:val="none" w:sz="0" w:space="0" w:color="auto"/>
        <w:right w:val="none" w:sz="0" w:space="0" w:color="auto"/>
      </w:divBdr>
    </w:div>
    <w:div w:id="1022438435">
      <w:bodyDiv w:val="1"/>
      <w:marLeft w:val="0"/>
      <w:marRight w:val="0"/>
      <w:marTop w:val="0"/>
      <w:marBottom w:val="0"/>
      <w:divBdr>
        <w:top w:val="none" w:sz="0" w:space="0" w:color="auto"/>
        <w:left w:val="none" w:sz="0" w:space="0" w:color="auto"/>
        <w:bottom w:val="none" w:sz="0" w:space="0" w:color="auto"/>
        <w:right w:val="none" w:sz="0" w:space="0" w:color="auto"/>
      </w:divBdr>
    </w:div>
    <w:div w:id="1026178108">
      <w:bodyDiv w:val="1"/>
      <w:marLeft w:val="0"/>
      <w:marRight w:val="0"/>
      <w:marTop w:val="0"/>
      <w:marBottom w:val="0"/>
      <w:divBdr>
        <w:top w:val="none" w:sz="0" w:space="0" w:color="auto"/>
        <w:left w:val="none" w:sz="0" w:space="0" w:color="auto"/>
        <w:bottom w:val="none" w:sz="0" w:space="0" w:color="auto"/>
        <w:right w:val="none" w:sz="0" w:space="0" w:color="auto"/>
      </w:divBdr>
    </w:div>
    <w:div w:id="1026369094">
      <w:bodyDiv w:val="1"/>
      <w:marLeft w:val="0"/>
      <w:marRight w:val="0"/>
      <w:marTop w:val="0"/>
      <w:marBottom w:val="0"/>
      <w:divBdr>
        <w:top w:val="none" w:sz="0" w:space="0" w:color="auto"/>
        <w:left w:val="none" w:sz="0" w:space="0" w:color="auto"/>
        <w:bottom w:val="none" w:sz="0" w:space="0" w:color="auto"/>
        <w:right w:val="none" w:sz="0" w:space="0" w:color="auto"/>
      </w:divBdr>
    </w:div>
    <w:div w:id="1031614806">
      <w:bodyDiv w:val="1"/>
      <w:marLeft w:val="0"/>
      <w:marRight w:val="0"/>
      <w:marTop w:val="0"/>
      <w:marBottom w:val="0"/>
      <w:divBdr>
        <w:top w:val="none" w:sz="0" w:space="0" w:color="auto"/>
        <w:left w:val="none" w:sz="0" w:space="0" w:color="auto"/>
        <w:bottom w:val="none" w:sz="0" w:space="0" w:color="auto"/>
        <w:right w:val="none" w:sz="0" w:space="0" w:color="auto"/>
      </w:divBdr>
    </w:div>
    <w:div w:id="1032146365">
      <w:bodyDiv w:val="1"/>
      <w:marLeft w:val="0"/>
      <w:marRight w:val="0"/>
      <w:marTop w:val="0"/>
      <w:marBottom w:val="0"/>
      <w:divBdr>
        <w:top w:val="none" w:sz="0" w:space="0" w:color="auto"/>
        <w:left w:val="none" w:sz="0" w:space="0" w:color="auto"/>
        <w:bottom w:val="none" w:sz="0" w:space="0" w:color="auto"/>
        <w:right w:val="none" w:sz="0" w:space="0" w:color="auto"/>
      </w:divBdr>
    </w:div>
    <w:div w:id="1033655949">
      <w:bodyDiv w:val="1"/>
      <w:marLeft w:val="0"/>
      <w:marRight w:val="0"/>
      <w:marTop w:val="0"/>
      <w:marBottom w:val="0"/>
      <w:divBdr>
        <w:top w:val="none" w:sz="0" w:space="0" w:color="auto"/>
        <w:left w:val="none" w:sz="0" w:space="0" w:color="auto"/>
        <w:bottom w:val="none" w:sz="0" w:space="0" w:color="auto"/>
        <w:right w:val="none" w:sz="0" w:space="0" w:color="auto"/>
      </w:divBdr>
    </w:div>
    <w:div w:id="1035425478">
      <w:bodyDiv w:val="1"/>
      <w:marLeft w:val="0"/>
      <w:marRight w:val="0"/>
      <w:marTop w:val="0"/>
      <w:marBottom w:val="0"/>
      <w:divBdr>
        <w:top w:val="none" w:sz="0" w:space="0" w:color="auto"/>
        <w:left w:val="none" w:sz="0" w:space="0" w:color="auto"/>
        <w:bottom w:val="none" w:sz="0" w:space="0" w:color="auto"/>
        <w:right w:val="none" w:sz="0" w:space="0" w:color="auto"/>
      </w:divBdr>
    </w:div>
    <w:div w:id="1036976379">
      <w:bodyDiv w:val="1"/>
      <w:marLeft w:val="0"/>
      <w:marRight w:val="0"/>
      <w:marTop w:val="0"/>
      <w:marBottom w:val="0"/>
      <w:divBdr>
        <w:top w:val="none" w:sz="0" w:space="0" w:color="auto"/>
        <w:left w:val="none" w:sz="0" w:space="0" w:color="auto"/>
        <w:bottom w:val="none" w:sz="0" w:space="0" w:color="auto"/>
        <w:right w:val="none" w:sz="0" w:space="0" w:color="auto"/>
      </w:divBdr>
    </w:div>
    <w:div w:id="1039864589">
      <w:bodyDiv w:val="1"/>
      <w:marLeft w:val="0"/>
      <w:marRight w:val="0"/>
      <w:marTop w:val="0"/>
      <w:marBottom w:val="0"/>
      <w:divBdr>
        <w:top w:val="none" w:sz="0" w:space="0" w:color="auto"/>
        <w:left w:val="none" w:sz="0" w:space="0" w:color="auto"/>
        <w:bottom w:val="none" w:sz="0" w:space="0" w:color="auto"/>
        <w:right w:val="none" w:sz="0" w:space="0" w:color="auto"/>
      </w:divBdr>
    </w:div>
    <w:div w:id="1042285996">
      <w:bodyDiv w:val="1"/>
      <w:marLeft w:val="0"/>
      <w:marRight w:val="0"/>
      <w:marTop w:val="0"/>
      <w:marBottom w:val="0"/>
      <w:divBdr>
        <w:top w:val="none" w:sz="0" w:space="0" w:color="auto"/>
        <w:left w:val="none" w:sz="0" w:space="0" w:color="auto"/>
        <w:bottom w:val="none" w:sz="0" w:space="0" w:color="auto"/>
        <w:right w:val="none" w:sz="0" w:space="0" w:color="auto"/>
      </w:divBdr>
    </w:div>
    <w:div w:id="1045521506">
      <w:bodyDiv w:val="1"/>
      <w:marLeft w:val="0"/>
      <w:marRight w:val="0"/>
      <w:marTop w:val="0"/>
      <w:marBottom w:val="0"/>
      <w:divBdr>
        <w:top w:val="none" w:sz="0" w:space="0" w:color="auto"/>
        <w:left w:val="none" w:sz="0" w:space="0" w:color="auto"/>
        <w:bottom w:val="none" w:sz="0" w:space="0" w:color="auto"/>
        <w:right w:val="none" w:sz="0" w:space="0" w:color="auto"/>
      </w:divBdr>
    </w:div>
    <w:div w:id="1051853524">
      <w:bodyDiv w:val="1"/>
      <w:marLeft w:val="0"/>
      <w:marRight w:val="0"/>
      <w:marTop w:val="0"/>
      <w:marBottom w:val="0"/>
      <w:divBdr>
        <w:top w:val="none" w:sz="0" w:space="0" w:color="auto"/>
        <w:left w:val="none" w:sz="0" w:space="0" w:color="auto"/>
        <w:bottom w:val="none" w:sz="0" w:space="0" w:color="auto"/>
        <w:right w:val="none" w:sz="0" w:space="0" w:color="auto"/>
      </w:divBdr>
    </w:div>
    <w:div w:id="1052777281">
      <w:bodyDiv w:val="1"/>
      <w:marLeft w:val="0"/>
      <w:marRight w:val="0"/>
      <w:marTop w:val="0"/>
      <w:marBottom w:val="0"/>
      <w:divBdr>
        <w:top w:val="none" w:sz="0" w:space="0" w:color="auto"/>
        <w:left w:val="none" w:sz="0" w:space="0" w:color="auto"/>
        <w:bottom w:val="none" w:sz="0" w:space="0" w:color="auto"/>
        <w:right w:val="none" w:sz="0" w:space="0" w:color="auto"/>
      </w:divBdr>
    </w:div>
    <w:div w:id="1057556651">
      <w:bodyDiv w:val="1"/>
      <w:marLeft w:val="0"/>
      <w:marRight w:val="0"/>
      <w:marTop w:val="0"/>
      <w:marBottom w:val="0"/>
      <w:divBdr>
        <w:top w:val="none" w:sz="0" w:space="0" w:color="auto"/>
        <w:left w:val="none" w:sz="0" w:space="0" w:color="auto"/>
        <w:bottom w:val="none" w:sz="0" w:space="0" w:color="auto"/>
        <w:right w:val="none" w:sz="0" w:space="0" w:color="auto"/>
      </w:divBdr>
    </w:div>
    <w:div w:id="1067145568">
      <w:bodyDiv w:val="1"/>
      <w:marLeft w:val="0"/>
      <w:marRight w:val="0"/>
      <w:marTop w:val="0"/>
      <w:marBottom w:val="0"/>
      <w:divBdr>
        <w:top w:val="none" w:sz="0" w:space="0" w:color="auto"/>
        <w:left w:val="none" w:sz="0" w:space="0" w:color="auto"/>
        <w:bottom w:val="none" w:sz="0" w:space="0" w:color="auto"/>
        <w:right w:val="none" w:sz="0" w:space="0" w:color="auto"/>
      </w:divBdr>
    </w:div>
    <w:div w:id="1067262939">
      <w:bodyDiv w:val="1"/>
      <w:marLeft w:val="0"/>
      <w:marRight w:val="0"/>
      <w:marTop w:val="0"/>
      <w:marBottom w:val="0"/>
      <w:divBdr>
        <w:top w:val="none" w:sz="0" w:space="0" w:color="auto"/>
        <w:left w:val="none" w:sz="0" w:space="0" w:color="auto"/>
        <w:bottom w:val="none" w:sz="0" w:space="0" w:color="auto"/>
        <w:right w:val="none" w:sz="0" w:space="0" w:color="auto"/>
      </w:divBdr>
    </w:div>
    <w:div w:id="1067920237">
      <w:bodyDiv w:val="1"/>
      <w:marLeft w:val="0"/>
      <w:marRight w:val="0"/>
      <w:marTop w:val="0"/>
      <w:marBottom w:val="0"/>
      <w:divBdr>
        <w:top w:val="none" w:sz="0" w:space="0" w:color="auto"/>
        <w:left w:val="none" w:sz="0" w:space="0" w:color="auto"/>
        <w:bottom w:val="none" w:sz="0" w:space="0" w:color="auto"/>
        <w:right w:val="none" w:sz="0" w:space="0" w:color="auto"/>
      </w:divBdr>
    </w:div>
    <w:div w:id="1068922373">
      <w:bodyDiv w:val="1"/>
      <w:marLeft w:val="0"/>
      <w:marRight w:val="0"/>
      <w:marTop w:val="0"/>
      <w:marBottom w:val="0"/>
      <w:divBdr>
        <w:top w:val="none" w:sz="0" w:space="0" w:color="auto"/>
        <w:left w:val="none" w:sz="0" w:space="0" w:color="auto"/>
        <w:bottom w:val="none" w:sz="0" w:space="0" w:color="auto"/>
        <w:right w:val="none" w:sz="0" w:space="0" w:color="auto"/>
      </w:divBdr>
    </w:div>
    <w:div w:id="1070348814">
      <w:bodyDiv w:val="1"/>
      <w:marLeft w:val="0"/>
      <w:marRight w:val="0"/>
      <w:marTop w:val="0"/>
      <w:marBottom w:val="0"/>
      <w:divBdr>
        <w:top w:val="none" w:sz="0" w:space="0" w:color="auto"/>
        <w:left w:val="none" w:sz="0" w:space="0" w:color="auto"/>
        <w:bottom w:val="none" w:sz="0" w:space="0" w:color="auto"/>
        <w:right w:val="none" w:sz="0" w:space="0" w:color="auto"/>
      </w:divBdr>
    </w:div>
    <w:div w:id="1071657128">
      <w:bodyDiv w:val="1"/>
      <w:marLeft w:val="0"/>
      <w:marRight w:val="0"/>
      <w:marTop w:val="0"/>
      <w:marBottom w:val="0"/>
      <w:divBdr>
        <w:top w:val="none" w:sz="0" w:space="0" w:color="auto"/>
        <w:left w:val="none" w:sz="0" w:space="0" w:color="auto"/>
        <w:bottom w:val="none" w:sz="0" w:space="0" w:color="auto"/>
        <w:right w:val="none" w:sz="0" w:space="0" w:color="auto"/>
      </w:divBdr>
    </w:div>
    <w:div w:id="1073158433">
      <w:bodyDiv w:val="1"/>
      <w:marLeft w:val="0"/>
      <w:marRight w:val="0"/>
      <w:marTop w:val="0"/>
      <w:marBottom w:val="0"/>
      <w:divBdr>
        <w:top w:val="none" w:sz="0" w:space="0" w:color="auto"/>
        <w:left w:val="none" w:sz="0" w:space="0" w:color="auto"/>
        <w:bottom w:val="none" w:sz="0" w:space="0" w:color="auto"/>
        <w:right w:val="none" w:sz="0" w:space="0" w:color="auto"/>
      </w:divBdr>
    </w:div>
    <w:div w:id="1073235435">
      <w:bodyDiv w:val="1"/>
      <w:marLeft w:val="0"/>
      <w:marRight w:val="0"/>
      <w:marTop w:val="0"/>
      <w:marBottom w:val="0"/>
      <w:divBdr>
        <w:top w:val="none" w:sz="0" w:space="0" w:color="auto"/>
        <w:left w:val="none" w:sz="0" w:space="0" w:color="auto"/>
        <w:bottom w:val="none" w:sz="0" w:space="0" w:color="auto"/>
        <w:right w:val="none" w:sz="0" w:space="0" w:color="auto"/>
      </w:divBdr>
    </w:div>
    <w:div w:id="1073964287">
      <w:bodyDiv w:val="1"/>
      <w:marLeft w:val="0"/>
      <w:marRight w:val="0"/>
      <w:marTop w:val="0"/>
      <w:marBottom w:val="0"/>
      <w:divBdr>
        <w:top w:val="none" w:sz="0" w:space="0" w:color="auto"/>
        <w:left w:val="none" w:sz="0" w:space="0" w:color="auto"/>
        <w:bottom w:val="none" w:sz="0" w:space="0" w:color="auto"/>
        <w:right w:val="none" w:sz="0" w:space="0" w:color="auto"/>
      </w:divBdr>
    </w:div>
    <w:div w:id="1075785259">
      <w:bodyDiv w:val="1"/>
      <w:marLeft w:val="0"/>
      <w:marRight w:val="0"/>
      <w:marTop w:val="0"/>
      <w:marBottom w:val="0"/>
      <w:divBdr>
        <w:top w:val="none" w:sz="0" w:space="0" w:color="auto"/>
        <w:left w:val="none" w:sz="0" w:space="0" w:color="auto"/>
        <w:bottom w:val="none" w:sz="0" w:space="0" w:color="auto"/>
        <w:right w:val="none" w:sz="0" w:space="0" w:color="auto"/>
      </w:divBdr>
    </w:div>
    <w:div w:id="1077358906">
      <w:bodyDiv w:val="1"/>
      <w:marLeft w:val="0"/>
      <w:marRight w:val="0"/>
      <w:marTop w:val="0"/>
      <w:marBottom w:val="0"/>
      <w:divBdr>
        <w:top w:val="none" w:sz="0" w:space="0" w:color="auto"/>
        <w:left w:val="none" w:sz="0" w:space="0" w:color="auto"/>
        <w:bottom w:val="none" w:sz="0" w:space="0" w:color="auto"/>
        <w:right w:val="none" w:sz="0" w:space="0" w:color="auto"/>
      </w:divBdr>
    </w:div>
    <w:div w:id="1077941368">
      <w:bodyDiv w:val="1"/>
      <w:marLeft w:val="0"/>
      <w:marRight w:val="0"/>
      <w:marTop w:val="0"/>
      <w:marBottom w:val="0"/>
      <w:divBdr>
        <w:top w:val="none" w:sz="0" w:space="0" w:color="auto"/>
        <w:left w:val="none" w:sz="0" w:space="0" w:color="auto"/>
        <w:bottom w:val="none" w:sz="0" w:space="0" w:color="auto"/>
        <w:right w:val="none" w:sz="0" w:space="0" w:color="auto"/>
      </w:divBdr>
    </w:div>
    <w:div w:id="1079399583">
      <w:bodyDiv w:val="1"/>
      <w:marLeft w:val="0"/>
      <w:marRight w:val="0"/>
      <w:marTop w:val="0"/>
      <w:marBottom w:val="0"/>
      <w:divBdr>
        <w:top w:val="none" w:sz="0" w:space="0" w:color="auto"/>
        <w:left w:val="none" w:sz="0" w:space="0" w:color="auto"/>
        <w:bottom w:val="none" w:sz="0" w:space="0" w:color="auto"/>
        <w:right w:val="none" w:sz="0" w:space="0" w:color="auto"/>
      </w:divBdr>
    </w:div>
    <w:div w:id="1079518753">
      <w:bodyDiv w:val="1"/>
      <w:marLeft w:val="0"/>
      <w:marRight w:val="0"/>
      <w:marTop w:val="0"/>
      <w:marBottom w:val="0"/>
      <w:divBdr>
        <w:top w:val="none" w:sz="0" w:space="0" w:color="auto"/>
        <w:left w:val="none" w:sz="0" w:space="0" w:color="auto"/>
        <w:bottom w:val="none" w:sz="0" w:space="0" w:color="auto"/>
        <w:right w:val="none" w:sz="0" w:space="0" w:color="auto"/>
      </w:divBdr>
    </w:div>
    <w:div w:id="1079981371">
      <w:bodyDiv w:val="1"/>
      <w:marLeft w:val="0"/>
      <w:marRight w:val="0"/>
      <w:marTop w:val="0"/>
      <w:marBottom w:val="0"/>
      <w:divBdr>
        <w:top w:val="none" w:sz="0" w:space="0" w:color="auto"/>
        <w:left w:val="none" w:sz="0" w:space="0" w:color="auto"/>
        <w:bottom w:val="none" w:sz="0" w:space="0" w:color="auto"/>
        <w:right w:val="none" w:sz="0" w:space="0" w:color="auto"/>
      </w:divBdr>
    </w:div>
    <w:div w:id="1081178622">
      <w:bodyDiv w:val="1"/>
      <w:marLeft w:val="0"/>
      <w:marRight w:val="0"/>
      <w:marTop w:val="0"/>
      <w:marBottom w:val="0"/>
      <w:divBdr>
        <w:top w:val="none" w:sz="0" w:space="0" w:color="auto"/>
        <w:left w:val="none" w:sz="0" w:space="0" w:color="auto"/>
        <w:bottom w:val="none" w:sz="0" w:space="0" w:color="auto"/>
        <w:right w:val="none" w:sz="0" w:space="0" w:color="auto"/>
      </w:divBdr>
    </w:div>
    <w:div w:id="1084372484">
      <w:bodyDiv w:val="1"/>
      <w:marLeft w:val="0"/>
      <w:marRight w:val="0"/>
      <w:marTop w:val="0"/>
      <w:marBottom w:val="0"/>
      <w:divBdr>
        <w:top w:val="none" w:sz="0" w:space="0" w:color="auto"/>
        <w:left w:val="none" w:sz="0" w:space="0" w:color="auto"/>
        <w:bottom w:val="none" w:sz="0" w:space="0" w:color="auto"/>
        <w:right w:val="none" w:sz="0" w:space="0" w:color="auto"/>
      </w:divBdr>
    </w:div>
    <w:div w:id="1087119399">
      <w:bodyDiv w:val="1"/>
      <w:marLeft w:val="0"/>
      <w:marRight w:val="0"/>
      <w:marTop w:val="0"/>
      <w:marBottom w:val="0"/>
      <w:divBdr>
        <w:top w:val="none" w:sz="0" w:space="0" w:color="auto"/>
        <w:left w:val="none" w:sz="0" w:space="0" w:color="auto"/>
        <w:bottom w:val="none" w:sz="0" w:space="0" w:color="auto"/>
        <w:right w:val="none" w:sz="0" w:space="0" w:color="auto"/>
      </w:divBdr>
    </w:div>
    <w:div w:id="1094205022">
      <w:bodyDiv w:val="1"/>
      <w:marLeft w:val="0"/>
      <w:marRight w:val="0"/>
      <w:marTop w:val="0"/>
      <w:marBottom w:val="0"/>
      <w:divBdr>
        <w:top w:val="none" w:sz="0" w:space="0" w:color="auto"/>
        <w:left w:val="none" w:sz="0" w:space="0" w:color="auto"/>
        <w:bottom w:val="none" w:sz="0" w:space="0" w:color="auto"/>
        <w:right w:val="none" w:sz="0" w:space="0" w:color="auto"/>
      </w:divBdr>
    </w:div>
    <w:div w:id="1094470712">
      <w:bodyDiv w:val="1"/>
      <w:marLeft w:val="0"/>
      <w:marRight w:val="0"/>
      <w:marTop w:val="0"/>
      <w:marBottom w:val="0"/>
      <w:divBdr>
        <w:top w:val="none" w:sz="0" w:space="0" w:color="auto"/>
        <w:left w:val="none" w:sz="0" w:space="0" w:color="auto"/>
        <w:bottom w:val="none" w:sz="0" w:space="0" w:color="auto"/>
        <w:right w:val="none" w:sz="0" w:space="0" w:color="auto"/>
      </w:divBdr>
    </w:div>
    <w:div w:id="1098519882">
      <w:bodyDiv w:val="1"/>
      <w:marLeft w:val="0"/>
      <w:marRight w:val="0"/>
      <w:marTop w:val="0"/>
      <w:marBottom w:val="0"/>
      <w:divBdr>
        <w:top w:val="none" w:sz="0" w:space="0" w:color="auto"/>
        <w:left w:val="none" w:sz="0" w:space="0" w:color="auto"/>
        <w:bottom w:val="none" w:sz="0" w:space="0" w:color="auto"/>
        <w:right w:val="none" w:sz="0" w:space="0" w:color="auto"/>
      </w:divBdr>
    </w:div>
    <w:div w:id="1099836294">
      <w:bodyDiv w:val="1"/>
      <w:marLeft w:val="0"/>
      <w:marRight w:val="0"/>
      <w:marTop w:val="0"/>
      <w:marBottom w:val="0"/>
      <w:divBdr>
        <w:top w:val="none" w:sz="0" w:space="0" w:color="auto"/>
        <w:left w:val="none" w:sz="0" w:space="0" w:color="auto"/>
        <w:bottom w:val="none" w:sz="0" w:space="0" w:color="auto"/>
        <w:right w:val="none" w:sz="0" w:space="0" w:color="auto"/>
      </w:divBdr>
    </w:div>
    <w:div w:id="1100446383">
      <w:bodyDiv w:val="1"/>
      <w:marLeft w:val="0"/>
      <w:marRight w:val="0"/>
      <w:marTop w:val="0"/>
      <w:marBottom w:val="0"/>
      <w:divBdr>
        <w:top w:val="none" w:sz="0" w:space="0" w:color="auto"/>
        <w:left w:val="none" w:sz="0" w:space="0" w:color="auto"/>
        <w:bottom w:val="none" w:sz="0" w:space="0" w:color="auto"/>
        <w:right w:val="none" w:sz="0" w:space="0" w:color="auto"/>
      </w:divBdr>
    </w:div>
    <w:div w:id="1101145694">
      <w:bodyDiv w:val="1"/>
      <w:marLeft w:val="0"/>
      <w:marRight w:val="0"/>
      <w:marTop w:val="0"/>
      <w:marBottom w:val="0"/>
      <w:divBdr>
        <w:top w:val="none" w:sz="0" w:space="0" w:color="auto"/>
        <w:left w:val="none" w:sz="0" w:space="0" w:color="auto"/>
        <w:bottom w:val="none" w:sz="0" w:space="0" w:color="auto"/>
        <w:right w:val="none" w:sz="0" w:space="0" w:color="auto"/>
      </w:divBdr>
    </w:div>
    <w:div w:id="1102802409">
      <w:bodyDiv w:val="1"/>
      <w:marLeft w:val="0"/>
      <w:marRight w:val="0"/>
      <w:marTop w:val="0"/>
      <w:marBottom w:val="0"/>
      <w:divBdr>
        <w:top w:val="none" w:sz="0" w:space="0" w:color="auto"/>
        <w:left w:val="none" w:sz="0" w:space="0" w:color="auto"/>
        <w:bottom w:val="none" w:sz="0" w:space="0" w:color="auto"/>
        <w:right w:val="none" w:sz="0" w:space="0" w:color="auto"/>
      </w:divBdr>
    </w:div>
    <w:div w:id="1103263640">
      <w:bodyDiv w:val="1"/>
      <w:marLeft w:val="0"/>
      <w:marRight w:val="0"/>
      <w:marTop w:val="0"/>
      <w:marBottom w:val="0"/>
      <w:divBdr>
        <w:top w:val="none" w:sz="0" w:space="0" w:color="auto"/>
        <w:left w:val="none" w:sz="0" w:space="0" w:color="auto"/>
        <w:bottom w:val="none" w:sz="0" w:space="0" w:color="auto"/>
        <w:right w:val="none" w:sz="0" w:space="0" w:color="auto"/>
      </w:divBdr>
    </w:div>
    <w:div w:id="1112018726">
      <w:bodyDiv w:val="1"/>
      <w:marLeft w:val="0"/>
      <w:marRight w:val="0"/>
      <w:marTop w:val="0"/>
      <w:marBottom w:val="0"/>
      <w:divBdr>
        <w:top w:val="none" w:sz="0" w:space="0" w:color="auto"/>
        <w:left w:val="none" w:sz="0" w:space="0" w:color="auto"/>
        <w:bottom w:val="none" w:sz="0" w:space="0" w:color="auto"/>
        <w:right w:val="none" w:sz="0" w:space="0" w:color="auto"/>
      </w:divBdr>
    </w:div>
    <w:div w:id="1114982947">
      <w:bodyDiv w:val="1"/>
      <w:marLeft w:val="0"/>
      <w:marRight w:val="0"/>
      <w:marTop w:val="0"/>
      <w:marBottom w:val="0"/>
      <w:divBdr>
        <w:top w:val="none" w:sz="0" w:space="0" w:color="auto"/>
        <w:left w:val="none" w:sz="0" w:space="0" w:color="auto"/>
        <w:bottom w:val="none" w:sz="0" w:space="0" w:color="auto"/>
        <w:right w:val="none" w:sz="0" w:space="0" w:color="auto"/>
      </w:divBdr>
    </w:div>
    <w:div w:id="1118335887">
      <w:bodyDiv w:val="1"/>
      <w:marLeft w:val="0"/>
      <w:marRight w:val="0"/>
      <w:marTop w:val="0"/>
      <w:marBottom w:val="0"/>
      <w:divBdr>
        <w:top w:val="none" w:sz="0" w:space="0" w:color="auto"/>
        <w:left w:val="none" w:sz="0" w:space="0" w:color="auto"/>
        <w:bottom w:val="none" w:sz="0" w:space="0" w:color="auto"/>
        <w:right w:val="none" w:sz="0" w:space="0" w:color="auto"/>
      </w:divBdr>
    </w:div>
    <w:div w:id="1119760540">
      <w:bodyDiv w:val="1"/>
      <w:marLeft w:val="0"/>
      <w:marRight w:val="0"/>
      <w:marTop w:val="0"/>
      <w:marBottom w:val="0"/>
      <w:divBdr>
        <w:top w:val="none" w:sz="0" w:space="0" w:color="auto"/>
        <w:left w:val="none" w:sz="0" w:space="0" w:color="auto"/>
        <w:bottom w:val="none" w:sz="0" w:space="0" w:color="auto"/>
        <w:right w:val="none" w:sz="0" w:space="0" w:color="auto"/>
      </w:divBdr>
    </w:div>
    <w:div w:id="1123961430">
      <w:bodyDiv w:val="1"/>
      <w:marLeft w:val="0"/>
      <w:marRight w:val="0"/>
      <w:marTop w:val="0"/>
      <w:marBottom w:val="0"/>
      <w:divBdr>
        <w:top w:val="none" w:sz="0" w:space="0" w:color="auto"/>
        <w:left w:val="none" w:sz="0" w:space="0" w:color="auto"/>
        <w:bottom w:val="none" w:sz="0" w:space="0" w:color="auto"/>
        <w:right w:val="none" w:sz="0" w:space="0" w:color="auto"/>
      </w:divBdr>
    </w:div>
    <w:div w:id="1124037176">
      <w:bodyDiv w:val="1"/>
      <w:marLeft w:val="0"/>
      <w:marRight w:val="0"/>
      <w:marTop w:val="0"/>
      <w:marBottom w:val="0"/>
      <w:divBdr>
        <w:top w:val="none" w:sz="0" w:space="0" w:color="auto"/>
        <w:left w:val="none" w:sz="0" w:space="0" w:color="auto"/>
        <w:bottom w:val="none" w:sz="0" w:space="0" w:color="auto"/>
        <w:right w:val="none" w:sz="0" w:space="0" w:color="auto"/>
      </w:divBdr>
    </w:div>
    <w:div w:id="1126971195">
      <w:bodyDiv w:val="1"/>
      <w:marLeft w:val="0"/>
      <w:marRight w:val="0"/>
      <w:marTop w:val="0"/>
      <w:marBottom w:val="0"/>
      <w:divBdr>
        <w:top w:val="none" w:sz="0" w:space="0" w:color="auto"/>
        <w:left w:val="none" w:sz="0" w:space="0" w:color="auto"/>
        <w:bottom w:val="none" w:sz="0" w:space="0" w:color="auto"/>
        <w:right w:val="none" w:sz="0" w:space="0" w:color="auto"/>
      </w:divBdr>
    </w:div>
    <w:div w:id="1128860462">
      <w:bodyDiv w:val="1"/>
      <w:marLeft w:val="0"/>
      <w:marRight w:val="0"/>
      <w:marTop w:val="0"/>
      <w:marBottom w:val="0"/>
      <w:divBdr>
        <w:top w:val="none" w:sz="0" w:space="0" w:color="auto"/>
        <w:left w:val="none" w:sz="0" w:space="0" w:color="auto"/>
        <w:bottom w:val="none" w:sz="0" w:space="0" w:color="auto"/>
        <w:right w:val="none" w:sz="0" w:space="0" w:color="auto"/>
      </w:divBdr>
    </w:div>
    <w:div w:id="1129204097">
      <w:bodyDiv w:val="1"/>
      <w:marLeft w:val="0"/>
      <w:marRight w:val="0"/>
      <w:marTop w:val="0"/>
      <w:marBottom w:val="0"/>
      <w:divBdr>
        <w:top w:val="none" w:sz="0" w:space="0" w:color="auto"/>
        <w:left w:val="none" w:sz="0" w:space="0" w:color="auto"/>
        <w:bottom w:val="none" w:sz="0" w:space="0" w:color="auto"/>
        <w:right w:val="none" w:sz="0" w:space="0" w:color="auto"/>
      </w:divBdr>
    </w:div>
    <w:div w:id="1129858233">
      <w:bodyDiv w:val="1"/>
      <w:marLeft w:val="0"/>
      <w:marRight w:val="0"/>
      <w:marTop w:val="0"/>
      <w:marBottom w:val="0"/>
      <w:divBdr>
        <w:top w:val="none" w:sz="0" w:space="0" w:color="auto"/>
        <w:left w:val="none" w:sz="0" w:space="0" w:color="auto"/>
        <w:bottom w:val="none" w:sz="0" w:space="0" w:color="auto"/>
        <w:right w:val="none" w:sz="0" w:space="0" w:color="auto"/>
      </w:divBdr>
    </w:div>
    <w:div w:id="1132477073">
      <w:bodyDiv w:val="1"/>
      <w:marLeft w:val="0"/>
      <w:marRight w:val="0"/>
      <w:marTop w:val="0"/>
      <w:marBottom w:val="0"/>
      <w:divBdr>
        <w:top w:val="none" w:sz="0" w:space="0" w:color="auto"/>
        <w:left w:val="none" w:sz="0" w:space="0" w:color="auto"/>
        <w:bottom w:val="none" w:sz="0" w:space="0" w:color="auto"/>
        <w:right w:val="none" w:sz="0" w:space="0" w:color="auto"/>
      </w:divBdr>
    </w:div>
    <w:div w:id="1132941816">
      <w:bodyDiv w:val="1"/>
      <w:marLeft w:val="0"/>
      <w:marRight w:val="0"/>
      <w:marTop w:val="0"/>
      <w:marBottom w:val="0"/>
      <w:divBdr>
        <w:top w:val="none" w:sz="0" w:space="0" w:color="auto"/>
        <w:left w:val="none" w:sz="0" w:space="0" w:color="auto"/>
        <w:bottom w:val="none" w:sz="0" w:space="0" w:color="auto"/>
        <w:right w:val="none" w:sz="0" w:space="0" w:color="auto"/>
      </w:divBdr>
    </w:div>
    <w:div w:id="1133449352">
      <w:bodyDiv w:val="1"/>
      <w:marLeft w:val="0"/>
      <w:marRight w:val="0"/>
      <w:marTop w:val="0"/>
      <w:marBottom w:val="0"/>
      <w:divBdr>
        <w:top w:val="none" w:sz="0" w:space="0" w:color="auto"/>
        <w:left w:val="none" w:sz="0" w:space="0" w:color="auto"/>
        <w:bottom w:val="none" w:sz="0" w:space="0" w:color="auto"/>
        <w:right w:val="none" w:sz="0" w:space="0" w:color="auto"/>
      </w:divBdr>
    </w:div>
    <w:div w:id="1133668786">
      <w:bodyDiv w:val="1"/>
      <w:marLeft w:val="0"/>
      <w:marRight w:val="0"/>
      <w:marTop w:val="0"/>
      <w:marBottom w:val="0"/>
      <w:divBdr>
        <w:top w:val="none" w:sz="0" w:space="0" w:color="auto"/>
        <w:left w:val="none" w:sz="0" w:space="0" w:color="auto"/>
        <w:bottom w:val="none" w:sz="0" w:space="0" w:color="auto"/>
        <w:right w:val="none" w:sz="0" w:space="0" w:color="auto"/>
      </w:divBdr>
    </w:div>
    <w:div w:id="1135214746">
      <w:bodyDiv w:val="1"/>
      <w:marLeft w:val="0"/>
      <w:marRight w:val="0"/>
      <w:marTop w:val="0"/>
      <w:marBottom w:val="0"/>
      <w:divBdr>
        <w:top w:val="none" w:sz="0" w:space="0" w:color="auto"/>
        <w:left w:val="none" w:sz="0" w:space="0" w:color="auto"/>
        <w:bottom w:val="none" w:sz="0" w:space="0" w:color="auto"/>
        <w:right w:val="none" w:sz="0" w:space="0" w:color="auto"/>
      </w:divBdr>
    </w:div>
    <w:div w:id="1136602139">
      <w:bodyDiv w:val="1"/>
      <w:marLeft w:val="0"/>
      <w:marRight w:val="0"/>
      <w:marTop w:val="0"/>
      <w:marBottom w:val="0"/>
      <w:divBdr>
        <w:top w:val="none" w:sz="0" w:space="0" w:color="auto"/>
        <w:left w:val="none" w:sz="0" w:space="0" w:color="auto"/>
        <w:bottom w:val="none" w:sz="0" w:space="0" w:color="auto"/>
        <w:right w:val="none" w:sz="0" w:space="0" w:color="auto"/>
      </w:divBdr>
    </w:div>
    <w:div w:id="1139346305">
      <w:bodyDiv w:val="1"/>
      <w:marLeft w:val="0"/>
      <w:marRight w:val="0"/>
      <w:marTop w:val="0"/>
      <w:marBottom w:val="0"/>
      <w:divBdr>
        <w:top w:val="none" w:sz="0" w:space="0" w:color="auto"/>
        <w:left w:val="none" w:sz="0" w:space="0" w:color="auto"/>
        <w:bottom w:val="none" w:sz="0" w:space="0" w:color="auto"/>
        <w:right w:val="none" w:sz="0" w:space="0" w:color="auto"/>
      </w:divBdr>
    </w:div>
    <w:div w:id="1141263984">
      <w:bodyDiv w:val="1"/>
      <w:marLeft w:val="0"/>
      <w:marRight w:val="0"/>
      <w:marTop w:val="0"/>
      <w:marBottom w:val="0"/>
      <w:divBdr>
        <w:top w:val="none" w:sz="0" w:space="0" w:color="auto"/>
        <w:left w:val="none" w:sz="0" w:space="0" w:color="auto"/>
        <w:bottom w:val="none" w:sz="0" w:space="0" w:color="auto"/>
        <w:right w:val="none" w:sz="0" w:space="0" w:color="auto"/>
      </w:divBdr>
    </w:div>
    <w:div w:id="1143234182">
      <w:bodyDiv w:val="1"/>
      <w:marLeft w:val="0"/>
      <w:marRight w:val="0"/>
      <w:marTop w:val="0"/>
      <w:marBottom w:val="0"/>
      <w:divBdr>
        <w:top w:val="none" w:sz="0" w:space="0" w:color="auto"/>
        <w:left w:val="none" w:sz="0" w:space="0" w:color="auto"/>
        <w:bottom w:val="none" w:sz="0" w:space="0" w:color="auto"/>
        <w:right w:val="none" w:sz="0" w:space="0" w:color="auto"/>
      </w:divBdr>
    </w:div>
    <w:div w:id="1145656990">
      <w:bodyDiv w:val="1"/>
      <w:marLeft w:val="0"/>
      <w:marRight w:val="0"/>
      <w:marTop w:val="0"/>
      <w:marBottom w:val="0"/>
      <w:divBdr>
        <w:top w:val="none" w:sz="0" w:space="0" w:color="auto"/>
        <w:left w:val="none" w:sz="0" w:space="0" w:color="auto"/>
        <w:bottom w:val="none" w:sz="0" w:space="0" w:color="auto"/>
        <w:right w:val="none" w:sz="0" w:space="0" w:color="auto"/>
      </w:divBdr>
    </w:div>
    <w:div w:id="1146774514">
      <w:bodyDiv w:val="1"/>
      <w:marLeft w:val="0"/>
      <w:marRight w:val="0"/>
      <w:marTop w:val="0"/>
      <w:marBottom w:val="0"/>
      <w:divBdr>
        <w:top w:val="none" w:sz="0" w:space="0" w:color="auto"/>
        <w:left w:val="none" w:sz="0" w:space="0" w:color="auto"/>
        <w:bottom w:val="none" w:sz="0" w:space="0" w:color="auto"/>
        <w:right w:val="none" w:sz="0" w:space="0" w:color="auto"/>
      </w:divBdr>
    </w:div>
    <w:div w:id="1148090353">
      <w:bodyDiv w:val="1"/>
      <w:marLeft w:val="0"/>
      <w:marRight w:val="0"/>
      <w:marTop w:val="0"/>
      <w:marBottom w:val="0"/>
      <w:divBdr>
        <w:top w:val="none" w:sz="0" w:space="0" w:color="auto"/>
        <w:left w:val="none" w:sz="0" w:space="0" w:color="auto"/>
        <w:bottom w:val="none" w:sz="0" w:space="0" w:color="auto"/>
        <w:right w:val="none" w:sz="0" w:space="0" w:color="auto"/>
      </w:divBdr>
    </w:div>
    <w:div w:id="1151601810">
      <w:bodyDiv w:val="1"/>
      <w:marLeft w:val="0"/>
      <w:marRight w:val="0"/>
      <w:marTop w:val="0"/>
      <w:marBottom w:val="0"/>
      <w:divBdr>
        <w:top w:val="none" w:sz="0" w:space="0" w:color="auto"/>
        <w:left w:val="none" w:sz="0" w:space="0" w:color="auto"/>
        <w:bottom w:val="none" w:sz="0" w:space="0" w:color="auto"/>
        <w:right w:val="none" w:sz="0" w:space="0" w:color="auto"/>
      </w:divBdr>
    </w:div>
    <w:div w:id="1154643946">
      <w:bodyDiv w:val="1"/>
      <w:marLeft w:val="0"/>
      <w:marRight w:val="0"/>
      <w:marTop w:val="0"/>
      <w:marBottom w:val="0"/>
      <w:divBdr>
        <w:top w:val="none" w:sz="0" w:space="0" w:color="auto"/>
        <w:left w:val="none" w:sz="0" w:space="0" w:color="auto"/>
        <w:bottom w:val="none" w:sz="0" w:space="0" w:color="auto"/>
        <w:right w:val="none" w:sz="0" w:space="0" w:color="auto"/>
      </w:divBdr>
    </w:div>
    <w:div w:id="1157260352">
      <w:bodyDiv w:val="1"/>
      <w:marLeft w:val="0"/>
      <w:marRight w:val="0"/>
      <w:marTop w:val="0"/>
      <w:marBottom w:val="0"/>
      <w:divBdr>
        <w:top w:val="none" w:sz="0" w:space="0" w:color="auto"/>
        <w:left w:val="none" w:sz="0" w:space="0" w:color="auto"/>
        <w:bottom w:val="none" w:sz="0" w:space="0" w:color="auto"/>
        <w:right w:val="none" w:sz="0" w:space="0" w:color="auto"/>
      </w:divBdr>
    </w:div>
    <w:div w:id="1168398636">
      <w:bodyDiv w:val="1"/>
      <w:marLeft w:val="0"/>
      <w:marRight w:val="0"/>
      <w:marTop w:val="0"/>
      <w:marBottom w:val="0"/>
      <w:divBdr>
        <w:top w:val="none" w:sz="0" w:space="0" w:color="auto"/>
        <w:left w:val="none" w:sz="0" w:space="0" w:color="auto"/>
        <w:bottom w:val="none" w:sz="0" w:space="0" w:color="auto"/>
        <w:right w:val="none" w:sz="0" w:space="0" w:color="auto"/>
      </w:divBdr>
    </w:div>
    <w:div w:id="1169906904">
      <w:bodyDiv w:val="1"/>
      <w:marLeft w:val="0"/>
      <w:marRight w:val="0"/>
      <w:marTop w:val="0"/>
      <w:marBottom w:val="0"/>
      <w:divBdr>
        <w:top w:val="none" w:sz="0" w:space="0" w:color="auto"/>
        <w:left w:val="none" w:sz="0" w:space="0" w:color="auto"/>
        <w:bottom w:val="none" w:sz="0" w:space="0" w:color="auto"/>
        <w:right w:val="none" w:sz="0" w:space="0" w:color="auto"/>
      </w:divBdr>
    </w:div>
    <w:div w:id="1173448987">
      <w:bodyDiv w:val="1"/>
      <w:marLeft w:val="0"/>
      <w:marRight w:val="0"/>
      <w:marTop w:val="0"/>
      <w:marBottom w:val="0"/>
      <w:divBdr>
        <w:top w:val="none" w:sz="0" w:space="0" w:color="auto"/>
        <w:left w:val="none" w:sz="0" w:space="0" w:color="auto"/>
        <w:bottom w:val="none" w:sz="0" w:space="0" w:color="auto"/>
        <w:right w:val="none" w:sz="0" w:space="0" w:color="auto"/>
      </w:divBdr>
    </w:div>
    <w:div w:id="1173758375">
      <w:bodyDiv w:val="1"/>
      <w:marLeft w:val="0"/>
      <w:marRight w:val="0"/>
      <w:marTop w:val="0"/>
      <w:marBottom w:val="0"/>
      <w:divBdr>
        <w:top w:val="none" w:sz="0" w:space="0" w:color="auto"/>
        <w:left w:val="none" w:sz="0" w:space="0" w:color="auto"/>
        <w:bottom w:val="none" w:sz="0" w:space="0" w:color="auto"/>
        <w:right w:val="none" w:sz="0" w:space="0" w:color="auto"/>
      </w:divBdr>
    </w:div>
    <w:div w:id="1174952339">
      <w:bodyDiv w:val="1"/>
      <w:marLeft w:val="0"/>
      <w:marRight w:val="0"/>
      <w:marTop w:val="0"/>
      <w:marBottom w:val="0"/>
      <w:divBdr>
        <w:top w:val="none" w:sz="0" w:space="0" w:color="auto"/>
        <w:left w:val="none" w:sz="0" w:space="0" w:color="auto"/>
        <w:bottom w:val="none" w:sz="0" w:space="0" w:color="auto"/>
        <w:right w:val="none" w:sz="0" w:space="0" w:color="auto"/>
      </w:divBdr>
    </w:div>
    <w:div w:id="1176073389">
      <w:bodyDiv w:val="1"/>
      <w:marLeft w:val="0"/>
      <w:marRight w:val="0"/>
      <w:marTop w:val="0"/>
      <w:marBottom w:val="0"/>
      <w:divBdr>
        <w:top w:val="none" w:sz="0" w:space="0" w:color="auto"/>
        <w:left w:val="none" w:sz="0" w:space="0" w:color="auto"/>
        <w:bottom w:val="none" w:sz="0" w:space="0" w:color="auto"/>
        <w:right w:val="none" w:sz="0" w:space="0" w:color="auto"/>
      </w:divBdr>
    </w:div>
    <w:div w:id="1178076708">
      <w:bodyDiv w:val="1"/>
      <w:marLeft w:val="0"/>
      <w:marRight w:val="0"/>
      <w:marTop w:val="0"/>
      <w:marBottom w:val="0"/>
      <w:divBdr>
        <w:top w:val="none" w:sz="0" w:space="0" w:color="auto"/>
        <w:left w:val="none" w:sz="0" w:space="0" w:color="auto"/>
        <w:bottom w:val="none" w:sz="0" w:space="0" w:color="auto"/>
        <w:right w:val="none" w:sz="0" w:space="0" w:color="auto"/>
      </w:divBdr>
    </w:div>
    <w:div w:id="1181700205">
      <w:bodyDiv w:val="1"/>
      <w:marLeft w:val="0"/>
      <w:marRight w:val="0"/>
      <w:marTop w:val="0"/>
      <w:marBottom w:val="0"/>
      <w:divBdr>
        <w:top w:val="none" w:sz="0" w:space="0" w:color="auto"/>
        <w:left w:val="none" w:sz="0" w:space="0" w:color="auto"/>
        <w:bottom w:val="none" w:sz="0" w:space="0" w:color="auto"/>
        <w:right w:val="none" w:sz="0" w:space="0" w:color="auto"/>
      </w:divBdr>
    </w:div>
    <w:div w:id="1185745888">
      <w:bodyDiv w:val="1"/>
      <w:marLeft w:val="0"/>
      <w:marRight w:val="0"/>
      <w:marTop w:val="0"/>
      <w:marBottom w:val="0"/>
      <w:divBdr>
        <w:top w:val="none" w:sz="0" w:space="0" w:color="auto"/>
        <w:left w:val="none" w:sz="0" w:space="0" w:color="auto"/>
        <w:bottom w:val="none" w:sz="0" w:space="0" w:color="auto"/>
        <w:right w:val="none" w:sz="0" w:space="0" w:color="auto"/>
      </w:divBdr>
    </w:div>
    <w:div w:id="1186098196">
      <w:bodyDiv w:val="1"/>
      <w:marLeft w:val="0"/>
      <w:marRight w:val="0"/>
      <w:marTop w:val="0"/>
      <w:marBottom w:val="0"/>
      <w:divBdr>
        <w:top w:val="none" w:sz="0" w:space="0" w:color="auto"/>
        <w:left w:val="none" w:sz="0" w:space="0" w:color="auto"/>
        <w:bottom w:val="none" w:sz="0" w:space="0" w:color="auto"/>
        <w:right w:val="none" w:sz="0" w:space="0" w:color="auto"/>
      </w:divBdr>
    </w:div>
    <w:div w:id="1186552485">
      <w:bodyDiv w:val="1"/>
      <w:marLeft w:val="0"/>
      <w:marRight w:val="0"/>
      <w:marTop w:val="0"/>
      <w:marBottom w:val="0"/>
      <w:divBdr>
        <w:top w:val="none" w:sz="0" w:space="0" w:color="auto"/>
        <w:left w:val="none" w:sz="0" w:space="0" w:color="auto"/>
        <w:bottom w:val="none" w:sz="0" w:space="0" w:color="auto"/>
        <w:right w:val="none" w:sz="0" w:space="0" w:color="auto"/>
      </w:divBdr>
    </w:div>
    <w:div w:id="1187212297">
      <w:bodyDiv w:val="1"/>
      <w:marLeft w:val="0"/>
      <w:marRight w:val="0"/>
      <w:marTop w:val="0"/>
      <w:marBottom w:val="0"/>
      <w:divBdr>
        <w:top w:val="none" w:sz="0" w:space="0" w:color="auto"/>
        <w:left w:val="none" w:sz="0" w:space="0" w:color="auto"/>
        <w:bottom w:val="none" w:sz="0" w:space="0" w:color="auto"/>
        <w:right w:val="none" w:sz="0" w:space="0" w:color="auto"/>
      </w:divBdr>
    </w:div>
    <w:div w:id="1190728076">
      <w:bodyDiv w:val="1"/>
      <w:marLeft w:val="0"/>
      <w:marRight w:val="0"/>
      <w:marTop w:val="0"/>
      <w:marBottom w:val="0"/>
      <w:divBdr>
        <w:top w:val="none" w:sz="0" w:space="0" w:color="auto"/>
        <w:left w:val="none" w:sz="0" w:space="0" w:color="auto"/>
        <w:bottom w:val="none" w:sz="0" w:space="0" w:color="auto"/>
        <w:right w:val="none" w:sz="0" w:space="0" w:color="auto"/>
      </w:divBdr>
    </w:div>
    <w:div w:id="1190795023">
      <w:bodyDiv w:val="1"/>
      <w:marLeft w:val="0"/>
      <w:marRight w:val="0"/>
      <w:marTop w:val="0"/>
      <w:marBottom w:val="0"/>
      <w:divBdr>
        <w:top w:val="none" w:sz="0" w:space="0" w:color="auto"/>
        <w:left w:val="none" w:sz="0" w:space="0" w:color="auto"/>
        <w:bottom w:val="none" w:sz="0" w:space="0" w:color="auto"/>
        <w:right w:val="none" w:sz="0" w:space="0" w:color="auto"/>
      </w:divBdr>
    </w:div>
    <w:div w:id="1191140092">
      <w:bodyDiv w:val="1"/>
      <w:marLeft w:val="0"/>
      <w:marRight w:val="0"/>
      <w:marTop w:val="0"/>
      <w:marBottom w:val="0"/>
      <w:divBdr>
        <w:top w:val="none" w:sz="0" w:space="0" w:color="auto"/>
        <w:left w:val="none" w:sz="0" w:space="0" w:color="auto"/>
        <w:bottom w:val="none" w:sz="0" w:space="0" w:color="auto"/>
        <w:right w:val="none" w:sz="0" w:space="0" w:color="auto"/>
      </w:divBdr>
    </w:div>
    <w:div w:id="1193887044">
      <w:bodyDiv w:val="1"/>
      <w:marLeft w:val="0"/>
      <w:marRight w:val="0"/>
      <w:marTop w:val="0"/>
      <w:marBottom w:val="0"/>
      <w:divBdr>
        <w:top w:val="none" w:sz="0" w:space="0" w:color="auto"/>
        <w:left w:val="none" w:sz="0" w:space="0" w:color="auto"/>
        <w:bottom w:val="none" w:sz="0" w:space="0" w:color="auto"/>
        <w:right w:val="none" w:sz="0" w:space="0" w:color="auto"/>
      </w:divBdr>
    </w:div>
    <w:div w:id="1193955022">
      <w:bodyDiv w:val="1"/>
      <w:marLeft w:val="0"/>
      <w:marRight w:val="0"/>
      <w:marTop w:val="0"/>
      <w:marBottom w:val="0"/>
      <w:divBdr>
        <w:top w:val="none" w:sz="0" w:space="0" w:color="auto"/>
        <w:left w:val="none" w:sz="0" w:space="0" w:color="auto"/>
        <w:bottom w:val="none" w:sz="0" w:space="0" w:color="auto"/>
        <w:right w:val="none" w:sz="0" w:space="0" w:color="auto"/>
      </w:divBdr>
    </w:div>
    <w:div w:id="1194346155">
      <w:bodyDiv w:val="1"/>
      <w:marLeft w:val="0"/>
      <w:marRight w:val="0"/>
      <w:marTop w:val="0"/>
      <w:marBottom w:val="0"/>
      <w:divBdr>
        <w:top w:val="none" w:sz="0" w:space="0" w:color="auto"/>
        <w:left w:val="none" w:sz="0" w:space="0" w:color="auto"/>
        <w:bottom w:val="none" w:sz="0" w:space="0" w:color="auto"/>
        <w:right w:val="none" w:sz="0" w:space="0" w:color="auto"/>
      </w:divBdr>
    </w:div>
    <w:div w:id="1200048488">
      <w:bodyDiv w:val="1"/>
      <w:marLeft w:val="0"/>
      <w:marRight w:val="0"/>
      <w:marTop w:val="0"/>
      <w:marBottom w:val="0"/>
      <w:divBdr>
        <w:top w:val="none" w:sz="0" w:space="0" w:color="auto"/>
        <w:left w:val="none" w:sz="0" w:space="0" w:color="auto"/>
        <w:bottom w:val="none" w:sz="0" w:space="0" w:color="auto"/>
        <w:right w:val="none" w:sz="0" w:space="0" w:color="auto"/>
      </w:divBdr>
    </w:div>
    <w:div w:id="1203716123">
      <w:bodyDiv w:val="1"/>
      <w:marLeft w:val="0"/>
      <w:marRight w:val="0"/>
      <w:marTop w:val="0"/>
      <w:marBottom w:val="0"/>
      <w:divBdr>
        <w:top w:val="none" w:sz="0" w:space="0" w:color="auto"/>
        <w:left w:val="none" w:sz="0" w:space="0" w:color="auto"/>
        <w:bottom w:val="none" w:sz="0" w:space="0" w:color="auto"/>
        <w:right w:val="none" w:sz="0" w:space="0" w:color="auto"/>
      </w:divBdr>
    </w:div>
    <w:div w:id="1205364193">
      <w:bodyDiv w:val="1"/>
      <w:marLeft w:val="0"/>
      <w:marRight w:val="0"/>
      <w:marTop w:val="0"/>
      <w:marBottom w:val="0"/>
      <w:divBdr>
        <w:top w:val="none" w:sz="0" w:space="0" w:color="auto"/>
        <w:left w:val="none" w:sz="0" w:space="0" w:color="auto"/>
        <w:bottom w:val="none" w:sz="0" w:space="0" w:color="auto"/>
        <w:right w:val="none" w:sz="0" w:space="0" w:color="auto"/>
      </w:divBdr>
    </w:div>
    <w:div w:id="1205677278">
      <w:bodyDiv w:val="1"/>
      <w:marLeft w:val="0"/>
      <w:marRight w:val="0"/>
      <w:marTop w:val="0"/>
      <w:marBottom w:val="0"/>
      <w:divBdr>
        <w:top w:val="none" w:sz="0" w:space="0" w:color="auto"/>
        <w:left w:val="none" w:sz="0" w:space="0" w:color="auto"/>
        <w:bottom w:val="none" w:sz="0" w:space="0" w:color="auto"/>
        <w:right w:val="none" w:sz="0" w:space="0" w:color="auto"/>
      </w:divBdr>
    </w:div>
    <w:div w:id="1213692222">
      <w:bodyDiv w:val="1"/>
      <w:marLeft w:val="0"/>
      <w:marRight w:val="0"/>
      <w:marTop w:val="0"/>
      <w:marBottom w:val="0"/>
      <w:divBdr>
        <w:top w:val="none" w:sz="0" w:space="0" w:color="auto"/>
        <w:left w:val="none" w:sz="0" w:space="0" w:color="auto"/>
        <w:bottom w:val="none" w:sz="0" w:space="0" w:color="auto"/>
        <w:right w:val="none" w:sz="0" w:space="0" w:color="auto"/>
      </w:divBdr>
    </w:div>
    <w:div w:id="1216509993">
      <w:bodyDiv w:val="1"/>
      <w:marLeft w:val="0"/>
      <w:marRight w:val="0"/>
      <w:marTop w:val="0"/>
      <w:marBottom w:val="0"/>
      <w:divBdr>
        <w:top w:val="none" w:sz="0" w:space="0" w:color="auto"/>
        <w:left w:val="none" w:sz="0" w:space="0" w:color="auto"/>
        <w:bottom w:val="none" w:sz="0" w:space="0" w:color="auto"/>
        <w:right w:val="none" w:sz="0" w:space="0" w:color="auto"/>
      </w:divBdr>
    </w:div>
    <w:div w:id="1218393108">
      <w:bodyDiv w:val="1"/>
      <w:marLeft w:val="0"/>
      <w:marRight w:val="0"/>
      <w:marTop w:val="0"/>
      <w:marBottom w:val="0"/>
      <w:divBdr>
        <w:top w:val="none" w:sz="0" w:space="0" w:color="auto"/>
        <w:left w:val="none" w:sz="0" w:space="0" w:color="auto"/>
        <w:bottom w:val="none" w:sz="0" w:space="0" w:color="auto"/>
        <w:right w:val="none" w:sz="0" w:space="0" w:color="auto"/>
      </w:divBdr>
    </w:div>
    <w:div w:id="1223560402">
      <w:bodyDiv w:val="1"/>
      <w:marLeft w:val="0"/>
      <w:marRight w:val="0"/>
      <w:marTop w:val="0"/>
      <w:marBottom w:val="0"/>
      <w:divBdr>
        <w:top w:val="none" w:sz="0" w:space="0" w:color="auto"/>
        <w:left w:val="none" w:sz="0" w:space="0" w:color="auto"/>
        <w:bottom w:val="none" w:sz="0" w:space="0" w:color="auto"/>
        <w:right w:val="none" w:sz="0" w:space="0" w:color="auto"/>
      </w:divBdr>
    </w:div>
    <w:div w:id="1228954090">
      <w:bodyDiv w:val="1"/>
      <w:marLeft w:val="0"/>
      <w:marRight w:val="0"/>
      <w:marTop w:val="0"/>
      <w:marBottom w:val="0"/>
      <w:divBdr>
        <w:top w:val="none" w:sz="0" w:space="0" w:color="auto"/>
        <w:left w:val="none" w:sz="0" w:space="0" w:color="auto"/>
        <w:bottom w:val="none" w:sz="0" w:space="0" w:color="auto"/>
        <w:right w:val="none" w:sz="0" w:space="0" w:color="auto"/>
      </w:divBdr>
    </w:div>
    <w:div w:id="1230068162">
      <w:bodyDiv w:val="1"/>
      <w:marLeft w:val="0"/>
      <w:marRight w:val="0"/>
      <w:marTop w:val="0"/>
      <w:marBottom w:val="0"/>
      <w:divBdr>
        <w:top w:val="none" w:sz="0" w:space="0" w:color="auto"/>
        <w:left w:val="none" w:sz="0" w:space="0" w:color="auto"/>
        <w:bottom w:val="none" w:sz="0" w:space="0" w:color="auto"/>
        <w:right w:val="none" w:sz="0" w:space="0" w:color="auto"/>
      </w:divBdr>
    </w:div>
    <w:div w:id="1237786010">
      <w:bodyDiv w:val="1"/>
      <w:marLeft w:val="0"/>
      <w:marRight w:val="0"/>
      <w:marTop w:val="0"/>
      <w:marBottom w:val="0"/>
      <w:divBdr>
        <w:top w:val="none" w:sz="0" w:space="0" w:color="auto"/>
        <w:left w:val="none" w:sz="0" w:space="0" w:color="auto"/>
        <w:bottom w:val="none" w:sz="0" w:space="0" w:color="auto"/>
        <w:right w:val="none" w:sz="0" w:space="0" w:color="auto"/>
      </w:divBdr>
    </w:div>
    <w:div w:id="1238127188">
      <w:bodyDiv w:val="1"/>
      <w:marLeft w:val="0"/>
      <w:marRight w:val="0"/>
      <w:marTop w:val="0"/>
      <w:marBottom w:val="0"/>
      <w:divBdr>
        <w:top w:val="none" w:sz="0" w:space="0" w:color="auto"/>
        <w:left w:val="none" w:sz="0" w:space="0" w:color="auto"/>
        <w:bottom w:val="none" w:sz="0" w:space="0" w:color="auto"/>
        <w:right w:val="none" w:sz="0" w:space="0" w:color="auto"/>
      </w:divBdr>
    </w:div>
    <w:div w:id="1239286610">
      <w:bodyDiv w:val="1"/>
      <w:marLeft w:val="0"/>
      <w:marRight w:val="0"/>
      <w:marTop w:val="0"/>
      <w:marBottom w:val="0"/>
      <w:divBdr>
        <w:top w:val="none" w:sz="0" w:space="0" w:color="auto"/>
        <w:left w:val="none" w:sz="0" w:space="0" w:color="auto"/>
        <w:bottom w:val="none" w:sz="0" w:space="0" w:color="auto"/>
        <w:right w:val="none" w:sz="0" w:space="0" w:color="auto"/>
      </w:divBdr>
    </w:div>
    <w:div w:id="1243225723">
      <w:bodyDiv w:val="1"/>
      <w:marLeft w:val="0"/>
      <w:marRight w:val="0"/>
      <w:marTop w:val="0"/>
      <w:marBottom w:val="0"/>
      <w:divBdr>
        <w:top w:val="none" w:sz="0" w:space="0" w:color="auto"/>
        <w:left w:val="none" w:sz="0" w:space="0" w:color="auto"/>
        <w:bottom w:val="none" w:sz="0" w:space="0" w:color="auto"/>
        <w:right w:val="none" w:sz="0" w:space="0" w:color="auto"/>
      </w:divBdr>
    </w:div>
    <w:div w:id="1243642726">
      <w:bodyDiv w:val="1"/>
      <w:marLeft w:val="0"/>
      <w:marRight w:val="0"/>
      <w:marTop w:val="0"/>
      <w:marBottom w:val="0"/>
      <w:divBdr>
        <w:top w:val="none" w:sz="0" w:space="0" w:color="auto"/>
        <w:left w:val="none" w:sz="0" w:space="0" w:color="auto"/>
        <w:bottom w:val="none" w:sz="0" w:space="0" w:color="auto"/>
        <w:right w:val="none" w:sz="0" w:space="0" w:color="auto"/>
      </w:divBdr>
    </w:div>
    <w:div w:id="1244334243">
      <w:bodyDiv w:val="1"/>
      <w:marLeft w:val="0"/>
      <w:marRight w:val="0"/>
      <w:marTop w:val="0"/>
      <w:marBottom w:val="0"/>
      <w:divBdr>
        <w:top w:val="none" w:sz="0" w:space="0" w:color="auto"/>
        <w:left w:val="none" w:sz="0" w:space="0" w:color="auto"/>
        <w:bottom w:val="none" w:sz="0" w:space="0" w:color="auto"/>
        <w:right w:val="none" w:sz="0" w:space="0" w:color="auto"/>
      </w:divBdr>
    </w:div>
    <w:div w:id="1244872150">
      <w:bodyDiv w:val="1"/>
      <w:marLeft w:val="0"/>
      <w:marRight w:val="0"/>
      <w:marTop w:val="0"/>
      <w:marBottom w:val="0"/>
      <w:divBdr>
        <w:top w:val="none" w:sz="0" w:space="0" w:color="auto"/>
        <w:left w:val="none" w:sz="0" w:space="0" w:color="auto"/>
        <w:bottom w:val="none" w:sz="0" w:space="0" w:color="auto"/>
        <w:right w:val="none" w:sz="0" w:space="0" w:color="auto"/>
      </w:divBdr>
    </w:div>
    <w:div w:id="1246915792">
      <w:bodyDiv w:val="1"/>
      <w:marLeft w:val="0"/>
      <w:marRight w:val="0"/>
      <w:marTop w:val="0"/>
      <w:marBottom w:val="0"/>
      <w:divBdr>
        <w:top w:val="none" w:sz="0" w:space="0" w:color="auto"/>
        <w:left w:val="none" w:sz="0" w:space="0" w:color="auto"/>
        <w:bottom w:val="none" w:sz="0" w:space="0" w:color="auto"/>
        <w:right w:val="none" w:sz="0" w:space="0" w:color="auto"/>
      </w:divBdr>
    </w:div>
    <w:div w:id="1247615814">
      <w:bodyDiv w:val="1"/>
      <w:marLeft w:val="0"/>
      <w:marRight w:val="0"/>
      <w:marTop w:val="0"/>
      <w:marBottom w:val="0"/>
      <w:divBdr>
        <w:top w:val="none" w:sz="0" w:space="0" w:color="auto"/>
        <w:left w:val="none" w:sz="0" w:space="0" w:color="auto"/>
        <w:bottom w:val="none" w:sz="0" w:space="0" w:color="auto"/>
        <w:right w:val="none" w:sz="0" w:space="0" w:color="auto"/>
      </w:divBdr>
    </w:div>
    <w:div w:id="1250189867">
      <w:bodyDiv w:val="1"/>
      <w:marLeft w:val="0"/>
      <w:marRight w:val="0"/>
      <w:marTop w:val="0"/>
      <w:marBottom w:val="0"/>
      <w:divBdr>
        <w:top w:val="none" w:sz="0" w:space="0" w:color="auto"/>
        <w:left w:val="none" w:sz="0" w:space="0" w:color="auto"/>
        <w:bottom w:val="none" w:sz="0" w:space="0" w:color="auto"/>
        <w:right w:val="none" w:sz="0" w:space="0" w:color="auto"/>
      </w:divBdr>
    </w:div>
    <w:div w:id="1253398613">
      <w:bodyDiv w:val="1"/>
      <w:marLeft w:val="0"/>
      <w:marRight w:val="0"/>
      <w:marTop w:val="0"/>
      <w:marBottom w:val="0"/>
      <w:divBdr>
        <w:top w:val="none" w:sz="0" w:space="0" w:color="auto"/>
        <w:left w:val="none" w:sz="0" w:space="0" w:color="auto"/>
        <w:bottom w:val="none" w:sz="0" w:space="0" w:color="auto"/>
        <w:right w:val="none" w:sz="0" w:space="0" w:color="auto"/>
      </w:divBdr>
    </w:div>
    <w:div w:id="1262714290">
      <w:bodyDiv w:val="1"/>
      <w:marLeft w:val="0"/>
      <w:marRight w:val="0"/>
      <w:marTop w:val="0"/>
      <w:marBottom w:val="0"/>
      <w:divBdr>
        <w:top w:val="none" w:sz="0" w:space="0" w:color="auto"/>
        <w:left w:val="none" w:sz="0" w:space="0" w:color="auto"/>
        <w:bottom w:val="none" w:sz="0" w:space="0" w:color="auto"/>
        <w:right w:val="none" w:sz="0" w:space="0" w:color="auto"/>
      </w:divBdr>
    </w:div>
    <w:div w:id="1265722160">
      <w:bodyDiv w:val="1"/>
      <w:marLeft w:val="0"/>
      <w:marRight w:val="0"/>
      <w:marTop w:val="0"/>
      <w:marBottom w:val="0"/>
      <w:divBdr>
        <w:top w:val="none" w:sz="0" w:space="0" w:color="auto"/>
        <w:left w:val="none" w:sz="0" w:space="0" w:color="auto"/>
        <w:bottom w:val="none" w:sz="0" w:space="0" w:color="auto"/>
        <w:right w:val="none" w:sz="0" w:space="0" w:color="auto"/>
      </w:divBdr>
    </w:div>
    <w:div w:id="1267467929">
      <w:bodyDiv w:val="1"/>
      <w:marLeft w:val="0"/>
      <w:marRight w:val="0"/>
      <w:marTop w:val="0"/>
      <w:marBottom w:val="0"/>
      <w:divBdr>
        <w:top w:val="none" w:sz="0" w:space="0" w:color="auto"/>
        <w:left w:val="none" w:sz="0" w:space="0" w:color="auto"/>
        <w:bottom w:val="none" w:sz="0" w:space="0" w:color="auto"/>
        <w:right w:val="none" w:sz="0" w:space="0" w:color="auto"/>
      </w:divBdr>
    </w:div>
    <w:div w:id="1267663197">
      <w:bodyDiv w:val="1"/>
      <w:marLeft w:val="0"/>
      <w:marRight w:val="0"/>
      <w:marTop w:val="0"/>
      <w:marBottom w:val="0"/>
      <w:divBdr>
        <w:top w:val="none" w:sz="0" w:space="0" w:color="auto"/>
        <w:left w:val="none" w:sz="0" w:space="0" w:color="auto"/>
        <w:bottom w:val="none" w:sz="0" w:space="0" w:color="auto"/>
        <w:right w:val="none" w:sz="0" w:space="0" w:color="auto"/>
      </w:divBdr>
    </w:div>
    <w:div w:id="1267885900">
      <w:bodyDiv w:val="1"/>
      <w:marLeft w:val="0"/>
      <w:marRight w:val="0"/>
      <w:marTop w:val="0"/>
      <w:marBottom w:val="0"/>
      <w:divBdr>
        <w:top w:val="none" w:sz="0" w:space="0" w:color="auto"/>
        <w:left w:val="none" w:sz="0" w:space="0" w:color="auto"/>
        <w:bottom w:val="none" w:sz="0" w:space="0" w:color="auto"/>
        <w:right w:val="none" w:sz="0" w:space="0" w:color="auto"/>
      </w:divBdr>
    </w:div>
    <w:div w:id="1269118558">
      <w:bodyDiv w:val="1"/>
      <w:marLeft w:val="0"/>
      <w:marRight w:val="0"/>
      <w:marTop w:val="0"/>
      <w:marBottom w:val="0"/>
      <w:divBdr>
        <w:top w:val="none" w:sz="0" w:space="0" w:color="auto"/>
        <w:left w:val="none" w:sz="0" w:space="0" w:color="auto"/>
        <w:bottom w:val="none" w:sz="0" w:space="0" w:color="auto"/>
        <w:right w:val="none" w:sz="0" w:space="0" w:color="auto"/>
      </w:divBdr>
    </w:div>
    <w:div w:id="1273242507">
      <w:bodyDiv w:val="1"/>
      <w:marLeft w:val="0"/>
      <w:marRight w:val="0"/>
      <w:marTop w:val="0"/>
      <w:marBottom w:val="0"/>
      <w:divBdr>
        <w:top w:val="none" w:sz="0" w:space="0" w:color="auto"/>
        <w:left w:val="none" w:sz="0" w:space="0" w:color="auto"/>
        <w:bottom w:val="none" w:sz="0" w:space="0" w:color="auto"/>
        <w:right w:val="none" w:sz="0" w:space="0" w:color="auto"/>
      </w:divBdr>
    </w:div>
    <w:div w:id="1275550556">
      <w:bodyDiv w:val="1"/>
      <w:marLeft w:val="0"/>
      <w:marRight w:val="0"/>
      <w:marTop w:val="0"/>
      <w:marBottom w:val="0"/>
      <w:divBdr>
        <w:top w:val="none" w:sz="0" w:space="0" w:color="auto"/>
        <w:left w:val="none" w:sz="0" w:space="0" w:color="auto"/>
        <w:bottom w:val="none" w:sz="0" w:space="0" w:color="auto"/>
        <w:right w:val="none" w:sz="0" w:space="0" w:color="auto"/>
      </w:divBdr>
    </w:div>
    <w:div w:id="1277906619">
      <w:bodyDiv w:val="1"/>
      <w:marLeft w:val="0"/>
      <w:marRight w:val="0"/>
      <w:marTop w:val="0"/>
      <w:marBottom w:val="0"/>
      <w:divBdr>
        <w:top w:val="none" w:sz="0" w:space="0" w:color="auto"/>
        <w:left w:val="none" w:sz="0" w:space="0" w:color="auto"/>
        <w:bottom w:val="none" w:sz="0" w:space="0" w:color="auto"/>
        <w:right w:val="none" w:sz="0" w:space="0" w:color="auto"/>
      </w:divBdr>
    </w:div>
    <w:div w:id="1278294947">
      <w:bodyDiv w:val="1"/>
      <w:marLeft w:val="0"/>
      <w:marRight w:val="0"/>
      <w:marTop w:val="0"/>
      <w:marBottom w:val="0"/>
      <w:divBdr>
        <w:top w:val="none" w:sz="0" w:space="0" w:color="auto"/>
        <w:left w:val="none" w:sz="0" w:space="0" w:color="auto"/>
        <w:bottom w:val="none" w:sz="0" w:space="0" w:color="auto"/>
        <w:right w:val="none" w:sz="0" w:space="0" w:color="auto"/>
      </w:divBdr>
    </w:div>
    <w:div w:id="1280991346">
      <w:bodyDiv w:val="1"/>
      <w:marLeft w:val="0"/>
      <w:marRight w:val="0"/>
      <w:marTop w:val="0"/>
      <w:marBottom w:val="0"/>
      <w:divBdr>
        <w:top w:val="none" w:sz="0" w:space="0" w:color="auto"/>
        <w:left w:val="none" w:sz="0" w:space="0" w:color="auto"/>
        <w:bottom w:val="none" w:sz="0" w:space="0" w:color="auto"/>
        <w:right w:val="none" w:sz="0" w:space="0" w:color="auto"/>
      </w:divBdr>
    </w:div>
    <w:div w:id="1300382396">
      <w:bodyDiv w:val="1"/>
      <w:marLeft w:val="0"/>
      <w:marRight w:val="0"/>
      <w:marTop w:val="0"/>
      <w:marBottom w:val="0"/>
      <w:divBdr>
        <w:top w:val="none" w:sz="0" w:space="0" w:color="auto"/>
        <w:left w:val="none" w:sz="0" w:space="0" w:color="auto"/>
        <w:bottom w:val="none" w:sz="0" w:space="0" w:color="auto"/>
        <w:right w:val="none" w:sz="0" w:space="0" w:color="auto"/>
      </w:divBdr>
    </w:div>
    <w:div w:id="1300918748">
      <w:bodyDiv w:val="1"/>
      <w:marLeft w:val="0"/>
      <w:marRight w:val="0"/>
      <w:marTop w:val="0"/>
      <w:marBottom w:val="0"/>
      <w:divBdr>
        <w:top w:val="none" w:sz="0" w:space="0" w:color="auto"/>
        <w:left w:val="none" w:sz="0" w:space="0" w:color="auto"/>
        <w:bottom w:val="none" w:sz="0" w:space="0" w:color="auto"/>
        <w:right w:val="none" w:sz="0" w:space="0" w:color="auto"/>
      </w:divBdr>
    </w:div>
    <w:div w:id="1300961065">
      <w:bodyDiv w:val="1"/>
      <w:marLeft w:val="0"/>
      <w:marRight w:val="0"/>
      <w:marTop w:val="0"/>
      <w:marBottom w:val="0"/>
      <w:divBdr>
        <w:top w:val="none" w:sz="0" w:space="0" w:color="auto"/>
        <w:left w:val="none" w:sz="0" w:space="0" w:color="auto"/>
        <w:bottom w:val="none" w:sz="0" w:space="0" w:color="auto"/>
        <w:right w:val="none" w:sz="0" w:space="0" w:color="auto"/>
      </w:divBdr>
    </w:div>
    <w:div w:id="1301611632">
      <w:bodyDiv w:val="1"/>
      <w:marLeft w:val="0"/>
      <w:marRight w:val="0"/>
      <w:marTop w:val="0"/>
      <w:marBottom w:val="0"/>
      <w:divBdr>
        <w:top w:val="none" w:sz="0" w:space="0" w:color="auto"/>
        <w:left w:val="none" w:sz="0" w:space="0" w:color="auto"/>
        <w:bottom w:val="none" w:sz="0" w:space="0" w:color="auto"/>
        <w:right w:val="none" w:sz="0" w:space="0" w:color="auto"/>
      </w:divBdr>
    </w:div>
    <w:div w:id="1302079500">
      <w:bodyDiv w:val="1"/>
      <w:marLeft w:val="0"/>
      <w:marRight w:val="0"/>
      <w:marTop w:val="0"/>
      <w:marBottom w:val="0"/>
      <w:divBdr>
        <w:top w:val="none" w:sz="0" w:space="0" w:color="auto"/>
        <w:left w:val="none" w:sz="0" w:space="0" w:color="auto"/>
        <w:bottom w:val="none" w:sz="0" w:space="0" w:color="auto"/>
        <w:right w:val="none" w:sz="0" w:space="0" w:color="auto"/>
      </w:divBdr>
    </w:div>
    <w:div w:id="1304846442">
      <w:bodyDiv w:val="1"/>
      <w:marLeft w:val="0"/>
      <w:marRight w:val="0"/>
      <w:marTop w:val="0"/>
      <w:marBottom w:val="0"/>
      <w:divBdr>
        <w:top w:val="none" w:sz="0" w:space="0" w:color="auto"/>
        <w:left w:val="none" w:sz="0" w:space="0" w:color="auto"/>
        <w:bottom w:val="none" w:sz="0" w:space="0" w:color="auto"/>
        <w:right w:val="none" w:sz="0" w:space="0" w:color="auto"/>
      </w:divBdr>
    </w:div>
    <w:div w:id="1306743952">
      <w:bodyDiv w:val="1"/>
      <w:marLeft w:val="0"/>
      <w:marRight w:val="0"/>
      <w:marTop w:val="0"/>
      <w:marBottom w:val="0"/>
      <w:divBdr>
        <w:top w:val="none" w:sz="0" w:space="0" w:color="auto"/>
        <w:left w:val="none" w:sz="0" w:space="0" w:color="auto"/>
        <w:bottom w:val="none" w:sz="0" w:space="0" w:color="auto"/>
        <w:right w:val="none" w:sz="0" w:space="0" w:color="auto"/>
      </w:divBdr>
    </w:div>
    <w:div w:id="1310209423">
      <w:bodyDiv w:val="1"/>
      <w:marLeft w:val="0"/>
      <w:marRight w:val="0"/>
      <w:marTop w:val="0"/>
      <w:marBottom w:val="0"/>
      <w:divBdr>
        <w:top w:val="none" w:sz="0" w:space="0" w:color="auto"/>
        <w:left w:val="none" w:sz="0" w:space="0" w:color="auto"/>
        <w:bottom w:val="none" w:sz="0" w:space="0" w:color="auto"/>
        <w:right w:val="none" w:sz="0" w:space="0" w:color="auto"/>
      </w:divBdr>
    </w:div>
    <w:div w:id="1311792182">
      <w:bodyDiv w:val="1"/>
      <w:marLeft w:val="0"/>
      <w:marRight w:val="0"/>
      <w:marTop w:val="0"/>
      <w:marBottom w:val="0"/>
      <w:divBdr>
        <w:top w:val="none" w:sz="0" w:space="0" w:color="auto"/>
        <w:left w:val="none" w:sz="0" w:space="0" w:color="auto"/>
        <w:bottom w:val="none" w:sz="0" w:space="0" w:color="auto"/>
        <w:right w:val="none" w:sz="0" w:space="0" w:color="auto"/>
      </w:divBdr>
    </w:div>
    <w:div w:id="1313485326">
      <w:bodyDiv w:val="1"/>
      <w:marLeft w:val="0"/>
      <w:marRight w:val="0"/>
      <w:marTop w:val="0"/>
      <w:marBottom w:val="0"/>
      <w:divBdr>
        <w:top w:val="none" w:sz="0" w:space="0" w:color="auto"/>
        <w:left w:val="none" w:sz="0" w:space="0" w:color="auto"/>
        <w:bottom w:val="none" w:sz="0" w:space="0" w:color="auto"/>
        <w:right w:val="none" w:sz="0" w:space="0" w:color="auto"/>
      </w:divBdr>
    </w:div>
    <w:div w:id="1313944812">
      <w:bodyDiv w:val="1"/>
      <w:marLeft w:val="0"/>
      <w:marRight w:val="0"/>
      <w:marTop w:val="0"/>
      <w:marBottom w:val="0"/>
      <w:divBdr>
        <w:top w:val="none" w:sz="0" w:space="0" w:color="auto"/>
        <w:left w:val="none" w:sz="0" w:space="0" w:color="auto"/>
        <w:bottom w:val="none" w:sz="0" w:space="0" w:color="auto"/>
        <w:right w:val="none" w:sz="0" w:space="0" w:color="auto"/>
      </w:divBdr>
    </w:div>
    <w:div w:id="1315648701">
      <w:bodyDiv w:val="1"/>
      <w:marLeft w:val="0"/>
      <w:marRight w:val="0"/>
      <w:marTop w:val="0"/>
      <w:marBottom w:val="0"/>
      <w:divBdr>
        <w:top w:val="none" w:sz="0" w:space="0" w:color="auto"/>
        <w:left w:val="none" w:sz="0" w:space="0" w:color="auto"/>
        <w:bottom w:val="none" w:sz="0" w:space="0" w:color="auto"/>
        <w:right w:val="none" w:sz="0" w:space="0" w:color="auto"/>
      </w:divBdr>
    </w:div>
    <w:div w:id="1316495797">
      <w:bodyDiv w:val="1"/>
      <w:marLeft w:val="0"/>
      <w:marRight w:val="0"/>
      <w:marTop w:val="0"/>
      <w:marBottom w:val="0"/>
      <w:divBdr>
        <w:top w:val="none" w:sz="0" w:space="0" w:color="auto"/>
        <w:left w:val="none" w:sz="0" w:space="0" w:color="auto"/>
        <w:bottom w:val="none" w:sz="0" w:space="0" w:color="auto"/>
        <w:right w:val="none" w:sz="0" w:space="0" w:color="auto"/>
      </w:divBdr>
    </w:div>
    <w:div w:id="1316564920">
      <w:bodyDiv w:val="1"/>
      <w:marLeft w:val="0"/>
      <w:marRight w:val="0"/>
      <w:marTop w:val="0"/>
      <w:marBottom w:val="0"/>
      <w:divBdr>
        <w:top w:val="none" w:sz="0" w:space="0" w:color="auto"/>
        <w:left w:val="none" w:sz="0" w:space="0" w:color="auto"/>
        <w:bottom w:val="none" w:sz="0" w:space="0" w:color="auto"/>
        <w:right w:val="none" w:sz="0" w:space="0" w:color="auto"/>
      </w:divBdr>
    </w:div>
    <w:div w:id="1316763875">
      <w:bodyDiv w:val="1"/>
      <w:marLeft w:val="0"/>
      <w:marRight w:val="0"/>
      <w:marTop w:val="0"/>
      <w:marBottom w:val="0"/>
      <w:divBdr>
        <w:top w:val="none" w:sz="0" w:space="0" w:color="auto"/>
        <w:left w:val="none" w:sz="0" w:space="0" w:color="auto"/>
        <w:bottom w:val="none" w:sz="0" w:space="0" w:color="auto"/>
        <w:right w:val="none" w:sz="0" w:space="0" w:color="auto"/>
      </w:divBdr>
    </w:div>
    <w:div w:id="1317144441">
      <w:bodyDiv w:val="1"/>
      <w:marLeft w:val="0"/>
      <w:marRight w:val="0"/>
      <w:marTop w:val="0"/>
      <w:marBottom w:val="0"/>
      <w:divBdr>
        <w:top w:val="none" w:sz="0" w:space="0" w:color="auto"/>
        <w:left w:val="none" w:sz="0" w:space="0" w:color="auto"/>
        <w:bottom w:val="none" w:sz="0" w:space="0" w:color="auto"/>
        <w:right w:val="none" w:sz="0" w:space="0" w:color="auto"/>
      </w:divBdr>
    </w:div>
    <w:div w:id="1319185735">
      <w:bodyDiv w:val="1"/>
      <w:marLeft w:val="0"/>
      <w:marRight w:val="0"/>
      <w:marTop w:val="0"/>
      <w:marBottom w:val="0"/>
      <w:divBdr>
        <w:top w:val="none" w:sz="0" w:space="0" w:color="auto"/>
        <w:left w:val="none" w:sz="0" w:space="0" w:color="auto"/>
        <w:bottom w:val="none" w:sz="0" w:space="0" w:color="auto"/>
        <w:right w:val="none" w:sz="0" w:space="0" w:color="auto"/>
      </w:divBdr>
    </w:div>
    <w:div w:id="1320839529">
      <w:bodyDiv w:val="1"/>
      <w:marLeft w:val="0"/>
      <w:marRight w:val="0"/>
      <w:marTop w:val="0"/>
      <w:marBottom w:val="0"/>
      <w:divBdr>
        <w:top w:val="none" w:sz="0" w:space="0" w:color="auto"/>
        <w:left w:val="none" w:sz="0" w:space="0" w:color="auto"/>
        <w:bottom w:val="none" w:sz="0" w:space="0" w:color="auto"/>
        <w:right w:val="none" w:sz="0" w:space="0" w:color="auto"/>
      </w:divBdr>
    </w:div>
    <w:div w:id="1322463229">
      <w:bodyDiv w:val="1"/>
      <w:marLeft w:val="0"/>
      <w:marRight w:val="0"/>
      <w:marTop w:val="0"/>
      <w:marBottom w:val="0"/>
      <w:divBdr>
        <w:top w:val="none" w:sz="0" w:space="0" w:color="auto"/>
        <w:left w:val="none" w:sz="0" w:space="0" w:color="auto"/>
        <w:bottom w:val="none" w:sz="0" w:space="0" w:color="auto"/>
        <w:right w:val="none" w:sz="0" w:space="0" w:color="auto"/>
      </w:divBdr>
    </w:div>
    <w:div w:id="1324504602">
      <w:bodyDiv w:val="1"/>
      <w:marLeft w:val="0"/>
      <w:marRight w:val="0"/>
      <w:marTop w:val="0"/>
      <w:marBottom w:val="0"/>
      <w:divBdr>
        <w:top w:val="none" w:sz="0" w:space="0" w:color="auto"/>
        <w:left w:val="none" w:sz="0" w:space="0" w:color="auto"/>
        <w:bottom w:val="none" w:sz="0" w:space="0" w:color="auto"/>
        <w:right w:val="none" w:sz="0" w:space="0" w:color="auto"/>
      </w:divBdr>
    </w:div>
    <w:div w:id="1336306751">
      <w:bodyDiv w:val="1"/>
      <w:marLeft w:val="0"/>
      <w:marRight w:val="0"/>
      <w:marTop w:val="0"/>
      <w:marBottom w:val="0"/>
      <w:divBdr>
        <w:top w:val="none" w:sz="0" w:space="0" w:color="auto"/>
        <w:left w:val="none" w:sz="0" w:space="0" w:color="auto"/>
        <w:bottom w:val="none" w:sz="0" w:space="0" w:color="auto"/>
        <w:right w:val="none" w:sz="0" w:space="0" w:color="auto"/>
      </w:divBdr>
    </w:div>
    <w:div w:id="1338534797">
      <w:bodyDiv w:val="1"/>
      <w:marLeft w:val="0"/>
      <w:marRight w:val="0"/>
      <w:marTop w:val="0"/>
      <w:marBottom w:val="0"/>
      <w:divBdr>
        <w:top w:val="none" w:sz="0" w:space="0" w:color="auto"/>
        <w:left w:val="none" w:sz="0" w:space="0" w:color="auto"/>
        <w:bottom w:val="none" w:sz="0" w:space="0" w:color="auto"/>
        <w:right w:val="none" w:sz="0" w:space="0" w:color="auto"/>
      </w:divBdr>
    </w:div>
    <w:div w:id="1340347869">
      <w:bodyDiv w:val="1"/>
      <w:marLeft w:val="0"/>
      <w:marRight w:val="0"/>
      <w:marTop w:val="0"/>
      <w:marBottom w:val="0"/>
      <w:divBdr>
        <w:top w:val="none" w:sz="0" w:space="0" w:color="auto"/>
        <w:left w:val="none" w:sz="0" w:space="0" w:color="auto"/>
        <w:bottom w:val="none" w:sz="0" w:space="0" w:color="auto"/>
        <w:right w:val="none" w:sz="0" w:space="0" w:color="auto"/>
      </w:divBdr>
    </w:div>
    <w:div w:id="1348289246">
      <w:bodyDiv w:val="1"/>
      <w:marLeft w:val="0"/>
      <w:marRight w:val="0"/>
      <w:marTop w:val="0"/>
      <w:marBottom w:val="0"/>
      <w:divBdr>
        <w:top w:val="none" w:sz="0" w:space="0" w:color="auto"/>
        <w:left w:val="none" w:sz="0" w:space="0" w:color="auto"/>
        <w:bottom w:val="none" w:sz="0" w:space="0" w:color="auto"/>
        <w:right w:val="none" w:sz="0" w:space="0" w:color="auto"/>
      </w:divBdr>
    </w:div>
    <w:div w:id="1348823498">
      <w:bodyDiv w:val="1"/>
      <w:marLeft w:val="0"/>
      <w:marRight w:val="0"/>
      <w:marTop w:val="0"/>
      <w:marBottom w:val="0"/>
      <w:divBdr>
        <w:top w:val="none" w:sz="0" w:space="0" w:color="auto"/>
        <w:left w:val="none" w:sz="0" w:space="0" w:color="auto"/>
        <w:bottom w:val="none" w:sz="0" w:space="0" w:color="auto"/>
        <w:right w:val="none" w:sz="0" w:space="0" w:color="auto"/>
      </w:divBdr>
    </w:div>
    <w:div w:id="1349676674">
      <w:bodyDiv w:val="1"/>
      <w:marLeft w:val="0"/>
      <w:marRight w:val="0"/>
      <w:marTop w:val="0"/>
      <w:marBottom w:val="0"/>
      <w:divBdr>
        <w:top w:val="none" w:sz="0" w:space="0" w:color="auto"/>
        <w:left w:val="none" w:sz="0" w:space="0" w:color="auto"/>
        <w:bottom w:val="none" w:sz="0" w:space="0" w:color="auto"/>
        <w:right w:val="none" w:sz="0" w:space="0" w:color="auto"/>
      </w:divBdr>
    </w:div>
    <w:div w:id="1349941717">
      <w:bodyDiv w:val="1"/>
      <w:marLeft w:val="0"/>
      <w:marRight w:val="0"/>
      <w:marTop w:val="0"/>
      <w:marBottom w:val="0"/>
      <w:divBdr>
        <w:top w:val="none" w:sz="0" w:space="0" w:color="auto"/>
        <w:left w:val="none" w:sz="0" w:space="0" w:color="auto"/>
        <w:bottom w:val="none" w:sz="0" w:space="0" w:color="auto"/>
        <w:right w:val="none" w:sz="0" w:space="0" w:color="auto"/>
      </w:divBdr>
    </w:div>
    <w:div w:id="1352294925">
      <w:bodyDiv w:val="1"/>
      <w:marLeft w:val="0"/>
      <w:marRight w:val="0"/>
      <w:marTop w:val="0"/>
      <w:marBottom w:val="0"/>
      <w:divBdr>
        <w:top w:val="none" w:sz="0" w:space="0" w:color="auto"/>
        <w:left w:val="none" w:sz="0" w:space="0" w:color="auto"/>
        <w:bottom w:val="none" w:sz="0" w:space="0" w:color="auto"/>
        <w:right w:val="none" w:sz="0" w:space="0" w:color="auto"/>
      </w:divBdr>
    </w:div>
    <w:div w:id="1353528679">
      <w:bodyDiv w:val="1"/>
      <w:marLeft w:val="0"/>
      <w:marRight w:val="0"/>
      <w:marTop w:val="0"/>
      <w:marBottom w:val="0"/>
      <w:divBdr>
        <w:top w:val="none" w:sz="0" w:space="0" w:color="auto"/>
        <w:left w:val="none" w:sz="0" w:space="0" w:color="auto"/>
        <w:bottom w:val="none" w:sz="0" w:space="0" w:color="auto"/>
        <w:right w:val="none" w:sz="0" w:space="0" w:color="auto"/>
      </w:divBdr>
    </w:div>
    <w:div w:id="1354652451">
      <w:bodyDiv w:val="1"/>
      <w:marLeft w:val="0"/>
      <w:marRight w:val="0"/>
      <w:marTop w:val="0"/>
      <w:marBottom w:val="0"/>
      <w:divBdr>
        <w:top w:val="none" w:sz="0" w:space="0" w:color="auto"/>
        <w:left w:val="none" w:sz="0" w:space="0" w:color="auto"/>
        <w:bottom w:val="none" w:sz="0" w:space="0" w:color="auto"/>
        <w:right w:val="none" w:sz="0" w:space="0" w:color="auto"/>
      </w:divBdr>
    </w:div>
    <w:div w:id="1357806083">
      <w:bodyDiv w:val="1"/>
      <w:marLeft w:val="0"/>
      <w:marRight w:val="0"/>
      <w:marTop w:val="0"/>
      <w:marBottom w:val="0"/>
      <w:divBdr>
        <w:top w:val="none" w:sz="0" w:space="0" w:color="auto"/>
        <w:left w:val="none" w:sz="0" w:space="0" w:color="auto"/>
        <w:bottom w:val="none" w:sz="0" w:space="0" w:color="auto"/>
        <w:right w:val="none" w:sz="0" w:space="0" w:color="auto"/>
      </w:divBdr>
    </w:div>
    <w:div w:id="1360231706">
      <w:bodyDiv w:val="1"/>
      <w:marLeft w:val="0"/>
      <w:marRight w:val="0"/>
      <w:marTop w:val="0"/>
      <w:marBottom w:val="0"/>
      <w:divBdr>
        <w:top w:val="none" w:sz="0" w:space="0" w:color="auto"/>
        <w:left w:val="none" w:sz="0" w:space="0" w:color="auto"/>
        <w:bottom w:val="none" w:sz="0" w:space="0" w:color="auto"/>
        <w:right w:val="none" w:sz="0" w:space="0" w:color="auto"/>
      </w:divBdr>
    </w:div>
    <w:div w:id="1364014764">
      <w:bodyDiv w:val="1"/>
      <w:marLeft w:val="0"/>
      <w:marRight w:val="0"/>
      <w:marTop w:val="0"/>
      <w:marBottom w:val="0"/>
      <w:divBdr>
        <w:top w:val="none" w:sz="0" w:space="0" w:color="auto"/>
        <w:left w:val="none" w:sz="0" w:space="0" w:color="auto"/>
        <w:bottom w:val="none" w:sz="0" w:space="0" w:color="auto"/>
        <w:right w:val="none" w:sz="0" w:space="0" w:color="auto"/>
      </w:divBdr>
    </w:div>
    <w:div w:id="1367024856">
      <w:bodyDiv w:val="1"/>
      <w:marLeft w:val="0"/>
      <w:marRight w:val="0"/>
      <w:marTop w:val="0"/>
      <w:marBottom w:val="0"/>
      <w:divBdr>
        <w:top w:val="none" w:sz="0" w:space="0" w:color="auto"/>
        <w:left w:val="none" w:sz="0" w:space="0" w:color="auto"/>
        <w:bottom w:val="none" w:sz="0" w:space="0" w:color="auto"/>
        <w:right w:val="none" w:sz="0" w:space="0" w:color="auto"/>
      </w:divBdr>
    </w:div>
    <w:div w:id="1367563649">
      <w:bodyDiv w:val="1"/>
      <w:marLeft w:val="0"/>
      <w:marRight w:val="0"/>
      <w:marTop w:val="0"/>
      <w:marBottom w:val="0"/>
      <w:divBdr>
        <w:top w:val="none" w:sz="0" w:space="0" w:color="auto"/>
        <w:left w:val="none" w:sz="0" w:space="0" w:color="auto"/>
        <w:bottom w:val="none" w:sz="0" w:space="0" w:color="auto"/>
        <w:right w:val="none" w:sz="0" w:space="0" w:color="auto"/>
      </w:divBdr>
    </w:div>
    <w:div w:id="1373773992">
      <w:bodyDiv w:val="1"/>
      <w:marLeft w:val="0"/>
      <w:marRight w:val="0"/>
      <w:marTop w:val="0"/>
      <w:marBottom w:val="0"/>
      <w:divBdr>
        <w:top w:val="none" w:sz="0" w:space="0" w:color="auto"/>
        <w:left w:val="none" w:sz="0" w:space="0" w:color="auto"/>
        <w:bottom w:val="none" w:sz="0" w:space="0" w:color="auto"/>
        <w:right w:val="none" w:sz="0" w:space="0" w:color="auto"/>
      </w:divBdr>
    </w:div>
    <w:div w:id="1376810034">
      <w:bodyDiv w:val="1"/>
      <w:marLeft w:val="0"/>
      <w:marRight w:val="0"/>
      <w:marTop w:val="0"/>
      <w:marBottom w:val="0"/>
      <w:divBdr>
        <w:top w:val="none" w:sz="0" w:space="0" w:color="auto"/>
        <w:left w:val="none" w:sz="0" w:space="0" w:color="auto"/>
        <w:bottom w:val="none" w:sz="0" w:space="0" w:color="auto"/>
        <w:right w:val="none" w:sz="0" w:space="0" w:color="auto"/>
      </w:divBdr>
    </w:div>
    <w:div w:id="1378628620">
      <w:bodyDiv w:val="1"/>
      <w:marLeft w:val="0"/>
      <w:marRight w:val="0"/>
      <w:marTop w:val="0"/>
      <w:marBottom w:val="0"/>
      <w:divBdr>
        <w:top w:val="none" w:sz="0" w:space="0" w:color="auto"/>
        <w:left w:val="none" w:sz="0" w:space="0" w:color="auto"/>
        <w:bottom w:val="none" w:sz="0" w:space="0" w:color="auto"/>
        <w:right w:val="none" w:sz="0" w:space="0" w:color="auto"/>
      </w:divBdr>
    </w:div>
    <w:div w:id="1380937645">
      <w:bodyDiv w:val="1"/>
      <w:marLeft w:val="0"/>
      <w:marRight w:val="0"/>
      <w:marTop w:val="0"/>
      <w:marBottom w:val="0"/>
      <w:divBdr>
        <w:top w:val="none" w:sz="0" w:space="0" w:color="auto"/>
        <w:left w:val="none" w:sz="0" w:space="0" w:color="auto"/>
        <w:bottom w:val="none" w:sz="0" w:space="0" w:color="auto"/>
        <w:right w:val="none" w:sz="0" w:space="0" w:color="auto"/>
      </w:divBdr>
    </w:div>
    <w:div w:id="1382485913">
      <w:bodyDiv w:val="1"/>
      <w:marLeft w:val="0"/>
      <w:marRight w:val="0"/>
      <w:marTop w:val="0"/>
      <w:marBottom w:val="0"/>
      <w:divBdr>
        <w:top w:val="none" w:sz="0" w:space="0" w:color="auto"/>
        <w:left w:val="none" w:sz="0" w:space="0" w:color="auto"/>
        <w:bottom w:val="none" w:sz="0" w:space="0" w:color="auto"/>
        <w:right w:val="none" w:sz="0" w:space="0" w:color="auto"/>
      </w:divBdr>
    </w:div>
    <w:div w:id="1383480233">
      <w:bodyDiv w:val="1"/>
      <w:marLeft w:val="0"/>
      <w:marRight w:val="0"/>
      <w:marTop w:val="0"/>
      <w:marBottom w:val="0"/>
      <w:divBdr>
        <w:top w:val="none" w:sz="0" w:space="0" w:color="auto"/>
        <w:left w:val="none" w:sz="0" w:space="0" w:color="auto"/>
        <w:bottom w:val="none" w:sz="0" w:space="0" w:color="auto"/>
        <w:right w:val="none" w:sz="0" w:space="0" w:color="auto"/>
      </w:divBdr>
    </w:div>
    <w:div w:id="1387987938">
      <w:bodyDiv w:val="1"/>
      <w:marLeft w:val="0"/>
      <w:marRight w:val="0"/>
      <w:marTop w:val="0"/>
      <w:marBottom w:val="0"/>
      <w:divBdr>
        <w:top w:val="none" w:sz="0" w:space="0" w:color="auto"/>
        <w:left w:val="none" w:sz="0" w:space="0" w:color="auto"/>
        <w:bottom w:val="none" w:sz="0" w:space="0" w:color="auto"/>
        <w:right w:val="none" w:sz="0" w:space="0" w:color="auto"/>
      </w:divBdr>
    </w:div>
    <w:div w:id="1388450834">
      <w:bodyDiv w:val="1"/>
      <w:marLeft w:val="0"/>
      <w:marRight w:val="0"/>
      <w:marTop w:val="0"/>
      <w:marBottom w:val="0"/>
      <w:divBdr>
        <w:top w:val="none" w:sz="0" w:space="0" w:color="auto"/>
        <w:left w:val="none" w:sz="0" w:space="0" w:color="auto"/>
        <w:bottom w:val="none" w:sz="0" w:space="0" w:color="auto"/>
        <w:right w:val="none" w:sz="0" w:space="0" w:color="auto"/>
      </w:divBdr>
    </w:div>
    <w:div w:id="1388800911">
      <w:bodyDiv w:val="1"/>
      <w:marLeft w:val="0"/>
      <w:marRight w:val="0"/>
      <w:marTop w:val="0"/>
      <w:marBottom w:val="0"/>
      <w:divBdr>
        <w:top w:val="none" w:sz="0" w:space="0" w:color="auto"/>
        <w:left w:val="none" w:sz="0" w:space="0" w:color="auto"/>
        <w:bottom w:val="none" w:sz="0" w:space="0" w:color="auto"/>
        <w:right w:val="none" w:sz="0" w:space="0" w:color="auto"/>
      </w:divBdr>
    </w:div>
    <w:div w:id="1389259516">
      <w:bodyDiv w:val="1"/>
      <w:marLeft w:val="0"/>
      <w:marRight w:val="0"/>
      <w:marTop w:val="0"/>
      <w:marBottom w:val="0"/>
      <w:divBdr>
        <w:top w:val="none" w:sz="0" w:space="0" w:color="auto"/>
        <w:left w:val="none" w:sz="0" w:space="0" w:color="auto"/>
        <w:bottom w:val="none" w:sz="0" w:space="0" w:color="auto"/>
        <w:right w:val="none" w:sz="0" w:space="0" w:color="auto"/>
      </w:divBdr>
    </w:div>
    <w:div w:id="1390688151">
      <w:bodyDiv w:val="1"/>
      <w:marLeft w:val="0"/>
      <w:marRight w:val="0"/>
      <w:marTop w:val="0"/>
      <w:marBottom w:val="0"/>
      <w:divBdr>
        <w:top w:val="none" w:sz="0" w:space="0" w:color="auto"/>
        <w:left w:val="none" w:sz="0" w:space="0" w:color="auto"/>
        <w:bottom w:val="none" w:sz="0" w:space="0" w:color="auto"/>
        <w:right w:val="none" w:sz="0" w:space="0" w:color="auto"/>
      </w:divBdr>
    </w:div>
    <w:div w:id="1390954038">
      <w:bodyDiv w:val="1"/>
      <w:marLeft w:val="0"/>
      <w:marRight w:val="0"/>
      <w:marTop w:val="0"/>
      <w:marBottom w:val="0"/>
      <w:divBdr>
        <w:top w:val="none" w:sz="0" w:space="0" w:color="auto"/>
        <w:left w:val="none" w:sz="0" w:space="0" w:color="auto"/>
        <w:bottom w:val="none" w:sz="0" w:space="0" w:color="auto"/>
        <w:right w:val="none" w:sz="0" w:space="0" w:color="auto"/>
      </w:divBdr>
    </w:div>
    <w:div w:id="1397581383">
      <w:bodyDiv w:val="1"/>
      <w:marLeft w:val="0"/>
      <w:marRight w:val="0"/>
      <w:marTop w:val="0"/>
      <w:marBottom w:val="0"/>
      <w:divBdr>
        <w:top w:val="none" w:sz="0" w:space="0" w:color="auto"/>
        <w:left w:val="none" w:sz="0" w:space="0" w:color="auto"/>
        <w:bottom w:val="none" w:sz="0" w:space="0" w:color="auto"/>
        <w:right w:val="none" w:sz="0" w:space="0" w:color="auto"/>
      </w:divBdr>
    </w:div>
    <w:div w:id="1401903422">
      <w:bodyDiv w:val="1"/>
      <w:marLeft w:val="0"/>
      <w:marRight w:val="0"/>
      <w:marTop w:val="0"/>
      <w:marBottom w:val="0"/>
      <w:divBdr>
        <w:top w:val="none" w:sz="0" w:space="0" w:color="auto"/>
        <w:left w:val="none" w:sz="0" w:space="0" w:color="auto"/>
        <w:bottom w:val="none" w:sz="0" w:space="0" w:color="auto"/>
        <w:right w:val="none" w:sz="0" w:space="0" w:color="auto"/>
      </w:divBdr>
    </w:div>
    <w:div w:id="1403018017">
      <w:bodyDiv w:val="1"/>
      <w:marLeft w:val="0"/>
      <w:marRight w:val="0"/>
      <w:marTop w:val="0"/>
      <w:marBottom w:val="0"/>
      <w:divBdr>
        <w:top w:val="none" w:sz="0" w:space="0" w:color="auto"/>
        <w:left w:val="none" w:sz="0" w:space="0" w:color="auto"/>
        <w:bottom w:val="none" w:sz="0" w:space="0" w:color="auto"/>
        <w:right w:val="none" w:sz="0" w:space="0" w:color="auto"/>
      </w:divBdr>
    </w:div>
    <w:div w:id="140425629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05689881">
      <w:bodyDiv w:val="1"/>
      <w:marLeft w:val="0"/>
      <w:marRight w:val="0"/>
      <w:marTop w:val="0"/>
      <w:marBottom w:val="0"/>
      <w:divBdr>
        <w:top w:val="none" w:sz="0" w:space="0" w:color="auto"/>
        <w:left w:val="none" w:sz="0" w:space="0" w:color="auto"/>
        <w:bottom w:val="none" w:sz="0" w:space="0" w:color="auto"/>
        <w:right w:val="none" w:sz="0" w:space="0" w:color="auto"/>
      </w:divBdr>
    </w:div>
    <w:div w:id="1406563108">
      <w:bodyDiv w:val="1"/>
      <w:marLeft w:val="0"/>
      <w:marRight w:val="0"/>
      <w:marTop w:val="0"/>
      <w:marBottom w:val="0"/>
      <w:divBdr>
        <w:top w:val="none" w:sz="0" w:space="0" w:color="auto"/>
        <w:left w:val="none" w:sz="0" w:space="0" w:color="auto"/>
        <w:bottom w:val="none" w:sz="0" w:space="0" w:color="auto"/>
        <w:right w:val="none" w:sz="0" w:space="0" w:color="auto"/>
      </w:divBdr>
    </w:div>
    <w:div w:id="1408844349">
      <w:bodyDiv w:val="1"/>
      <w:marLeft w:val="0"/>
      <w:marRight w:val="0"/>
      <w:marTop w:val="0"/>
      <w:marBottom w:val="0"/>
      <w:divBdr>
        <w:top w:val="none" w:sz="0" w:space="0" w:color="auto"/>
        <w:left w:val="none" w:sz="0" w:space="0" w:color="auto"/>
        <w:bottom w:val="none" w:sz="0" w:space="0" w:color="auto"/>
        <w:right w:val="none" w:sz="0" w:space="0" w:color="auto"/>
      </w:divBdr>
    </w:div>
    <w:div w:id="1412392309">
      <w:bodyDiv w:val="1"/>
      <w:marLeft w:val="0"/>
      <w:marRight w:val="0"/>
      <w:marTop w:val="0"/>
      <w:marBottom w:val="0"/>
      <w:divBdr>
        <w:top w:val="none" w:sz="0" w:space="0" w:color="auto"/>
        <w:left w:val="none" w:sz="0" w:space="0" w:color="auto"/>
        <w:bottom w:val="none" w:sz="0" w:space="0" w:color="auto"/>
        <w:right w:val="none" w:sz="0" w:space="0" w:color="auto"/>
      </w:divBdr>
    </w:div>
    <w:div w:id="1419641414">
      <w:bodyDiv w:val="1"/>
      <w:marLeft w:val="0"/>
      <w:marRight w:val="0"/>
      <w:marTop w:val="0"/>
      <w:marBottom w:val="0"/>
      <w:divBdr>
        <w:top w:val="none" w:sz="0" w:space="0" w:color="auto"/>
        <w:left w:val="none" w:sz="0" w:space="0" w:color="auto"/>
        <w:bottom w:val="none" w:sz="0" w:space="0" w:color="auto"/>
        <w:right w:val="none" w:sz="0" w:space="0" w:color="auto"/>
      </w:divBdr>
    </w:div>
    <w:div w:id="1425226534">
      <w:bodyDiv w:val="1"/>
      <w:marLeft w:val="0"/>
      <w:marRight w:val="0"/>
      <w:marTop w:val="0"/>
      <w:marBottom w:val="0"/>
      <w:divBdr>
        <w:top w:val="none" w:sz="0" w:space="0" w:color="auto"/>
        <w:left w:val="none" w:sz="0" w:space="0" w:color="auto"/>
        <w:bottom w:val="none" w:sz="0" w:space="0" w:color="auto"/>
        <w:right w:val="none" w:sz="0" w:space="0" w:color="auto"/>
      </w:divBdr>
    </w:div>
    <w:div w:id="1425539900">
      <w:bodyDiv w:val="1"/>
      <w:marLeft w:val="0"/>
      <w:marRight w:val="0"/>
      <w:marTop w:val="0"/>
      <w:marBottom w:val="0"/>
      <w:divBdr>
        <w:top w:val="none" w:sz="0" w:space="0" w:color="auto"/>
        <w:left w:val="none" w:sz="0" w:space="0" w:color="auto"/>
        <w:bottom w:val="none" w:sz="0" w:space="0" w:color="auto"/>
        <w:right w:val="none" w:sz="0" w:space="0" w:color="auto"/>
      </w:divBdr>
    </w:div>
    <w:div w:id="1426535870">
      <w:bodyDiv w:val="1"/>
      <w:marLeft w:val="0"/>
      <w:marRight w:val="0"/>
      <w:marTop w:val="0"/>
      <w:marBottom w:val="0"/>
      <w:divBdr>
        <w:top w:val="none" w:sz="0" w:space="0" w:color="auto"/>
        <w:left w:val="none" w:sz="0" w:space="0" w:color="auto"/>
        <w:bottom w:val="none" w:sz="0" w:space="0" w:color="auto"/>
        <w:right w:val="none" w:sz="0" w:space="0" w:color="auto"/>
      </w:divBdr>
    </w:div>
    <w:div w:id="1427075553">
      <w:bodyDiv w:val="1"/>
      <w:marLeft w:val="0"/>
      <w:marRight w:val="0"/>
      <w:marTop w:val="0"/>
      <w:marBottom w:val="0"/>
      <w:divBdr>
        <w:top w:val="none" w:sz="0" w:space="0" w:color="auto"/>
        <w:left w:val="none" w:sz="0" w:space="0" w:color="auto"/>
        <w:bottom w:val="none" w:sz="0" w:space="0" w:color="auto"/>
        <w:right w:val="none" w:sz="0" w:space="0" w:color="auto"/>
      </w:divBdr>
    </w:div>
    <w:div w:id="1430128084">
      <w:bodyDiv w:val="1"/>
      <w:marLeft w:val="0"/>
      <w:marRight w:val="0"/>
      <w:marTop w:val="0"/>
      <w:marBottom w:val="0"/>
      <w:divBdr>
        <w:top w:val="none" w:sz="0" w:space="0" w:color="auto"/>
        <w:left w:val="none" w:sz="0" w:space="0" w:color="auto"/>
        <w:bottom w:val="none" w:sz="0" w:space="0" w:color="auto"/>
        <w:right w:val="none" w:sz="0" w:space="0" w:color="auto"/>
      </w:divBdr>
    </w:div>
    <w:div w:id="1432434471">
      <w:bodyDiv w:val="1"/>
      <w:marLeft w:val="0"/>
      <w:marRight w:val="0"/>
      <w:marTop w:val="0"/>
      <w:marBottom w:val="0"/>
      <w:divBdr>
        <w:top w:val="none" w:sz="0" w:space="0" w:color="auto"/>
        <w:left w:val="none" w:sz="0" w:space="0" w:color="auto"/>
        <w:bottom w:val="none" w:sz="0" w:space="0" w:color="auto"/>
        <w:right w:val="none" w:sz="0" w:space="0" w:color="auto"/>
      </w:divBdr>
    </w:div>
    <w:div w:id="1433554847">
      <w:bodyDiv w:val="1"/>
      <w:marLeft w:val="0"/>
      <w:marRight w:val="0"/>
      <w:marTop w:val="0"/>
      <w:marBottom w:val="0"/>
      <w:divBdr>
        <w:top w:val="none" w:sz="0" w:space="0" w:color="auto"/>
        <w:left w:val="none" w:sz="0" w:space="0" w:color="auto"/>
        <w:bottom w:val="none" w:sz="0" w:space="0" w:color="auto"/>
        <w:right w:val="none" w:sz="0" w:space="0" w:color="auto"/>
      </w:divBdr>
    </w:div>
    <w:div w:id="1436973906">
      <w:bodyDiv w:val="1"/>
      <w:marLeft w:val="0"/>
      <w:marRight w:val="0"/>
      <w:marTop w:val="0"/>
      <w:marBottom w:val="0"/>
      <w:divBdr>
        <w:top w:val="none" w:sz="0" w:space="0" w:color="auto"/>
        <w:left w:val="none" w:sz="0" w:space="0" w:color="auto"/>
        <w:bottom w:val="none" w:sz="0" w:space="0" w:color="auto"/>
        <w:right w:val="none" w:sz="0" w:space="0" w:color="auto"/>
      </w:divBdr>
    </w:div>
    <w:div w:id="1438063060">
      <w:bodyDiv w:val="1"/>
      <w:marLeft w:val="0"/>
      <w:marRight w:val="0"/>
      <w:marTop w:val="0"/>
      <w:marBottom w:val="0"/>
      <w:divBdr>
        <w:top w:val="none" w:sz="0" w:space="0" w:color="auto"/>
        <w:left w:val="none" w:sz="0" w:space="0" w:color="auto"/>
        <w:bottom w:val="none" w:sz="0" w:space="0" w:color="auto"/>
        <w:right w:val="none" w:sz="0" w:space="0" w:color="auto"/>
      </w:divBdr>
    </w:div>
    <w:div w:id="1438526352">
      <w:bodyDiv w:val="1"/>
      <w:marLeft w:val="0"/>
      <w:marRight w:val="0"/>
      <w:marTop w:val="0"/>
      <w:marBottom w:val="0"/>
      <w:divBdr>
        <w:top w:val="none" w:sz="0" w:space="0" w:color="auto"/>
        <w:left w:val="none" w:sz="0" w:space="0" w:color="auto"/>
        <w:bottom w:val="none" w:sz="0" w:space="0" w:color="auto"/>
        <w:right w:val="none" w:sz="0" w:space="0" w:color="auto"/>
      </w:divBdr>
    </w:div>
    <w:div w:id="1439643818">
      <w:bodyDiv w:val="1"/>
      <w:marLeft w:val="0"/>
      <w:marRight w:val="0"/>
      <w:marTop w:val="0"/>
      <w:marBottom w:val="0"/>
      <w:divBdr>
        <w:top w:val="none" w:sz="0" w:space="0" w:color="auto"/>
        <w:left w:val="none" w:sz="0" w:space="0" w:color="auto"/>
        <w:bottom w:val="none" w:sz="0" w:space="0" w:color="auto"/>
        <w:right w:val="none" w:sz="0" w:space="0" w:color="auto"/>
      </w:divBdr>
    </w:div>
    <w:div w:id="1443840436">
      <w:bodyDiv w:val="1"/>
      <w:marLeft w:val="0"/>
      <w:marRight w:val="0"/>
      <w:marTop w:val="0"/>
      <w:marBottom w:val="0"/>
      <w:divBdr>
        <w:top w:val="none" w:sz="0" w:space="0" w:color="auto"/>
        <w:left w:val="none" w:sz="0" w:space="0" w:color="auto"/>
        <w:bottom w:val="none" w:sz="0" w:space="0" w:color="auto"/>
        <w:right w:val="none" w:sz="0" w:space="0" w:color="auto"/>
      </w:divBdr>
    </w:div>
    <w:div w:id="1445927806">
      <w:bodyDiv w:val="1"/>
      <w:marLeft w:val="0"/>
      <w:marRight w:val="0"/>
      <w:marTop w:val="0"/>
      <w:marBottom w:val="0"/>
      <w:divBdr>
        <w:top w:val="none" w:sz="0" w:space="0" w:color="auto"/>
        <w:left w:val="none" w:sz="0" w:space="0" w:color="auto"/>
        <w:bottom w:val="none" w:sz="0" w:space="0" w:color="auto"/>
        <w:right w:val="none" w:sz="0" w:space="0" w:color="auto"/>
      </w:divBdr>
    </w:div>
    <w:div w:id="1454516490">
      <w:bodyDiv w:val="1"/>
      <w:marLeft w:val="0"/>
      <w:marRight w:val="0"/>
      <w:marTop w:val="0"/>
      <w:marBottom w:val="0"/>
      <w:divBdr>
        <w:top w:val="none" w:sz="0" w:space="0" w:color="auto"/>
        <w:left w:val="none" w:sz="0" w:space="0" w:color="auto"/>
        <w:bottom w:val="none" w:sz="0" w:space="0" w:color="auto"/>
        <w:right w:val="none" w:sz="0" w:space="0" w:color="auto"/>
      </w:divBdr>
    </w:div>
    <w:div w:id="1455976121">
      <w:bodyDiv w:val="1"/>
      <w:marLeft w:val="0"/>
      <w:marRight w:val="0"/>
      <w:marTop w:val="0"/>
      <w:marBottom w:val="0"/>
      <w:divBdr>
        <w:top w:val="none" w:sz="0" w:space="0" w:color="auto"/>
        <w:left w:val="none" w:sz="0" w:space="0" w:color="auto"/>
        <w:bottom w:val="none" w:sz="0" w:space="0" w:color="auto"/>
        <w:right w:val="none" w:sz="0" w:space="0" w:color="auto"/>
      </w:divBdr>
    </w:div>
    <w:div w:id="1456824842">
      <w:bodyDiv w:val="1"/>
      <w:marLeft w:val="0"/>
      <w:marRight w:val="0"/>
      <w:marTop w:val="0"/>
      <w:marBottom w:val="0"/>
      <w:divBdr>
        <w:top w:val="none" w:sz="0" w:space="0" w:color="auto"/>
        <w:left w:val="none" w:sz="0" w:space="0" w:color="auto"/>
        <w:bottom w:val="none" w:sz="0" w:space="0" w:color="auto"/>
        <w:right w:val="none" w:sz="0" w:space="0" w:color="auto"/>
      </w:divBdr>
    </w:div>
    <w:div w:id="1461608423">
      <w:bodyDiv w:val="1"/>
      <w:marLeft w:val="0"/>
      <w:marRight w:val="0"/>
      <w:marTop w:val="0"/>
      <w:marBottom w:val="0"/>
      <w:divBdr>
        <w:top w:val="none" w:sz="0" w:space="0" w:color="auto"/>
        <w:left w:val="none" w:sz="0" w:space="0" w:color="auto"/>
        <w:bottom w:val="none" w:sz="0" w:space="0" w:color="auto"/>
        <w:right w:val="none" w:sz="0" w:space="0" w:color="auto"/>
      </w:divBdr>
    </w:div>
    <w:div w:id="1464078205">
      <w:bodyDiv w:val="1"/>
      <w:marLeft w:val="0"/>
      <w:marRight w:val="0"/>
      <w:marTop w:val="0"/>
      <w:marBottom w:val="0"/>
      <w:divBdr>
        <w:top w:val="none" w:sz="0" w:space="0" w:color="auto"/>
        <w:left w:val="none" w:sz="0" w:space="0" w:color="auto"/>
        <w:bottom w:val="none" w:sz="0" w:space="0" w:color="auto"/>
        <w:right w:val="none" w:sz="0" w:space="0" w:color="auto"/>
      </w:divBdr>
    </w:div>
    <w:div w:id="1468235517">
      <w:bodyDiv w:val="1"/>
      <w:marLeft w:val="0"/>
      <w:marRight w:val="0"/>
      <w:marTop w:val="0"/>
      <w:marBottom w:val="0"/>
      <w:divBdr>
        <w:top w:val="none" w:sz="0" w:space="0" w:color="auto"/>
        <w:left w:val="none" w:sz="0" w:space="0" w:color="auto"/>
        <w:bottom w:val="none" w:sz="0" w:space="0" w:color="auto"/>
        <w:right w:val="none" w:sz="0" w:space="0" w:color="auto"/>
      </w:divBdr>
    </w:div>
    <w:div w:id="1468625180">
      <w:bodyDiv w:val="1"/>
      <w:marLeft w:val="0"/>
      <w:marRight w:val="0"/>
      <w:marTop w:val="0"/>
      <w:marBottom w:val="0"/>
      <w:divBdr>
        <w:top w:val="none" w:sz="0" w:space="0" w:color="auto"/>
        <w:left w:val="none" w:sz="0" w:space="0" w:color="auto"/>
        <w:bottom w:val="none" w:sz="0" w:space="0" w:color="auto"/>
        <w:right w:val="none" w:sz="0" w:space="0" w:color="auto"/>
      </w:divBdr>
    </w:div>
    <w:div w:id="1468861681">
      <w:bodyDiv w:val="1"/>
      <w:marLeft w:val="0"/>
      <w:marRight w:val="0"/>
      <w:marTop w:val="0"/>
      <w:marBottom w:val="0"/>
      <w:divBdr>
        <w:top w:val="none" w:sz="0" w:space="0" w:color="auto"/>
        <w:left w:val="none" w:sz="0" w:space="0" w:color="auto"/>
        <w:bottom w:val="none" w:sz="0" w:space="0" w:color="auto"/>
        <w:right w:val="none" w:sz="0" w:space="0" w:color="auto"/>
      </w:divBdr>
    </w:div>
    <w:div w:id="1474061633">
      <w:bodyDiv w:val="1"/>
      <w:marLeft w:val="0"/>
      <w:marRight w:val="0"/>
      <w:marTop w:val="0"/>
      <w:marBottom w:val="0"/>
      <w:divBdr>
        <w:top w:val="none" w:sz="0" w:space="0" w:color="auto"/>
        <w:left w:val="none" w:sz="0" w:space="0" w:color="auto"/>
        <w:bottom w:val="none" w:sz="0" w:space="0" w:color="auto"/>
        <w:right w:val="none" w:sz="0" w:space="0" w:color="auto"/>
      </w:divBdr>
    </w:div>
    <w:div w:id="1477189063">
      <w:bodyDiv w:val="1"/>
      <w:marLeft w:val="0"/>
      <w:marRight w:val="0"/>
      <w:marTop w:val="0"/>
      <w:marBottom w:val="0"/>
      <w:divBdr>
        <w:top w:val="none" w:sz="0" w:space="0" w:color="auto"/>
        <w:left w:val="none" w:sz="0" w:space="0" w:color="auto"/>
        <w:bottom w:val="none" w:sz="0" w:space="0" w:color="auto"/>
        <w:right w:val="none" w:sz="0" w:space="0" w:color="auto"/>
      </w:divBdr>
    </w:div>
    <w:div w:id="1477718025">
      <w:bodyDiv w:val="1"/>
      <w:marLeft w:val="0"/>
      <w:marRight w:val="0"/>
      <w:marTop w:val="0"/>
      <w:marBottom w:val="0"/>
      <w:divBdr>
        <w:top w:val="none" w:sz="0" w:space="0" w:color="auto"/>
        <w:left w:val="none" w:sz="0" w:space="0" w:color="auto"/>
        <w:bottom w:val="none" w:sz="0" w:space="0" w:color="auto"/>
        <w:right w:val="none" w:sz="0" w:space="0" w:color="auto"/>
      </w:divBdr>
    </w:div>
    <w:div w:id="1479687703">
      <w:bodyDiv w:val="1"/>
      <w:marLeft w:val="0"/>
      <w:marRight w:val="0"/>
      <w:marTop w:val="0"/>
      <w:marBottom w:val="0"/>
      <w:divBdr>
        <w:top w:val="none" w:sz="0" w:space="0" w:color="auto"/>
        <w:left w:val="none" w:sz="0" w:space="0" w:color="auto"/>
        <w:bottom w:val="none" w:sz="0" w:space="0" w:color="auto"/>
        <w:right w:val="none" w:sz="0" w:space="0" w:color="auto"/>
      </w:divBdr>
    </w:div>
    <w:div w:id="1481071897">
      <w:bodyDiv w:val="1"/>
      <w:marLeft w:val="0"/>
      <w:marRight w:val="0"/>
      <w:marTop w:val="0"/>
      <w:marBottom w:val="0"/>
      <w:divBdr>
        <w:top w:val="none" w:sz="0" w:space="0" w:color="auto"/>
        <w:left w:val="none" w:sz="0" w:space="0" w:color="auto"/>
        <w:bottom w:val="none" w:sz="0" w:space="0" w:color="auto"/>
        <w:right w:val="none" w:sz="0" w:space="0" w:color="auto"/>
      </w:divBdr>
    </w:div>
    <w:div w:id="1483697952">
      <w:bodyDiv w:val="1"/>
      <w:marLeft w:val="0"/>
      <w:marRight w:val="0"/>
      <w:marTop w:val="0"/>
      <w:marBottom w:val="0"/>
      <w:divBdr>
        <w:top w:val="none" w:sz="0" w:space="0" w:color="auto"/>
        <w:left w:val="none" w:sz="0" w:space="0" w:color="auto"/>
        <w:bottom w:val="none" w:sz="0" w:space="0" w:color="auto"/>
        <w:right w:val="none" w:sz="0" w:space="0" w:color="auto"/>
      </w:divBdr>
    </w:div>
    <w:div w:id="1485513401">
      <w:bodyDiv w:val="1"/>
      <w:marLeft w:val="0"/>
      <w:marRight w:val="0"/>
      <w:marTop w:val="0"/>
      <w:marBottom w:val="0"/>
      <w:divBdr>
        <w:top w:val="none" w:sz="0" w:space="0" w:color="auto"/>
        <w:left w:val="none" w:sz="0" w:space="0" w:color="auto"/>
        <w:bottom w:val="none" w:sz="0" w:space="0" w:color="auto"/>
        <w:right w:val="none" w:sz="0" w:space="0" w:color="auto"/>
      </w:divBdr>
    </w:div>
    <w:div w:id="1488472407">
      <w:bodyDiv w:val="1"/>
      <w:marLeft w:val="0"/>
      <w:marRight w:val="0"/>
      <w:marTop w:val="0"/>
      <w:marBottom w:val="0"/>
      <w:divBdr>
        <w:top w:val="none" w:sz="0" w:space="0" w:color="auto"/>
        <w:left w:val="none" w:sz="0" w:space="0" w:color="auto"/>
        <w:bottom w:val="none" w:sz="0" w:space="0" w:color="auto"/>
        <w:right w:val="none" w:sz="0" w:space="0" w:color="auto"/>
      </w:divBdr>
    </w:div>
    <w:div w:id="1489786200">
      <w:bodyDiv w:val="1"/>
      <w:marLeft w:val="0"/>
      <w:marRight w:val="0"/>
      <w:marTop w:val="0"/>
      <w:marBottom w:val="0"/>
      <w:divBdr>
        <w:top w:val="none" w:sz="0" w:space="0" w:color="auto"/>
        <w:left w:val="none" w:sz="0" w:space="0" w:color="auto"/>
        <w:bottom w:val="none" w:sz="0" w:space="0" w:color="auto"/>
        <w:right w:val="none" w:sz="0" w:space="0" w:color="auto"/>
      </w:divBdr>
    </w:div>
    <w:div w:id="1494953742">
      <w:bodyDiv w:val="1"/>
      <w:marLeft w:val="0"/>
      <w:marRight w:val="0"/>
      <w:marTop w:val="0"/>
      <w:marBottom w:val="0"/>
      <w:divBdr>
        <w:top w:val="none" w:sz="0" w:space="0" w:color="auto"/>
        <w:left w:val="none" w:sz="0" w:space="0" w:color="auto"/>
        <w:bottom w:val="none" w:sz="0" w:space="0" w:color="auto"/>
        <w:right w:val="none" w:sz="0" w:space="0" w:color="auto"/>
      </w:divBdr>
    </w:div>
    <w:div w:id="1496535909">
      <w:bodyDiv w:val="1"/>
      <w:marLeft w:val="0"/>
      <w:marRight w:val="0"/>
      <w:marTop w:val="0"/>
      <w:marBottom w:val="0"/>
      <w:divBdr>
        <w:top w:val="none" w:sz="0" w:space="0" w:color="auto"/>
        <w:left w:val="none" w:sz="0" w:space="0" w:color="auto"/>
        <w:bottom w:val="none" w:sz="0" w:space="0" w:color="auto"/>
        <w:right w:val="none" w:sz="0" w:space="0" w:color="auto"/>
      </w:divBdr>
    </w:div>
    <w:div w:id="1497064335">
      <w:bodyDiv w:val="1"/>
      <w:marLeft w:val="0"/>
      <w:marRight w:val="0"/>
      <w:marTop w:val="0"/>
      <w:marBottom w:val="0"/>
      <w:divBdr>
        <w:top w:val="none" w:sz="0" w:space="0" w:color="auto"/>
        <w:left w:val="none" w:sz="0" w:space="0" w:color="auto"/>
        <w:bottom w:val="none" w:sz="0" w:space="0" w:color="auto"/>
        <w:right w:val="none" w:sz="0" w:space="0" w:color="auto"/>
      </w:divBdr>
    </w:div>
    <w:div w:id="1498228035">
      <w:bodyDiv w:val="1"/>
      <w:marLeft w:val="0"/>
      <w:marRight w:val="0"/>
      <w:marTop w:val="0"/>
      <w:marBottom w:val="0"/>
      <w:divBdr>
        <w:top w:val="none" w:sz="0" w:space="0" w:color="auto"/>
        <w:left w:val="none" w:sz="0" w:space="0" w:color="auto"/>
        <w:bottom w:val="none" w:sz="0" w:space="0" w:color="auto"/>
        <w:right w:val="none" w:sz="0" w:space="0" w:color="auto"/>
      </w:divBdr>
    </w:div>
    <w:div w:id="1500340368">
      <w:bodyDiv w:val="1"/>
      <w:marLeft w:val="0"/>
      <w:marRight w:val="0"/>
      <w:marTop w:val="0"/>
      <w:marBottom w:val="0"/>
      <w:divBdr>
        <w:top w:val="none" w:sz="0" w:space="0" w:color="auto"/>
        <w:left w:val="none" w:sz="0" w:space="0" w:color="auto"/>
        <w:bottom w:val="none" w:sz="0" w:space="0" w:color="auto"/>
        <w:right w:val="none" w:sz="0" w:space="0" w:color="auto"/>
      </w:divBdr>
    </w:div>
    <w:div w:id="1503617980">
      <w:bodyDiv w:val="1"/>
      <w:marLeft w:val="0"/>
      <w:marRight w:val="0"/>
      <w:marTop w:val="0"/>
      <w:marBottom w:val="0"/>
      <w:divBdr>
        <w:top w:val="none" w:sz="0" w:space="0" w:color="auto"/>
        <w:left w:val="none" w:sz="0" w:space="0" w:color="auto"/>
        <w:bottom w:val="none" w:sz="0" w:space="0" w:color="auto"/>
        <w:right w:val="none" w:sz="0" w:space="0" w:color="auto"/>
      </w:divBdr>
    </w:div>
    <w:div w:id="1504272324">
      <w:bodyDiv w:val="1"/>
      <w:marLeft w:val="0"/>
      <w:marRight w:val="0"/>
      <w:marTop w:val="0"/>
      <w:marBottom w:val="0"/>
      <w:divBdr>
        <w:top w:val="none" w:sz="0" w:space="0" w:color="auto"/>
        <w:left w:val="none" w:sz="0" w:space="0" w:color="auto"/>
        <w:bottom w:val="none" w:sz="0" w:space="0" w:color="auto"/>
        <w:right w:val="none" w:sz="0" w:space="0" w:color="auto"/>
      </w:divBdr>
    </w:div>
    <w:div w:id="1504706757">
      <w:bodyDiv w:val="1"/>
      <w:marLeft w:val="0"/>
      <w:marRight w:val="0"/>
      <w:marTop w:val="0"/>
      <w:marBottom w:val="0"/>
      <w:divBdr>
        <w:top w:val="none" w:sz="0" w:space="0" w:color="auto"/>
        <w:left w:val="none" w:sz="0" w:space="0" w:color="auto"/>
        <w:bottom w:val="none" w:sz="0" w:space="0" w:color="auto"/>
        <w:right w:val="none" w:sz="0" w:space="0" w:color="auto"/>
      </w:divBdr>
    </w:div>
    <w:div w:id="1508903445">
      <w:bodyDiv w:val="1"/>
      <w:marLeft w:val="0"/>
      <w:marRight w:val="0"/>
      <w:marTop w:val="0"/>
      <w:marBottom w:val="0"/>
      <w:divBdr>
        <w:top w:val="none" w:sz="0" w:space="0" w:color="auto"/>
        <w:left w:val="none" w:sz="0" w:space="0" w:color="auto"/>
        <w:bottom w:val="none" w:sz="0" w:space="0" w:color="auto"/>
        <w:right w:val="none" w:sz="0" w:space="0" w:color="auto"/>
      </w:divBdr>
    </w:div>
    <w:div w:id="1508911142">
      <w:bodyDiv w:val="1"/>
      <w:marLeft w:val="0"/>
      <w:marRight w:val="0"/>
      <w:marTop w:val="0"/>
      <w:marBottom w:val="0"/>
      <w:divBdr>
        <w:top w:val="none" w:sz="0" w:space="0" w:color="auto"/>
        <w:left w:val="none" w:sz="0" w:space="0" w:color="auto"/>
        <w:bottom w:val="none" w:sz="0" w:space="0" w:color="auto"/>
        <w:right w:val="none" w:sz="0" w:space="0" w:color="auto"/>
      </w:divBdr>
    </w:div>
    <w:div w:id="1510216010">
      <w:bodyDiv w:val="1"/>
      <w:marLeft w:val="0"/>
      <w:marRight w:val="0"/>
      <w:marTop w:val="0"/>
      <w:marBottom w:val="0"/>
      <w:divBdr>
        <w:top w:val="none" w:sz="0" w:space="0" w:color="auto"/>
        <w:left w:val="none" w:sz="0" w:space="0" w:color="auto"/>
        <w:bottom w:val="none" w:sz="0" w:space="0" w:color="auto"/>
        <w:right w:val="none" w:sz="0" w:space="0" w:color="auto"/>
      </w:divBdr>
    </w:div>
    <w:div w:id="1513760175">
      <w:bodyDiv w:val="1"/>
      <w:marLeft w:val="0"/>
      <w:marRight w:val="0"/>
      <w:marTop w:val="0"/>
      <w:marBottom w:val="0"/>
      <w:divBdr>
        <w:top w:val="none" w:sz="0" w:space="0" w:color="auto"/>
        <w:left w:val="none" w:sz="0" w:space="0" w:color="auto"/>
        <w:bottom w:val="none" w:sz="0" w:space="0" w:color="auto"/>
        <w:right w:val="none" w:sz="0" w:space="0" w:color="auto"/>
      </w:divBdr>
    </w:div>
    <w:div w:id="1514539989">
      <w:bodyDiv w:val="1"/>
      <w:marLeft w:val="0"/>
      <w:marRight w:val="0"/>
      <w:marTop w:val="0"/>
      <w:marBottom w:val="0"/>
      <w:divBdr>
        <w:top w:val="none" w:sz="0" w:space="0" w:color="auto"/>
        <w:left w:val="none" w:sz="0" w:space="0" w:color="auto"/>
        <w:bottom w:val="none" w:sz="0" w:space="0" w:color="auto"/>
        <w:right w:val="none" w:sz="0" w:space="0" w:color="auto"/>
      </w:divBdr>
    </w:div>
    <w:div w:id="1516772924">
      <w:bodyDiv w:val="1"/>
      <w:marLeft w:val="0"/>
      <w:marRight w:val="0"/>
      <w:marTop w:val="0"/>
      <w:marBottom w:val="0"/>
      <w:divBdr>
        <w:top w:val="none" w:sz="0" w:space="0" w:color="auto"/>
        <w:left w:val="none" w:sz="0" w:space="0" w:color="auto"/>
        <w:bottom w:val="none" w:sz="0" w:space="0" w:color="auto"/>
        <w:right w:val="none" w:sz="0" w:space="0" w:color="auto"/>
      </w:divBdr>
    </w:div>
    <w:div w:id="1518344232">
      <w:bodyDiv w:val="1"/>
      <w:marLeft w:val="0"/>
      <w:marRight w:val="0"/>
      <w:marTop w:val="0"/>
      <w:marBottom w:val="0"/>
      <w:divBdr>
        <w:top w:val="none" w:sz="0" w:space="0" w:color="auto"/>
        <w:left w:val="none" w:sz="0" w:space="0" w:color="auto"/>
        <w:bottom w:val="none" w:sz="0" w:space="0" w:color="auto"/>
        <w:right w:val="none" w:sz="0" w:space="0" w:color="auto"/>
      </w:divBdr>
    </w:div>
    <w:div w:id="1524393917">
      <w:bodyDiv w:val="1"/>
      <w:marLeft w:val="0"/>
      <w:marRight w:val="0"/>
      <w:marTop w:val="0"/>
      <w:marBottom w:val="0"/>
      <w:divBdr>
        <w:top w:val="none" w:sz="0" w:space="0" w:color="auto"/>
        <w:left w:val="none" w:sz="0" w:space="0" w:color="auto"/>
        <w:bottom w:val="none" w:sz="0" w:space="0" w:color="auto"/>
        <w:right w:val="none" w:sz="0" w:space="0" w:color="auto"/>
      </w:divBdr>
    </w:div>
    <w:div w:id="1525243726">
      <w:bodyDiv w:val="1"/>
      <w:marLeft w:val="0"/>
      <w:marRight w:val="0"/>
      <w:marTop w:val="0"/>
      <w:marBottom w:val="0"/>
      <w:divBdr>
        <w:top w:val="none" w:sz="0" w:space="0" w:color="auto"/>
        <w:left w:val="none" w:sz="0" w:space="0" w:color="auto"/>
        <w:bottom w:val="none" w:sz="0" w:space="0" w:color="auto"/>
        <w:right w:val="none" w:sz="0" w:space="0" w:color="auto"/>
      </w:divBdr>
    </w:div>
    <w:div w:id="1527137809">
      <w:bodyDiv w:val="1"/>
      <w:marLeft w:val="0"/>
      <w:marRight w:val="0"/>
      <w:marTop w:val="0"/>
      <w:marBottom w:val="0"/>
      <w:divBdr>
        <w:top w:val="none" w:sz="0" w:space="0" w:color="auto"/>
        <w:left w:val="none" w:sz="0" w:space="0" w:color="auto"/>
        <w:bottom w:val="none" w:sz="0" w:space="0" w:color="auto"/>
        <w:right w:val="none" w:sz="0" w:space="0" w:color="auto"/>
      </w:divBdr>
    </w:div>
    <w:div w:id="1527401107">
      <w:bodyDiv w:val="1"/>
      <w:marLeft w:val="0"/>
      <w:marRight w:val="0"/>
      <w:marTop w:val="0"/>
      <w:marBottom w:val="0"/>
      <w:divBdr>
        <w:top w:val="none" w:sz="0" w:space="0" w:color="auto"/>
        <w:left w:val="none" w:sz="0" w:space="0" w:color="auto"/>
        <w:bottom w:val="none" w:sz="0" w:space="0" w:color="auto"/>
        <w:right w:val="none" w:sz="0" w:space="0" w:color="auto"/>
      </w:divBdr>
    </w:div>
    <w:div w:id="1527713871">
      <w:bodyDiv w:val="1"/>
      <w:marLeft w:val="0"/>
      <w:marRight w:val="0"/>
      <w:marTop w:val="0"/>
      <w:marBottom w:val="0"/>
      <w:divBdr>
        <w:top w:val="none" w:sz="0" w:space="0" w:color="auto"/>
        <w:left w:val="none" w:sz="0" w:space="0" w:color="auto"/>
        <w:bottom w:val="none" w:sz="0" w:space="0" w:color="auto"/>
        <w:right w:val="none" w:sz="0" w:space="0" w:color="auto"/>
      </w:divBdr>
    </w:div>
    <w:div w:id="1528521553">
      <w:bodyDiv w:val="1"/>
      <w:marLeft w:val="0"/>
      <w:marRight w:val="0"/>
      <w:marTop w:val="0"/>
      <w:marBottom w:val="0"/>
      <w:divBdr>
        <w:top w:val="none" w:sz="0" w:space="0" w:color="auto"/>
        <w:left w:val="none" w:sz="0" w:space="0" w:color="auto"/>
        <w:bottom w:val="none" w:sz="0" w:space="0" w:color="auto"/>
        <w:right w:val="none" w:sz="0" w:space="0" w:color="auto"/>
      </w:divBdr>
    </w:div>
    <w:div w:id="1530871549">
      <w:bodyDiv w:val="1"/>
      <w:marLeft w:val="0"/>
      <w:marRight w:val="0"/>
      <w:marTop w:val="0"/>
      <w:marBottom w:val="0"/>
      <w:divBdr>
        <w:top w:val="none" w:sz="0" w:space="0" w:color="auto"/>
        <w:left w:val="none" w:sz="0" w:space="0" w:color="auto"/>
        <w:bottom w:val="none" w:sz="0" w:space="0" w:color="auto"/>
        <w:right w:val="none" w:sz="0" w:space="0" w:color="auto"/>
      </w:divBdr>
    </w:div>
    <w:div w:id="1530875046">
      <w:bodyDiv w:val="1"/>
      <w:marLeft w:val="0"/>
      <w:marRight w:val="0"/>
      <w:marTop w:val="0"/>
      <w:marBottom w:val="0"/>
      <w:divBdr>
        <w:top w:val="none" w:sz="0" w:space="0" w:color="auto"/>
        <w:left w:val="none" w:sz="0" w:space="0" w:color="auto"/>
        <w:bottom w:val="none" w:sz="0" w:space="0" w:color="auto"/>
        <w:right w:val="none" w:sz="0" w:space="0" w:color="auto"/>
      </w:divBdr>
    </w:div>
    <w:div w:id="1535195850">
      <w:bodyDiv w:val="1"/>
      <w:marLeft w:val="0"/>
      <w:marRight w:val="0"/>
      <w:marTop w:val="0"/>
      <w:marBottom w:val="0"/>
      <w:divBdr>
        <w:top w:val="none" w:sz="0" w:space="0" w:color="auto"/>
        <w:left w:val="none" w:sz="0" w:space="0" w:color="auto"/>
        <w:bottom w:val="none" w:sz="0" w:space="0" w:color="auto"/>
        <w:right w:val="none" w:sz="0" w:space="0" w:color="auto"/>
      </w:divBdr>
    </w:div>
    <w:div w:id="1537698348">
      <w:bodyDiv w:val="1"/>
      <w:marLeft w:val="0"/>
      <w:marRight w:val="0"/>
      <w:marTop w:val="0"/>
      <w:marBottom w:val="0"/>
      <w:divBdr>
        <w:top w:val="none" w:sz="0" w:space="0" w:color="auto"/>
        <w:left w:val="none" w:sz="0" w:space="0" w:color="auto"/>
        <w:bottom w:val="none" w:sz="0" w:space="0" w:color="auto"/>
        <w:right w:val="none" w:sz="0" w:space="0" w:color="auto"/>
      </w:divBdr>
    </w:div>
    <w:div w:id="1542590443">
      <w:bodyDiv w:val="1"/>
      <w:marLeft w:val="0"/>
      <w:marRight w:val="0"/>
      <w:marTop w:val="0"/>
      <w:marBottom w:val="0"/>
      <w:divBdr>
        <w:top w:val="none" w:sz="0" w:space="0" w:color="auto"/>
        <w:left w:val="none" w:sz="0" w:space="0" w:color="auto"/>
        <w:bottom w:val="none" w:sz="0" w:space="0" w:color="auto"/>
        <w:right w:val="none" w:sz="0" w:space="0" w:color="auto"/>
      </w:divBdr>
    </w:div>
    <w:div w:id="1542784766">
      <w:bodyDiv w:val="1"/>
      <w:marLeft w:val="0"/>
      <w:marRight w:val="0"/>
      <w:marTop w:val="0"/>
      <w:marBottom w:val="0"/>
      <w:divBdr>
        <w:top w:val="none" w:sz="0" w:space="0" w:color="auto"/>
        <w:left w:val="none" w:sz="0" w:space="0" w:color="auto"/>
        <w:bottom w:val="none" w:sz="0" w:space="0" w:color="auto"/>
        <w:right w:val="none" w:sz="0" w:space="0" w:color="auto"/>
      </w:divBdr>
    </w:div>
    <w:div w:id="1543059323">
      <w:bodyDiv w:val="1"/>
      <w:marLeft w:val="0"/>
      <w:marRight w:val="0"/>
      <w:marTop w:val="0"/>
      <w:marBottom w:val="0"/>
      <w:divBdr>
        <w:top w:val="none" w:sz="0" w:space="0" w:color="auto"/>
        <w:left w:val="none" w:sz="0" w:space="0" w:color="auto"/>
        <w:bottom w:val="none" w:sz="0" w:space="0" w:color="auto"/>
        <w:right w:val="none" w:sz="0" w:space="0" w:color="auto"/>
      </w:divBdr>
    </w:div>
    <w:div w:id="1546061882">
      <w:bodyDiv w:val="1"/>
      <w:marLeft w:val="0"/>
      <w:marRight w:val="0"/>
      <w:marTop w:val="0"/>
      <w:marBottom w:val="0"/>
      <w:divBdr>
        <w:top w:val="none" w:sz="0" w:space="0" w:color="auto"/>
        <w:left w:val="none" w:sz="0" w:space="0" w:color="auto"/>
        <w:bottom w:val="none" w:sz="0" w:space="0" w:color="auto"/>
        <w:right w:val="none" w:sz="0" w:space="0" w:color="auto"/>
      </w:divBdr>
    </w:div>
    <w:div w:id="1557010273">
      <w:bodyDiv w:val="1"/>
      <w:marLeft w:val="0"/>
      <w:marRight w:val="0"/>
      <w:marTop w:val="0"/>
      <w:marBottom w:val="0"/>
      <w:divBdr>
        <w:top w:val="none" w:sz="0" w:space="0" w:color="auto"/>
        <w:left w:val="none" w:sz="0" w:space="0" w:color="auto"/>
        <w:bottom w:val="none" w:sz="0" w:space="0" w:color="auto"/>
        <w:right w:val="none" w:sz="0" w:space="0" w:color="auto"/>
      </w:divBdr>
    </w:div>
    <w:div w:id="1558541747">
      <w:bodyDiv w:val="1"/>
      <w:marLeft w:val="0"/>
      <w:marRight w:val="0"/>
      <w:marTop w:val="0"/>
      <w:marBottom w:val="0"/>
      <w:divBdr>
        <w:top w:val="none" w:sz="0" w:space="0" w:color="auto"/>
        <w:left w:val="none" w:sz="0" w:space="0" w:color="auto"/>
        <w:bottom w:val="none" w:sz="0" w:space="0" w:color="auto"/>
        <w:right w:val="none" w:sz="0" w:space="0" w:color="auto"/>
      </w:divBdr>
    </w:div>
    <w:div w:id="1558856091">
      <w:bodyDiv w:val="1"/>
      <w:marLeft w:val="0"/>
      <w:marRight w:val="0"/>
      <w:marTop w:val="0"/>
      <w:marBottom w:val="0"/>
      <w:divBdr>
        <w:top w:val="none" w:sz="0" w:space="0" w:color="auto"/>
        <w:left w:val="none" w:sz="0" w:space="0" w:color="auto"/>
        <w:bottom w:val="none" w:sz="0" w:space="0" w:color="auto"/>
        <w:right w:val="none" w:sz="0" w:space="0" w:color="auto"/>
      </w:divBdr>
    </w:div>
    <w:div w:id="1559243009">
      <w:bodyDiv w:val="1"/>
      <w:marLeft w:val="0"/>
      <w:marRight w:val="0"/>
      <w:marTop w:val="0"/>
      <w:marBottom w:val="0"/>
      <w:divBdr>
        <w:top w:val="none" w:sz="0" w:space="0" w:color="auto"/>
        <w:left w:val="none" w:sz="0" w:space="0" w:color="auto"/>
        <w:bottom w:val="none" w:sz="0" w:space="0" w:color="auto"/>
        <w:right w:val="none" w:sz="0" w:space="0" w:color="auto"/>
      </w:divBdr>
    </w:div>
    <w:div w:id="1560287492">
      <w:bodyDiv w:val="1"/>
      <w:marLeft w:val="0"/>
      <w:marRight w:val="0"/>
      <w:marTop w:val="0"/>
      <w:marBottom w:val="0"/>
      <w:divBdr>
        <w:top w:val="none" w:sz="0" w:space="0" w:color="auto"/>
        <w:left w:val="none" w:sz="0" w:space="0" w:color="auto"/>
        <w:bottom w:val="none" w:sz="0" w:space="0" w:color="auto"/>
        <w:right w:val="none" w:sz="0" w:space="0" w:color="auto"/>
      </w:divBdr>
    </w:div>
    <w:div w:id="1560746129">
      <w:bodyDiv w:val="1"/>
      <w:marLeft w:val="0"/>
      <w:marRight w:val="0"/>
      <w:marTop w:val="0"/>
      <w:marBottom w:val="0"/>
      <w:divBdr>
        <w:top w:val="none" w:sz="0" w:space="0" w:color="auto"/>
        <w:left w:val="none" w:sz="0" w:space="0" w:color="auto"/>
        <w:bottom w:val="none" w:sz="0" w:space="0" w:color="auto"/>
        <w:right w:val="none" w:sz="0" w:space="0" w:color="auto"/>
      </w:divBdr>
    </w:div>
    <w:div w:id="1564295182">
      <w:bodyDiv w:val="1"/>
      <w:marLeft w:val="0"/>
      <w:marRight w:val="0"/>
      <w:marTop w:val="0"/>
      <w:marBottom w:val="0"/>
      <w:divBdr>
        <w:top w:val="none" w:sz="0" w:space="0" w:color="auto"/>
        <w:left w:val="none" w:sz="0" w:space="0" w:color="auto"/>
        <w:bottom w:val="none" w:sz="0" w:space="0" w:color="auto"/>
        <w:right w:val="none" w:sz="0" w:space="0" w:color="auto"/>
      </w:divBdr>
    </w:div>
    <w:div w:id="1565488494">
      <w:bodyDiv w:val="1"/>
      <w:marLeft w:val="0"/>
      <w:marRight w:val="0"/>
      <w:marTop w:val="0"/>
      <w:marBottom w:val="0"/>
      <w:divBdr>
        <w:top w:val="none" w:sz="0" w:space="0" w:color="auto"/>
        <w:left w:val="none" w:sz="0" w:space="0" w:color="auto"/>
        <w:bottom w:val="none" w:sz="0" w:space="0" w:color="auto"/>
        <w:right w:val="none" w:sz="0" w:space="0" w:color="auto"/>
      </w:divBdr>
    </w:div>
    <w:div w:id="1570580438">
      <w:bodyDiv w:val="1"/>
      <w:marLeft w:val="0"/>
      <w:marRight w:val="0"/>
      <w:marTop w:val="0"/>
      <w:marBottom w:val="0"/>
      <w:divBdr>
        <w:top w:val="none" w:sz="0" w:space="0" w:color="auto"/>
        <w:left w:val="none" w:sz="0" w:space="0" w:color="auto"/>
        <w:bottom w:val="none" w:sz="0" w:space="0" w:color="auto"/>
        <w:right w:val="none" w:sz="0" w:space="0" w:color="auto"/>
      </w:divBdr>
    </w:div>
    <w:div w:id="1570649121">
      <w:bodyDiv w:val="1"/>
      <w:marLeft w:val="0"/>
      <w:marRight w:val="0"/>
      <w:marTop w:val="0"/>
      <w:marBottom w:val="0"/>
      <w:divBdr>
        <w:top w:val="none" w:sz="0" w:space="0" w:color="auto"/>
        <w:left w:val="none" w:sz="0" w:space="0" w:color="auto"/>
        <w:bottom w:val="none" w:sz="0" w:space="0" w:color="auto"/>
        <w:right w:val="none" w:sz="0" w:space="0" w:color="auto"/>
      </w:divBdr>
    </w:div>
    <w:div w:id="1575778729">
      <w:bodyDiv w:val="1"/>
      <w:marLeft w:val="0"/>
      <w:marRight w:val="0"/>
      <w:marTop w:val="0"/>
      <w:marBottom w:val="0"/>
      <w:divBdr>
        <w:top w:val="none" w:sz="0" w:space="0" w:color="auto"/>
        <w:left w:val="none" w:sz="0" w:space="0" w:color="auto"/>
        <w:bottom w:val="none" w:sz="0" w:space="0" w:color="auto"/>
        <w:right w:val="none" w:sz="0" w:space="0" w:color="auto"/>
      </w:divBdr>
    </w:div>
    <w:div w:id="1576622058">
      <w:bodyDiv w:val="1"/>
      <w:marLeft w:val="0"/>
      <w:marRight w:val="0"/>
      <w:marTop w:val="0"/>
      <w:marBottom w:val="0"/>
      <w:divBdr>
        <w:top w:val="none" w:sz="0" w:space="0" w:color="auto"/>
        <w:left w:val="none" w:sz="0" w:space="0" w:color="auto"/>
        <w:bottom w:val="none" w:sz="0" w:space="0" w:color="auto"/>
        <w:right w:val="none" w:sz="0" w:space="0" w:color="auto"/>
      </w:divBdr>
    </w:div>
    <w:div w:id="1580284927">
      <w:bodyDiv w:val="1"/>
      <w:marLeft w:val="0"/>
      <w:marRight w:val="0"/>
      <w:marTop w:val="0"/>
      <w:marBottom w:val="0"/>
      <w:divBdr>
        <w:top w:val="none" w:sz="0" w:space="0" w:color="auto"/>
        <w:left w:val="none" w:sz="0" w:space="0" w:color="auto"/>
        <w:bottom w:val="none" w:sz="0" w:space="0" w:color="auto"/>
        <w:right w:val="none" w:sz="0" w:space="0" w:color="auto"/>
      </w:divBdr>
    </w:div>
    <w:div w:id="1588684390">
      <w:bodyDiv w:val="1"/>
      <w:marLeft w:val="0"/>
      <w:marRight w:val="0"/>
      <w:marTop w:val="0"/>
      <w:marBottom w:val="0"/>
      <w:divBdr>
        <w:top w:val="none" w:sz="0" w:space="0" w:color="auto"/>
        <w:left w:val="none" w:sz="0" w:space="0" w:color="auto"/>
        <w:bottom w:val="none" w:sz="0" w:space="0" w:color="auto"/>
        <w:right w:val="none" w:sz="0" w:space="0" w:color="auto"/>
      </w:divBdr>
    </w:div>
    <w:div w:id="1593078662">
      <w:bodyDiv w:val="1"/>
      <w:marLeft w:val="0"/>
      <w:marRight w:val="0"/>
      <w:marTop w:val="0"/>
      <w:marBottom w:val="0"/>
      <w:divBdr>
        <w:top w:val="none" w:sz="0" w:space="0" w:color="auto"/>
        <w:left w:val="none" w:sz="0" w:space="0" w:color="auto"/>
        <w:bottom w:val="none" w:sz="0" w:space="0" w:color="auto"/>
        <w:right w:val="none" w:sz="0" w:space="0" w:color="auto"/>
      </w:divBdr>
    </w:div>
    <w:div w:id="1595505320">
      <w:bodyDiv w:val="1"/>
      <w:marLeft w:val="0"/>
      <w:marRight w:val="0"/>
      <w:marTop w:val="0"/>
      <w:marBottom w:val="0"/>
      <w:divBdr>
        <w:top w:val="none" w:sz="0" w:space="0" w:color="auto"/>
        <w:left w:val="none" w:sz="0" w:space="0" w:color="auto"/>
        <w:bottom w:val="none" w:sz="0" w:space="0" w:color="auto"/>
        <w:right w:val="none" w:sz="0" w:space="0" w:color="auto"/>
      </w:divBdr>
    </w:div>
    <w:div w:id="1596671486">
      <w:bodyDiv w:val="1"/>
      <w:marLeft w:val="0"/>
      <w:marRight w:val="0"/>
      <w:marTop w:val="0"/>
      <w:marBottom w:val="0"/>
      <w:divBdr>
        <w:top w:val="none" w:sz="0" w:space="0" w:color="auto"/>
        <w:left w:val="none" w:sz="0" w:space="0" w:color="auto"/>
        <w:bottom w:val="none" w:sz="0" w:space="0" w:color="auto"/>
        <w:right w:val="none" w:sz="0" w:space="0" w:color="auto"/>
      </w:divBdr>
    </w:div>
    <w:div w:id="1599480177">
      <w:bodyDiv w:val="1"/>
      <w:marLeft w:val="0"/>
      <w:marRight w:val="0"/>
      <w:marTop w:val="0"/>
      <w:marBottom w:val="0"/>
      <w:divBdr>
        <w:top w:val="none" w:sz="0" w:space="0" w:color="auto"/>
        <w:left w:val="none" w:sz="0" w:space="0" w:color="auto"/>
        <w:bottom w:val="none" w:sz="0" w:space="0" w:color="auto"/>
        <w:right w:val="none" w:sz="0" w:space="0" w:color="auto"/>
      </w:divBdr>
    </w:div>
    <w:div w:id="1602371216">
      <w:bodyDiv w:val="1"/>
      <w:marLeft w:val="0"/>
      <w:marRight w:val="0"/>
      <w:marTop w:val="0"/>
      <w:marBottom w:val="0"/>
      <w:divBdr>
        <w:top w:val="none" w:sz="0" w:space="0" w:color="auto"/>
        <w:left w:val="none" w:sz="0" w:space="0" w:color="auto"/>
        <w:bottom w:val="none" w:sz="0" w:space="0" w:color="auto"/>
        <w:right w:val="none" w:sz="0" w:space="0" w:color="auto"/>
      </w:divBdr>
    </w:div>
    <w:div w:id="1607732613">
      <w:bodyDiv w:val="1"/>
      <w:marLeft w:val="0"/>
      <w:marRight w:val="0"/>
      <w:marTop w:val="0"/>
      <w:marBottom w:val="0"/>
      <w:divBdr>
        <w:top w:val="none" w:sz="0" w:space="0" w:color="auto"/>
        <w:left w:val="none" w:sz="0" w:space="0" w:color="auto"/>
        <w:bottom w:val="none" w:sz="0" w:space="0" w:color="auto"/>
        <w:right w:val="none" w:sz="0" w:space="0" w:color="auto"/>
      </w:divBdr>
    </w:div>
    <w:div w:id="1608191999">
      <w:bodyDiv w:val="1"/>
      <w:marLeft w:val="0"/>
      <w:marRight w:val="0"/>
      <w:marTop w:val="0"/>
      <w:marBottom w:val="0"/>
      <w:divBdr>
        <w:top w:val="none" w:sz="0" w:space="0" w:color="auto"/>
        <w:left w:val="none" w:sz="0" w:space="0" w:color="auto"/>
        <w:bottom w:val="none" w:sz="0" w:space="0" w:color="auto"/>
        <w:right w:val="none" w:sz="0" w:space="0" w:color="auto"/>
      </w:divBdr>
    </w:div>
    <w:div w:id="1608998493">
      <w:bodyDiv w:val="1"/>
      <w:marLeft w:val="0"/>
      <w:marRight w:val="0"/>
      <w:marTop w:val="0"/>
      <w:marBottom w:val="0"/>
      <w:divBdr>
        <w:top w:val="none" w:sz="0" w:space="0" w:color="auto"/>
        <w:left w:val="none" w:sz="0" w:space="0" w:color="auto"/>
        <w:bottom w:val="none" w:sz="0" w:space="0" w:color="auto"/>
        <w:right w:val="none" w:sz="0" w:space="0" w:color="auto"/>
      </w:divBdr>
    </w:div>
    <w:div w:id="1611666621">
      <w:bodyDiv w:val="1"/>
      <w:marLeft w:val="0"/>
      <w:marRight w:val="0"/>
      <w:marTop w:val="0"/>
      <w:marBottom w:val="0"/>
      <w:divBdr>
        <w:top w:val="none" w:sz="0" w:space="0" w:color="auto"/>
        <w:left w:val="none" w:sz="0" w:space="0" w:color="auto"/>
        <w:bottom w:val="none" w:sz="0" w:space="0" w:color="auto"/>
        <w:right w:val="none" w:sz="0" w:space="0" w:color="auto"/>
      </w:divBdr>
    </w:div>
    <w:div w:id="1615752635">
      <w:bodyDiv w:val="1"/>
      <w:marLeft w:val="0"/>
      <w:marRight w:val="0"/>
      <w:marTop w:val="0"/>
      <w:marBottom w:val="0"/>
      <w:divBdr>
        <w:top w:val="none" w:sz="0" w:space="0" w:color="auto"/>
        <w:left w:val="none" w:sz="0" w:space="0" w:color="auto"/>
        <w:bottom w:val="none" w:sz="0" w:space="0" w:color="auto"/>
        <w:right w:val="none" w:sz="0" w:space="0" w:color="auto"/>
      </w:divBdr>
    </w:div>
    <w:div w:id="1617717863">
      <w:bodyDiv w:val="1"/>
      <w:marLeft w:val="0"/>
      <w:marRight w:val="0"/>
      <w:marTop w:val="0"/>
      <w:marBottom w:val="0"/>
      <w:divBdr>
        <w:top w:val="none" w:sz="0" w:space="0" w:color="auto"/>
        <w:left w:val="none" w:sz="0" w:space="0" w:color="auto"/>
        <w:bottom w:val="none" w:sz="0" w:space="0" w:color="auto"/>
        <w:right w:val="none" w:sz="0" w:space="0" w:color="auto"/>
      </w:divBdr>
    </w:div>
    <w:div w:id="1624191854">
      <w:bodyDiv w:val="1"/>
      <w:marLeft w:val="0"/>
      <w:marRight w:val="0"/>
      <w:marTop w:val="0"/>
      <w:marBottom w:val="0"/>
      <w:divBdr>
        <w:top w:val="none" w:sz="0" w:space="0" w:color="auto"/>
        <w:left w:val="none" w:sz="0" w:space="0" w:color="auto"/>
        <w:bottom w:val="none" w:sz="0" w:space="0" w:color="auto"/>
        <w:right w:val="none" w:sz="0" w:space="0" w:color="auto"/>
      </w:divBdr>
    </w:div>
    <w:div w:id="1626429392">
      <w:bodyDiv w:val="1"/>
      <w:marLeft w:val="0"/>
      <w:marRight w:val="0"/>
      <w:marTop w:val="0"/>
      <w:marBottom w:val="0"/>
      <w:divBdr>
        <w:top w:val="none" w:sz="0" w:space="0" w:color="auto"/>
        <w:left w:val="none" w:sz="0" w:space="0" w:color="auto"/>
        <w:bottom w:val="none" w:sz="0" w:space="0" w:color="auto"/>
        <w:right w:val="none" w:sz="0" w:space="0" w:color="auto"/>
      </w:divBdr>
    </w:div>
    <w:div w:id="1627853004">
      <w:bodyDiv w:val="1"/>
      <w:marLeft w:val="0"/>
      <w:marRight w:val="0"/>
      <w:marTop w:val="0"/>
      <w:marBottom w:val="0"/>
      <w:divBdr>
        <w:top w:val="none" w:sz="0" w:space="0" w:color="auto"/>
        <w:left w:val="none" w:sz="0" w:space="0" w:color="auto"/>
        <w:bottom w:val="none" w:sz="0" w:space="0" w:color="auto"/>
        <w:right w:val="none" w:sz="0" w:space="0" w:color="auto"/>
      </w:divBdr>
    </w:div>
    <w:div w:id="1629314562">
      <w:bodyDiv w:val="1"/>
      <w:marLeft w:val="0"/>
      <w:marRight w:val="0"/>
      <w:marTop w:val="0"/>
      <w:marBottom w:val="0"/>
      <w:divBdr>
        <w:top w:val="none" w:sz="0" w:space="0" w:color="auto"/>
        <w:left w:val="none" w:sz="0" w:space="0" w:color="auto"/>
        <w:bottom w:val="none" w:sz="0" w:space="0" w:color="auto"/>
        <w:right w:val="none" w:sz="0" w:space="0" w:color="auto"/>
      </w:divBdr>
    </w:div>
    <w:div w:id="1637029623">
      <w:bodyDiv w:val="1"/>
      <w:marLeft w:val="0"/>
      <w:marRight w:val="0"/>
      <w:marTop w:val="0"/>
      <w:marBottom w:val="0"/>
      <w:divBdr>
        <w:top w:val="none" w:sz="0" w:space="0" w:color="auto"/>
        <w:left w:val="none" w:sz="0" w:space="0" w:color="auto"/>
        <w:bottom w:val="none" w:sz="0" w:space="0" w:color="auto"/>
        <w:right w:val="none" w:sz="0" w:space="0" w:color="auto"/>
      </w:divBdr>
    </w:div>
    <w:div w:id="1638296227">
      <w:bodyDiv w:val="1"/>
      <w:marLeft w:val="0"/>
      <w:marRight w:val="0"/>
      <w:marTop w:val="0"/>
      <w:marBottom w:val="0"/>
      <w:divBdr>
        <w:top w:val="none" w:sz="0" w:space="0" w:color="auto"/>
        <w:left w:val="none" w:sz="0" w:space="0" w:color="auto"/>
        <w:bottom w:val="none" w:sz="0" w:space="0" w:color="auto"/>
        <w:right w:val="none" w:sz="0" w:space="0" w:color="auto"/>
      </w:divBdr>
    </w:div>
    <w:div w:id="1642343275">
      <w:bodyDiv w:val="1"/>
      <w:marLeft w:val="0"/>
      <w:marRight w:val="0"/>
      <w:marTop w:val="0"/>
      <w:marBottom w:val="0"/>
      <w:divBdr>
        <w:top w:val="none" w:sz="0" w:space="0" w:color="auto"/>
        <w:left w:val="none" w:sz="0" w:space="0" w:color="auto"/>
        <w:bottom w:val="none" w:sz="0" w:space="0" w:color="auto"/>
        <w:right w:val="none" w:sz="0" w:space="0" w:color="auto"/>
      </w:divBdr>
    </w:div>
    <w:div w:id="1642492217">
      <w:bodyDiv w:val="1"/>
      <w:marLeft w:val="0"/>
      <w:marRight w:val="0"/>
      <w:marTop w:val="0"/>
      <w:marBottom w:val="0"/>
      <w:divBdr>
        <w:top w:val="none" w:sz="0" w:space="0" w:color="auto"/>
        <w:left w:val="none" w:sz="0" w:space="0" w:color="auto"/>
        <w:bottom w:val="none" w:sz="0" w:space="0" w:color="auto"/>
        <w:right w:val="none" w:sz="0" w:space="0" w:color="auto"/>
      </w:divBdr>
    </w:div>
    <w:div w:id="1642882653">
      <w:bodyDiv w:val="1"/>
      <w:marLeft w:val="0"/>
      <w:marRight w:val="0"/>
      <w:marTop w:val="0"/>
      <w:marBottom w:val="0"/>
      <w:divBdr>
        <w:top w:val="none" w:sz="0" w:space="0" w:color="auto"/>
        <w:left w:val="none" w:sz="0" w:space="0" w:color="auto"/>
        <w:bottom w:val="none" w:sz="0" w:space="0" w:color="auto"/>
        <w:right w:val="none" w:sz="0" w:space="0" w:color="auto"/>
      </w:divBdr>
    </w:div>
    <w:div w:id="1643003277">
      <w:bodyDiv w:val="1"/>
      <w:marLeft w:val="0"/>
      <w:marRight w:val="0"/>
      <w:marTop w:val="0"/>
      <w:marBottom w:val="0"/>
      <w:divBdr>
        <w:top w:val="none" w:sz="0" w:space="0" w:color="auto"/>
        <w:left w:val="none" w:sz="0" w:space="0" w:color="auto"/>
        <w:bottom w:val="none" w:sz="0" w:space="0" w:color="auto"/>
        <w:right w:val="none" w:sz="0" w:space="0" w:color="auto"/>
      </w:divBdr>
    </w:div>
    <w:div w:id="1643345692">
      <w:bodyDiv w:val="1"/>
      <w:marLeft w:val="0"/>
      <w:marRight w:val="0"/>
      <w:marTop w:val="0"/>
      <w:marBottom w:val="0"/>
      <w:divBdr>
        <w:top w:val="none" w:sz="0" w:space="0" w:color="auto"/>
        <w:left w:val="none" w:sz="0" w:space="0" w:color="auto"/>
        <w:bottom w:val="none" w:sz="0" w:space="0" w:color="auto"/>
        <w:right w:val="none" w:sz="0" w:space="0" w:color="auto"/>
      </w:divBdr>
    </w:div>
    <w:div w:id="1646157185">
      <w:bodyDiv w:val="1"/>
      <w:marLeft w:val="0"/>
      <w:marRight w:val="0"/>
      <w:marTop w:val="0"/>
      <w:marBottom w:val="0"/>
      <w:divBdr>
        <w:top w:val="none" w:sz="0" w:space="0" w:color="auto"/>
        <w:left w:val="none" w:sz="0" w:space="0" w:color="auto"/>
        <w:bottom w:val="none" w:sz="0" w:space="0" w:color="auto"/>
        <w:right w:val="none" w:sz="0" w:space="0" w:color="auto"/>
      </w:divBdr>
      <w:divsChild>
        <w:div w:id="1829707724">
          <w:marLeft w:val="0"/>
          <w:marRight w:val="0"/>
          <w:marTop w:val="0"/>
          <w:marBottom w:val="0"/>
          <w:divBdr>
            <w:top w:val="none" w:sz="0" w:space="0" w:color="auto"/>
            <w:left w:val="none" w:sz="0" w:space="0" w:color="auto"/>
            <w:bottom w:val="none" w:sz="0" w:space="0" w:color="auto"/>
            <w:right w:val="none" w:sz="0" w:space="0" w:color="auto"/>
          </w:divBdr>
        </w:div>
      </w:divsChild>
    </w:div>
    <w:div w:id="1646550466">
      <w:bodyDiv w:val="1"/>
      <w:marLeft w:val="0"/>
      <w:marRight w:val="0"/>
      <w:marTop w:val="0"/>
      <w:marBottom w:val="0"/>
      <w:divBdr>
        <w:top w:val="none" w:sz="0" w:space="0" w:color="auto"/>
        <w:left w:val="none" w:sz="0" w:space="0" w:color="auto"/>
        <w:bottom w:val="none" w:sz="0" w:space="0" w:color="auto"/>
        <w:right w:val="none" w:sz="0" w:space="0" w:color="auto"/>
      </w:divBdr>
    </w:div>
    <w:div w:id="1650204088">
      <w:bodyDiv w:val="1"/>
      <w:marLeft w:val="0"/>
      <w:marRight w:val="0"/>
      <w:marTop w:val="0"/>
      <w:marBottom w:val="0"/>
      <w:divBdr>
        <w:top w:val="none" w:sz="0" w:space="0" w:color="auto"/>
        <w:left w:val="none" w:sz="0" w:space="0" w:color="auto"/>
        <w:bottom w:val="none" w:sz="0" w:space="0" w:color="auto"/>
        <w:right w:val="none" w:sz="0" w:space="0" w:color="auto"/>
      </w:divBdr>
    </w:div>
    <w:div w:id="1650594901">
      <w:bodyDiv w:val="1"/>
      <w:marLeft w:val="0"/>
      <w:marRight w:val="0"/>
      <w:marTop w:val="0"/>
      <w:marBottom w:val="0"/>
      <w:divBdr>
        <w:top w:val="none" w:sz="0" w:space="0" w:color="auto"/>
        <w:left w:val="none" w:sz="0" w:space="0" w:color="auto"/>
        <w:bottom w:val="none" w:sz="0" w:space="0" w:color="auto"/>
        <w:right w:val="none" w:sz="0" w:space="0" w:color="auto"/>
      </w:divBdr>
    </w:div>
    <w:div w:id="1653145672">
      <w:bodyDiv w:val="1"/>
      <w:marLeft w:val="0"/>
      <w:marRight w:val="0"/>
      <w:marTop w:val="0"/>
      <w:marBottom w:val="0"/>
      <w:divBdr>
        <w:top w:val="none" w:sz="0" w:space="0" w:color="auto"/>
        <w:left w:val="none" w:sz="0" w:space="0" w:color="auto"/>
        <w:bottom w:val="none" w:sz="0" w:space="0" w:color="auto"/>
        <w:right w:val="none" w:sz="0" w:space="0" w:color="auto"/>
      </w:divBdr>
    </w:div>
    <w:div w:id="1657799118">
      <w:bodyDiv w:val="1"/>
      <w:marLeft w:val="0"/>
      <w:marRight w:val="0"/>
      <w:marTop w:val="0"/>
      <w:marBottom w:val="0"/>
      <w:divBdr>
        <w:top w:val="none" w:sz="0" w:space="0" w:color="auto"/>
        <w:left w:val="none" w:sz="0" w:space="0" w:color="auto"/>
        <w:bottom w:val="none" w:sz="0" w:space="0" w:color="auto"/>
        <w:right w:val="none" w:sz="0" w:space="0" w:color="auto"/>
      </w:divBdr>
    </w:div>
    <w:div w:id="1661739273">
      <w:bodyDiv w:val="1"/>
      <w:marLeft w:val="0"/>
      <w:marRight w:val="0"/>
      <w:marTop w:val="0"/>
      <w:marBottom w:val="0"/>
      <w:divBdr>
        <w:top w:val="none" w:sz="0" w:space="0" w:color="auto"/>
        <w:left w:val="none" w:sz="0" w:space="0" w:color="auto"/>
        <w:bottom w:val="none" w:sz="0" w:space="0" w:color="auto"/>
        <w:right w:val="none" w:sz="0" w:space="0" w:color="auto"/>
      </w:divBdr>
    </w:div>
    <w:div w:id="1663122817">
      <w:bodyDiv w:val="1"/>
      <w:marLeft w:val="0"/>
      <w:marRight w:val="0"/>
      <w:marTop w:val="0"/>
      <w:marBottom w:val="0"/>
      <w:divBdr>
        <w:top w:val="none" w:sz="0" w:space="0" w:color="auto"/>
        <w:left w:val="none" w:sz="0" w:space="0" w:color="auto"/>
        <w:bottom w:val="none" w:sz="0" w:space="0" w:color="auto"/>
        <w:right w:val="none" w:sz="0" w:space="0" w:color="auto"/>
      </w:divBdr>
    </w:div>
    <w:div w:id="1663466041">
      <w:bodyDiv w:val="1"/>
      <w:marLeft w:val="0"/>
      <w:marRight w:val="0"/>
      <w:marTop w:val="0"/>
      <w:marBottom w:val="0"/>
      <w:divBdr>
        <w:top w:val="none" w:sz="0" w:space="0" w:color="auto"/>
        <w:left w:val="none" w:sz="0" w:space="0" w:color="auto"/>
        <w:bottom w:val="none" w:sz="0" w:space="0" w:color="auto"/>
        <w:right w:val="none" w:sz="0" w:space="0" w:color="auto"/>
      </w:divBdr>
    </w:div>
    <w:div w:id="1668290882">
      <w:bodyDiv w:val="1"/>
      <w:marLeft w:val="0"/>
      <w:marRight w:val="0"/>
      <w:marTop w:val="0"/>
      <w:marBottom w:val="0"/>
      <w:divBdr>
        <w:top w:val="none" w:sz="0" w:space="0" w:color="auto"/>
        <w:left w:val="none" w:sz="0" w:space="0" w:color="auto"/>
        <w:bottom w:val="none" w:sz="0" w:space="0" w:color="auto"/>
        <w:right w:val="none" w:sz="0" w:space="0" w:color="auto"/>
      </w:divBdr>
    </w:div>
    <w:div w:id="1672172920">
      <w:bodyDiv w:val="1"/>
      <w:marLeft w:val="0"/>
      <w:marRight w:val="0"/>
      <w:marTop w:val="0"/>
      <w:marBottom w:val="0"/>
      <w:divBdr>
        <w:top w:val="none" w:sz="0" w:space="0" w:color="auto"/>
        <w:left w:val="none" w:sz="0" w:space="0" w:color="auto"/>
        <w:bottom w:val="none" w:sz="0" w:space="0" w:color="auto"/>
        <w:right w:val="none" w:sz="0" w:space="0" w:color="auto"/>
      </w:divBdr>
    </w:div>
    <w:div w:id="1673070026">
      <w:bodyDiv w:val="1"/>
      <w:marLeft w:val="0"/>
      <w:marRight w:val="0"/>
      <w:marTop w:val="0"/>
      <w:marBottom w:val="0"/>
      <w:divBdr>
        <w:top w:val="none" w:sz="0" w:space="0" w:color="auto"/>
        <w:left w:val="none" w:sz="0" w:space="0" w:color="auto"/>
        <w:bottom w:val="none" w:sz="0" w:space="0" w:color="auto"/>
        <w:right w:val="none" w:sz="0" w:space="0" w:color="auto"/>
      </w:divBdr>
    </w:div>
    <w:div w:id="1675768527">
      <w:bodyDiv w:val="1"/>
      <w:marLeft w:val="0"/>
      <w:marRight w:val="0"/>
      <w:marTop w:val="0"/>
      <w:marBottom w:val="0"/>
      <w:divBdr>
        <w:top w:val="none" w:sz="0" w:space="0" w:color="auto"/>
        <w:left w:val="none" w:sz="0" w:space="0" w:color="auto"/>
        <w:bottom w:val="none" w:sz="0" w:space="0" w:color="auto"/>
        <w:right w:val="none" w:sz="0" w:space="0" w:color="auto"/>
      </w:divBdr>
    </w:div>
    <w:div w:id="1682852965">
      <w:bodyDiv w:val="1"/>
      <w:marLeft w:val="0"/>
      <w:marRight w:val="0"/>
      <w:marTop w:val="0"/>
      <w:marBottom w:val="0"/>
      <w:divBdr>
        <w:top w:val="none" w:sz="0" w:space="0" w:color="auto"/>
        <w:left w:val="none" w:sz="0" w:space="0" w:color="auto"/>
        <w:bottom w:val="none" w:sz="0" w:space="0" w:color="auto"/>
        <w:right w:val="none" w:sz="0" w:space="0" w:color="auto"/>
      </w:divBdr>
    </w:div>
    <w:div w:id="1684624299">
      <w:bodyDiv w:val="1"/>
      <w:marLeft w:val="0"/>
      <w:marRight w:val="0"/>
      <w:marTop w:val="0"/>
      <w:marBottom w:val="0"/>
      <w:divBdr>
        <w:top w:val="none" w:sz="0" w:space="0" w:color="auto"/>
        <w:left w:val="none" w:sz="0" w:space="0" w:color="auto"/>
        <w:bottom w:val="none" w:sz="0" w:space="0" w:color="auto"/>
        <w:right w:val="none" w:sz="0" w:space="0" w:color="auto"/>
      </w:divBdr>
    </w:div>
    <w:div w:id="1685011874">
      <w:bodyDiv w:val="1"/>
      <w:marLeft w:val="0"/>
      <w:marRight w:val="0"/>
      <w:marTop w:val="0"/>
      <w:marBottom w:val="0"/>
      <w:divBdr>
        <w:top w:val="none" w:sz="0" w:space="0" w:color="auto"/>
        <w:left w:val="none" w:sz="0" w:space="0" w:color="auto"/>
        <w:bottom w:val="none" w:sz="0" w:space="0" w:color="auto"/>
        <w:right w:val="none" w:sz="0" w:space="0" w:color="auto"/>
      </w:divBdr>
    </w:div>
    <w:div w:id="1686059353">
      <w:bodyDiv w:val="1"/>
      <w:marLeft w:val="0"/>
      <w:marRight w:val="0"/>
      <w:marTop w:val="0"/>
      <w:marBottom w:val="0"/>
      <w:divBdr>
        <w:top w:val="none" w:sz="0" w:space="0" w:color="auto"/>
        <w:left w:val="none" w:sz="0" w:space="0" w:color="auto"/>
        <w:bottom w:val="none" w:sz="0" w:space="0" w:color="auto"/>
        <w:right w:val="none" w:sz="0" w:space="0" w:color="auto"/>
      </w:divBdr>
    </w:div>
    <w:div w:id="1692534343">
      <w:bodyDiv w:val="1"/>
      <w:marLeft w:val="0"/>
      <w:marRight w:val="0"/>
      <w:marTop w:val="0"/>
      <w:marBottom w:val="0"/>
      <w:divBdr>
        <w:top w:val="none" w:sz="0" w:space="0" w:color="auto"/>
        <w:left w:val="none" w:sz="0" w:space="0" w:color="auto"/>
        <w:bottom w:val="none" w:sz="0" w:space="0" w:color="auto"/>
        <w:right w:val="none" w:sz="0" w:space="0" w:color="auto"/>
      </w:divBdr>
    </w:div>
    <w:div w:id="1694572471">
      <w:bodyDiv w:val="1"/>
      <w:marLeft w:val="0"/>
      <w:marRight w:val="0"/>
      <w:marTop w:val="0"/>
      <w:marBottom w:val="0"/>
      <w:divBdr>
        <w:top w:val="none" w:sz="0" w:space="0" w:color="auto"/>
        <w:left w:val="none" w:sz="0" w:space="0" w:color="auto"/>
        <w:bottom w:val="none" w:sz="0" w:space="0" w:color="auto"/>
        <w:right w:val="none" w:sz="0" w:space="0" w:color="auto"/>
      </w:divBdr>
    </w:div>
    <w:div w:id="1694723494">
      <w:bodyDiv w:val="1"/>
      <w:marLeft w:val="0"/>
      <w:marRight w:val="0"/>
      <w:marTop w:val="0"/>
      <w:marBottom w:val="0"/>
      <w:divBdr>
        <w:top w:val="none" w:sz="0" w:space="0" w:color="auto"/>
        <w:left w:val="none" w:sz="0" w:space="0" w:color="auto"/>
        <w:bottom w:val="none" w:sz="0" w:space="0" w:color="auto"/>
        <w:right w:val="none" w:sz="0" w:space="0" w:color="auto"/>
      </w:divBdr>
    </w:div>
    <w:div w:id="1695954646">
      <w:bodyDiv w:val="1"/>
      <w:marLeft w:val="0"/>
      <w:marRight w:val="0"/>
      <w:marTop w:val="0"/>
      <w:marBottom w:val="0"/>
      <w:divBdr>
        <w:top w:val="none" w:sz="0" w:space="0" w:color="auto"/>
        <w:left w:val="none" w:sz="0" w:space="0" w:color="auto"/>
        <w:bottom w:val="none" w:sz="0" w:space="0" w:color="auto"/>
        <w:right w:val="none" w:sz="0" w:space="0" w:color="auto"/>
      </w:divBdr>
    </w:div>
    <w:div w:id="1696232523">
      <w:bodyDiv w:val="1"/>
      <w:marLeft w:val="0"/>
      <w:marRight w:val="0"/>
      <w:marTop w:val="0"/>
      <w:marBottom w:val="0"/>
      <w:divBdr>
        <w:top w:val="none" w:sz="0" w:space="0" w:color="auto"/>
        <w:left w:val="none" w:sz="0" w:space="0" w:color="auto"/>
        <w:bottom w:val="none" w:sz="0" w:space="0" w:color="auto"/>
        <w:right w:val="none" w:sz="0" w:space="0" w:color="auto"/>
      </w:divBdr>
    </w:div>
    <w:div w:id="1697804155">
      <w:bodyDiv w:val="1"/>
      <w:marLeft w:val="0"/>
      <w:marRight w:val="0"/>
      <w:marTop w:val="0"/>
      <w:marBottom w:val="0"/>
      <w:divBdr>
        <w:top w:val="none" w:sz="0" w:space="0" w:color="auto"/>
        <w:left w:val="none" w:sz="0" w:space="0" w:color="auto"/>
        <w:bottom w:val="none" w:sz="0" w:space="0" w:color="auto"/>
        <w:right w:val="none" w:sz="0" w:space="0" w:color="auto"/>
      </w:divBdr>
    </w:div>
    <w:div w:id="1701470198">
      <w:bodyDiv w:val="1"/>
      <w:marLeft w:val="0"/>
      <w:marRight w:val="0"/>
      <w:marTop w:val="0"/>
      <w:marBottom w:val="0"/>
      <w:divBdr>
        <w:top w:val="none" w:sz="0" w:space="0" w:color="auto"/>
        <w:left w:val="none" w:sz="0" w:space="0" w:color="auto"/>
        <w:bottom w:val="none" w:sz="0" w:space="0" w:color="auto"/>
        <w:right w:val="none" w:sz="0" w:space="0" w:color="auto"/>
      </w:divBdr>
    </w:div>
    <w:div w:id="1701472181">
      <w:bodyDiv w:val="1"/>
      <w:marLeft w:val="0"/>
      <w:marRight w:val="0"/>
      <w:marTop w:val="0"/>
      <w:marBottom w:val="0"/>
      <w:divBdr>
        <w:top w:val="none" w:sz="0" w:space="0" w:color="auto"/>
        <w:left w:val="none" w:sz="0" w:space="0" w:color="auto"/>
        <w:bottom w:val="none" w:sz="0" w:space="0" w:color="auto"/>
        <w:right w:val="none" w:sz="0" w:space="0" w:color="auto"/>
      </w:divBdr>
    </w:div>
    <w:div w:id="1707293919">
      <w:bodyDiv w:val="1"/>
      <w:marLeft w:val="0"/>
      <w:marRight w:val="0"/>
      <w:marTop w:val="0"/>
      <w:marBottom w:val="0"/>
      <w:divBdr>
        <w:top w:val="none" w:sz="0" w:space="0" w:color="auto"/>
        <w:left w:val="none" w:sz="0" w:space="0" w:color="auto"/>
        <w:bottom w:val="none" w:sz="0" w:space="0" w:color="auto"/>
        <w:right w:val="none" w:sz="0" w:space="0" w:color="auto"/>
      </w:divBdr>
    </w:div>
    <w:div w:id="1709791155">
      <w:bodyDiv w:val="1"/>
      <w:marLeft w:val="0"/>
      <w:marRight w:val="0"/>
      <w:marTop w:val="0"/>
      <w:marBottom w:val="0"/>
      <w:divBdr>
        <w:top w:val="none" w:sz="0" w:space="0" w:color="auto"/>
        <w:left w:val="none" w:sz="0" w:space="0" w:color="auto"/>
        <w:bottom w:val="none" w:sz="0" w:space="0" w:color="auto"/>
        <w:right w:val="none" w:sz="0" w:space="0" w:color="auto"/>
      </w:divBdr>
    </w:div>
    <w:div w:id="1711152718">
      <w:bodyDiv w:val="1"/>
      <w:marLeft w:val="0"/>
      <w:marRight w:val="0"/>
      <w:marTop w:val="0"/>
      <w:marBottom w:val="0"/>
      <w:divBdr>
        <w:top w:val="none" w:sz="0" w:space="0" w:color="auto"/>
        <w:left w:val="none" w:sz="0" w:space="0" w:color="auto"/>
        <w:bottom w:val="none" w:sz="0" w:space="0" w:color="auto"/>
        <w:right w:val="none" w:sz="0" w:space="0" w:color="auto"/>
      </w:divBdr>
    </w:div>
    <w:div w:id="1714041429">
      <w:bodyDiv w:val="1"/>
      <w:marLeft w:val="0"/>
      <w:marRight w:val="0"/>
      <w:marTop w:val="0"/>
      <w:marBottom w:val="0"/>
      <w:divBdr>
        <w:top w:val="none" w:sz="0" w:space="0" w:color="auto"/>
        <w:left w:val="none" w:sz="0" w:space="0" w:color="auto"/>
        <w:bottom w:val="none" w:sz="0" w:space="0" w:color="auto"/>
        <w:right w:val="none" w:sz="0" w:space="0" w:color="auto"/>
      </w:divBdr>
    </w:div>
    <w:div w:id="1715882231">
      <w:bodyDiv w:val="1"/>
      <w:marLeft w:val="0"/>
      <w:marRight w:val="0"/>
      <w:marTop w:val="0"/>
      <w:marBottom w:val="0"/>
      <w:divBdr>
        <w:top w:val="none" w:sz="0" w:space="0" w:color="auto"/>
        <w:left w:val="none" w:sz="0" w:space="0" w:color="auto"/>
        <w:bottom w:val="none" w:sz="0" w:space="0" w:color="auto"/>
        <w:right w:val="none" w:sz="0" w:space="0" w:color="auto"/>
      </w:divBdr>
    </w:div>
    <w:div w:id="1717583308">
      <w:bodyDiv w:val="1"/>
      <w:marLeft w:val="0"/>
      <w:marRight w:val="0"/>
      <w:marTop w:val="0"/>
      <w:marBottom w:val="0"/>
      <w:divBdr>
        <w:top w:val="none" w:sz="0" w:space="0" w:color="auto"/>
        <w:left w:val="none" w:sz="0" w:space="0" w:color="auto"/>
        <w:bottom w:val="none" w:sz="0" w:space="0" w:color="auto"/>
        <w:right w:val="none" w:sz="0" w:space="0" w:color="auto"/>
      </w:divBdr>
    </w:div>
    <w:div w:id="1718040694">
      <w:bodyDiv w:val="1"/>
      <w:marLeft w:val="0"/>
      <w:marRight w:val="0"/>
      <w:marTop w:val="0"/>
      <w:marBottom w:val="0"/>
      <w:divBdr>
        <w:top w:val="none" w:sz="0" w:space="0" w:color="auto"/>
        <w:left w:val="none" w:sz="0" w:space="0" w:color="auto"/>
        <w:bottom w:val="none" w:sz="0" w:space="0" w:color="auto"/>
        <w:right w:val="none" w:sz="0" w:space="0" w:color="auto"/>
      </w:divBdr>
    </w:div>
    <w:div w:id="1719013137">
      <w:bodyDiv w:val="1"/>
      <w:marLeft w:val="0"/>
      <w:marRight w:val="0"/>
      <w:marTop w:val="0"/>
      <w:marBottom w:val="0"/>
      <w:divBdr>
        <w:top w:val="none" w:sz="0" w:space="0" w:color="auto"/>
        <w:left w:val="none" w:sz="0" w:space="0" w:color="auto"/>
        <w:bottom w:val="none" w:sz="0" w:space="0" w:color="auto"/>
        <w:right w:val="none" w:sz="0" w:space="0" w:color="auto"/>
      </w:divBdr>
    </w:div>
    <w:div w:id="1719475223">
      <w:bodyDiv w:val="1"/>
      <w:marLeft w:val="0"/>
      <w:marRight w:val="0"/>
      <w:marTop w:val="0"/>
      <w:marBottom w:val="0"/>
      <w:divBdr>
        <w:top w:val="none" w:sz="0" w:space="0" w:color="auto"/>
        <w:left w:val="none" w:sz="0" w:space="0" w:color="auto"/>
        <w:bottom w:val="none" w:sz="0" w:space="0" w:color="auto"/>
        <w:right w:val="none" w:sz="0" w:space="0" w:color="auto"/>
      </w:divBdr>
    </w:div>
    <w:div w:id="1722053191">
      <w:bodyDiv w:val="1"/>
      <w:marLeft w:val="0"/>
      <w:marRight w:val="0"/>
      <w:marTop w:val="0"/>
      <w:marBottom w:val="0"/>
      <w:divBdr>
        <w:top w:val="none" w:sz="0" w:space="0" w:color="auto"/>
        <w:left w:val="none" w:sz="0" w:space="0" w:color="auto"/>
        <w:bottom w:val="none" w:sz="0" w:space="0" w:color="auto"/>
        <w:right w:val="none" w:sz="0" w:space="0" w:color="auto"/>
      </w:divBdr>
    </w:div>
    <w:div w:id="1722628716">
      <w:bodyDiv w:val="1"/>
      <w:marLeft w:val="0"/>
      <w:marRight w:val="0"/>
      <w:marTop w:val="0"/>
      <w:marBottom w:val="0"/>
      <w:divBdr>
        <w:top w:val="none" w:sz="0" w:space="0" w:color="auto"/>
        <w:left w:val="none" w:sz="0" w:space="0" w:color="auto"/>
        <w:bottom w:val="none" w:sz="0" w:space="0" w:color="auto"/>
        <w:right w:val="none" w:sz="0" w:space="0" w:color="auto"/>
      </w:divBdr>
    </w:div>
    <w:div w:id="1723093991">
      <w:bodyDiv w:val="1"/>
      <w:marLeft w:val="0"/>
      <w:marRight w:val="0"/>
      <w:marTop w:val="0"/>
      <w:marBottom w:val="0"/>
      <w:divBdr>
        <w:top w:val="none" w:sz="0" w:space="0" w:color="auto"/>
        <w:left w:val="none" w:sz="0" w:space="0" w:color="auto"/>
        <w:bottom w:val="none" w:sz="0" w:space="0" w:color="auto"/>
        <w:right w:val="none" w:sz="0" w:space="0" w:color="auto"/>
      </w:divBdr>
    </w:div>
    <w:div w:id="1727803250">
      <w:bodyDiv w:val="1"/>
      <w:marLeft w:val="0"/>
      <w:marRight w:val="0"/>
      <w:marTop w:val="0"/>
      <w:marBottom w:val="0"/>
      <w:divBdr>
        <w:top w:val="none" w:sz="0" w:space="0" w:color="auto"/>
        <w:left w:val="none" w:sz="0" w:space="0" w:color="auto"/>
        <w:bottom w:val="none" w:sz="0" w:space="0" w:color="auto"/>
        <w:right w:val="none" w:sz="0" w:space="0" w:color="auto"/>
      </w:divBdr>
    </w:div>
    <w:div w:id="1733430326">
      <w:bodyDiv w:val="1"/>
      <w:marLeft w:val="0"/>
      <w:marRight w:val="0"/>
      <w:marTop w:val="0"/>
      <w:marBottom w:val="0"/>
      <w:divBdr>
        <w:top w:val="none" w:sz="0" w:space="0" w:color="auto"/>
        <w:left w:val="none" w:sz="0" w:space="0" w:color="auto"/>
        <w:bottom w:val="none" w:sz="0" w:space="0" w:color="auto"/>
        <w:right w:val="none" w:sz="0" w:space="0" w:color="auto"/>
      </w:divBdr>
    </w:div>
    <w:div w:id="1734769421">
      <w:bodyDiv w:val="1"/>
      <w:marLeft w:val="0"/>
      <w:marRight w:val="0"/>
      <w:marTop w:val="0"/>
      <w:marBottom w:val="0"/>
      <w:divBdr>
        <w:top w:val="none" w:sz="0" w:space="0" w:color="auto"/>
        <w:left w:val="none" w:sz="0" w:space="0" w:color="auto"/>
        <w:bottom w:val="none" w:sz="0" w:space="0" w:color="auto"/>
        <w:right w:val="none" w:sz="0" w:space="0" w:color="auto"/>
      </w:divBdr>
    </w:div>
    <w:div w:id="1735157605">
      <w:bodyDiv w:val="1"/>
      <w:marLeft w:val="0"/>
      <w:marRight w:val="0"/>
      <w:marTop w:val="0"/>
      <w:marBottom w:val="0"/>
      <w:divBdr>
        <w:top w:val="none" w:sz="0" w:space="0" w:color="auto"/>
        <w:left w:val="none" w:sz="0" w:space="0" w:color="auto"/>
        <w:bottom w:val="none" w:sz="0" w:space="0" w:color="auto"/>
        <w:right w:val="none" w:sz="0" w:space="0" w:color="auto"/>
      </w:divBdr>
    </w:div>
    <w:div w:id="1738014947">
      <w:bodyDiv w:val="1"/>
      <w:marLeft w:val="0"/>
      <w:marRight w:val="0"/>
      <w:marTop w:val="0"/>
      <w:marBottom w:val="0"/>
      <w:divBdr>
        <w:top w:val="none" w:sz="0" w:space="0" w:color="auto"/>
        <w:left w:val="none" w:sz="0" w:space="0" w:color="auto"/>
        <w:bottom w:val="none" w:sz="0" w:space="0" w:color="auto"/>
        <w:right w:val="none" w:sz="0" w:space="0" w:color="auto"/>
      </w:divBdr>
    </w:div>
    <w:div w:id="1739984740">
      <w:bodyDiv w:val="1"/>
      <w:marLeft w:val="0"/>
      <w:marRight w:val="0"/>
      <w:marTop w:val="0"/>
      <w:marBottom w:val="0"/>
      <w:divBdr>
        <w:top w:val="none" w:sz="0" w:space="0" w:color="auto"/>
        <w:left w:val="none" w:sz="0" w:space="0" w:color="auto"/>
        <w:bottom w:val="none" w:sz="0" w:space="0" w:color="auto"/>
        <w:right w:val="none" w:sz="0" w:space="0" w:color="auto"/>
      </w:divBdr>
    </w:div>
    <w:div w:id="1740322035">
      <w:bodyDiv w:val="1"/>
      <w:marLeft w:val="0"/>
      <w:marRight w:val="0"/>
      <w:marTop w:val="0"/>
      <w:marBottom w:val="0"/>
      <w:divBdr>
        <w:top w:val="none" w:sz="0" w:space="0" w:color="auto"/>
        <w:left w:val="none" w:sz="0" w:space="0" w:color="auto"/>
        <w:bottom w:val="none" w:sz="0" w:space="0" w:color="auto"/>
        <w:right w:val="none" w:sz="0" w:space="0" w:color="auto"/>
      </w:divBdr>
    </w:div>
    <w:div w:id="1740441706">
      <w:bodyDiv w:val="1"/>
      <w:marLeft w:val="0"/>
      <w:marRight w:val="0"/>
      <w:marTop w:val="0"/>
      <w:marBottom w:val="0"/>
      <w:divBdr>
        <w:top w:val="none" w:sz="0" w:space="0" w:color="auto"/>
        <w:left w:val="none" w:sz="0" w:space="0" w:color="auto"/>
        <w:bottom w:val="none" w:sz="0" w:space="0" w:color="auto"/>
        <w:right w:val="none" w:sz="0" w:space="0" w:color="auto"/>
      </w:divBdr>
    </w:div>
    <w:div w:id="1745949358">
      <w:bodyDiv w:val="1"/>
      <w:marLeft w:val="0"/>
      <w:marRight w:val="0"/>
      <w:marTop w:val="0"/>
      <w:marBottom w:val="0"/>
      <w:divBdr>
        <w:top w:val="none" w:sz="0" w:space="0" w:color="auto"/>
        <w:left w:val="none" w:sz="0" w:space="0" w:color="auto"/>
        <w:bottom w:val="none" w:sz="0" w:space="0" w:color="auto"/>
        <w:right w:val="none" w:sz="0" w:space="0" w:color="auto"/>
      </w:divBdr>
    </w:div>
    <w:div w:id="1748452467">
      <w:bodyDiv w:val="1"/>
      <w:marLeft w:val="0"/>
      <w:marRight w:val="0"/>
      <w:marTop w:val="0"/>
      <w:marBottom w:val="0"/>
      <w:divBdr>
        <w:top w:val="none" w:sz="0" w:space="0" w:color="auto"/>
        <w:left w:val="none" w:sz="0" w:space="0" w:color="auto"/>
        <w:bottom w:val="none" w:sz="0" w:space="0" w:color="auto"/>
        <w:right w:val="none" w:sz="0" w:space="0" w:color="auto"/>
      </w:divBdr>
    </w:div>
    <w:div w:id="1751581102">
      <w:bodyDiv w:val="1"/>
      <w:marLeft w:val="0"/>
      <w:marRight w:val="0"/>
      <w:marTop w:val="0"/>
      <w:marBottom w:val="0"/>
      <w:divBdr>
        <w:top w:val="none" w:sz="0" w:space="0" w:color="auto"/>
        <w:left w:val="none" w:sz="0" w:space="0" w:color="auto"/>
        <w:bottom w:val="none" w:sz="0" w:space="0" w:color="auto"/>
        <w:right w:val="none" w:sz="0" w:space="0" w:color="auto"/>
      </w:divBdr>
    </w:div>
    <w:div w:id="1755974274">
      <w:bodyDiv w:val="1"/>
      <w:marLeft w:val="0"/>
      <w:marRight w:val="0"/>
      <w:marTop w:val="0"/>
      <w:marBottom w:val="0"/>
      <w:divBdr>
        <w:top w:val="none" w:sz="0" w:space="0" w:color="auto"/>
        <w:left w:val="none" w:sz="0" w:space="0" w:color="auto"/>
        <w:bottom w:val="none" w:sz="0" w:space="0" w:color="auto"/>
        <w:right w:val="none" w:sz="0" w:space="0" w:color="auto"/>
      </w:divBdr>
    </w:div>
    <w:div w:id="1758013653">
      <w:bodyDiv w:val="1"/>
      <w:marLeft w:val="0"/>
      <w:marRight w:val="0"/>
      <w:marTop w:val="0"/>
      <w:marBottom w:val="0"/>
      <w:divBdr>
        <w:top w:val="none" w:sz="0" w:space="0" w:color="auto"/>
        <w:left w:val="none" w:sz="0" w:space="0" w:color="auto"/>
        <w:bottom w:val="none" w:sz="0" w:space="0" w:color="auto"/>
        <w:right w:val="none" w:sz="0" w:space="0" w:color="auto"/>
      </w:divBdr>
    </w:div>
    <w:div w:id="1760325483">
      <w:bodyDiv w:val="1"/>
      <w:marLeft w:val="0"/>
      <w:marRight w:val="0"/>
      <w:marTop w:val="0"/>
      <w:marBottom w:val="0"/>
      <w:divBdr>
        <w:top w:val="none" w:sz="0" w:space="0" w:color="auto"/>
        <w:left w:val="none" w:sz="0" w:space="0" w:color="auto"/>
        <w:bottom w:val="none" w:sz="0" w:space="0" w:color="auto"/>
        <w:right w:val="none" w:sz="0" w:space="0" w:color="auto"/>
      </w:divBdr>
    </w:div>
    <w:div w:id="1760976991">
      <w:bodyDiv w:val="1"/>
      <w:marLeft w:val="0"/>
      <w:marRight w:val="0"/>
      <w:marTop w:val="0"/>
      <w:marBottom w:val="0"/>
      <w:divBdr>
        <w:top w:val="none" w:sz="0" w:space="0" w:color="auto"/>
        <w:left w:val="none" w:sz="0" w:space="0" w:color="auto"/>
        <w:bottom w:val="none" w:sz="0" w:space="0" w:color="auto"/>
        <w:right w:val="none" w:sz="0" w:space="0" w:color="auto"/>
      </w:divBdr>
    </w:div>
    <w:div w:id="1761561694">
      <w:bodyDiv w:val="1"/>
      <w:marLeft w:val="0"/>
      <w:marRight w:val="0"/>
      <w:marTop w:val="0"/>
      <w:marBottom w:val="0"/>
      <w:divBdr>
        <w:top w:val="none" w:sz="0" w:space="0" w:color="auto"/>
        <w:left w:val="none" w:sz="0" w:space="0" w:color="auto"/>
        <w:bottom w:val="none" w:sz="0" w:space="0" w:color="auto"/>
        <w:right w:val="none" w:sz="0" w:space="0" w:color="auto"/>
      </w:divBdr>
    </w:div>
    <w:div w:id="1763640639">
      <w:bodyDiv w:val="1"/>
      <w:marLeft w:val="0"/>
      <w:marRight w:val="0"/>
      <w:marTop w:val="0"/>
      <w:marBottom w:val="0"/>
      <w:divBdr>
        <w:top w:val="none" w:sz="0" w:space="0" w:color="auto"/>
        <w:left w:val="none" w:sz="0" w:space="0" w:color="auto"/>
        <w:bottom w:val="none" w:sz="0" w:space="0" w:color="auto"/>
        <w:right w:val="none" w:sz="0" w:space="0" w:color="auto"/>
      </w:divBdr>
    </w:div>
    <w:div w:id="1764568371">
      <w:bodyDiv w:val="1"/>
      <w:marLeft w:val="0"/>
      <w:marRight w:val="0"/>
      <w:marTop w:val="0"/>
      <w:marBottom w:val="0"/>
      <w:divBdr>
        <w:top w:val="none" w:sz="0" w:space="0" w:color="auto"/>
        <w:left w:val="none" w:sz="0" w:space="0" w:color="auto"/>
        <w:bottom w:val="none" w:sz="0" w:space="0" w:color="auto"/>
        <w:right w:val="none" w:sz="0" w:space="0" w:color="auto"/>
      </w:divBdr>
    </w:div>
    <w:div w:id="1765571427">
      <w:bodyDiv w:val="1"/>
      <w:marLeft w:val="0"/>
      <w:marRight w:val="0"/>
      <w:marTop w:val="0"/>
      <w:marBottom w:val="0"/>
      <w:divBdr>
        <w:top w:val="none" w:sz="0" w:space="0" w:color="auto"/>
        <w:left w:val="none" w:sz="0" w:space="0" w:color="auto"/>
        <w:bottom w:val="none" w:sz="0" w:space="0" w:color="auto"/>
        <w:right w:val="none" w:sz="0" w:space="0" w:color="auto"/>
      </w:divBdr>
    </w:div>
    <w:div w:id="1767383235">
      <w:bodyDiv w:val="1"/>
      <w:marLeft w:val="0"/>
      <w:marRight w:val="0"/>
      <w:marTop w:val="0"/>
      <w:marBottom w:val="0"/>
      <w:divBdr>
        <w:top w:val="none" w:sz="0" w:space="0" w:color="auto"/>
        <w:left w:val="none" w:sz="0" w:space="0" w:color="auto"/>
        <w:bottom w:val="none" w:sz="0" w:space="0" w:color="auto"/>
        <w:right w:val="none" w:sz="0" w:space="0" w:color="auto"/>
      </w:divBdr>
    </w:div>
    <w:div w:id="1768574432">
      <w:bodyDiv w:val="1"/>
      <w:marLeft w:val="0"/>
      <w:marRight w:val="0"/>
      <w:marTop w:val="0"/>
      <w:marBottom w:val="0"/>
      <w:divBdr>
        <w:top w:val="none" w:sz="0" w:space="0" w:color="auto"/>
        <w:left w:val="none" w:sz="0" w:space="0" w:color="auto"/>
        <w:bottom w:val="none" w:sz="0" w:space="0" w:color="auto"/>
        <w:right w:val="none" w:sz="0" w:space="0" w:color="auto"/>
      </w:divBdr>
    </w:div>
    <w:div w:id="1772430414">
      <w:bodyDiv w:val="1"/>
      <w:marLeft w:val="0"/>
      <w:marRight w:val="0"/>
      <w:marTop w:val="0"/>
      <w:marBottom w:val="0"/>
      <w:divBdr>
        <w:top w:val="none" w:sz="0" w:space="0" w:color="auto"/>
        <w:left w:val="none" w:sz="0" w:space="0" w:color="auto"/>
        <w:bottom w:val="none" w:sz="0" w:space="0" w:color="auto"/>
        <w:right w:val="none" w:sz="0" w:space="0" w:color="auto"/>
      </w:divBdr>
    </w:div>
    <w:div w:id="1772781464">
      <w:bodyDiv w:val="1"/>
      <w:marLeft w:val="0"/>
      <w:marRight w:val="0"/>
      <w:marTop w:val="0"/>
      <w:marBottom w:val="0"/>
      <w:divBdr>
        <w:top w:val="none" w:sz="0" w:space="0" w:color="auto"/>
        <w:left w:val="none" w:sz="0" w:space="0" w:color="auto"/>
        <w:bottom w:val="none" w:sz="0" w:space="0" w:color="auto"/>
        <w:right w:val="none" w:sz="0" w:space="0" w:color="auto"/>
      </w:divBdr>
    </w:div>
    <w:div w:id="1775517624">
      <w:bodyDiv w:val="1"/>
      <w:marLeft w:val="0"/>
      <w:marRight w:val="0"/>
      <w:marTop w:val="0"/>
      <w:marBottom w:val="0"/>
      <w:divBdr>
        <w:top w:val="none" w:sz="0" w:space="0" w:color="auto"/>
        <w:left w:val="none" w:sz="0" w:space="0" w:color="auto"/>
        <w:bottom w:val="none" w:sz="0" w:space="0" w:color="auto"/>
        <w:right w:val="none" w:sz="0" w:space="0" w:color="auto"/>
      </w:divBdr>
    </w:div>
    <w:div w:id="1778014967">
      <w:bodyDiv w:val="1"/>
      <w:marLeft w:val="0"/>
      <w:marRight w:val="0"/>
      <w:marTop w:val="0"/>
      <w:marBottom w:val="0"/>
      <w:divBdr>
        <w:top w:val="none" w:sz="0" w:space="0" w:color="auto"/>
        <w:left w:val="none" w:sz="0" w:space="0" w:color="auto"/>
        <w:bottom w:val="none" w:sz="0" w:space="0" w:color="auto"/>
        <w:right w:val="none" w:sz="0" w:space="0" w:color="auto"/>
      </w:divBdr>
    </w:div>
    <w:div w:id="1778717528">
      <w:bodyDiv w:val="1"/>
      <w:marLeft w:val="0"/>
      <w:marRight w:val="0"/>
      <w:marTop w:val="0"/>
      <w:marBottom w:val="0"/>
      <w:divBdr>
        <w:top w:val="none" w:sz="0" w:space="0" w:color="auto"/>
        <w:left w:val="none" w:sz="0" w:space="0" w:color="auto"/>
        <w:bottom w:val="none" w:sz="0" w:space="0" w:color="auto"/>
        <w:right w:val="none" w:sz="0" w:space="0" w:color="auto"/>
      </w:divBdr>
    </w:div>
    <w:div w:id="1778744817">
      <w:bodyDiv w:val="1"/>
      <w:marLeft w:val="0"/>
      <w:marRight w:val="0"/>
      <w:marTop w:val="0"/>
      <w:marBottom w:val="0"/>
      <w:divBdr>
        <w:top w:val="none" w:sz="0" w:space="0" w:color="auto"/>
        <w:left w:val="none" w:sz="0" w:space="0" w:color="auto"/>
        <w:bottom w:val="none" w:sz="0" w:space="0" w:color="auto"/>
        <w:right w:val="none" w:sz="0" w:space="0" w:color="auto"/>
      </w:divBdr>
    </w:div>
    <w:div w:id="1780829139">
      <w:bodyDiv w:val="1"/>
      <w:marLeft w:val="0"/>
      <w:marRight w:val="0"/>
      <w:marTop w:val="0"/>
      <w:marBottom w:val="0"/>
      <w:divBdr>
        <w:top w:val="none" w:sz="0" w:space="0" w:color="auto"/>
        <w:left w:val="none" w:sz="0" w:space="0" w:color="auto"/>
        <w:bottom w:val="none" w:sz="0" w:space="0" w:color="auto"/>
        <w:right w:val="none" w:sz="0" w:space="0" w:color="auto"/>
      </w:divBdr>
    </w:div>
    <w:div w:id="1786579369">
      <w:bodyDiv w:val="1"/>
      <w:marLeft w:val="0"/>
      <w:marRight w:val="0"/>
      <w:marTop w:val="0"/>
      <w:marBottom w:val="0"/>
      <w:divBdr>
        <w:top w:val="none" w:sz="0" w:space="0" w:color="auto"/>
        <w:left w:val="none" w:sz="0" w:space="0" w:color="auto"/>
        <w:bottom w:val="none" w:sz="0" w:space="0" w:color="auto"/>
        <w:right w:val="none" w:sz="0" w:space="0" w:color="auto"/>
      </w:divBdr>
    </w:div>
    <w:div w:id="1787195682">
      <w:bodyDiv w:val="1"/>
      <w:marLeft w:val="0"/>
      <w:marRight w:val="0"/>
      <w:marTop w:val="0"/>
      <w:marBottom w:val="0"/>
      <w:divBdr>
        <w:top w:val="none" w:sz="0" w:space="0" w:color="auto"/>
        <w:left w:val="none" w:sz="0" w:space="0" w:color="auto"/>
        <w:bottom w:val="none" w:sz="0" w:space="0" w:color="auto"/>
        <w:right w:val="none" w:sz="0" w:space="0" w:color="auto"/>
      </w:divBdr>
    </w:div>
    <w:div w:id="1788424187">
      <w:bodyDiv w:val="1"/>
      <w:marLeft w:val="0"/>
      <w:marRight w:val="0"/>
      <w:marTop w:val="0"/>
      <w:marBottom w:val="0"/>
      <w:divBdr>
        <w:top w:val="none" w:sz="0" w:space="0" w:color="auto"/>
        <w:left w:val="none" w:sz="0" w:space="0" w:color="auto"/>
        <w:bottom w:val="none" w:sz="0" w:space="0" w:color="auto"/>
        <w:right w:val="none" w:sz="0" w:space="0" w:color="auto"/>
      </w:divBdr>
    </w:div>
    <w:div w:id="1789396809">
      <w:bodyDiv w:val="1"/>
      <w:marLeft w:val="0"/>
      <w:marRight w:val="0"/>
      <w:marTop w:val="0"/>
      <w:marBottom w:val="0"/>
      <w:divBdr>
        <w:top w:val="none" w:sz="0" w:space="0" w:color="auto"/>
        <w:left w:val="none" w:sz="0" w:space="0" w:color="auto"/>
        <w:bottom w:val="none" w:sz="0" w:space="0" w:color="auto"/>
        <w:right w:val="none" w:sz="0" w:space="0" w:color="auto"/>
      </w:divBdr>
    </w:div>
    <w:div w:id="1793011234">
      <w:bodyDiv w:val="1"/>
      <w:marLeft w:val="0"/>
      <w:marRight w:val="0"/>
      <w:marTop w:val="0"/>
      <w:marBottom w:val="0"/>
      <w:divBdr>
        <w:top w:val="none" w:sz="0" w:space="0" w:color="auto"/>
        <w:left w:val="none" w:sz="0" w:space="0" w:color="auto"/>
        <w:bottom w:val="none" w:sz="0" w:space="0" w:color="auto"/>
        <w:right w:val="none" w:sz="0" w:space="0" w:color="auto"/>
      </w:divBdr>
    </w:div>
    <w:div w:id="1793207772">
      <w:bodyDiv w:val="1"/>
      <w:marLeft w:val="0"/>
      <w:marRight w:val="0"/>
      <w:marTop w:val="0"/>
      <w:marBottom w:val="0"/>
      <w:divBdr>
        <w:top w:val="none" w:sz="0" w:space="0" w:color="auto"/>
        <w:left w:val="none" w:sz="0" w:space="0" w:color="auto"/>
        <w:bottom w:val="none" w:sz="0" w:space="0" w:color="auto"/>
        <w:right w:val="none" w:sz="0" w:space="0" w:color="auto"/>
      </w:divBdr>
    </w:div>
    <w:div w:id="1793940544">
      <w:bodyDiv w:val="1"/>
      <w:marLeft w:val="0"/>
      <w:marRight w:val="0"/>
      <w:marTop w:val="0"/>
      <w:marBottom w:val="0"/>
      <w:divBdr>
        <w:top w:val="none" w:sz="0" w:space="0" w:color="auto"/>
        <w:left w:val="none" w:sz="0" w:space="0" w:color="auto"/>
        <w:bottom w:val="none" w:sz="0" w:space="0" w:color="auto"/>
        <w:right w:val="none" w:sz="0" w:space="0" w:color="auto"/>
      </w:divBdr>
    </w:div>
    <w:div w:id="1794904059">
      <w:bodyDiv w:val="1"/>
      <w:marLeft w:val="0"/>
      <w:marRight w:val="0"/>
      <w:marTop w:val="0"/>
      <w:marBottom w:val="0"/>
      <w:divBdr>
        <w:top w:val="none" w:sz="0" w:space="0" w:color="auto"/>
        <w:left w:val="none" w:sz="0" w:space="0" w:color="auto"/>
        <w:bottom w:val="none" w:sz="0" w:space="0" w:color="auto"/>
        <w:right w:val="none" w:sz="0" w:space="0" w:color="auto"/>
      </w:divBdr>
    </w:div>
    <w:div w:id="1794980704">
      <w:bodyDiv w:val="1"/>
      <w:marLeft w:val="0"/>
      <w:marRight w:val="0"/>
      <w:marTop w:val="0"/>
      <w:marBottom w:val="0"/>
      <w:divBdr>
        <w:top w:val="none" w:sz="0" w:space="0" w:color="auto"/>
        <w:left w:val="none" w:sz="0" w:space="0" w:color="auto"/>
        <w:bottom w:val="none" w:sz="0" w:space="0" w:color="auto"/>
        <w:right w:val="none" w:sz="0" w:space="0" w:color="auto"/>
      </w:divBdr>
    </w:div>
    <w:div w:id="1795635831">
      <w:bodyDiv w:val="1"/>
      <w:marLeft w:val="0"/>
      <w:marRight w:val="0"/>
      <w:marTop w:val="0"/>
      <w:marBottom w:val="0"/>
      <w:divBdr>
        <w:top w:val="none" w:sz="0" w:space="0" w:color="auto"/>
        <w:left w:val="none" w:sz="0" w:space="0" w:color="auto"/>
        <w:bottom w:val="none" w:sz="0" w:space="0" w:color="auto"/>
        <w:right w:val="none" w:sz="0" w:space="0" w:color="auto"/>
      </w:divBdr>
    </w:div>
    <w:div w:id="1797260761">
      <w:bodyDiv w:val="1"/>
      <w:marLeft w:val="0"/>
      <w:marRight w:val="0"/>
      <w:marTop w:val="0"/>
      <w:marBottom w:val="0"/>
      <w:divBdr>
        <w:top w:val="none" w:sz="0" w:space="0" w:color="auto"/>
        <w:left w:val="none" w:sz="0" w:space="0" w:color="auto"/>
        <w:bottom w:val="none" w:sz="0" w:space="0" w:color="auto"/>
        <w:right w:val="none" w:sz="0" w:space="0" w:color="auto"/>
      </w:divBdr>
    </w:div>
    <w:div w:id="1798572319">
      <w:bodyDiv w:val="1"/>
      <w:marLeft w:val="0"/>
      <w:marRight w:val="0"/>
      <w:marTop w:val="0"/>
      <w:marBottom w:val="0"/>
      <w:divBdr>
        <w:top w:val="none" w:sz="0" w:space="0" w:color="auto"/>
        <w:left w:val="none" w:sz="0" w:space="0" w:color="auto"/>
        <w:bottom w:val="none" w:sz="0" w:space="0" w:color="auto"/>
        <w:right w:val="none" w:sz="0" w:space="0" w:color="auto"/>
      </w:divBdr>
    </w:div>
    <w:div w:id="1802071554">
      <w:bodyDiv w:val="1"/>
      <w:marLeft w:val="0"/>
      <w:marRight w:val="0"/>
      <w:marTop w:val="0"/>
      <w:marBottom w:val="0"/>
      <w:divBdr>
        <w:top w:val="none" w:sz="0" w:space="0" w:color="auto"/>
        <w:left w:val="none" w:sz="0" w:space="0" w:color="auto"/>
        <w:bottom w:val="none" w:sz="0" w:space="0" w:color="auto"/>
        <w:right w:val="none" w:sz="0" w:space="0" w:color="auto"/>
      </w:divBdr>
    </w:div>
    <w:div w:id="1803958527">
      <w:bodyDiv w:val="1"/>
      <w:marLeft w:val="0"/>
      <w:marRight w:val="0"/>
      <w:marTop w:val="0"/>
      <w:marBottom w:val="0"/>
      <w:divBdr>
        <w:top w:val="none" w:sz="0" w:space="0" w:color="auto"/>
        <w:left w:val="none" w:sz="0" w:space="0" w:color="auto"/>
        <w:bottom w:val="none" w:sz="0" w:space="0" w:color="auto"/>
        <w:right w:val="none" w:sz="0" w:space="0" w:color="auto"/>
      </w:divBdr>
    </w:div>
    <w:div w:id="1803964479">
      <w:bodyDiv w:val="1"/>
      <w:marLeft w:val="0"/>
      <w:marRight w:val="0"/>
      <w:marTop w:val="0"/>
      <w:marBottom w:val="0"/>
      <w:divBdr>
        <w:top w:val="none" w:sz="0" w:space="0" w:color="auto"/>
        <w:left w:val="none" w:sz="0" w:space="0" w:color="auto"/>
        <w:bottom w:val="none" w:sz="0" w:space="0" w:color="auto"/>
        <w:right w:val="none" w:sz="0" w:space="0" w:color="auto"/>
      </w:divBdr>
    </w:div>
    <w:div w:id="1810049273">
      <w:bodyDiv w:val="1"/>
      <w:marLeft w:val="0"/>
      <w:marRight w:val="0"/>
      <w:marTop w:val="0"/>
      <w:marBottom w:val="0"/>
      <w:divBdr>
        <w:top w:val="none" w:sz="0" w:space="0" w:color="auto"/>
        <w:left w:val="none" w:sz="0" w:space="0" w:color="auto"/>
        <w:bottom w:val="none" w:sz="0" w:space="0" w:color="auto"/>
        <w:right w:val="none" w:sz="0" w:space="0" w:color="auto"/>
      </w:divBdr>
    </w:div>
    <w:div w:id="1813017371">
      <w:bodyDiv w:val="1"/>
      <w:marLeft w:val="0"/>
      <w:marRight w:val="0"/>
      <w:marTop w:val="0"/>
      <w:marBottom w:val="0"/>
      <w:divBdr>
        <w:top w:val="none" w:sz="0" w:space="0" w:color="auto"/>
        <w:left w:val="none" w:sz="0" w:space="0" w:color="auto"/>
        <w:bottom w:val="none" w:sz="0" w:space="0" w:color="auto"/>
        <w:right w:val="none" w:sz="0" w:space="0" w:color="auto"/>
      </w:divBdr>
    </w:div>
    <w:div w:id="1816333781">
      <w:bodyDiv w:val="1"/>
      <w:marLeft w:val="0"/>
      <w:marRight w:val="0"/>
      <w:marTop w:val="0"/>
      <w:marBottom w:val="0"/>
      <w:divBdr>
        <w:top w:val="none" w:sz="0" w:space="0" w:color="auto"/>
        <w:left w:val="none" w:sz="0" w:space="0" w:color="auto"/>
        <w:bottom w:val="none" w:sz="0" w:space="0" w:color="auto"/>
        <w:right w:val="none" w:sz="0" w:space="0" w:color="auto"/>
      </w:divBdr>
    </w:div>
    <w:div w:id="1817212737">
      <w:bodyDiv w:val="1"/>
      <w:marLeft w:val="0"/>
      <w:marRight w:val="0"/>
      <w:marTop w:val="0"/>
      <w:marBottom w:val="0"/>
      <w:divBdr>
        <w:top w:val="none" w:sz="0" w:space="0" w:color="auto"/>
        <w:left w:val="none" w:sz="0" w:space="0" w:color="auto"/>
        <w:bottom w:val="none" w:sz="0" w:space="0" w:color="auto"/>
        <w:right w:val="none" w:sz="0" w:space="0" w:color="auto"/>
      </w:divBdr>
    </w:div>
    <w:div w:id="1817332816">
      <w:bodyDiv w:val="1"/>
      <w:marLeft w:val="0"/>
      <w:marRight w:val="0"/>
      <w:marTop w:val="0"/>
      <w:marBottom w:val="0"/>
      <w:divBdr>
        <w:top w:val="none" w:sz="0" w:space="0" w:color="auto"/>
        <w:left w:val="none" w:sz="0" w:space="0" w:color="auto"/>
        <w:bottom w:val="none" w:sz="0" w:space="0" w:color="auto"/>
        <w:right w:val="none" w:sz="0" w:space="0" w:color="auto"/>
      </w:divBdr>
    </w:div>
    <w:div w:id="1818178873">
      <w:bodyDiv w:val="1"/>
      <w:marLeft w:val="0"/>
      <w:marRight w:val="0"/>
      <w:marTop w:val="0"/>
      <w:marBottom w:val="0"/>
      <w:divBdr>
        <w:top w:val="none" w:sz="0" w:space="0" w:color="auto"/>
        <w:left w:val="none" w:sz="0" w:space="0" w:color="auto"/>
        <w:bottom w:val="none" w:sz="0" w:space="0" w:color="auto"/>
        <w:right w:val="none" w:sz="0" w:space="0" w:color="auto"/>
      </w:divBdr>
    </w:div>
    <w:div w:id="1818765503">
      <w:bodyDiv w:val="1"/>
      <w:marLeft w:val="0"/>
      <w:marRight w:val="0"/>
      <w:marTop w:val="0"/>
      <w:marBottom w:val="0"/>
      <w:divBdr>
        <w:top w:val="none" w:sz="0" w:space="0" w:color="auto"/>
        <w:left w:val="none" w:sz="0" w:space="0" w:color="auto"/>
        <w:bottom w:val="none" w:sz="0" w:space="0" w:color="auto"/>
        <w:right w:val="none" w:sz="0" w:space="0" w:color="auto"/>
      </w:divBdr>
    </w:div>
    <w:div w:id="1819298392">
      <w:bodyDiv w:val="1"/>
      <w:marLeft w:val="0"/>
      <w:marRight w:val="0"/>
      <w:marTop w:val="0"/>
      <w:marBottom w:val="0"/>
      <w:divBdr>
        <w:top w:val="none" w:sz="0" w:space="0" w:color="auto"/>
        <w:left w:val="none" w:sz="0" w:space="0" w:color="auto"/>
        <w:bottom w:val="none" w:sz="0" w:space="0" w:color="auto"/>
        <w:right w:val="none" w:sz="0" w:space="0" w:color="auto"/>
      </w:divBdr>
    </w:div>
    <w:div w:id="1819613614">
      <w:bodyDiv w:val="1"/>
      <w:marLeft w:val="0"/>
      <w:marRight w:val="0"/>
      <w:marTop w:val="0"/>
      <w:marBottom w:val="0"/>
      <w:divBdr>
        <w:top w:val="none" w:sz="0" w:space="0" w:color="auto"/>
        <w:left w:val="none" w:sz="0" w:space="0" w:color="auto"/>
        <w:bottom w:val="none" w:sz="0" w:space="0" w:color="auto"/>
        <w:right w:val="none" w:sz="0" w:space="0" w:color="auto"/>
      </w:divBdr>
    </w:div>
    <w:div w:id="1820268660">
      <w:bodyDiv w:val="1"/>
      <w:marLeft w:val="0"/>
      <w:marRight w:val="0"/>
      <w:marTop w:val="0"/>
      <w:marBottom w:val="0"/>
      <w:divBdr>
        <w:top w:val="none" w:sz="0" w:space="0" w:color="auto"/>
        <w:left w:val="none" w:sz="0" w:space="0" w:color="auto"/>
        <w:bottom w:val="none" w:sz="0" w:space="0" w:color="auto"/>
        <w:right w:val="none" w:sz="0" w:space="0" w:color="auto"/>
      </w:divBdr>
    </w:div>
    <w:div w:id="1820611522">
      <w:bodyDiv w:val="1"/>
      <w:marLeft w:val="0"/>
      <w:marRight w:val="0"/>
      <w:marTop w:val="0"/>
      <w:marBottom w:val="0"/>
      <w:divBdr>
        <w:top w:val="none" w:sz="0" w:space="0" w:color="auto"/>
        <w:left w:val="none" w:sz="0" w:space="0" w:color="auto"/>
        <w:bottom w:val="none" w:sz="0" w:space="0" w:color="auto"/>
        <w:right w:val="none" w:sz="0" w:space="0" w:color="auto"/>
      </w:divBdr>
    </w:div>
    <w:div w:id="1820805249">
      <w:bodyDiv w:val="1"/>
      <w:marLeft w:val="0"/>
      <w:marRight w:val="0"/>
      <w:marTop w:val="0"/>
      <w:marBottom w:val="0"/>
      <w:divBdr>
        <w:top w:val="none" w:sz="0" w:space="0" w:color="auto"/>
        <w:left w:val="none" w:sz="0" w:space="0" w:color="auto"/>
        <w:bottom w:val="none" w:sz="0" w:space="0" w:color="auto"/>
        <w:right w:val="none" w:sz="0" w:space="0" w:color="auto"/>
      </w:divBdr>
    </w:div>
    <w:div w:id="1822379070">
      <w:bodyDiv w:val="1"/>
      <w:marLeft w:val="0"/>
      <w:marRight w:val="0"/>
      <w:marTop w:val="0"/>
      <w:marBottom w:val="0"/>
      <w:divBdr>
        <w:top w:val="none" w:sz="0" w:space="0" w:color="auto"/>
        <w:left w:val="none" w:sz="0" w:space="0" w:color="auto"/>
        <w:bottom w:val="none" w:sz="0" w:space="0" w:color="auto"/>
        <w:right w:val="none" w:sz="0" w:space="0" w:color="auto"/>
      </w:divBdr>
    </w:div>
    <w:div w:id="1822577961">
      <w:bodyDiv w:val="1"/>
      <w:marLeft w:val="0"/>
      <w:marRight w:val="0"/>
      <w:marTop w:val="0"/>
      <w:marBottom w:val="0"/>
      <w:divBdr>
        <w:top w:val="none" w:sz="0" w:space="0" w:color="auto"/>
        <w:left w:val="none" w:sz="0" w:space="0" w:color="auto"/>
        <w:bottom w:val="none" w:sz="0" w:space="0" w:color="auto"/>
        <w:right w:val="none" w:sz="0" w:space="0" w:color="auto"/>
      </w:divBdr>
    </w:div>
    <w:div w:id="1822850614">
      <w:bodyDiv w:val="1"/>
      <w:marLeft w:val="0"/>
      <w:marRight w:val="0"/>
      <w:marTop w:val="0"/>
      <w:marBottom w:val="0"/>
      <w:divBdr>
        <w:top w:val="none" w:sz="0" w:space="0" w:color="auto"/>
        <w:left w:val="none" w:sz="0" w:space="0" w:color="auto"/>
        <w:bottom w:val="none" w:sz="0" w:space="0" w:color="auto"/>
        <w:right w:val="none" w:sz="0" w:space="0" w:color="auto"/>
      </w:divBdr>
    </w:div>
    <w:div w:id="1823306983">
      <w:bodyDiv w:val="1"/>
      <w:marLeft w:val="0"/>
      <w:marRight w:val="0"/>
      <w:marTop w:val="0"/>
      <w:marBottom w:val="0"/>
      <w:divBdr>
        <w:top w:val="none" w:sz="0" w:space="0" w:color="auto"/>
        <w:left w:val="none" w:sz="0" w:space="0" w:color="auto"/>
        <w:bottom w:val="none" w:sz="0" w:space="0" w:color="auto"/>
        <w:right w:val="none" w:sz="0" w:space="0" w:color="auto"/>
      </w:divBdr>
    </w:div>
    <w:div w:id="1824195110">
      <w:bodyDiv w:val="1"/>
      <w:marLeft w:val="0"/>
      <w:marRight w:val="0"/>
      <w:marTop w:val="0"/>
      <w:marBottom w:val="0"/>
      <w:divBdr>
        <w:top w:val="none" w:sz="0" w:space="0" w:color="auto"/>
        <w:left w:val="none" w:sz="0" w:space="0" w:color="auto"/>
        <w:bottom w:val="none" w:sz="0" w:space="0" w:color="auto"/>
        <w:right w:val="none" w:sz="0" w:space="0" w:color="auto"/>
      </w:divBdr>
    </w:div>
    <w:div w:id="1827284439">
      <w:bodyDiv w:val="1"/>
      <w:marLeft w:val="0"/>
      <w:marRight w:val="0"/>
      <w:marTop w:val="0"/>
      <w:marBottom w:val="0"/>
      <w:divBdr>
        <w:top w:val="none" w:sz="0" w:space="0" w:color="auto"/>
        <w:left w:val="none" w:sz="0" w:space="0" w:color="auto"/>
        <w:bottom w:val="none" w:sz="0" w:space="0" w:color="auto"/>
        <w:right w:val="none" w:sz="0" w:space="0" w:color="auto"/>
      </w:divBdr>
    </w:div>
    <w:div w:id="1828472244">
      <w:bodyDiv w:val="1"/>
      <w:marLeft w:val="0"/>
      <w:marRight w:val="0"/>
      <w:marTop w:val="0"/>
      <w:marBottom w:val="0"/>
      <w:divBdr>
        <w:top w:val="none" w:sz="0" w:space="0" w:color="auto"/>
        <w:left w:val="none" w:sz="0" w:space="0" w:color="auto"/>
        <w:bottom w:val="none" w:sz="0" w:space="0" w:color="auto"/>
        <w:right w:val="none" w:sz="0" w:space="0" w:color="auto"/>
      </w:divBdr>
    </w:div>
    <w:div w:id="1831092033">
      <w:bodyDiv w:val="1"/>
      <w:marLeft w:val="0"/>
      <w:marRight w:val="0"/>
      <w:marTop w:val="0"/>
      <w:marBottom w:val="0"/>
      <w:divBdr>
        <w:top w:val="none" w:sz="0" w:space="0" w:color="auto"/>
        <w:left w:val="none" w:sz="0" w:space="0" w:color="auto"/>
        <w:bottom w:val="none" w:sz="0" w:space="0" w:color="auto"/>
        <w:right w:val="none" w:sz="0" w:space="0" w:color="auto"/>
      </w:divBdr>
    </w:div>
    <w:div w:id="1832790911">
      <w:bodyDiv w:val="1"/>
      <w:marLeft w:val="0"/>
      <w:marRight w:val="0"/>
      <w:marTop w:val="0"/>
      <w:marBottom w:val="0"/>
      <w:divBdr>
        <w:top w:val="none" w:sz="0" w:space="0" w:color="auto"/>
        <w:left w:val="none" w:sz="0" w:space="0" w:color="auto"/>
        <w:bottom w:val="none" w:sz="0" w:space="0" w:color="auto"/>
        <w:right w:val="none" w:sz="0" w:space="0" w:color="auto"/>
      </w:divBdr>
    </w:div>
    <w:div w:id="1834683197">
      <w:bodyDiv w:val="1"/>
      <w:marLeft w:val="0"/>
      <w:marRight w:val="0"/>
      <w:marTop w:val="0"/>
      <w:marBottom w:val="0"/>
      <w:divBdr>
        <w:top w:val="none" w:sz="0" w:space="0" w:color="auto"/>
        <w:left w:val="none" w:sz="0" w:space="0" w:color="auto"/>
        <w:bottom w:val="none" w:sz="0" w:space="0" w:color="auto"/>
        <w:right w:val="none" w:sz="0" w:space="0" w:color="auto"/>
      </w:divBdr>
    </w:div>
    <w:div w:id="1835223369">
      <w:bodyDiv w:val="1"/>
      <w:marLeft w:val="0"/>
      <w:marRight w:val="0"/>
      <w:marTop w:val="0"/>
      <w:marBottom w:val="0"/>
      <w:divBdr>
        <w:top w:val="none" w:sz="0" w:space="0" w:color="auto"/>
        <w:left w:val="none" w:sz="0" w:space="0" w:color="auto"/>
        <w:bottom w:val="none" w:sz="0" w:space="0" w:color="auto"/>
        <w:right w:val="none" w:sz="0" w:space="0" w:color="auto"/>
      </w:divBdr>
    </w:div>
    <w:div w:id="1837265138">
      <w:bodyDiv w:val="1"/>
      <w:marLeft w:val="0"/>
      <w:marRight w:val="0"/>
      <w:marTop w:val="0"/>
      <w:marBottom w:val="0"/>
      <w:divBdr>
        <w:top w:val="none" w:sz="0" w:space="0" w:color="auto"/>
        <w:left w:val="none" w:sz="0" w:space="0" w:color="auto"/>
        <w:bottom w:val="none" w:sz="0" w:space="0" w:color="auto"/>
        <w:right w:val="none" w:sz="0" w:space="0" w:color="auto"/>
      </w:divBdr>
    </w:div>
    <w:div w:id="1844129706">
      <w:bodyDiv w:val="1"/>
      <w:marLeft w:val="0"/>
      <w:marRight w:val="0"/>
      <w:marTop w:val="0"/>
      <w:marBottom w:val="0"/>
      <w:divBdr>
        <w:top w:val="none" w:sz="0" w:space="0" w:color="auto"/>
        <w:left w:val="none" w:sz="0" w:space="0" w:color="auto"/>
        <w:bottom w:val="none" w:sz="0" w:space="0" w:color="auto"/>
        <w:right w:val="none" w:sz="0" w:space="0" w:color="auto"/>
      </w:divBdr>
    </w:div>
    <w:div w:id="1845823670">
      <w:bodyDiv w:val="1"/>
      <w:marLeft w:val="0"/>
      <w:marRight w:val="0"/>
      <w:marTop w:val="0"/>
      <w:marBottom w:val="0"/>
      <w:divBdr>
        <w:top w:val="none" w:sz="0" w:space="0" w:color="auto"/>
        <w:left w:val="none" w:sz="0" w:space="0" w:color="auto"/>
        <w:bottom w:val="none" w:sz="0" w:space="0" w:color="auto"/>
        <w:right w:val="none" w:sz="0" w:space="0" w:color="auto"/>
      </w:divBdr>
    </w:div>
    <w:div w:id="1846288380">
      <w:bodyDiv w:val="1"/>
      <w:marLeft w:val="0"/>
      <w:marRight w:val="0"/>
      <w:marTop w:val="0"/>
      <w:marBottom w:val="0"/>
      <w:divBdr>
        <w:top w:val="none" w:sz="0" w:space="0" w:color="auto"/>
        <w:left w:val="none" w:sz="0" w:space="0" w:color="auto"/>
        <w:bottom w:val="none" w:sz="0" w:space="0" w:color="auto"/>
        <w:right w:val="none" w:sz="0" w:space="0" w:color="auto"/>
      </w:divBdr>
    </w:div>
    <w:div w:id="1846356382">
      <w:bodyDiv w:val="1"/>
      <w:marLeft w:val="0"/>
      <w:marRight w:val="0"/>
      <w:marTop w:val="0"/>
      <w:marBottom w:val="0"/>
      <w:divBdr>
        <w:top w:val="none" w:sz="0" w:space="0" w:color="auto"/>
        <w:left w:val="none" w:sz="0" w:space="0" w:color="auto"/>
        <w:bottom w:val="none" w:sz="0" w:space="0" w:color="auto"/>
        <w:right w:val="none" w:sz="0" w:space="0" w:color="auto"/>
      </w:divBdr>
    </w:div>
    <w:div w:id="1853489750">
      <w:bodyDiv w:val="1"/>
      <w:marLeft w:val="0"/>
      <w:marRight w:val="0"/>
      <w:marTop w:val="0"/>
      <w:marBottom w:val="0"/>
      <w:divBdr>
        <w:top w:val="none" w:sz="0" w:space="0" w:color="auto"/>
        <w:left w:val="none" w:sz="0" w:space="0" w:color="auto"/>
        <w:bottom w:val="none" w:sz="0" w:space="0" w:color="auto"/>
        <w:right w:val="none" w:sz="0" w:space="0" w:color="auto"/>
      </w:divBdr>
    </w:div>
    <w:div w:id="1853914437">
      <w:bodyDiv w:val="1"/>
      <w:marLeft w:val="0"/>
      <w:marRight w:val="0"/>
      <w:marTop w:val="0"/>
      <w:marBottom w:val="0"/>
      <w:divBdr>
        <w:top w:val="none" w:sz="0" w:space="0" w:color="auto"/>
        <w:left w:val="none" w:sz="0" w:space="0" w:color="auto"/>
        <w:bottom w:val="none" w:sz="0" w:space="0" w:color="auto"/>
        <w:right w:val="none" w:sz="0" w:space="0" w:color="auto"/>
      </w:divBdr>
    </w:div>
    <w:div w:id="1855533872">
      <w:bodyDiv w:val="1"/>
      <w:marLeft w:val="0"/>
      <w:marRight w:val="0"/>
      <w:marTop w:val="0"/>
      <w:marBottom w:val="0"/>
      <w:divBdr>
        <w:top w:val="none" w:sz="0" w:space="0" w:color="auto"/>
        <w:left w:val="none" w:sz="0" w:space="0" w:color="auto"/>
        <w:bottom w:val="none" w:sz="0" w:space="0" w:color="auto"/>
        <w:right w:val="none" w:sz="0" w:space="0" w:color="auto"/>
      </w:divBdr>
    </w:div>
    <w:div w:id="1858763819">
      <w:bodyDiv w:val="1"/>
      <w:marLeft w:val="0"/>
      <w:marRight w:val="0"/>
      <w:marTop w:val="0"/>
      <w:marBottom w:val="0"/>
      <w:divBdr>
        <w:top w:val="none" w:sz="0" w:space="0" w:color="auto"/>
        <w:left w:val="none" w:sz="0" w:space="0" w:color="auto"/>
        <w:bottom w:val="none" w:sz="0" w:space="0" w:color="auto"/>
        <w:right w:val="none" w:sz="0" w:space="0" w:color="auto"/>
      </w:divBdr>
    </w:div>
    <w:div w:id="1859848068">
      <w:bodyDiv w:val="1"/>
      <w:marLeft w:val="0"/>
      <w:marRight w:val="0"/>
      <w:marTop w:val="0"/>
      <w:marBottom w:val="0"/>
      <w:divBdr>
        <w:top w:val="none" w:sz="0" w:space="0" w:color="auto"/>
        <w:left w:val="none" w:sz="0" w:space="0" w:color="auto"/>
        <w:bottom w:val="none" w:sz="0" w:space="0" w:color="auto"/>
        <w:right w:val="none" w:sz="0" w:space="0" w:color="auto"/>
      </w:divBdr>
    </w:div>
    <w:div w:id="1860925384">
      <w:bodyDiv w:val="1"/>
      <w:marLeft w:val="0"/>
      <w:marRight w:val="0"/>
      <w:marTop w:val="0"/>
      <w:marBottom w:val="0"/>
      <w:divBdr>
        <w:top w:val="none" w:sz="0" w:space="0" w:color="auto"/>
        <w:left w:val="none" w:sz="0" w:space="0" w:color="auto"/>
        <w:bottom w:val="none" w:sz="0" w:space="0" w:color="auto"/>
        <w:right w:val="none" w:sz="0" w:space="0" w:color="auto"/>
      </w:divBdr>
    </w:div>
    <w:div w:id="1861550823">
      <w:bodyDiv w:val="1"/>
      <w:marLeft w:val="0"/>
      <w:marRight w:val="0"/>
      <w:marTop w:val="0"/>
      <w:marBottom w:val="0"/>
      <w:divBdr>
        <w:top w:val="none" w:sz="0" w:space="0" w:color="auto"/>
        <w:left w:val="none" w:sz="0" w:space="0" w:color="auto"/>
        <w:bottom w:val="none" w:sz="0" w:space="0" w:color="auto"/>
        <w:right w:val="none" w:sz="0" w:space="0" w:color="auto"/>
      </w:divBdr>
    </w:div>
    <w:div w:id="1866793467">
      <w:bodyDiv w:val="1"/>
      <w:marLeft w:val="0"/>
      <w:marRight w:val="0"/>
      <w:marTop w:val="0"/>
      <w:marBottom w:val="0"/>
      <w:divBdr>
        <w:top w:val="none" w:sz="0" w:space="0" w:color="auto"/>
        <w:left w:val="none" w:sz="0" w:space="0" w:color="auto"/>
        <w:bottom w:val="none" w:sz="0" w:space="0" w:color="auto"/>
        <w:right w:val="none" w:sz="0" w:space="0" w:color="auto"/>
      </w:divBdr>
    </w:div>
    <w:div w:id="1868830068">
      <w:bodyDiv w:val="1"/>
      <w:marLeft w:val="0"/>
      <w:marRight w:val="0"/>
      <w:marTop w:val="0"/>
      <w:marBottom w:val="0"/>
      <w:divBdr>
        <w:top w:val="none" w:sz="0" w:space="0" w:color="auto"/>
        <w:left w:val="none" w:sz="0" w:space="0" w:color="auto"/>
        <w:bottom w:val="none" w:sz="0" w:space="0" w:color="auto"/>
        <w:right w:val="none" w:sz="0" w:space="0" w:color="auto"/>
      </w:divBdr>
    </w:div>
    <w:div w:id="1869101461">
      <w:bodyDiv w:val="1"/>
      <w:marLeft w:val="0"/>
      <w:marRight w:val="0"/>
      <w:marTop w:val="0"/>
      <w:marBottom w:val="0"/>
      <w:divBdr>
        <w:top w:val="none" w:sz="0" w:space="0" w:color="auto"/>
        <w:left w:val="none" w:sz="0" w:space="0" w:color="auto"/>
        <w:bottom w:val="none" w:sz="0" w:space="0" w:color="auto"/>
        <w:right w:val="none" w:sz="0" w:space="0" w:color="auto"/>
      </w:divBdr>
    </w:div>
    <w:div w:id="1872650855">
      <w:bodyDiv w:val="1"/>
      <w:marLeft w:val="0"/>
      <w:marRight w:val="0"/>
      <w:marTop w:val="0"/>
      <w:marBottom w:val="0"/>
      <w:divBdr>
        <w:top w:val="none" w:sz="0" w:space="0" w:color="auto"/>
        <w:left w:val="none" w:sz="0" w:space="0" w:color="auto"/>
        <w:bottom w:val="none" w:sz="0" w:space="0" w:color="auto"/>
        <w:right w:val="none" w:sz="0" w:space="0" w:color="auto"/>
      </w:divBdr>
    </w:div>
    <w:div w:id="1872766968">
      <w:bodyDiv w:val="1"/>
      <w:marLeft w:val="0"/>
      <w:marRight w:val="0"/>
      <w:marTop w:val="0"/>
      <w:marBottom w:val="0"/>
      <w:divBdr>
        <w:top w:val="none" w:sz="0" w:space="0" w:color="auto"/>
        <w:left w:val="none" w:sz="0" w:space="0" w:color="auto"/>
        <w:bottom w:val="none" w:sz="0" w:space="0" w:color="auto"/>
        <w:right w:val="none" w:sz="0" w:space="0" w:color="auto"/>
      </w:divBdr>
    </w:div>
    <w:div w:id="1875119825">
      <w:bodyDiv w:val="1"/>
      <w:marLeft w:val="0"/>
      <w:marRight w:val="0"/>
      <w:marTop w:val="0"/>
      <w:marBottom w:val="0"/>
      <w:divBdr>
        <w:top w:val="none" w:sz="0" w:space="0" w:color="auto"/>
        <w:left w:val="none" w:sz="0" w:space="0" w:color="auto"/>
        <w:bottom w:val="none" w:sz="0" w:space="0" w:color="auto"/>
        <w:right w:val="none" w:sz="0" w:space="0" w:color="auto"/>
      </w:divBdr>
    </w:div>
    <w:div w:id="1875849861">
      <w:bodyDiv w:val="1"/>
      <w:marLeft w:val="0"/>
      <w:marRight w:val="0"/>
      <w:marTop w:val="0"/>
      <w:marBottom w:val="0"/>
      <w:divBdr>
        <w:top w:val="none" w:sz="0" w:space="0" w:color="auto"/>
        <w:left w:val="none" w:sz="0" w:space="0" w:color="auto"/>
        <w:bottom w:val="none" w:sz="0" w:space="0" w:color="auto"/>
        <w:right w:val="none" w:sz="0" w:space="0" w:color="auto"/>
      </w:divBdr>
    </w:div>
    <w:div w:id="1877811448">
      <w:bodyDiv w:val="1"/>
      <w:marLeft w:val="0"/>
      <w:marRight w:val="0"/>
      <w:marTop w:val="0"/>
      <w:marBottom w:val="0"/>
      <w:divBdr>
        <w:top w:val="none" w:sz="0" w:space="0" w:color="auto"/>
        <w:left w:val="none" w:sz="0" w:space="0" w:color="auto"/>
        <w:bottom w:val="none" w:sz="0" w:space="0" w:color="auto"/>
        <w:right w:val="none" w:sz="0" w:space="0" w:color="auto"/>
      </w:divBdr>
    </w:div>
    <w:div w:id="1877963967">
      <w:bodyDiv w:val="1"/>
      <w:marLeft w:val="0"/>
      <w:marRight w:val="0"/>
      <w:marTop w:val="0"/>
      <w:marBottom w:val="0"/>
      <w:divBdr>
        <w:top w:val="none" w:sz="0" w:space="0" w:color="auto"/>
        <w:left w:val="none" w:sz="0" w:space="0" w:color="auto"/>
        <w:bottom w:val="none" w:sz="0" w:space="0" w:color="auto"/>
        <w:right w:val="none" w:sz="0" w:space="0" w:color="auto"/>
      </w:divBdr>
    </w:div>
    <w:div w:id="1885602818">
      <w:bodyDiv w:val="1"/>
      <w:marLeft w:val="0"/>
      <w:marRight w:val="0"/>
      <w:marTop w:val="0"/>
      <w:marBottom w:val="0"/>
      <w:divBdr>
        <w:top w:val="none" w:sz="0" w:space="0" w:color="auto"/>
        <w:left w:val="none" w:sz="0" w:space="0" w:color="auto"/>
        <w:bottom w:val="none" w:sz="0" w:space="0" w:color="auto"/>
        <w:right w:val="none" w:sz="0" w:space="0" w:color="auto"/>
      </w:divBdr>
    </w:div>
    <w:div w:id="1886258699">
      <w:bodyDiv w:val="1"/>
      <w:marLeft w:val="0"/>
      <w:marRight w:val="0"/>
      <w:marTop w:val="0"/>
      <w:marBottom w:val="0"/>
      <w:divBdr>
        <w:top w:val="none" w:sz="0" w:space="0" w:color="auto"/>
        <w:left w:val="none" w:sz="0" w:space="0" w:color="auto"/>
        <w:bottom w:val="none" w:sz="0" w:space="0" w:color="auto"/>
        <w:right w:val="none" w:sz="0" w:space="0" w:color="auto"/>
      </w:divBdr>
    </w:div>
    <w:div w:id="1887450696">
      <w:bodyDiv w:val="1"/>
      <w:marLeft w:val="0"/>
      <w:marRight w:val="0"/>
      <w:marTop w:val="0"/>
      <w:marBottom w:val="0"/>
      <w:divBdr>
        <w:top w:val="none" w:sz="0" w:space="0" w:color="auto"/>
        <w:left w:val="none" w:sz="0" w:space="0" w:color="auto"/>
        <w:bottom w:val="none" w:sz="0" w:space="0" w:color="auto"/>
        <w:right w:val="none" w:sz="0" w:space="0" w:color="auto"/>
      </w:divBdr>
    </w:div>
    <w:div w:id="1888951468">
      <w:bodyDiv w:val="1"/>
      <w:marLeft w:val="0"/>
      <w:marRight w:val="0"/>
      <w:marTop w:val="0"/>
      <w:marBottom w:val="0"/>
      <w:divBdr>
        <w:top w:val="none" w:sz="0" w:space="0" w:color="auto"/>
        <w:left w:val="none" w:sz="0" w:space="0" w:color="auto"/>
        <w:bottom w:val="none" w:sz="0" w:space="0" w:color="auto"/>
        <w:right w:val="none" w:sz="0" w:space="0" w:color="auto"/>
      </w:divBdr>
    </w:div>
    <w:div w:id="1889367778">
      <w:bodyDiv w:val="1"/>
      <w:marLeft w:val="0"/>
      <w:marRight w:val="0"/>
      <w:marTop w:val="0"/>
      <w:marBottom w:val="0"/>
      <w:divBdr>
        <w:top w:val="none" w:sz="0" w:space="0" w:color="auto"/>
        <w:left w:val="none" w:sz="0" w:space="0" w:color="auto"/>
        <w:bottom w:val="none" w:sz="0" w:space="0" w:color="auto"/>
        <w:right w:val="none" w:sz="0" w:space="0" w:color="auto"/>
      </w:divBdr>
    </w:div>
    <w:div w:id="1895460737">
      <w:bodyDiv w:val="1"/>
      <w:marLeft w:val="0"/>
      <w:marRight w:val="0"/>
      <w:marTop w:val="0"/>
      <w:marBottom w:val="0"/>
      <w:divBdr>
        <w:top w:val="none" w:sz="0" w:space="0" w:color="auto"/>
        <w:left w:val="none" w:sz="0" w:space="0" w:color="auto"/>
        <w:bottom w:val="none" w:sz="0" w:space="0" w:color="auto"/>
        <w:right w:val="none" w:sz="0" w:space="0" w:color="auto"/>
      </w:divBdr>
    </w:div>
    <w:div w:id="1900163832">
      <w:bodyDiv w:val="1"/>
      <w:marLeft w:val="0"/>
      <w:marRight w:val="0"/>
      <w:marTop w:val="0"/>
      <w:marBottom w:val="0"/>
      <w:divBdr>
        <w:top w:val="none" w:sz="0" w:space="0" w:color="auto"/>
        <w:left w:val="none" w:sz="0" w:space="0" w:color="auto"/>
        <w:bottom w:val="none" w:sz="0" w:space="0" w:color="auto"/>
        <w:right w:val="none" w:sz="0" w:space="0" w:color="auto"/>
      </w:divBdr>
    </w:div>
    <w:div w:id="1900705054">
      <w:bodyDiv w:val="1"/>
      <w:marLeft w:val="0"/>
      <w:marRight w:val="0"/>
      <w:marTop w:val="0"/>
      <w:marBottom w:val="0"/>
      <w:divBdr>
        <w:top w:val="none" w:sz="0" w:space="0" w:color="auto"/>
        <w:left w:val="none" w:sz="0" w:space="0" w:color="auto"/>
        <w:bottom w:val="none" w:sz="0" w:space="0" w:color="auto"/>
        <w:right w:val="none" w:sz="0" w:space="0" w:color="auto"/>
      </w:divBdr>
    </w:div>
    <w:div w:id="1900968751">
      <w:bodyDiv w:val="1"/>
      <w:marLeft w:val="0"/>
      <w:marRight w:val="0"/>
      <w:marTop w:val="0"/>
      <w:marBottom w:val="0"/>
      <w:divBdr>
        <w:top w:val="none" w:sz="0" w:space="0" w:color="auto"/>
        <w:left w:val="none" w:sz="0" w:space="0" w:color="auto"/>
        <w:bottom w:val="none" w:sz="0" w:space="0" w:color="auto"/>
        <w:right w:val="none" w:sz="0" w:space="0" w:color="auto"/>
      </w:divBdr>
    </w:div>
    <w:div w:id="1902206195">
      <w:bodyDiv w:val="1"/>
      <w:marLeft w:val="0"/>
      <w:marRight w:val="0"/>
      <w:marTop w:val="0"/>
      <w:marBottom w:val="0"/>
      <w:divBdr>
        <w:top w:val="none" w:sz="0" w:space="0" w:color="auto"/>
        <w:left w:val="none" w:sz="0" w:space="0" w:color="auto"/>
        <w:bottom w:val="none" w:sz="0" w:space="0" w:color="auto"/>
        <w:right w:val="none" w:sz="0" w:space="0" w:color="auto"/>
      </w:divBdr>
    </w:div>
    <w:div w:id="1903831835">
      <w:bodyDiv w:val="1"/>
      <w:marLeft w:val="0"/>
      <w:marRight w:val="0"/>
      <w:marTop w:val="0"/>
      <w:marBottom w:val="0"/>
      <w:divBdr>
        <w:top w:val="none" w:sz="0" w:space="0" w:color="auto"/>
        <w:left w:val="none" w:sz="0" w:space="0" w:color="auto"/>
        <w:bottom w:val="none" w:sz="0" w:space="0" w:color="auto"/>
        <w:right w:val="none" w:sz="0" w:space="0" w:color="auto"/>
      </w:divBdr>
    </w:div>
    <w:div w:id="1905290126">
      <w:bodyDiv w:val="1"/>
      <w:marLeft w:val="0"/>
      <w:marRight w:val="0"/>
      <w:marTop w:val="0"/>
      <w:marBottom w:val="0"/>
      <w:divBdr>
        <w:top w:val="none" w:sz="0" w:space="0" w:color="auto"/>
        <w:left w:val="none" w:sz="0" w:space="0" w:color="auto"/>
        <w:bottom w:val="none" w:sz="0" w:space="0" w:color="auto"/>
        <w:right w:val="none" w:sz="0" w:space="0" w:color="auto"/>
      </w:divBdr>
    </w:div>
    <w:div w:id="1906797503">
      <w:bodyDiv w:val="1"/>
      <w:marLeft w:val="0"/>
      <w:marRight w:val="0"/>
      <w:marTop w:val="0"/>
      <w:marBottom w:val="0"/>
      <w:divBdr>
        <w:top w:val="none" w:sz="0" w:space="0" w:color="auto"/>
        <w:left w:val="none" w:sz="0" w:space="0" w:color="auto"/>
        <w:bottom w:val="none" w:sz="0" w:space="0" w:color="auto"/>
        <w:right w:val="none" w:sz="0" w:space="0" w:color="auto"/>
      </w:divBdr>
    </w:div>
    <w:div w:id="1908495410">
      <w:bodyDiv w:val="1"/>
      <w:marLeft w:val="0"/>
      <w:marRight w:val="0"/>
      <w:marTop w:val="0"/>
      <w:marBottom w:val="0"/>
      <w:divBdr>
        <w:top w:val="none" w:sz="0" w:space="0" w:color="auto"/>
        <w:left w:val="none" w:sz="0" w:space="0" w:color="auto"/>
        <w:bottom w:val="none" w:sz="0" w:space="0" w:color="auto"/>
        <w:right w:val="none" w:sz="0" w:space="0" w:color="auto"/>
      </w:divBdr>
    </w:div>
    <w:div w:id="1909416027">
      <w:bodyDiv w:val="1"/>
      <w:marLeft w:val="0"/>
      <w:marRight w:val="0"/>
      <w:marTop w:val="0"/>
      <w:marBottom w:val="0"/>
      <w:divBdr>
        <w:top w:val="none" w:sz="0" w:space="0" w:color="auto"/>
        <w:left w:val="none" w:sz="0" w:space="0" w:color="auto"/>
        <w:bottom w:val="none" w:sz="0" w:space="0" w:color="auto"/>
        <w:right w:val="none" w:sz="0" w:space="0" w:color="auto"/>
      </w:divBdr>
    </w:div>
    <w:div w:id="1909418522">
      <w:bodyDiv w:val="1"/>
      <w:marLeft w:val="0"/>
      <w:marRight w:val="0"/>
      <w:marTop w:val="0"/>
      <w:marBottom w:val="0"/>
      <w:divBdr>
        <w:top w:val="none" w:sz="0" w:space="0" w:color="auto"/>
        <w:left w:val="none" w:sz="0" w:space="0" w:color="auto"/>
        <w:bottom w:val="none" w:sz="0" w:space="0" w:color="auto"/>
        <w:right w:val="none" w:sz="0" w:space="0" w:color="auto"/>
      </w:divBdr>
    </w:div>
    <w:div w:id="1915046384">
      <w:bodyDiv w:val="1"/>
      <w:marLeft w:val="0"/>
      <w:marRight w:val="0"/>
      <w:marTop w:val="0"/>
      <w:marBottom w:val="0"/>
      <w:divBdr>
        <w:top w:val="none" w:sz="0" w:space="0" w:color="auto"/>
        <w:left w:val="none" w:sz="0" w:space="0" w:color="auto"/>
        <w:bottom w:val="none" w:sz="0" w:space="0" w:color="auto"/>
        <w:right w:val="none" w:sz="0" w:space="0" w:color="auto"/>
      </w:divBdr>
    </w:div>
    <w:div w:id="1919247187">
      <w:bodyDiv w:val="1"/>
      <w:marLeft w:val="0"/>
      <w:marRight w:val="0"/>
      <w:marTop w:val="0"/>
      <w:marBottom w:val="0"/>
      <w:divBdr>
        <w:top w:val="none" w:sz="0" w:space="0" w:color="auto"/>
        <w:left w:val="none" w:sz="0" w:space="0" w:color="auto"/>
        <w:bottom w:val="none" w:sz="0" w:space="0" w:color="auto"/>
        <w:right w:val="none" w:sz="0" w:space="0" w:color="auto"/>
      </w:divBdr>
    </w:div>
    <w:div w:id="1920864671">
      <w:bodyDiv w:val="1"/>
      <w:marLeft w:val="0"/>
      <w:marRight w:val="0"/>
      <w:marTop w:val="0"/>
      <w:marBottom w:val="0"/>
      <w:divBdr>
        <w:top w:val="none" w:sz="0" w:space="0" w:color="auto"/>
        <w:left w:val="none" w:sz="0" w:space="0" w:color="auto"/>
        <w:bottom w:val="none" w:sz="0" w:space="0" w:color="auto"/>
        <w:right w:val="none" w:sz="0" w:space="0" w:color="auto"/>
      </w:divBdr>
    </w:div>
    <w:div w:id="1921718720">
      <w:bodyDiv w:val="1"/>
      <w:marLeft w:val="0"/>
      <w:marRight w:val="0"/>
      <w:marTop w:val="0"/>
      <w:marBottom w:val="0"/>
      <w:divBdr>
        <w:top w:val="none" w:sz="0" w:space="0" w:color="auto"/>
        <w:left w:val="none" w:sz="0" w:space="0" w:color="auto"/>
        <w:bottom w:val="none" w:sz="0" w:space="0" w:color="auto"/>
        <w:right w:val="none" w:sz="0" w:space="0" w:color="auto"/>
      </w:divBdr>
    </w:div>
    <w:div w:id="1922447617">
      <w:bodyDiv w:val="1"/>
      <w:marLeft w:val="0"/>
      <w:marRight w:val="0"/>
      <w:marTop w:val="0"/>
      <w:marBottom w:val="0"/>
      <w:divBdr>
        <w:top w:val="none" w:sz="0" w:space="0" w:color="auto"/>
        <w:left w:val="none" w:sz="0" w:space="0" w:color="auto"/>
        <w:bottom w:val="none" w:sz="0" w:space="0" w:color="auto"/>
        <w:right w:val="none" w:sz="0" w:space="0" w:color="auto"/>
      </w:divBdr>
    </w:div>
    <w:div w:id="1927181762">
      <w:bodyDiv w:val="1"/>
      <w:marLeft w:val="0"/>
      <w:marRight w:val="0"/>
      <w:marTop w:val="0"/>
      <w:marBottom w:val="0"/>
      <w:divBdr>
        <w:top w:val="none" w:sz="0" w:space="0" w:color="auto"/>
        <w:left w:val="none" w:sz="0" w:space="0" w:color="auto"/>
        <w:bottom w:val="none" w:sz="0" w:space="0" w:color="auto"/>
        <w:right w:val="none" w:sz="0" w:space="0" w:color="auto"/>
      </w:divBdr>
    </w:div>
    <w:div w:id="1940215011">
      <w:bodyDiv w:val="1"/>
      <w:marLeft w:val="0"/>
      <w:marRight w:val="0"/>
      <w:marTop w:val="0"/>
      <w:marBottom w:val="0"/>
      <w:divBdr>
        <w:top w:val="none" w:sz="0" w:space="0" w:color="auto"/>
        <w:left w:val="none" w:sz="0" w:space="0" w:color="auto"/>
        <w:bottom w:val="none" w:sz="0" w:space="0" w:color="auto"/>
        <w:right w:val="none" w:sz="0" w:space="0" w:color="auto"/>
      </w:divBdr>
    </w:div>
    <w:div w:id="1941641425">
      <w:bodyDiv w:val="1"/>
      <w:marLeft w:val="0"/>
      <w:marRight w:val="0"/>
      <w:marTop w:val="0"/>
      <w:marBottom w:val="0"/>
      <w:divBdr>
        <w:top w:val="none" w:sz="0" w:space="0" w:color="auto"/>
        <w:left w:val="none" w:sz="0" w:space="0" w:color="auto"/>
        <w:bottom w:val="none" w:sz="0" w:space="0" w:color="auto"/>
        <w:right w:val="none" w:sz="0" w:space="0" w:color="auto"/>
      </w:divBdr>
    </w:div>
    <w:div w:id="1942952576">
      <w:bodyDiv w:val="1"/>
      <w:marLeft w:val="0"/>
      <w:marRight w:val="0"/>
      <w:marTop w:val="0"/>
      <w:marBottom w:val="0"/>
      <w:divBdr>
        <w:top w:val="none" w:sz="0" w:space="0" w:color="auto"/>
        <w:left w:val="none" w:sz="0" w:space="0" w:color="auto"/>
        <w:bottom w:val="none" w:sz="0" w:space="0" w:color="auto"/>
        <w:right w:val="none" w:sz="0" w:space="0" w:color="auto"/>
      </w:divBdr>
    </w:div>
    <w:div w:id="1951278585">
      <w:bodyDiv w:val="1"/>
      <w:marLeft w:val="0"/>
      <w:marRight w:val="0"/>
      <w:marTop w:val="0"/>
      <w:marBottom w:val="0"/>
      <w:divBdr>
        <w:top w:val="none" w:sz="0" w:space="0" w:color="auto"/>
        <w:left w:val="none" w:sz="0" w:space="0" w:color="auto"/>
        <w:bottom w:val="none" w:sz="0" w:space="0" w:color="auto"/>
        <w:right w:val="none" w:sz="0" w:space="0" w:color="auto"/>
      </w:divBdr>
    </w:div>
    <w:div w:id="1953517325">
      <w:bodyDiv w:val="1"/>
      <w:marLeft w:val="0"/>
      <w:marRight w:val="0"/>
      <w:marTop w:val="0"/>
      <w:marBottom w:val="0"/>
      <w:divBdr>
        <w:top w:val="none" w:sz="0" w:space="0" w:color="auto"/>
        <w:left w:val="none" w:sz="0" w:space="0" w:color="auto"/>
        <w:bottom w:val="none" w:sz="0" w:space="0" w:color="auto"/>
        <w:right w:val="none" w:sz="0" w:space="0" w:color="auto"/>
      </w:divBdr>
    </w:div>
    <w:div w:id="1955090101">
      <w:bodyDiv w:val="1"/>
      <w:marLeft w:val="0"/>
      <w:marRight w:val="0"/>
      <w:marTop w:val="0"/>
      <w:marBottom w:val="0"/>
      <w:divBdr>
        <w:top w:val="none" w:sz="0" w:space="0" w:color="auto"/>
        <w:left w:val="none" w:sz="0" w:space="0" w:color="auto"/>
        <w:bottom w:val="none" w:sz="0" w:space="0" w:color="auto"/>
        <w:right w:val="none" w:sz="0" w:space="0" w:color="auto"/>
      </w:divBdr>
    </w:div>
    <w:div w:id="1955790934">
      <w:bodyDiv w:val="1"/>
      <w:marLeft w:val="0"/>
      <w:marRight w:val="0"/>
      <w:marTop w:val="0"/>
      <w:marBottom w:val="0"/>
      <w:divBdr>
        <w:top w:val="none" w:sz="0" w:space="0" w:color="auto"/>
        <w:left w:val="none" w:sz="0" w:space="0" w:color="auto"/>
        <w:bottom w:val="none" w:sz="0" w:space="0" w:color="auto"/>
        <w:right w:val="none" w:sz="0" w:space="0" w:color="auto"/>
      </w:divBdr>
    </w:div>
    <w:div w:id="1956255985">
      <w:bodyDiv w:val="1"/>
      <w:marLeft w:val="0"/>
      <w:marRight w:val="0"/>
      <w:marTop w:val="0"/>
      <w:marBottom w:val="0"/>
      <w:divBdr>
        <w:top w:val="none" w:sz="0" w:space="0" w:color="auto"/>
        <w:left w:val="none" w:sz="0" w:space="0" w:color="auto"/>
        <w:bottom w:val="none" w:sz="0" w:space="0" w:color="auto"/>
        <w:right w:val="none" w:sz="0" w:space="0" w:color="auto"/>
      </w:divBdr>
    </w:div>
    <w:div w:id="1956669005">
      <w:bodyDiv w:val="1"/>
      <w:marLeft w:val="0"/>
      <w:marRight w:val="0"/>
      <w:marTop w:val="0"/>
      <w:marBottom w:val="0"/>
      <w:divBdr>
        <w:top w:val="none" w:sz="0" w:space="0" w:color="auto"/>
        <w:left w:val="none" w:sz="0" w:space="0" w:color="auto"/>
        <w:bottom w:val="none" w:sz="0" w:space="0" w:color="auto"/>
        <w:right w:val="none" w:sz="0" w:space="0" w:color="auto"/>
      </w:divBdr>
    </w:div>
    <w:div w:id="1961036743">
      <w:bodyDiv w:val="1"/>
      <w:marLeft w:val="0"/>
      <w:marRight w:val="0"/>
      <w:marTop w:val="0"/>
      <w:marBottom w:val="0"/>
      <w:divBdr>
        <w:top w:val="none" w:sz="0" w:space="0" w:color="auto"/>
        <w:left w:val="none" w:sz="0" w:space="0" w:color="auto"/>
        <w:bottom w:val="none" w:sz="0" w:space="0" w:color="auto"/>
        <w:right w:val="none" w:sz="0" w:space="0" w:color="auto"/>
      </w:divBdr>
    </w:div>
    <w:div w:id="1961108182">
      <w:bodyDiv w:val="1"/>
      <w:marLeft w:val="0"/>
      <w:marRight w:val="0"/>
      <w:marTop w:val="0"/>
      <w:marBottom w:val="0"/>
      <w:divBdr>
        <w:top w:val="none" w:sz="0" w:space="0" w:color="auto"/>
        <w:left w:val="none" w:sz="0" w:space="0" w:color="auto"/>
        <w:bottom w:val="none" w:sz="0" w:space="0" w:color="auto"/>
        <w:right w:val="none" w:sz="0" w:space="0" w:color="auto"/>
      </w:divBdr>
    </w:div>
    <w:div w:id="1961447570">
      <w:bodyDiv w:val="1"/>
      <w:marLeft w:val="0"/>
      <w:marRight w:val="0"/>
      <w:marTop w:val="0"/>
      <w:marBottom w:val="0"/>
      <w:divBdr>
        <w:top w:val="none" w:sz="0" w:space="0" w:color="auto"/>
        <w:left w:val="none" w:sz="0" w:space="0" w:color="auto"/>
        <w:bottom w:val="none" w:sz="0" w:space="0" w:color="auto"/>
        <w:right w:val="none" w:sz="0" w:space="0" w:color="auto"/>
      </w:divBdr>
    </w:div>
    <w:div w:id="1963340848">
      <w:bodyDiv w:val="1"/>
      <w:marLeft w:val="0"/>
      <w:marRight w:val="0"/>
      <w:marTop w:val="0"/>
      <w:marBottom w:val="0"/>
      <w:divBdr>
        <w:top w:val="none" w:sz="0" w:space="0" w:color="auto"/>
        <w:left w:val="none" w:sz="0" w:space="0" w:color="auto"/>
        <w:bottom w:val="none" w:sz="0" w:space="0" w:color="auto"/>
        <w:right w:val="none" w:sz="0" w:space="0" w:color="auto"/>
      </w:divBdr>
    </w:div>
    <w:div w:id="1964261635">
      <w:bodyDiv w:val="1"/>
      <w:marLeft w:val="0"/>
      <w:marRight w:val="0"/>
      <w:marTop w:val="0"/>
      <w:marBottom w:val="0"/>
      <w:divBdr>
        <w:top w:val="none" w:sz="0" w:space="0" w:color="auto"/>
        <w:left w:val="none" w:sz="0" w:space="0" w:color="auto"/>
        <w:bottom w:val="none" w:sz="0" w:space="0" w:color="auto"/>
        <w:right w:val="none" w:sz="0" w:space="0" w:color="auto"/>
      </w:divBdr>
    </w:div>
    <w:div w:id="1964993827">
      <w:bodyDiv w:val="1"/>
      <w:marLeft w:val="0"/>
      <w:marRight w:val="0"/>
      <w:marTop w:val="0"/>
      <w:marBottom w:val="0"/>
      <w:divBdr>
        <w:top w:val="none" w:sz="0" w:space="0" w:color="auto"/>
        <w:left w:val="none" w:sz="0" w:space="0" w:color="auto"/>
        <w:bottom w:val="none" w:sz="0" w:space="0" w:color="auto"/>
        <w:right w:val="none" w:sz="0" w:space="0" w:color="auto"/>
      </w:divBdr>
    </w:div>
    <w:div w:id="1967353744">
      <w:bodyDiv w:val="1"/>
      <w:marLeft w:val="0"/>
      <w:marRight w:val="0"/>
      <w:marTop w:val="0"/>
      <w:marBottom w:val="0"/>
      <w:divBdr>
        <w:top w:val="none" w:sz="0" w:space="0" w:color="auto"/>
        <w:left w:val="none" w:sz="0" w:space="0" w:color="auto"/>
        <w:bottom w:val="none" w:sz="0" w:space="0" w:color="auto"/>
        <w:right w:val="none" w:sz="0" w:space="0" w:color="auto"/>
      </w:divBdr>
    </w:div>
    <w:div w:id="1969243425">
      <w:bodyDiv w:val="1"/>
      <w:marLeft w:val="0"/>
      <w:marRight w:val="0"/>
      <w:marTop w:val="0"/>
      <w:marBottom w:val="0"/>
      <w:divBdr>
        <w:top w:val="none" w:sz="0" w:space="0" w:color="auto"/>
        <w:left w:val="none" w:sz="0" w:space="0" w:color="auto"/>
        <w:bottom w:val="none" w:sz="0" w:space="0" w:color="auto"/>
        <w:right w:val="none" w:sz="0" w:space="0" w:color="auto"/>
      </w:divBdr>
    </w:div>
    <w:div w:id="1971397134">
      <w:bodyDiv w:val="1"/>
      <w:marLeft w:val="0"/>
      <w:marRight w:val="0"/>
      <w:marTop w:val="0"/>
      <w:marBottom w:val="0"/>
      <w:divBdr>
        <w:top w:val="none" w:sz="0" w:space="0" w:color="auto"/>
        <w:left w:val="none" w:sz="0" w:space="0" w:color="auto"/>
        <w:bottom w:val="none" w:sz="0" w:space="0" w:color="auto"/>
        <w:right w:val="none" w:sz="0" w:space="0" w:color="auto"/>
      </w:divBdr>
    </w:div>
    <w:div w:id="1972860341">
      <w:bodyDiv w:val="1"/>
      <w:marLeft w:val="0"/>
      <w:marRight w:val="0"/>
      <w:marTop w:val="0"/>
      <w:marBottom w:val="0"/>
      <w:divBdr>
        <w:top w:val="none" w:sz="0" w:space="0" w:color="auto"/>
        <w:left w:val="none" w:sz="0" w:space="0" w:color="auto"/>
        <w:bottom w:val="none" w:sz="0" w:space="0" w:color="auto"/>
        <w:right w:val="none" w:sz="0" w:space="0" w:color="auto"/>
      </w:divBdr>
    </w:div>
    <w:div w:id="1972902560">
      <w:bodyDiv w:val="1"/>
      <w:marLeft w:val="0"/>
      <w:marRight w:val="0"/>
      <w:marTop w:val="0"/>
      <w:marBottom w:val="0"/>
      <w:divBdr>
        <w:top w:val="none" w:sz="0" w:space="0" w:color="auto"/>
        <w:left w:val="none" w:sz="0" w:space="0" w:color="auto"/>
        <w:bottom w:val="none" w:sz="0" w:space="0" w:color="auto"/>
        <w:right w:val="none" w:sz="0" w:space="0" w:color="auto"/>
      </w:divBdr>
    </w:div>
    <w:div w:id="1974023382">
      <w:bodyDiv w:val="1"/>
      <w:marLeft w:val="0"/>
      <w:marRight w:val="0"/>
      <w:marTop w:val="0"/>
      <w:marBottom w:val="0"/>
      <w:divBdr>
        <w:top w:val="none" w:sz="0" w:space="0" w:color="auto"/>
        <w:left w:val="none" w:sz="0" w:space="0" w:color="auto"/>
        <w:bottom w:val="none" w:sz="0" w:space="0" w:color="auto"/>
        <w:right w:val="none" w:sz="0" w:space="0" w:color="auto"/>
      </w:divBdr>
    </w:div>
    <w:div w:id="1974827495">
      <w:bodyDiv w:val="1"/>
      <w:marLeft w:val="0"/>
      <w:marRight w:val="0"/>
      <w:marTop w:val="0"/>
      <w:marBottom w:val="0"/>
      <w:divBdr>
        <w:top w:val="none" w:sz="0" w:space="0" w:color="auto"/>
        <w:left w:val="none" w:sz="0" w:space="0" w:color="auto"/>
        <w:bottom w:val="none" w:sz="0" w:space="0" w:color="auto"/>
        <w:right w:val="none" w:sz="0" w:space="0" w:color="auto"/>
      </w:divBdr>
    </w:div>
    <w:div w:id="1975940276">
      <w:bodyDiv w:val="1"/>
      <w:marLeft w:val="0"/>
      <w:marRight w:val="0"/>
      <w:marTop w:val="0"/>
      <w:marBottom w:val="0"/>
      <w:divBdr>
        <w:top w:val="none" w:sz="0" w:space="0" w:color="auto"/>
        <w:left w:val="none" w:sz="0" w:space="0" w:color="auto"/>
        <w:bottom w:val="none" w:sz="0" w:space="0" w:color="auto"/>
        <w:right w:val="none" w:sz="0" w:space="0" w:color="auto"/>
      </w:divBdr>
    </w:div>
    <w:div w:id="1978561536">
      <w:bodyDiv w:val="1"/>
      <w:marLeft w:val="0"/>
      <w:marRight w:val="0"/>
      <w:marTop w:val="0"/>
      <w:marBottom w:val="0"/>
      <w:divBdr>
        <w:top w:val="none" w:sz="0" w:space="0" w:color="auto"/>
        <w:left w:val="none" w:sz="0" w:space="0" w:color="auto"/>
        <w:bottom w:val="none" w:sz="0" w:space="0" w:color="auto"/>
        <w:right w:val="none" w:sz="0" w:space="0" w:color="auto"/>
      </w:divBdr>
    </w:div>
    <w:div w:id="1980305307">
      <w:bodyDiv w:val="1"/>
      <w:marLeft w:val="0"/>
      <w:marRight w:val="0"/>
      <w:marTop w:val="0"/>
      <w:marBottom w:val="0"/>
      <w:divBdr>
        <w:top w:val="none" w:sz="0" w:space="0" w:color="auto"/>
        <w:left w:val="none" w:sz="0" w:space="0" w:color="auto"/>
        <w:bottom w:val="none" w:sz="0" w:space="0" w:color="auto"/>
        <w:right w:val="none" w:sz="0" w:space="0" w:color="auto"/>
      </w:divBdr>
    </w:div>
    <w:div w:id="1988900862">
      <w:bodyDiv w:val="1"/>
      <w:marLeft w:val="0"/>
      <w:marRight w:val="0"/>
      <w:marTop w:val="0"/>
      <w:marBottom w:val="0"/>
      <w:divBdr>
        <w:top w:val="none" w:sz="0" w:space="0" w:color="auto"/>
        <w:left w:val="none" w:sz="0" w:space="0" w:color="auto"/>
        <w:bottom w:val="none" w:sz="0" w:space="0" w:color="auto"/>
        <w:right w:val="none" w:sz="0" w:space="0" w:color="auto"/>
      </w:divBdr>
    </w:div>
    <w:div w:id="1989745785">
      <w:bodyDiv w:val="1"/>
      <w:marLeft w:val="0"/>
      <w:marRight w:val="0"/>
      <w:marTop w:val="0"/>
      <w:marBottom w:val="0"/>
      <w:divBdr>
        <w:top w:val="none" w:sz="0" w:space="0" w:color="auto"/>
        <w:left w:val="none" w:sz="0" w:space="0" w:color="auto"/>
        <w:bottom w:val="none" w:sz="0" w:space="0" w:color="auto"/>
        <w:right w:val="none" w:sz="0" w:space="0" w:color="auto"/>
      </w:divBdr>
    </w:div>
    <w:div w:id="1991203356">
      <w:bodyDiv w:val="1"/>
      <w:marLeft w:val="0"/>
      <w:marRight w:val="0"/>
      <w:marTop w:val="0"/>
      <w:marBottom w:val="0"/>
      <w:divBdr>
        <w:top w:val="none" w:sz="0" w:space="0" w:color="auto"/>
        <w:left w:val="none" w:sz="0" w:space="0" w:color="auto"/>
        <w:bottom w:val="none" w:sz="0" w:space="0" w:color="auto"/>
        <w:right w:val="none" w:sz="0" w:space="0" w:color="auto"/>
      </w:divBdr>
    </w:div>
    <w:div w:id="1994095292">
      <w:bodyDiv w:val="1"/>
      <w:marLeft w:val="0"/>
      <w:marRight w:val="0"/>
      <w:marTop w:val="0"/>
      <w:marBottom w:val="0"/>
      <w:divBdr>
        <w:top w:val="none" w:sz="0" w:space="0" w:color="auto"/>
        <w:left w:val="none" w:sz="0" w:space="0" w:color="auto"/>
        <w:bottom w:val="none" w:sz="0" w:space="0" w:color="auto"/>
        <w:right w:val="none" w:sz="0" w:space="0" w:color="auto"/>
      </w:divBdr>
    </w:div>
    <w:div w:id="1998147044">
      <w:bodyDiv w:val="1"/>
      <w:marLeft w:val="0"/>
      <w:marRight w:val="0"/>
      <w:marTop w:val="0"/>
      <w:marBottom w:val="0"/>
      <w:divBdr>
        <w:top w:val="none" w:sz="0" w:space="0" w:color="auto"/>
        <w:left w:val="none" w:sz="0" w:space="0" w:color="auto"/>
        <w:bottom w:val="none" w:sz="0" w:space="0" w:color="auto"/>
        <w:right w:val="none" w:sz="0" w:space="0" w:color="auto"/>
      </w:divBdr>
    </w:div>
    <w:div w:id="1998917924">
      <w:bodyDiv w:val="1"/>
      <w:marLeft w:val="0"/>
      <w:marRight w:val="0"/>
      <w:marTop w:val="0"/>
      <w:marBottom w:val="0"/>
      <w:divBdr>
        <w:top w:val="none" w:sz="0" w:space="0" w:color="auto"/>
        <w:left w:val="none" w:sz="0" w:space="0" w:color="auto"/>
        <w:bottom w:val="none" w:sz="0" w:space="0" w:color="auto"/>
        <w:right w:val="none" w:sz="0" w:space="0" w:color="auto"/>
      </w:divBdr>
    </w:div>
    <w:div w:id="2000884952">
      <w:bodyDiv w:val="1"/>
      <w:marLeft w:val="0"/>
      <w:marRight w:val="0"/>
      <w:marTop w:val="0"/>
      <w:marBottom w:val="0"/>
      <w:divBdr>
        <w:top w:val="none" w:sz="0" w:space="0" w:color="auto"/>
        <w:left w:val="none" w:sz="0" w:space="0" w:color="auto"/>
        <w:bottom w:val="none" w:sz="0" w:space="0" w:color="auto"/>
        <w:right w:val="none" w:sz="0" w:space="0" w:color="auto"/>
      </w:divBdr>
    </w:div>
    <w:div w:id="2004893613">
      <w:bodyDiv w:val="1"/>
      <w:marLeft w:val="0"/>
      <w:marRight w:val="0"/>
      <w:marTop w:val="0"/>
      <w:marBottom w:val="0"/>
      <w:divBdr>
        <w:top w:val="none" w:sz="0" w:space="0" w:color="auto"/>
        <w:left w:val="none" w:sz="0" w:space="0" w:color="auto"/>
        <w:bottom w:val="none" w:sz="0" w:space="0" w:color="auto"/>
        <w:right w:val="none" w:sz="0" w:space="0" w:color="auto"/>
      </w:divBdr>
    </w:div>
    <w:div w:id="2007397226">
      <w:bodyDiv w:val="1"/>
      <w:marLeft w:val="0"/>
      <w:marRight w:val="0"/>
      <w:marTop w:val="0"/>
      <w:marBottom w:val="0"/>
      <w:divBdr>
        <w:top w:val="none" w:sz="0" w:space="0" w:color="auto"/>
        <w:left w:val="none" w:sz="0" w:space="0" w:color="auto"/>
        <w:bottom w:val="none" w:sz="0" w:space="0" w:color="auto"/>
        <w:right w:val="none" w:sz="0" w:space="0" w:color="auto"/>
      </w:divBdr>
    </w:div>
    <w:div w:id="2014144848">
      <w:bodyDiv w:val="1"/>
      <w:marLeft w:val="0"/>
      <w:marRight w:val="0"/>
      <w:marTop w:val="0"/>
      <w:marBottom w:val="0"/>
      <w:divBdr>
        <w:top w:val="none" w:sz="0" w:space="0" w:color="auto"/>
        <w:left w:val="none" w:sz="0" w:space="0" w:color="auto"/>
        <w:bottom w:val="none" w:sz="0" w:space="0" w:color="auto"/>
        <w:right w:val="none" w:sz="0" w:space="0" w:color="auto"/>
      </w:divBdr>
    </w:div>
    <w:div w:id="2014649214">
      <w:bodyDiv w:val="1"/>
      <w:marLeft w:val="0"/>
      <w:marRight w:val="0"/>
      <w:marTop w:val="0"/>
      <w:marBottom w:val="0"/>
      <w:divBdr>
        <w:top w:val="none" w:sz="0" w:space="0" w:color="auto"/>
        <w:left w:val="none" w:sz="0" w:space="0" w:color="auto"/>
        <w:bottom w:val="none" w:sz="0" w:space="0" w:color="auto"/>
        <w:right w:val="none" w:sz="0" w:space="0" w:color="auto"/>
      </w:divBdr>
    </w:div>
    <w:div w:id="2024431339">
      <w:bodyDiv w:val="1"/>
      <w:marLeft w:val="0"/>
      <w:marRight w:val="0"/>
      <w:marTop w:val="0"/>
      <w:marBottom w:val="0"/>
      <w:divBdr>
        <w:top w:val="none" w:sz="0" w:space="0" w:color="auto"/>
        <w:left w:val="none" w:sz="0" w:space="0" w:color="auto"/>
        <w:bottom w:val="none" w:sz="0" w:space="0" w:color="auto"/>
        <w:right w:val="none" w:sz="0" w:space="0" w:color="auto"/>
      </w:divBdr>
    </w:div>
    <w:div w:id="2030795392">
      <w:bodyDiv w:val="1"/>
      <w:marLeft w:val="0"/>
      <w:marRight w:val="0"/>
      <w:marTop w:val="0"/>
      <w:marBottom w:val="0"/>
      <w:divBdr>
        <w:top w:val="none" w:sz="0" w:space="0" w:color="auto"/>
        <w:left w:val="none" w:sz="0" w:space="0" w:color="auto"/>
        <w:bottom w:val="none" w:sz="0" w:space="0" w:color="auto"/>
        <w:right w:val="none" w:sz="0" w:space="0" w:color="auto"/>
      </w:divBdr>
    </w:div>
    <w:div w:id="2033416808">
      <w:bodyDiv w:val="1"/>
      <w:marLeft w:val="0"/>
      <w:marRight w:val="0"/>
      <w:marTop w:val="0"/>
      <w:marBottom w:val="0"/>
      <w:divBdr>
        <w:top w:val="none" w:sz="0" w:space="0" w:color="auto"/>
        <w:left w:val="none" w:sz="0" w:space="0" w:color="auto"/>
        <w:bottom w:val="none" w:sz="0" w:space="0" w:color="auto"/>
        <w:right w:val="none" w:sz="0" w:space="0" w:color="auto"/>
      </w:divBdr>
    </w:div>
    <w:div w:id="2033679925">
      <w:bodyDiv w:val="1"/>
      <w:marLeft w:val="0"/>
      <w:marRight w:val="0"/>
      <w:marTop w:val="0"/>
      <w:marBottom w:val="0"/>
      <w:divBdr>
        <w:top w:val="none" w:sz="0" w:space="0" w:color="auto"/>
        <w:left w:val="none" w:sz="0" w:space="0" w:color="auto"/>
        <w:bottom w:val="none" w:sz="0" w:space="0" w:color="auto"/>
        <w:right w:val="none" w:sz="0" w:space="0" w:color="auto"/>
      </w:divBdr>
    </w:div>
    <w:div w:id="2043171564">
      <w:bodyDiv w:val="1"/>
      <w:marLeft w:val="0"/>
      <w:marRight w:val="0"/>
      <w:marTop w:val="0"/>
      <w:marBottom w:val="0"/>
      <w:divBdr>
        <w:top w:val="none" w:sz="0" w:space="0" w:color="auto"/>
        <w:left w:val="none" w:sz="0" w:space="0" w:color="auto"/>
        <w:bottom w:val="none" w:sz="0" w:space="0" w:color="auto"/>
        <w:right w:val="none" w:sz="0" w:space="0" w:color="auto"/>
      </w:divBdr>
    </w:div>
    <w:div w:id="2043938567">
      <w:bodyDiv w:val="1"/>
      <w:marLeft w:val="0"/>
      <w:marRight w:val="0"/>
      <w:marTop w:val="0"/>
      <w:marBottom w:val="0"/>
      <w:divBdr>
        <w:top w:val="none" w:sz="0" w:space="0" w:color="auto"/>
        <w:left w:val="none" w:sz="0" w:space="0" w:color="auto"/>
        <w:bottom w:val="none" w:sz="0" w:space="0" w:color="auto"/>
        <w:right w:val="none" w:sz="0" w:space="0" w:color="auto"/>
      </w:divBdr>
    </w:div>
    <w:div w:id="2045253110">
      <w:bodyDiv w:val="1"/>
      <w:marLeft w:val="0"/>
      <w:marRight w:val="0"/>
      <w:marTop w:val="0"/>
      <w:marBottom w:val="0"/>
      <w:divBdr>
        <w:top w:val="none" w:sz="0" w:space="0" w:color="auto"/>
        <w:left w:val="none" w:sz="0" w:space="0" w:color="auto"/>
        <w:bottom w:val="none" w:sz="0" w:space="0" w:color="auto"/>
        <w:right w:val="none" w:sz="0" w:space="0" w:color="auto"/>
      </w:divBdr>
    </w:div>
    <w:div w:id="2045405444">
      <w:bodyDiv w:val="1"/>
      <w:marLeft w:val="0"/>
      <w:marRight w:val="0"/>
      <w:marTop w:val="0"/>
      <w:marBottom w:val="0"/>
      <w:divBdr>
        <w:top w:val="none" w:sz="0" w:space="0" w:color="auto"/>
        <w:left w:val="none" w:sz="0" w:space="0" w:color="auto"/>
        <w:bottom w:val="none" w:sz="0" w:space="0" w:color="auto"/>
        <w:right w:val="none" w:sz="0" w:space="0" w:color="auto"/>
      </w:divBdr>
    </w:div>
    <w:div w:id="2054041395">
      <w:bodyDiv w:val="1"/>
      <w:marLeft w:val="0"/>
      <w:marRight w:val="0"/>
      <w:marTop w:val="0"/>
      <w:marBottom w:val="0"/>
      <w:divBdr>
        <w:top w:val="none" w:sz="0" w:space="0" w:color="auto"/>
        <w:left w:val="none" w:sz="0" w:space="0" w:color="auto"/>
        <w:bottom w:val="none" w:sz="0" w:space="0" w:color="auto"/>
        <w:right w:val="none" w:sz="0" w:space="0" w:color="auto"/>
      </w:divBdr>
    </w:div>
    <w:div w:id="2054694729">
      <w:bodyDiv w:val="1"/>
      <w:marLeft w:val="0"/>
      <w:marRight w:val="0"/>
      <w:marTop w:val="0"/>
      <w:marBottom w:val="0"/>
      <w:divBdr>
        <w:top w:val="none" w:sz="0" w:space="0" w:color="auto"/>
        <w:left w:val="none" w:sz="0" w:space="0" w:color="auto"/>
        <w:bottom w:val="none" w:sz="0" w:space="0" w:color="auto"/>
        <w:right w:val="none" w:sz="0" w:space="0" w:color="auto"/>
      </w:divBdr>
    </w:div>
    <w:div w:id="2055428173">
      <w:bodyDiv w:val="1"/>
      <w:marLeft w:val="0"/>
      <w:marRight w:val="0"/>
      <w:marTop w:val="0"/>
      <w:marBottom w:val="0"/>
      <w:divBdr>
        <w:top w:val="none" w:sz="0" w:space="0" w:color="auto"/>
        <w:left w:val="none" w:sz="0" w:space="0" w:color="auto"/>
        <w:bottom w:val="none" w:sz="0" w:space="0" w:color="auto"/>
        <w:right w:val="none" w:sz="0" w:space="0" w:color="auto"/>
      </w:divBdr>
    </w:div>
    <w:div w:id="2055687847">
      <w:bodyDiv w:val="1"/>
      <w:marLeft w:val="0"/>
      <w:marRight w:val="0"/>
      <w:marTop w:val="0"/>
      <w:marBottom w:val="0"/>
      <w:divBdr>
        <w:top w:val="none" w:sz="0" w:space="0" w:color="auto"/>
        <w:left w:val="none" w:sz="0" w:space="0" w:color="auto"/>
        <w:bottom w:val="none" w:sz="0" w:space="0" w:color="auto"/>
        <w:right w:val="none" w:sz="0" w:space="0" w:color="auto"/>
      </w:divBdr>
    </w:div>
    <w:div w:id="2057193973">
      <w:bodyDiv w:val="1"/>
      <w:marLeft w:val="0"/>
      <w:marRight w:val="0"/>
      <w:marTop w:val="0"/>
      <w:marBottom w:val="0"/>
      <w:divBdr>
        <w:top w:val="none" w:sz="0" w:space="0" w:color="auto"/>
        <w:left w:val="none" w:sz="0" w:space="0" w:color="auto"/>
        <w:bottom w:val="none" w:sz="0" w:space="0" w:color="auto"/>
        <w:right w:val="none" w:sz="0" w:space="0" w:color="auto"/>
      </w:divBdr>
    </w:div>
    <w:div w:id="2058045268">
      <w:bodyDiv w:val="1"/>
      <w:marLeft w:val="0"/>
      <w:marRight w:val="0"/>
      <w:marTop w:val="0"/>
      <w:marBottom w:val="0"/>
      <w:divBdr>
        <w:top w:val="none" w:sz="0" w:space="0" w:color="auto"/>
        <w:left w:val="none" w:sz="0" w:space="0" w:color="auto"/>
        <w:bottom w:val="none" w:sz="0" w:space="0" w:color="auto"/>
        <w:right w:val="none" w:sz="0" w:space="0" w:color="auto"/>
      </w:divBdr>
    </w:div>
    <w:div w:id="2058122990">
      <w:bodyDiv w:val="1"/>
      <w:marLeft w:val="0"/>
      <w:marRight w:val="0"/>
      <w:marTop w:val="0"/>
      <w:marBottom w:val="0"/>
      <w:divBdr>
        <w:top w:val="none" w:sz="0" w:space="0" w:color="auto"/>
        <w:left w:val="none" w:sz="0" w:space="0" w:color="auto"/>
        <w:bottom w:val="none" w:sz="0" w:space="0" w:color="auto"/>
        <w:right w:val="none" w:sz="0" w:space="0" w:color="auto"/>
      </w:divBdr>
    </w:div>
    <w:div w:id="2060208560">
      <w:bodyDiv w:val="1"/>
      <w:marLeft w:val="0"/>
      <w:marRight w:val="0"/>
      <w:marTop w:val="0"/>
      <w:marBottom w:val="0"/>
      <w:divBdr>
        <w:top w:val="none" w:sz="0" w:space="0" w:color="auto"/>
        <w:left w:val="none" w:sz="0" w:space="0" w:color="auto"/>
        <w:bottom w:val="none" w:sz="0" w:space="0" w:color="auto"/>
        <w:right w:val="none" w:sz="0" w:space="0" w:color="auto"/>
      </w:divBdr>
    </w:div>
    <w:div w:id="2061131081">
      <w:bodyDiv w:val="1"/>
      <w:marLeft w:val="0"/>
      <w:marRight w:val="0"/>
      <w:marTop w:val="0"/>
      <w:marBottom w:val="0"/>
      <w:divBdr>
        <w:top w:val="none" w:sz="0" w:space="0" w:color="auto"/>
        <w:left w:val="none" w:sz="0" w:space="0" w:color="auto"/>
        <w:bottom w:val="none" w:sz="0" w:space="0" w:color="auto"/>
        <w:right w:val="none" w:sz="0" w:space="0" w:color="auto"/>
      </w:divBdr>
    </w:div>
    <w:div w:id="2061198521">
      <w:bodyDiv w:val="1"/>
      <w:marLeft w:val="0"/>
      <w:marRight w:val="0"/>
      <w:marTop w:val="0"/>
      <w:marBottom w:val="0"/>
      <w:divBdr>
        <w:top w:val="none" w:sz="0" w:space="0" w:color="auto"/>
        <w:left w:val="none" w:sz="0" w:space="0" w:color="auto"/>
        <w:bottom w:val="none" w:sz="0" w:space="0" w:color="auto"/>
        <w:right w:val="none" w:sz="0" w:space="0" w:color="auto"/>
      </w:divBdr>
    </w:div>
    <w:div w:id="2061593652">
      <w:bodyDiv w:val="1"/>
      <w:marLeft w:val="0"/>
      <w:marRight w:val="0"/>
      <w:marTop w:val="0"/>
      <w:marBottom w:val="0"/>
      <w:divBdr>
        <w:top w:val="none" w:sz="0" w:space="0" w:color="auto"/>
        <w:left w:val="none" w:sz="0" w:space="0" w:color="auto"/>
        <w:bottom w:val="none" w:sz="0" w:space="0" w:color="auto"/>
        <w:right w:val="none" w:sz="0" w:space="0" w:color="auto"/>
      </w:divBdr>
    </w:div>
    <w:div w:id="2064206698">
      <w:bodyDiv w:val="1"/>
      <w:marLeft w:val="0"/>
      <w:marRight w:val="0"/>
      <w:marTop w:val="0"/>
      <w:marBottom w:val="0"/>
      <w:divBdr>
        <w:top w:val="none" w:sz="0" w:space="0" w:color="auto"/>
        <w:left w:val="none" w:sz="0" w:space="0" w:color="auto"/>
        <w:bottom w:val="none" w:sz="0" w:space="0" w:color="auto"/>
        <w:right w:val="none" w:sz="0" w:space="0" w:color="auto"/>
      </w:divBdr>
    </w:div>
    <w:div w:id="2066181210">
      <w:bodyDiv w:val="1"/>
      <w:marLeft w:val="0"/>
      <w:marRight w:val="0"/>
      <w:marTop w:val="0"/>
      <w:marBottom w:val="0"/>
      <w:divBdr>
        <w:top w:val="none" w:sz="0" w:space="0" w:color="auto"/>
        <w:left w:val="none" w:sz="0" w:space="0" w:color="auto"/>
        <w:bottom w:val="none" w:sz="0" w:space="0" w:color="auto"/>
        <w:right w:val="none" w:sz="0" w:space="0" w:color="auto"/>
      </w:divBdr>
    </w:div>
    <w:div w:id="2068336154">
      <w:bodyDiv w:val="1"/>
      <w:marLeft w:val="0"/>
      <w:marRight w:val="0"/>
      <w:marTop w:val="0"/>
      <w:marBottom w:val="0"/>
      <w:divBdr>
        <w:top w:val="none" w:sz="0" w:space="0" w:color="auto"/>
        <w:left w:val="none" w:sz="0" w:space="0" w:color="auto"/>
        <w:bottom w:val="none" w:sz="0" w:space="0" w:color="auto"/>
        <w:right w:val="none" w:sz="0" w:space="0" w:color="auto"/>
      </w:divBdr>
    </w:div>
    <w:div w:id="2070034604">
      <w:bodyDiv w:val="1"/>
      <w:marLeft w:val="0"/>
      <w:marRight w:val="0"/>
      <w:marTop w:val="0"/>
      <w:marBottom w:val="0"/>
      <w:divBdr>
        <w:top w:val="none" w:sz="0" w:space="0" w:color="auto"/>
        <w:left w:val="none" w:sz="0" w:space="0" w:color="auto"/>
        <w:bottom w:val="none" w:sz="0" w:space="0" w:color="auto"/>
        <w:right w:val="none" w:sz="0" w:space="0" w:color="auto"/>
      </w:divBdr>
    </w:div>
    <w:div w:id="2072727097">
      <w:bodyDiv w:val="1"/>
      <w:marLeft w:val="0"/>
      <w:marRight w:val="0"/>
      <w:marTop w:val="0"/>
      <w:marBottom w:val="0"/>
      <w:divBdr>
        <w:top w:val="none" w:sz="0" w:space="0" w:color="auto"/>
        <w:left w:val="none" w:sz="0" w:space="0" w:color="auto"/>
        <w:bottom w:val="none" w:sz="0" w:space="0" w:color="auto"/>
        <w:right w:val="none" w:sz="0" w:space="0" w:color="auto"/>
      </w:divBdr>
    </w:div>
    <w:div w:id="2075471366">
      <w:bodyDiv w:val="1"/>
      <w:marLeft w:val="0"/>
      <w:marRight w:val="0"/>
      <w:marTop w:val="0"/>
      <w:marBottom w:val="0"/>
      <w:divBdr>
        <w:top w:val="none" w:sz="0" w:space="0" w:color="auto"/>
        <w:left w:val="none" w:sz="0" w:space="0" w:color="auto"/>
        <w:bottom w:val="none" w:sz="0" w:space="0" w:color="auto"/>
        <w:right w:val="none" w:sz="0" w:space="0" w:color="auto"/>
      </w:divBdr>
    </w:div>
    <w:div w:id="2075855420">
      <w:bodyDiv w:val="1"/>
      <w:marLeft w:val="0"/>
      <w:marRight w:val="0"/>
      <w:marTop w:val="0"/>
      <w:marBottom w:val="0"/>
      <w:divBdr>
        <w:top w:val="none" w:sz="0" w:space="0" w:color="auto"/>
        <w:left w:val="none" w:sz="0" w:space="0" w:color="auto"/>
        <w:bottom w:val="none" w:sz="0" w:space="0" w:color="auto"/>
        <w:right w:val="none" w:sz="0" w:space="0" w:color="auto"/>
      </w:divBdr>
    </w:div>
    <w:div w:id="2076508729">
      <w:bodyDiv w:val="1"/>
      <w:marLeft w:val="0"/>
      <w:marRight w:val="0"/>
      <w:marTop w:val="0"/>
      <w:marBottom w:val="0"/>
      <w:divBdr>
        <w:top w:val="none" w:sz="0" w:space="0" w:color="auto"/>
        <w:left w:val="none" w:sz="0" w:space="0" w:color="auto"/>
        <w:bottom w:val="none" w:sz="0" w:space="0" w:color="auto"/>
        <w:right w:val="none" w:sz="0" w:space="0" w:color="auto"/>
      </w:divBdr>
    </w:div>
    <w:div w:id="2076928693">
      <w:bodyDiv w:val="1"/>
      <w:marLeft w:val="0"/>
      <w:marRight w:val="0"/>
      <w:marTop w:val="0"/>
      <w:marBottom w:val="0"/>
      <w:divBdr>
        <w:top w:val="none" w:sz="0" w:space="0" w:color="auto"/>
        <w:left w:val="none" w:sz="0" w:space="0" w:color="auto"/>
        <w:bottom w:val="none" w:sz="0" w:space="0" w:color="auto"/>
        <w:right w:val="none" w:sz="0" w:space="0" w:color="auto"/>
      </w:divBdr>
    </w:div>
    <w:div w:id="2077970115">
      <w:bodyDiv w:val="1"/>
      <w:marLeft w:val="0"/>
      <w:marRight w:val="0"/>
      <w:marTop w:val="0"/>
      <w:marBottom w:val="0"/>
      <w:divBdr>
        <w:top w:val="none" w:sz="0" w:space="0" w:color="auto"/>
        <w:left w:val="none" w:sz="0" w:space="0" w:color="auto"/>
        <w:bottom w:val="none" w:sz="0" w:space="0" w:color="auto"/>
        <w:right w:val="none" w:sz="0" w:space="0" w:color="auto"/>
      </w:divBdr>
    </w:div>
    <w:div w:id="2077973210">
      <w:bodyDiv w:val="1"/>
      <w:marLeft w:val="0"/>
      <w:marRight w:val="0"/>
      <w:marTop w:val="0"/>
      <w:marBottom w:val="0"/>
      <w:divBdr>
        <w:top w:val="none" w:sz="0" w:space="0" w:color="auto"/>
        <w:left w:val="none" w:sz="0" w:space="0" w:color="auto"/>
        <w:bottom w:val="none" w:sz="0" w:space="0" w:color="auto"/>
        <w:right w:val="none" w:sz="0" w:space="0" w:color="auto"/>
      </w:divBdr>
    </w:div>
    <w:div w:id="2078437237">
      <w:bodyDiv w:val="1"/>
      <w:marLeft w:val="0"/>
      <w:marRight w:val="0"/>
      <w:marTop w:val="0"/>
      <w:marBottom w:val="0"/>
      <w:divBdr>
        <w:top w:val="none" w:sz="0" w:space="0" w:color="auto"/>
        <w:left w:val="none" w:sz="0" w:space="0" w:color="auto"/>
        <w:bottom w:val="none" w:sz="0" w:space="0" w:color="auto"/>
        <w:right w:val="none" w:sz="0" w:space="0" w:color="auto"/>
      </w:divBdr>
    </w:div>
    <w:div w:id="2080711455">
      <w:bodyDiv w:val="1"/>
      <w:marLeft w:val="0"/>
      <w:marRight w:val="0"/>
      <w:marTop w:val="0"/>
      <w:marBottom w:val="0"/>
      <w:divBdr>
        <w:top w:val="none" w:sz="0" w:space="0" w:color="auto"/>
        <w:left w:val="none" w:sz="0" w:space="0" w:color="auto"/>
        <w:bottom w:val="none" w:sz="0" w:space="0" w:color="auto"/>
        <w:right w:val="none" w:sz="0" w:space="0" w:color="auto"/>
      </w:divBdr>
    </w:div>
    <w:div w:id="2080789668">
      <w:bodyDiv w:val="1"/>
      <w:marLeft w:val="0"/>
      <w:marRight w:val="0"/>
      <w:marTop w:val="0"/>
      <w:marBottom w:val="0"/>
      <w:divBdr>
        <w:top w:val="none" w:sz="0" w:space="0" w:color="auto"/>
        <w:left w:val="none" w:sz="0" w:space="0" w:color="auto"/>
        <w:bottom w:val="none" w:sz="0" w:space="0" w:color="auto"/>
        <w:right w:val="none" w:sz="0" w:space="0" w:color="auto"/>
      </w:divBdr>
    </w:div>
    <w:div w:id="2088337060">
      <w:bodyDiv w:val="1"/>
      <w:marLeft w:val="0"/>
      <w:marRight w:val="0"/>
      <w:marTop w:val="0"/>
      <w:marBottom w:val="0"/>
      <w:divBdr>
        <w:top w:val="none" w:sz="0" w:space="0" w:color="auto"/>
        <w:left w:val="none" w:sz="0" w:space="0" w:color="auto"/>
        <w:bottom w:val="none" w:sz="0" w:space="0" w:color="auto"/>
        <w:right w:val="none" w:sz="0" w:space="0" w:color="auto"/>
      </w:divBdr>
    </w:div>
    <w:div w:id="2088644460">
      <w:bodyDiv w:val="1"/>
      <w:marLeft w:val="0"/>
      <w:marRight w:val="0"/>
      <w:marTop w:val="0"/>
      <w:marBottom w:val="0"/>
      <w:divBdr>
        <w:top w:val="none" w:sz="0" w:space="0" w:color="auto"/>
        <w:left w:val="none" w:sz="0" w:space="0" w:color="auto"/>
        <w:bottom w:val="none" w:sz="0" w:space="0" w:color="auto"/>
        <w:right w:val="none" w:sz="0" w:space="0" w:color="auto"/>
      </w:divBdr>
    </w:div>
    <w:div w:id="2089841025">
      <w:bodyDiv w:val="1"/>
      <w:marLeft w:val="0"/>
      <w:marRight w:val="0"/>
      <w:marTop w:val="0"/>
      <w:marBottom w:val="0"/>
      <w:divBdr>
        <w:top w:val="none" w:sz="0" w:space="0" w:color="auto"/>
        <w:left w:val="none" w:sz="0" w:space="0" w:color="auto"/>
        <w:bottom w:val="none" w:sz="0" w:space="0" w:color="auto"/>
        <w:right w:val="none" w:sz="0" w:space="0" w:color="auto"/>
      </w:divBdr>
    </w:div>
    <w:div w:id="2090226639">
      <w:bodyDiv w:val="1"/>
      <w:marLeft w:val="0"/>
      <w:marRight w:val="0"/>
      <w:marTop w:val="0"/>
      <w:marBottom w:val="0"/>
      <w:divBdr>
        <w:top w:val="none" w:sz="0" w:space="0" w:color="auto"/>
        <w:left w:val="none" w:sz="0" w:space="0" w:color="auto"/>
        <w:bottom w:val="none" w:sz="0" w:space="0" w:color="auto"/>
        <w:right w:val="none" w:sz="0" w:space="0" w:color="auto"/>
      </w:divBdr>
    </w:div>
    <w:div w:id="2091466962">
      <w:bodyDiv w:val="1"/>
      <w:marLeft w:val="0"/>
      <w:marRight w:val="0"/>
      <w:marTop w:val="0"/>
      <w:marBottom w:val="0"/>
      <w:divBdr>
        <w:top w:val="none" w:sz="0" w:space="0" w:color="auto"/>
        <w:left w:val="none" w:sz="0" w:space="0" w:color="auto"/>
        <w:bottom w:val="none" w:sz="0" w:space="0" w:color="auto"/>
        <w:right w:val="none" w:sz="0" w:space="0" w:color="auto"/>
      </w:divBdr>
    </w:div>
    <w:div w:id="2092893374">
      <w:bodyDiv w:val="1"/>
      <w:marLeft w:val="0"/>
      <w:marRight w:val="0"/>
      <w:marTop w:val="0"/>
      <w:marBottom w:val="0"/>
      <w:divBdr>
        <w:top w:val="none" w:sz="0" w:space="0" w:color="auto"/>
        <w:left w:val="none" w:sz="0" w:space="0" w:color="auto"/>
        <w:bottom w:val="none" w:sz="0" w:space="0" w:color="auto"/>
        <w:right w:val="none" w:sz="0" w:space="0" w:color="auto"/>
      </w:divBdr>
    </w:div>
    <w:div w:id="2094739323">
      <w:bodyDiv w:val="1"/>
      <w:marLeft w:val="0"/>
      <w:marRight w:val="0"/>
      <w:marTop w:val="0"/>
      <w:marBottom w:val="0"/>
      <w:divBdr>
        <w:top w:val="none" w:sz="0" w:space="0" w:color="auto"/>
        <w:left w:val="none" w:sz="0" w:space="0" w:color="auto"/>
        <w:bottom w:val="none" w:sz="0" w:space="0" w:color="auto"/>
        <w:right w:val="none" w:sz="0" w:space="0" w:color="auto"/>
      </w:divBdr>
    </w:div>
    <w:div w:id="2095273887">
      <w:bodyDiv w:val="1"/>
      <w:marLeft w:val="0"/>
      <w:marRight w:val="0"/>
      <w:marTop w:val="0"/>
      <w:marBottom w:val="0"/>
      <w:divBdr>
        <w:top w:val="none" w:sz="0" w:space="0" w:color="auto"/>
        <w:left w:val="none" w:sz="0" w:space="0" w:color="auto"/>
        <w:bottom w:val="none" w:sz="0" w:space="0" w:color="auto"/>
        <w:right w:val="none" w:sz="0" w:space="0" w:color="auto"/>
      </w:divBdr>
    </w:div>
    <w:div w:id="2095323753">
      <w:bodyDiv w:val="1"/>
      <w:marLeft w:val="0"/>
      <w:marRight w:val="0"/>
      <w:marTop w:val="0"/>
      <w:marBottom w:val="0"/>
      <w:divBdr>
        <w:top w:val="none" w:sz="0" w:space="0" w:color="auto"/>
        <w:left w:val="none" w:sz="0" w:space="0" w:color="auto"/>
        <w:bottom w:val="none" w:sz="0" w:space="0" w:color="auto"/>
        <w:right w:val="none" w:sz="0" w:space="0" w:color="auto"/>
      </w:divBdr>
    </w:div>
    <w:div w:id="2096710053">
      <w:bodyDiv w:val="1"/>
      <w:marLeft w:val="0"/>
      <w:marRight w:val="0"/>
      <w:marTop w:val="0"/>
      <w:marBottom w:val="0"/>
      <w:divBdr>
        <w:top w:val="none" w:sz="0" w:space="0" w:color="auto"/>
        <w:left w:val="none" w:sz="0" w:space="0" w:color="auto"/>
        <w:bottom w:val="none" w:sz="0" w:space="0" w:color="auto"/>
        <w:right w:val="none" w:sz="0" w:space="0" w:color="auto"/>
      </w:divBdr>
    </w:div>
    <w:div w:id="2096970834">
      <w:bodyDiv w:val="1"/>
      <w:marLeft w:val="0"/>
      <w:marRight w:val="0"/>
      <w:marTop w:val="0"/>
      <w:marBottom w:val="0"/>
      <w:divBdr>
        <w:top w:val="none" w:sz="0" w:space="0" w:color="auto"/>
        <w:left w:val="none" w:sz="0" w:space="0" w:color="auto"/>
        <w:bottom w:val="none" w:sz="0" w:space="0" w:color="auto"/>
        <w:right w:val="none" w:sz="0" w:space="0" w:color="auto"/>
      </w:divBdr>
    </w:div>
    <w:div w:id="2098749821">
      <w:bodyDiv w:val="1"/>
      <w:marLeft w:val="0"/>
      <w:marRight w:val="0"/>
      <w:marTop w:val="0"/>
      <w:marBottom w:val="0"/>
      <w:divBdr>
        <w:top w:val="none" w:sz="0" w:space="0" w:color="auto"/>
        <w:left w:val="none" w:sz="0" w:space="0" w:color="auto"/>
        <w:bottom w:val="none" w:sz="0" w:space="0" w:color="auto"/>
        <w:right w:val="none" w:sz="0" w:space="0" w:color="auto"/>
      </w:divBdr>
    </w:div>
    <w:div w:id="2100179529">
      <w:bodyDiv w:val="1"/>
      <w:marLeft w:val="0"/>
      <w:marRight w:val="0"/>
      <w:marTop w:val="0"/>
      <w:marBottom w:val="0"/>
      <w:divBdr>
        <w:top w:val="none" w:sz="0" w:space="0" w:color="auto"/>
        <w:left w:val="none" w:sz="0" w:space="0" w:color="auto"/>
        <w:bottom w:val="none" w:sz="0" w:space="0" w:color="auto"/>
        <w:right w:val="none" w:sz="0" w:space="0" w:color="auto"/>
      </w:divBdr>
    </w:div>
    <w:div w:id="2103183908">
      <w:bodyDiv w:val="1"/>
      <w:marLeft w:val="0"/>
      <w:marRight w:val="0"/>
      <w:marTop w:val="0"/>
      <w:marBottom w:val="0"/>
      <w:divBdr>
        <w:top w:val="none" w:sz="0" w:space="0" w:color="auto"/>
        <w:left w:val="none" w:sz="0" w:space="0" w:color="auto"/>
        <w:bottom w:val="none" w:sz="0" w:space="0" w:color="auto"/>
        <w:right w:val="none" w:sz="0" w:space="0" w:color="auto"/>
      </w:divBdr>
    </w:div>
    <w:div w:id="2104450153">
      <w:bodyDiv w:val="1"/>
      <w:marLeft w:val="0"/>
      <w:marRight w:val="0"/>
      <w:marTop w:val="0"/>
      <w:marBottom w:val="0"/>
      <w:divBdr>
        <w:top w:val="none" w:sz="0" w:space="0" w:color="auto"/>
        <w:left w:val="none" w:sz="0" w:space="0" w:color="auto"/>
        <w:bottom w:val="none" w:sz="0" w:space="0" w:color="auto"/>
        <w:right w:val="none" w:sz="0" w:space="0" w:color="auto"/>
      </w:divBdr>
    </w:div>
    <w:div w:id="2105806097">
      <w:bodyDiv w:val="1"/>
      <w:marLeft w:val="0"/>
      <w:marRight w:val="0"/>
      <w:marTop w:val="0"/>
      <w:marBottom w:val="0"/>
      <w:divBdr>
        <w:top w:val="none" w:sz="0" w:space="0" w:color="auto"/>
        <w:left w:val="none" w:sz="0" w:space="0" w:color="auto"/>
        <w:bottom w:val="none" w:sz="0" w:space="0" w:color="auto"/>
        <w:right w:val="none" w:sz="0" w:space="0" w:color="auto"/>
      </w:divBdr>
    </w:div>
    <w:div w:id="2106027463">
      <w:bodyDiv w:val="1"/>
      <w:marLeft w:val="0"/>
      <w:marRight w:val="0"/>
      <w:marTop w:val="0"/>
      <w:marBottom w:val="0"/>
      <w:divBdr>
        <w:top w:val="none" w:sz="0" w:space="0" w:color="auto"/>
        <w:left w:val="none" w:sz="0" w:space="0" w:color="auto"/>
        <w:bottom w:val="none" w:sz="0" w:space="0" w:color="auto"/>
        <w:right w:val="none" w:sz="0" w:space="0" w:color="auto"/>
      </w:divBdr>
    </w:div>
    <w:div w:id="2107190865">
      <w:bodyDiv w:val="1"/>
      <w:marLeft w:val="0"/>
      <w:marRight w:val="0"/>
      <w:marTop w:val="0"/>
      <w:marBottom w:val="0"/>
      <w:divBdr>
        <w:top w:val="none" w:sz="0" w:space="0" w:color="auto"/>
        <w:left w:val="none" w:sz="0" w:space="0" w:color="auto"/>
        <w:bottom w:val="none" w:sz="0" w:space="0" w:color="auto"/>
        <w:right w:val="none" w:sz="0" w:space="0" w:color="auto"/>
      </w:divBdr>
    </w:div>
    <w:div w:id="2107723043">
      <w:bodyDiv w:val="1"/>
      <w:marLeft w:val="0"/>
      <w:marRight w:val="0"/>
      <w:marTop w:val="0"/>
      <w:marBottom w:val="0"/>
      <w:divBdr>
        <w:top w:val="none" w:sz="0" w:space="0" w:color="auto"/>
        <w:left w:val="none" w:sz="0" w:space="0" w:color="auto"/>
        <w:bottom w:val="none" w:sz="0" w:space="0" w:color="auto"/>
        <w:right w:val="none" w:sz="0" w:space="0" w:color="auto"/>
      </w:divBdr>
    </w:div>
    <w:div w:id="2108883945">
      <w:bodyDiv w:val="1"/>
      <w:marLeft w:val="0"/>
      <w:marRight w:val="0"/>
      <w:marTop w:val="0"/>
      <w:marBottom w:val="0"/>
      <w:divBdr>
        <w:top w:val="none" w:sz="0" w:space="0" w:color="auto"/>
        <w:left w:val="none" w:sz="0" w:space="0" w:color="auto"/>
        <w:bottom w:val="none" w:sz="0" w:space="0" w:color="auto"/>
        <w:right w:val="none" w:sz="0" w:space="0" w:color="auto"/>
      </w:divBdr>
    </w:div>
    <w:div w:id="2109233708">
      <w:bodyDiv w:val="1"/>
      <w:marLeft w:val="0"/>
      <w:marRight w:val="0"/>
      <w:marTop w:val="0"/>
      <w:marBottom w:val="0"/>
      <w:divBdr>
        <w:top w:val="none" w:sz="0" w:space="0" w:color="auto"/>
        <w:left w:val="none" w:sz="0" w:space="0" w:color="auto"/>
        <w:bottom w:val="none" w:sz="0" w:space="0" w:color="auto"/>
        <w:right w:val="none" w:sz="0" w:space="0" w:color="auto"/>
      </w:divBdr>
    </w:div>
    <w:div w:id="2113671139">
      <w:bodyDiv w:val="1"/>
      <w:marLeft w:val="0"/>
      <w:marRight w:val="0"/>
      <w:marTop w:val="0"/>
      <w:marBottom w:val="0"/>
      <w:divBdr>
        <w:top w:val="none" w:sz="0" w:space="0" w:color="auto"/>
        <w:left w:val="none" w:sz="0" w:space="0" w:color="auto"/>
        <w:bottom w:val="none" w:sz="0" w:space="0" w:color="auto"/>
        <w:right w:val="none" w:sz="0" w:space="0" w:color="auto"/>
      </w:divBdr>
    </w:div>
    <w:div w:id="2114781664">
      <w:bodyDiv w:val="1"/>
      <w:marLeft w:val="0"/>
      <w:marRight w:val="0"/>
      <w:marTop w:val="0"/>
      <w:marBottom w:val="0"/>
      <w:divBdr>
        <w:top w:val="none" w:sz="0" w:space="0" w:color="auto"/>
        <w:left w:val="none" w:sz="0" w:space="0" w:color="auto"/>
        <w:bottom w:val="none" w:sz="0" w:space="0" w:color="auto"/>
        <w:right w:val="none" w:sz="0" w:space="0" w:color="auto"/>
      </w:divBdr>
    </w:div>
    <w:div w:id="2116704705">
      <w:bodyDiv w:val="1"/>
      <w:marLeft w:val="0"/>
      <w:marRight w:val="0"/>
      <w:marTop w:val="0"/>
      <w:marBottom w:val="0"/>
      <w:divBdr>
        <w:top w:val="none" w:sz="0" w:space="0" w:color="auto"/>
        <w:left w:val="none" w:sz="0" w:space="0" w:color="auto"/>
        <w:bottom w:val="none" w:sz="0" w:space="0" w:color="auto"/>
        <w:right w:val="none" w:sz="0" w:space="0" w:color="auto"/>
      </w:divBdr>
    </w:div>
    <w:div w:id="2123912462">
      <w:bodyDiv w:val="1"/>
      <w:marLeft w:val="0"/>
      <w:marRight w:val="0"/>
      <w:marTop w:val="0"/>
      <w:marBottom w:val="0"/>
      <w:divBdr>
        <w:top w:val="none" w:sz="0" w:space="0" w:color="auto"/>
        <w:left w:val="none" w:sz="0" w:space="0" w:color="auto"/>
        <w:bottom w:val="none" w:sz="0" w:space="0" w:color="auto"/>
        <w:right w:val="none" w:sz="0" w:space="0" w:color="auto"/>
      </w:divBdr>
    </w:div>
    <w:div w:id="2124762566">
      <w:bodyDiv w:val="1"/>
      <w:marLeft w:val="0"/>
      <w:marRight w:val="0"/>
      <w:marTop w:val="0"/>
      <w:marBottom w:val="0"/>
      <w:divBdr>
        <w:top w:val="none" w:sz="0" w:space="0" w:color="auto"/>
        <w:left w:val="none" w:sz="0" w:space="0" w:color="auto"/>
        <w:bottom w:val="none" w:sz="0" w:space="0" w:color="auto"/>
        <w:right w:val="none" w:sz="0" w:space="0" w:color="auto"/>
      </w:divBdr>
    </w:div>
    <w:div w:id="2126845379">
      <w:bodyDiv w:val="1"/>
      <w:marLeft w:val="0"/>
      <w:marRight w:val="0"/>
      <w:marTop w:val="0"/>
      <w:marBottom w:val="0"/>
      <w:divBdr>
        <w:top w:val="none" w:sz="0" w:space="0" w:color="auto"/>
        <w:left w:val="none" w:sz="0" w:space="0" w:color="auto"/>
        <w:bottom w:val="none" w:sz="0" w:space="0" w:color="auto"/>
        <w:right w:val="none" w:sz="0" w:space="0" w:color="auto"/>
      </w:divBdr>
    </w:div>
    <w:div w:id="2130053791">
      <w:bodyDiv w:val="1"/>
      <w:marLeft w:val="0"/>
      <w:marRight w:val="0"/>
      <w:marTop w:val="0"/>
      <w:marBottom w:val="0"/>
      <w:divBdr>
        <w:top w:val="none" w:sz="0" w:space="0" w:color="auto"/>
        <w:left w:val="none" w:sz="0" w:space="0" w:color="auto"/>
        <w:bottom w:val="none" w:sz="0" w:space="0" w:color="auto"/>
        <w:right w:val="none" w:sz="0" w:space="0" w:color="auto"/>
      </w:divBdr>
    </w:div>
    <w:div w:id="2131317952">
      <w:bodyDiv w:val="1"/>
      <w:marLeft w:val="0"/>
      <w:marRight w:val="0"/>
      <w:marTop w:val="0"/>
      <w:marBottom w:val="0"/>
      <w:divBdr>
        <w:top w:val="none" w:sz="0" w:space="0" w:color="auto"/>
        <w:left w:val="none" w:sz="0" w:space="0" w:color="auto"/>
        <w:bottom w:val="none" w:sz="0" w:space="0" w:color="auto"/>
        <w:right w:val="none" w:sz="0" w:space="0" w:color="auto"/>
      </w:divBdr>
    </w:div>
    <w:div w:id="2131513916">
      <w:bodyDiv w:val="1"/>
      <w:marLeft w:val="0"/>
      <w:marRight w:val="0"/>
      <w:marTop w:val="0"/>
      <w:marBottom w:val="0"/>
      <w:divBdr>
        <w:top w:val="none" w:sz="0" w:space="0" w:color="auto"/>
        <w:left w:val="none" w:sz="0" w:space="0" w:color="auto"/>
        <w:bottom w:val="none" w:sz="0" w:space="0" w:color="auto"/>
        <w:right w:val="none" w:sz="0" w:space="0" w:color="auto"/>
      </w:divBdr>
    </w:div>
    <w:div w:id="2132940877">
      <w:bodyDiv w:val="1"/>
      <w:marLeft w:val="0"/>
      <w:marRight w:val="0"/>
      <w:marTop w:val="0"/>
      <w:marBottom w:val="0"/>
      <w:divBdr>
        <w:top w:val="none" w:sz="0" w:space="0" w:color="auto"/>
        <w:left w:val="none" w:sz="0" w:space="0" w:color="auto"/>
        <w:bottom w:val="none" w:sz="0" w:space="0" w:color="auto"/>
        <w:right w:val="none" w:sz="0" w:space="0" w:color="auto"/>
      </w:divBdr>
    </w:div>
    <w:div w:id="2135052182">
      <w:bodyDiv w:val="1"/>
      <w:marLeft w:val="0"/>
      <w:marRight w:val="0"/>
      <w:marTop w:val="0"/>
      <w:marBottom w:val="0"/>
      <w:divBdr>
        <w:top w:val="none" w:sz="0" w:space="0" w:color="auto"/>
        <w:left w:val="none" w:sz="0" w:space="0" w:color="auto"/>
        <w:bottom w:val="none" w:sz="0" w:space="0" w:color="auto"/>
        <w:right w:val="none" w:sz="0" w:space="0" w:color="auto"/>
      </w:divBdr>
    </w:div>
    <w:div w:id="2135826879">
      <w:bodyDiv w:val="1"/>
      <w:marLeft w:val="0"/>
      <w:marRight w:val="0"/>
      <w:marTop w:val="0"/>
      <w:marBottom w:val="0"/>
      <w:divBdr>
        <w:top w:val="none" w:sz="0" w:space="0" w:color="auto"/>
        <w:left w:val="none" w:sz="0" w:space="0" w:color="auto"/>
        <w:bottom w:val="none" w:sz="0" w:space="0" w:color="auto"/>
        <w:right w:val="none" w:sz="0" w:space="0" w:color="auto"/>
      </w:divBdr>
    </w:div>
    <w:div w:id="2135830761">
      <w:bodyDiv w:val="1"/>
      <w:marLeft w:val="0"/>
      <w:marRight w:val="0"/>
      <w:marTop w:val="0"/>
      <w:marBottom w:val="0"/>
      <w:divBdr>
        <w:top w:val="none" w:sz="0" w:space="0" w:color="auto"/>
        <w:left w:val="none" w:sz="0" w:space="0" w:color="auto"/>
        <w:bottom w:val="none" w:sz="0" w:space="0" w:color="auto"/>
        <w:right w:val="none" w:sz="0" w:space="0" w:color="auto"/>
      </w:divBdr>
    </w:div>
    <w:div w:id="2137865624">
      <w:bodyDiv w:val="1"/>
      <w:marLeft w:val="0"/>
      <w:marRight w:val="0"/>
      <w:marTop w:val="0"/>
      <w:marBottom w:val="0"/>
      <w:divBdr>
        <w:top w:val="none" w:sz="0" w:space="0" w:color="auto"/>
        <w:left w:val="none" w:sz="0" w:space="0" w:color="auto"/>
        <w:bottom w:val="none" w:sz="0" w:space="0" w:color="auto"/>
        <w:right w:val="none" w:sz="0" w:space="0" w:color="auto"/>
      </w:divBdr>
    </w:div>
    <w:div w:id="2144879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jpeg"/><Relationship Id="rId1" Type="http://schemas.openxmlformats.org/officeDocument/2006/relationships/image" Target="media/image2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22675703"/>
        <w:category>
          <w:name w:val="General"/>
          <w:gallery w:val="placeholder"/>
        </w:category>
        <w:types>
          <w:type w:val="bbPlcHdr"/>
        </w:types>
        <w:behaviors>
          <w:behavior w:val="content"/>
        </w:behaviors>
        <w:guid w:val="{5992F3E2-C21E-4581-9C42-1E0281D0CEA1}"/>
      </w:docPartPr>
      <w:docPartBody>
        <w:p w:rsidR="009515E3" w:rsidRDefault="007F7322">
          <w:r w:rsidRPr="00CF57AE">
            <w:rPr>
              <w:rStyle w:val="Textodelmarcadordeposicin"/>
            </w:rPr>
            <w:t>Haga clic aquí para escribir texto.</w:t>
          </w:r>
        </w:p>
      </w:docPartBody>
    </w:docPart>
    <w:docPart>
      <w:docPartPr>
        <w:name w:val="B6D8503739204961980ACD413D94B379"/>
        <w:category>
          <w:name w:val="General"/>
          <w:gallery w:val="placeholder"/>
        </w:category>
        <w:types>
          <w:type w:val="bbPlcHdr"/>
        </w:types>
        <w:behaviors>
          <w:behavior w:val="content"/>
        </w:behaviors>
        <w:guid w:val="{A85F1057-62D2-40AE-8840-FBDDEE1E73B2}"/>
      </w:docPartPr>
      <w:docPartBody>
        <w:p w:rsidR="00825110" w:rsidRDefault="003226DD">
          <w:r w:rsidRPr="00BE0DB5">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F7322"/>
    <w:rsid w:val="0013189B"/>
    <w:rsid w:val="00166E72"/>
    <w:rsid w:val="00174C10"/>
    <w:rsid w:val="001F1D20"/>
    <w:rsid w:val="002927AA"/>
    <w:rsid w:val="002F47D2"/>
    <w:rsid w:val="003226DD"/>
    <w:rsid w:val="003416A1"/>
    <w:rsid w:val="00366E63"/>
    <w:rsid w:val="004C3552"/>
    <w:rsid w:val="004F742A"/>
    <w:rsid w:val="006B1657"/>
    <w:rsid w:val="006C3515"/>
    <w:rsid w:val="007021A2"/>
    <w:rsid w:val="00715218"/>
    <w:rsid w:val="007F7322"/>
    <w:rsid w:val="00801E96"/>
    <w:rsid w:val="00825110"/>
    <w:rsid w:val="0084161E"/>
    <w:rsid w:val="008D56C7"/>
    <w:rsid w:val="008E4BF3"/>
    <w:rsid w:val="0092558B"/>
    <w:rsid w:val="0093132E"/>
    <w:rsid w:val="009515E3"/>
    <w:rsid w:val="009A61F3"/>
    <w:rsid w:val="00A13CE0"/>
    <w:rsid w:val="00A246DD"/>
    <w:rsid w:val="00A60693"/>
    <w:rsid w:val="00C07359"/>
    <w:rsid w:val="00C254D6"/>
    <w:rsid w:val="00E04B5B"/>
    <w:rsid w:val="00E31D1E"/>
    <w:rsid w:val="00ED77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5E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226DD"/>
    <w:rPr>
      <w:color w:val="808080"/>
    </w:rPr>
  </w:style>
  <w:style w:type="paragraph" w:customStyle="1" w:styleId="44C47A63B09C4E7984CE76B0DEB483CB">
    <w:name w:val="44C47A63B09C4E7984CE76B0DEB483CB"/>
    <w:rsid w:val="007F7322"/>
  </w:style>
  <w:style w:type="paragraph" w:customStyle="1" w:styleId="0B101ADF63EC4401A775A5A44DD4CAC5">
    <w:name w:val="0B101ADF63EC4401A775A5A44DD4CAC5"/>
    <w:rsid w:val="003226DD"/>
  </w:style>
  <w:style w:type="paragraph" w:customStyle="1" w:styleId="7DB1FA5799D5453083A4B98B2A9020DA">
    <w:name w:val="7DB1FA5799D5453083A4B98B2A9020DA"/>
    <w:rsid w:val="00166E72"/>
    <w:pPr>
      <w:spacing w:after="160" w:line="259" w:lineRule="auto"/>
    </w:pPr>
  </w:style>
  <w:style w:type="paragraph" w:customStyle="1" w:styleId="9A4E19766E3646269EFA960480783AE1">
    <w:name w:val="9A4E19766E3646269EFA960480783AE1"/>
    <w:rsid w:val="00166E72"/>
    <w:pPr>
      <w:spacing w:after="160" w:line="259" w:lineRule="auto"/>
    </w:pPr>
  </w:style>
  <w:style w:type="paragraph" w:customStyle="1" w:styleId="717C5B7532E34E01A12D135952DB7F13">
    <w:name w:val="717C5B7532E34E01A12D135952DB7F13"/>
    <w:rsid w:val="00166E7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Urbano">
  <a:themeElements>
    <a:clrScheme name="Urbano">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Urbano">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o">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40000" t="-90000" r="140000" b="19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40000" t="-90000" r="140000" b="19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htt20</b:Tag>
    <b:SourceType>InternetSite</b:SourceType>
    <b:Guid>{AD088FE6-842A-4D95-8C6D-673B1006F5C8}</b:Guid>
    <b:Title>HTTP Archive</b:Title>
    <b:InternetSiteTitle>http archive</b:InternetSiteTitle>
    <b:URL>https://httparchive.org/reports/page-weight?start=earliest&amp;end=latest&amp;view=list</b:URL>
    <b:Author>
      <b:Author>
        <b:Corporate>HTTP Archive</b:Corporate>
      </b:Author>
    </b:Author>
    <b:YearAccessed>2020</b:YearAccessed>
    <b:MonthAccessed>Mayo</b:MonthAccessed>
    <b:DayAccessed>31</b:DayAccessed>
    <b:RefOrder>2</b:RefOrder>
  </b:Source>
  <b:Source>
    <b:Tag>Mod20</b:Tag>
    <b:SourceType>InternetSite</b:SourceType>
    <b:Guid>{B4E7559F-FBFD-48A4-87AA-D88E37E0A704}</b:Guid>
    <b:Title>Module Counts</b:Title>
    <b:YearAccessed>2020</b:YearAccessed>
    <b:MonthAccessed>Mayo</b:MonthAccessed>
    <b:DayAccessed>31</b:DayAccessed>
    <b:URL>http://www.modulecounts.com/</b:URL>
    <b:RefOrder>3</b:RefOrder>
  </b:Source>
  <b:Source>
    <b:Tag>Ger20</b:Tag>
    <b:SourceType>JournalArticle</b:SourceType>
    <b:Guid>{04D0D03F-9066-4A34-AF0E-627832F4502B}</b:Guid>
    <b:Title>An Empirical Analysis of the Maintainability Evolution of Open Source Systems</b:Title>
    <b:Year>2020</b:Year>
    <b:Author>
      <b:Author>
        <b:NameList>
          <b:Person>
            <b:Last>Kapllani</b:Last>
            <b:First>Gerta</b:First>
          </b:Person>
          <b:Person>
            <b:Last>Khomyakov</b:Last>
            <b:First>Ilya</b:First>
          </b:Person>
          <b:Person>
            <b:Last>Mirgalimova</b:Last>
            <b:First>Ruzilya </b:First>
          </b:Person>
          <b:Person>
            <b:Last>Sillitti</b:Last>
            <b:First>Alberto</b:First>
          </b:Person>
        </b:NameList>
      </b:Author>
    </b:Author>
    <b:JournalName>IFIP Advances in Information and Communication Technology</b:JournalName>
    <b:Volume>582</b:Volume>
    <b:Publisher>Springer, Cham</b:Publisher>
    <b:DOI>https://doi.org/10.1007/978-3-030-47240-5_8</b:DOI>
    <b:RefOrder>5</b:RefOrder>
  </b:Source>
  <b:Source>
    <b:Tag>Wij19</b:Tag>
    <b:SourceType>JournalArticle</b:SourceType>
    <b:Guid>{D46F7DF4-AE5E-4C69-8AD1-DD72438A8F86}</b:Guid>
    <b:Title>The Relation between Software Maintainability and Issue Resolution Time: A Replication Study</b:Title>
    <b:JournalName>Seminar Series on Advanced Techniques &amp; Tools for Software Evolution</b:JournalName>
    <b:Year>2019</b:Year>
    <b:Volume>2510</b:Volume>
    <b:Author>
      <b:Author>
        <b:NameList>
          <b:Person>
            <b:Last>Wijnmaalen</b:Last>
            <b:First>Joren </b:First>
          </b:Person>
          <b:Person>
            <b:Last>Chen</b:Last>
            <b:First>Cuiting </b:First>
          </b:Person>
          <b:Person>
            <b:Last>Bijlsma</b:Last>
            <b:First>Dennis </b:First>
          </b:Person>
          <b:Person>
            <b:Last>Oprescu</b:Last>
            <b:Middle>Maria</b:Middle>
            <b:First>Ana</b:First>
          </b:Person>
        </b:NameList>
      </b:Author>
    </b:Author>
    <b:RefOrder>6</b:RefOrder>
  </b:Source>
  <b:Source>
    <b:Tag>Vic19</b:Tag>
    <b:SourceType>InternetSite</b:SourceType>
    <b:Guid>{A8E68EDE-80E1-4CBE-89E0-B986744449DD}</b:Guid>
    <b:Author>
      <b:Author>
        <b:NameList>
          <b:Person>
            <b:Last>Collins</b:Last>
            <b:First>Victoria</b:First>
          </b:Person>
        </b:NameList>
      </b:Author>
    </b:Author>
    <b:Title>The Decline Of The Native App And The Rise Of The Web App</b:Title>
    <b:JournalName>Forbes</b:JournalName>
    <b:Year>2019</b:Year>
    <b:Month>Abril</b:Month>
    <b:Day>5</b:Day>
    <b:YearAccessed>2020</b:YearAccessed>
    <b:MonthAccessed>Mayo</b:MonthAccessed>
    <b:DayAccessed>31</b:DayAccessed>
    <b:URL>https://www.forbes.com/sites/victoriacollins/2019/04/05/why-you-dont-need-to-make-an-app-a-guide-for-startups-who-want-to-make-an-app/</b:URL>
    <b:ProductionCompany>Forbes</b:ProductionCompany>
    <b:RefOrder>1</b:RefOrder>
  </b:Source>
  <b:Source>
    <b:Tag>Pos19</b:Tag>
    <b:SourceType>DocumentFromInternetSite</b:SourceType>
    <b:Guid>{38255CFE-CAA1-4C70-BD94-B1959729279C}</b:Guid>
    <b:Author>
      <b:Author>
        <b:NameList>
          <b:Person>
            <b:Last>Posnick</b:Last>
            <b:First>Jeff</b:First>
          </b:Person>
        </b:NameList>
      </b:Author>
    </b:Author>
    <b:Title>Beyond SPAs: alternative architectures for your PWA</b:Title>
    <b:Year>2019</b:Year>
    <b:Month>Enero</b:Month>
    <b:Day>14</b:Day>
    <b:YearAccessed>2020</b:YearAccessed>
    <b:MonthAccessed>Junio</b:MonthAccessed>
    <b:DayAccessed>6</b:DayAccessed>
    <b:URL>https://developers.google.com/web/updates/2018/05/beyond-spa</b:URL>
    <b:ShortTitle>Beyond SPAs: alternative architectures for your PWA</b:ShortTitle>
    <b:RefOrder>7</b:RefOrder>
  </b:Source>
  <b:Source>
    <b:Tag>Kev19</b:Tag>
    <b:SourceType>DocumentFromInternetSite</b:SourceType>
    <b:Guid>{5B3EFA0A-4926-46A5-A5ED-2F7E8DB96F54}</b:Guid>
    <b:Author>
      <b:Author>
        <b:NameList>
          <b:Person>
            <b:Last>Ball</b:Last>
            <b:First>Kevin</b:First>
          </b:Person>
        </b:NameList>
      </b:Author>
    </b:Author>
    <b:Title>The increasing nature of frontend complexity</b:Title>
    <b:Year>2019</b:Year>
    <b:Month>Enero</b:Month>
    <b:Day>30</b:Day>
    <b:YearAccessed>2020</b:YearAccessed>
    <b:MonthAccessed>Mayo</b:MonthAccessed>
    <b:DayAccessed>31</b:DayAccessed>
    <b:URL>https://blog.logrocket.com/the-increasing-nature-of-frontend-complexity-b73c784c09ae/</b:URL>
    <b:RefOrder>4</b:RefOrder>
  </b:Source>
  <b:Source>
    <b:Tag>Smi19</b:Tag>
    <b:SourceType>DocumentFromInternetSite</b:SourceType>
    <b:Guid>{68ED0E2E-3077-44F1-9B77-0560B91EAAAC}</b:Guid>
    <b:Title>Choose Between Traditional Web Apps and Single Page Apps (SPAs)</b:Title>
    <b:Year>2019</b:Year>
    <b:Month>abril</b:Month>
    <b:Day>12</b:Day>
    <b:YearAccessed>2020</b:YearAccessed>
    <b:MonthAccessed>Junio</b:MonthAccessed>
    <b:DayAccessed>6</b:DayAccessed>
    <b:URL>https://docs.microsoft.com/en-us/dotnet/architecture/modern-web-apps-azure/choose-between-traditional-web-and-single-page-apps</b:URL>
    <b:Author>
      <b:Author>
        <b:NameList>
          <b:Person>
            <b:Last>Smith</b:Last>
            <b:First>Steve</b:First>
          </b:Person>
          <b:Person>
            <b:Last>Warren</b:Last>
            <b:First>Genevieve</b:First>
          </b:Person>
          <b:Person>
            <b:Last>Marcano</b:Last>
            <b:First>Pablo</b:First>
          </b:Person>
          <b:Person>
            <b:Last>Wenzel</b:Last>
            <b:First>Maria</b:First>
          </b:Person>
        </b:NameList>
      </b:Author>
    </b:Author>
    <b:RefOrder>9</b:RefOrder>
  </b:Source>
  <b:Source>
    <b:Tag>Was13</b:Tag>
    <b:SourceType>JournalArticle</b:SourceType>
    <b:Guid>{1B88F436-2ECE-4876-BD72-49FBB18759F3}</b:Guid>
    <b:Title>ASP.NET - Single-Page Applications: Build Modern, Responsive Web Apps with ASP.NET</b:Title>
    <b:Year>2013</b:Year>
    <b:URL>https://docs.microsoft.com/en-us/archive/msdn-magazine/2013/november/asp-net-single-page-applications-build-modern-responsive-web-apps-with-asp-net</b:URL>
    <b:Author>
      <b:Author>
        <b:NameList>
          <b:Person>
            <b:Last>Wasson</b:Last>
            <b:First>Mike</b:First>
          </b:Person>
        </b:NameList>
      </b:Author>
    </b:Author>
    <b:JournalName>MSDN Magazine Issues</b:JournalName>
    <b:Volume>28</b:Volume>
    <b:Issue>11</b:Issue>
    <b:RefOrder>8</b:RefOrder>
  </b:Source>
  <b:Source>
    <b:Tag>Jon19</b:Tag>
    <b:SourceType>DocumentFromInternetSite</b:SourceType>
    <b:Guid>{F4BBABC4-0351-4448-BD1A-CC8A0EBA7204}</b:Guid>
    <b:Title>A Guide to Component Driven Development (CDD)</b:Title>
    <b:Year>2019</b:Year>
    <b:Month>Junio</b:Month>
    <b:Day>16</b:Day>
    <b:YearAccessed>2020</b:YearAccessed>
    <b:MonthAccessed>Junio</b:MonthAccessed>
    <b:DayAccessed>6</b:DayAccessed>
    <b:URL>https://itnext.io/a-guide-to-component-driven-development-cdd-1516f65d8b55</b:URL>
    <b:Author>
      <b:Author>
        <b:NameList>
          <b:Person>
            <b:Last>Saring</b:Last>
            <b:First>Jonathan</b:First>
          </b:Person>
        </b:NameList>
      </b:Author>
    </b:Author>
    <b:RefOrder>10</b:RefOrder>
  </b:Source>
  <b:Source>
    <b:Tag>Add20</b:Tag>
    <b:SourceType>DocumentFromInternetSite</b:SourceType>
    <b:Guid>{3C16BC1A-9304-4D43-B7B3-3EC474E4D05A}</b:Guid>
    <b:Author>
      <b:Author>
        <b:NameList>
          <b:Person>
            <b:Last>Osmani</b:Last>
            <b:First>Addy</b:First>
          </b:Person>
        </b:NameList>
      </b:Author>
    </b:Author>
    <b:Title>Components Should Be Focused, Independent, Reusable, Small &amp; Testable (FIRST)</b:Title>
    <b:YearAccessed>2020</b:YearAccessed>
    <b:MonthAccessed>Junio</b:MonthAccessed>
    <b:DayAccessed>06</b:DayAccessed>
    <b:URL>https://addyosmani.com/first/</b:URL>
    <b:RefOrder>11</b:RefOrder>
  </b:Source>
  <b:Source>
    <b:Tag>Pau20</b:Tag>
    <b:SourceType>InternetSite</b:SourceType>
    <b:Guid>{E40C6849-0C7C-488B-B318-08A70B52668A}</b:Guid>
    <b:Author>
      <b:Author>
        <b:NameList>
          <b:Person>
            <b:Last>Vorbach</b:Last>
            <b:First>Paul</b:First>
          </b:Person>
        </b:NameList>
      </b:Author>
    </b:Author>
    <b:Title>npm-stat</b:Title>
    <b:YearAccessed>2020</b:YearAccessed>
    <b:MonthAccessed>Junio</b:MonthAccessed>
    <b:DayAccessed>6</b:DayAccessed>
    <b:URL>https://npm-stat.com/charts.html?package=react&amp;package=vue&amp;package=%40angular%2Fcore&amp;from=2014-12-12&amp;to=2019-12-19</b:URL>
    <b:RefOrder>12</b:RefOrder>
  </b:Source>
  <b:Source>
    <b:Tag>Jho18</b:Tag>
    <b:SourceType>DocumentFromInternetSite</b:SourceType>
    <b:Guid>{FFE2AE0E-6071-43D0-82EB-DB00501CA2FF}</b:Guid>
    <b:Title>The Ultimate Guide to JavaScript Frameworks</b:Title>
    <b:Year>2018</b:Year>
    <b:Month>Enero</b:Month>
    <b:Day>16</b:Day>
    <b:YearAccessed>2020</b:YearAccessed>
    <b:MonthAccessed>Junio</b:MonthAccessed>
    <b:DayAccessed>6</b:DayAccessed>
    <b:URL>https://jsreport.io/the-ultimate-guide-to-javascript-frameworks/</b:URL>
    <b:Author>
      <b:Author>
        <b:NameList>
          <b:Person>
            <b:Last>Hannah</b:Last>
            <b:First>Jhon</b:First>
          </b:Person>
        </b:NameList>
      </b:Author>
    </b:Author>
    <b:RefOrder>13</b:RefOrder>
  </b:Source>
  <b:Source>
    <b:Tag>Ser19</b:Tag>
    <b:SourceType>DocumentFromInternetSite</b:SourceType>
    <b:Guid>{0672E973-A414-4446-993E-780F111A2BB2}</b:Guid>
    <b:Author>
      <b:Author>
        <b:NameList>
          <b:Person>
            <b:Last>Contreras</b:Last>
            <b:First>Sergio</b:First>
          </b:Person>
        </b:NameList>
      </b:Author>
    </b:Author>
    <b:Title>Web Components: Seamlessly interoperable</b:Title>
    <b:Year>2019</b:Year>
    <b:Month>Abril</b:Month>
    <b:Day>15</b:Day>
    <b:YearAccessed>2020</b:YearAccessed>
    <b:MonthAccessed>Junio</b:MonthAccessed>
    <b:DayAccessed>6</b:DayAccessed>
    <b:URL>https://medium.com/@sergicontre/web-components-seamlessly-interoperable-82efd6989ca4</b:URL>
    <b:RefOrder>14</b:RefOrder>
  </b:Source>
  <b:Source>
    <b:Tag>Eri19</b:Tag>
    <b:SourceType>InternetSite</b:SourceType>
    <b:Guid>{547FCEE4-7032-40F7-92FF-D10CFADE433D}</b:Guid>
    <b:Author>
      <b:Author>
        <b:Corporate>Google Developers</b:Corporate>
      </b:Author>
    </b:Author>
    <b:Title>Building Components</b:Title>
    <b:Year>2019</b:Year>
    <b:Month>Febrero</b:Month>
    <b:Day>12</b:Day>
    <b:YearAccessed>2020</b:YearAccessed>
    <b:MonthAccessed>Junio</b:MonthAccessed>
    <b:DayAccessed>6</b:DayAccessed>
    <b:URL>https://developers.google.com/web/fundamentals/web-components</b:URL>
    <b:ProductionCompany>Web Fundamentals</b:ProductionCompany>
    <b:RefOrder>16</b:RefOrder>
  </b:Source>
  <b:Source>
    <b:Tag>Rob20</b:Tag>
    <b:SourceType>InternetSite</b:SourceType>
    <b:Guid>{C7B89FA9-447B-40EB-80C3-D8D528CAC37D}</b:Guid>
    <b:Author>
      <b:Author>
        <b:NameList>
          <b:Person>
            <b:Last>Dodson</b:Last>
            <b:First>Rob</b:First>
          </b:Person>
        </b:NameList>
      </b:Author>
    </b:Author>
    <b:Title>Custom Elements Everywhere</b:Title>
    <b:YearAccessed>2020</b:YearAccessed>
    <b:MonthAccessed>Junio</b:MonthAccessed>
    <b:DayAccessed>06</b:DayAccessed>
    <b:URL>https://custom-elements-everywhere.com/</b:URL>
    <b:RefOrder>19</b:RefOrder>
  </b:Source>
  <b:Source>
    <b:Tag>Hay20</b:Tag>
    <b:SourceType>DocumentFromInternetSite</b:SourceType>
    <b:Guid>{5A06D53F-3C55-4E0C-A2DF-5009CE7C2E68}</b:Guid>
    <b:Author>
      <b:Author>
        <b:NameList>
          <b:Person>
            <b:Last>Haynes</b:Last>
            <b:First>Chris</b:First>
          </b:Person>
        </b:NameList>
      </b:Author>
    </b:Author>
    <b:Title>Web Components aren't a framework replacement - they're better than that</b:Title>
    <b:Year>2020</b:Year>
    <b:Month>Enero</b:Month>
    <b:Day>18</b:Day>
    <b:YearAccessed>2020</b:YearAccessed>
    <b:MonthAccessed>Junio</b:MonthAccessed>
    <b:DayAccessed>6</b:DayAccessed>
    <b:URL>https://lamplightdev.com/blog/2020/01/18/web-components-arent-a-framework-replacement-theyre-better-than-that/</b:URL>
    <b:RefOrder>20</b:RefOrder>
  </b:Source>
  <b:Source>
    <b:Tag>The</b:Tag>
    <b:SourceType>InternetSite</b:SourceType>
    <b:Guid>{ABBEA3BB-8247-445D-BEAB-A4067EC40803}</b:Guid>
    <b:Title>Lit Element</b:Title>
    <b:URL>https://lit-element.polymer-project.org/</b:URL>
    <b:Author>
      <b:Author>
        <b:Corporate>The Polymer Project</b:Corporate>
      </b:Author>
    </b:Author>
    <b:RefOrder>21</b:RefOrder>
  </b:Source>
  <b:Source>
    <b:Tag>And</b:Tag>
    <b:SourceType>InternetSite</b:SourceType>
    <b:Guid>{53DA43A4-3031-44BF-8DDB-23D9F406705E}</b:Guid>
    <b:Author>
      <b:Author>
        <b:NameList>
          <b:Person>
            <b:Last>Giammarchi</b:Last>
            <b:First>Andrea</b:First>
          </b:Person>
        </b:NameList>
      </b:Author>
    </b:Author>
    <b:Title>hyper(HTML)</b:Title>
    <b:URL>https://viperhtml.js.org/hyper.html</b:URL>
    <b:RefOrder>22</b:RefOrder>
  </b:Source>
  <b:Source>
    <b:Tag>Ste</b:Tag>
    <b:SourceType>InternetSite</b:SourceType>
    <b:Guid>{886A50E6-4089-421D-AE78-2CDCD43123B6}</b:Guid>
    <b:Author>
      <b:Author>
        <b:Corporate>Stencil</b:Corporate>
      </b:Author>
    </b:Author>
    <b:Title>Stencil</b:Title>
    <b:URL>https://stenciljs.com/</b:URL>
    <b:RefOrder>23</b:RefOrder>
  </b:Source>
  <b:Source>
    <b:Tag>Jus19</b:Tag>
    <b:SourceType>InternetSite</b:SourceType>
    <b:Guid>{C60DCE2A-3DDF-4347-B359-75BC64ED2B53}</b:Guid>
    <b:Author>
      <b:Author>
        <b:NameList>
          <b:Person>
            <b:Last>Fagnani</b:Last>
            <b:First>Justin</b:First>
          </b:Person>
        </b:NameList>
      </b:Author>
    </b:Author>
    <b:Title>Lightning-fast templates &amp; Web Components: lit-html &amp; LitElement</b:Title>
    <b:ProductionCompany>Google Developers</b:ProductionCompany>
    <b:Year>2019</b:Year>
    <b:Month>Febrero</b:Month>
    <b:Day>12</b:Day>
    <b:YearAccessed>2020</b:YearAccessed>
    <b:MonthAccessed>Junio</b:MonthAccessed>
    <b:DayAccessed>6</b:DayAccessed>
    <b:URL>https://developers.google.com/web/updates/2019/02/lit-element-and-lit-html</b:URL>
    <b:RefOrder>74</b:RefOrder>
  </b:Source>
  <b:Source>
    <b:Tag>MDN20</b:Tag>
    <b:SourceType>InternetSite</b:SourceType>
    <b:Guid>{B796BE76-707C-437B-8655-995E8ACD77A7}</b:Guid>
    <b:Author>
      <b:Author>
        <b:Corporate>MDN Contributors</b:Corporate>
      </b:Author>
    </b:Author>
    <b:Title>JavaScript modules</b:Title>
    <b:ProductionCompany>MDN</b:ProductionCompany>
    <b:Year>2020</b:Year>
    <b:Month>Abril</b:Month>
    <b:Day>22</b:Day>
    <b:YearAccessed>2020</b:YearAccessed>
    <b:MonthAccessed>Junio</b:MonthAccessed>
    <b:DayAccessed>6</b:DayAccessed>
    <b:URL>https://developer.mozilla.org/en-US/docs/Web/JavaScript/Guide/Modules</b:URL>
    <b:RefOrder>24</b:RefOrder>
  </b:Source>
  <b:Source>
    <b:Tag>Nod20</b:Tag>
    <b:SourceType>InternetSite</b:SourceType>
    <b:Guid>{D196AA1D-301D-468B-A8B1-E15017954366}</b:Guid>
    <b:Author>
      <b:Author>
        <b:Corporate>NodeJS Contributors</b:Corporate>
      </b:Author>
    </b:Author>
    <b:Title>About Node.js</b:Title>
    <b:YearAccessed>2020</b:YearAccessed>
    <b:MonthAccessed>Junio</b:MonthAccessed>
    <b:DayAccessed>6</b:DayAccessed>
    <b:URL>https://nodejs.org/es/about/</b:URL>
    <b:RefOrder>25</b:RefOrder>
  </b:Source>
  <b:Source>
    <b:Tag>Com11</b:Tag>
    <b:SourceType>InternetSite</b:SourceType>
    <b:Guid>{C16CCAAD-F25B-462B-A100-ED64023DAA1D}</b:Guid>
    <b:Author>
      <b:Author>
        <b:Corporate>CommonJS</b:Corporate>
      </b:Author>
    </b:Author>
    <b:Title>CommonJS</b:Title>
    <b:Year>2011</b:Year>
    <b:Month>Octubre</b:Month>
    <b:Day>9</b:Day>
    <b:YearAccessed>2020</b:YearAccessed>
    <b:MonthAccessed>Junio</b:MonthAccessed>
    <b:DayAccessed>6</b:DayAccessed>
    <b:URL>http://wiki.commonjs.org/wiki/CommonJS</b:URL>
    <b:RefOrder>26</b:RefOrder>
  </b:Source>
  <b:Source>
    <b:Tag>AMD20</b:Tag>
    <b:SourceType>InternetSite</b:SourceType>
    <b:Guid>{695A9B98-9FDF-41E6-8589-718F42250B8F}</b:Guid>
    <b:Title>AMD</b:Title>
    <b:YearAccessed>2020</b:YearAccessed>
    <b:MonthAccessed>Junio</b:MonthAccessed>
    <b:DayAccessed>6</b:DayAccessed>
    <b:URL>https://requirejs.org/docs/whyamd.html#amd</b:URL>
    <b:RefOrder>27</b:RefOrder>
  </b:Source>
  <b:Source>
    <b:Tag>ECM15</b:Tag>
    <b:SourceType>InternetSite</b:SourceType>
    <b:Guid>{8AA5E7CA-24E5-4994-BE66-4995D4A2A411}</b:Guid>
    <b:Title>ECMAScript® 2015 Language Specification</b:Title>
    <b:ProductionCompany>Ecma International</b:ProductionCompany>
    <b:Year>2015</b:Year>
    <b:Month>Junio</b:Month>
    <b:YearAccessed>2020</b:YearAccessed>
    <b:MonthAccessed>Junio</b:MonthAccessed>
    <b:DayAccessed>6</b:DayAccessed>
    <b:URL>http://www.ecma-international.org/ecma-262/6.0/#sec-modules</b:URL>
    <b:RefOrder>28</b:RefOrder>
  </b:Source>
  <b:Source>
    <b:Tag>tc319</b:Tag>
    <b:SourceType>InternetSite</b:SourceType>
    <b:Guid>{83F44566-75F8-4B03-87EA-B38A910C4246}</b:Guid>
    <b:Author>
      <b:Author>
        <b:Corporate>tc39</b:Corporate>
      </b:Author>
    </b:Author>
    <b:Title>proposal-dynamic-import</b:Title>
    <b:Year>2019</b:Year>
    <b:Month>Junio</b:Month>
    <b:Day>20</b:Day>
    <b:YearAccessed>2020</b:YearAccessed>
    <b:MonthAccessed>Junio</b:MonthAccessed>
    <b:DayAccessed>6</b:DayAccessed>
    <b:URL>https://github.com/tc39/proposal-dynamic-import</b:URL>
    <b:RefOrder>30</b:RefOrder>
  </b:Source>
  <b:Source>
    <b:Tag>Bru20</b:Tag>
    <b:SourceType>InternetSite</b:SourceType>
    <b:Guid>{8E483A09-1A5B-4820-AD7A-6BC0A1B1BE2F}</b:Guid>
    <b:Author>
      <b:Author>
        <b:NameList>
          <b:Person>
            <b:Last>Couriol</b:Last>
            <b:First>Bruno</b:First>
          </b:Person>
        </b:NameList>
      </b:Author>
    </b:Author>
    <b:Title>ES2020's Feature Set Finalized</b:Title>
    <b:ProductionCompany>Infoq</b:ProductionCompany>
    <b:Year>2020</b:Year>
    <b:Month>Abril</b:Month>
    <b:Day>4</b:Day>
    <b:YearAccessed>2020</b:YearAccessed>
    <b:MonthAccessed>Junio</b:MonthAccessed>
    <b:DayAccessed>6</b:DayAccessed>
    <b:URL>https://www.infoq.com/news/2020/04/es2020-features/</b:URL>
    <b:RefOrder>31</b:RefOrder>
  </b:Source>
  <b:Source>
    <b:Tag>Ale20</b:Tag>
    <b:SourceType>InternetSite</b:SourceType>
    <b:Guid>{02CA316A-BB1D-4DB7-B0F4-8AF5450E643E}</b:Guid>
    <b:Author>
      <b:Author>
        <b:Corporate>Can I Use</b:Corporate>
      </b:Author>
    </b:Author>
    <b:Title>JavaScript modules via script tag</b:Title>
    <b:YearAccessed>2020</b:YearAccessed>
    <b:MonthAccessed>Junio</b:MonthAccessed>
    <b:DayAccessed>6</b:DayAccessed>
    <b:URL>https://caniuse.com/#feat=es6-module</b:URL>
    <b:ProductionCompany>Can I Use</b:ProductionCompany>
    <b:RefOrder>29</b:RefOrder>
  </b:Source>
  <b:Source>
    <b:Tag>Can20</b:Tag>
    <b:SourceType>InternetSite</b:SourceType>
    <b:Guid>{BB3B50E1-B3DC-4677-B7FD-3C37C083E0B1}</b:Guid>
    <b:Author>
      <b:Author>
        <b:Corporate>Can I Use</b:Corporate>
      </b:Author>
    </b:Author>
    <b:Title>JavaScript modules: dynamic import()</b:Title>
    <b:YearAccessed>2020</b:YearAccessed>
    <b:MonthAccessed>Junio</b:MonthAccessed>
    <b:DayAccessed>6</b:DayAccessed>
    <b:URL>https://caniuse.com/#feat=es6-module-dynamic-import</b:URL>
    <b:ProductionCompany>Can I Use</b:ProductionCompany>
    <b:RefOrder>32</b:RefOrder>
  </b:Source>
  <b:Source>
    <b:Tag>MDN201</b:Tag>
    <b:SourceType>InternetSite</b:SourceType>
    <b:Guid>{D5EABA48-006B-4262-B75C-9F7F858E4C6A}</b:Guid>
    <b:Author>
      <b:Author>
        <b:Corporate>MDN Contributors</b:Corporate>
      </b:Author>
    </b:Author>
    <b:Title>HTML: Hypertext Markup Language</b:Title>
    <b:ProductionCompany>MDN</b:ProductionCompany>
    <b:Year>2020</b:Year>
    <b:Month>Mayo</b:Month>
    <b:Day>28</b:Day>
    <b:YearAccessed>2020</b:YearAccessed>
    <b:MonthAccessed>Junio</b:MonthAccessed>
    <b:DayAccessed>7</b:DayAccessed>
    <b:URL>https://developer.mozilla.org/en-US/docs/Web/HTML</b:URL>
    <b:RefOrder>15</b:RefOrder>
  </b:Source>
  <b:Source>
    <b:Tag>MDN202</b:Tag>
    <b:SourceType>InternetSite</b:SourceType>
    <b:Guid>{19FD1735-F867-4979-A237-D6C18C7A59DB}</b:Guid>
    <b:Author>
      <b:Author>
        <b:Corporate>MDN Contributors</b:Corporate>
      </b:Author>
    </b:Author>
    <b:Title>DocumentFragment</b:Title>
    <b:ProductionCompany>MDN</b:ProductionCompany>
    <b:Year>2020</b:Year>
    <b:Month>Enero</b:Month>
    <b:Day>13</b:Day>
    <b:YearAccessed>2020</b:YearAccessed>
    <b:MonthAccessed>Junio</b:MonthAccessed>
    <b:DayAccessed>7</b:DayAccessed>
    <b:URL>https://developer.mozilla.org/en-US/docs/Web/API/DocumentFragment</b:URL>
    <b:RefOrder>17</b:RefOrder>
  </b:Source>
  <b:Source>
    <b:Tag>MDN19</b:Tag>
    <b:SourceType>InternetSite</b:SourceType>
    <b:Guid>{5D43F60E-080D-4F27-832D-8015EA4E2C18}</b:Guid>
    <b:Author>
      <b:Author>
        <b:Corporate>MDN Contributors</b:Corporate>
      </b:Author>
    </b:Author>
    <b:Title>ShadowRoot</b:Title>
    <b:ProductionCompany>MDN</b:ProductionCompany>
    <b:Year>2019</b:Year>
    <b:Month>Abril</b:Month>
    <b:Day>23</b:Day>
    <b:YearAccessed>2020</b:YearAccessed>
    <b:MonthAccessed>Junio</b:MonthAccessed>
    <b:DayAccessed>7</b:DayAccessed>
    <b:URL>https://developer.mozilla.org/en-US/docs/Web/API/ShadowRoot</b:URL>
    <b:RefOrder>18</b:RefOrder>
  </b:Source>
  <b:Source>
    <b:Tag>Bro20</b:Tag>
    <b:SourceType>InternetSite</b:SourceType>
    <b:Guid>{9B686B9C-D5C7-4B25-8E9A-B8AF855D557E}</b:Guid>
    <b:Author>
      <b:Author>
        <b:Corporate>Browserify</b:Corporate>
      </b:Author>
    </b:Author>
    <b:ProductionCompany>Browserify</b:ProductionCompany>
    <b:YearAccessed>2020</b:YearAccessed>
    <b:MonthAccessed>Junio</b:MonthAccessed>
    <b:DayAccessed>7</b:DayAccessed>
    <b:URL>http://browserify.org/</b:URL>
    <b:RefOrder>33</b:RefOrder>
  </b:Source>
  <b:Source>
    <b:Tag>Web20</b:Tag>
    <b:SourceType>InternetSite</b:SourceType>
    <b:Guid>{6F53F794-BC87-41A4-81A5-EAAA46AEE5B6}</b:Guid>
    <b:Title>Webpack</b:Title>
    <b:YearAccessed>2020</b:YearAccessed>
    <b:MonthAccessed>Junio</b:MonthAccessed>
    <b:DayAccessed>6</b:DayAccessed>
    <b:URL>https://webpack.js.org/</b:URL>
    <b:Author>
      <b:Author>
        <b:Corporate>Webpack</b:Corporate>
      </b:Author>
    </b:Author>
    <b:RefOrder>34</b:RefOrder>
  </b:Source>
  <b:Source>
    <b:Tag>Rol20</b:Tag>
    <b:SourceType>InternetSite</b:SourceType>
    <b:Guid>{862E02C4-1E6A-481C-BF36-9D945DDE8ADB}</b:Guid>
    <b:Author>
      <b:Author>
        <b:Corporate>Rollup.js</b:Corporate>
      </b:Author>
    </b:Author>
    <b:Title>Rollup.js</b:Title>
    <b:YearAccessed>2020</b:YearAccessed>
    <b:MonthAccessed>Junio</b:MonthAccessed>
    <b:DayAccessed>7</b:DayAccessed>
    <b:URL>https://rollupjs.org/guide/en/</b:URL>
    <b:RefOrder>35</b:RefOrder>
  </b:Source>
  <b:Source>
    <b:Tag>Pau201</b:Tag>
    <b:SourceType>InternetSite</b:SourceType>
    <b:Guid>{B4C19251-F62B-400E-90DC-F16BE677BECD}</b:Guid>
    <b:Author>
      <b:Author>
        <b:NameList>
          <b:Person>
            <b:Last>Vorbach</b:Last>
            <b:First>Paul</b:First>
          </b:Person>
        </b:NameList>
      </b:Author>
    </b:Author>
    <b:Title>npm-stat</b:Title>
    <b:YearAccessed>2020</b:YearAccessed>
    <b:MonthAccessed>Junio</b:MonthAccessed>
    <b:DayAccessed>7</b:DayAccessed>
    <b:URL>https://npm-stat.com/charts.html?package=rollup&amp;package=webpack&amp;package=browserify&amp;from=2014-12-12&amp;to=2019-12-19</b:URL>
    <b:RefOrder>36</b:RefOrder>
  </b:Source>
  <b:Source>
    <b:Tag>hoa20</b:Tag>
    <b:SourceType>InternetSite</b:SourceType>
    <b:Guid>{4BFCCF41-BD6A-4E0D-8267-87EE8979D661}</b:Guid>
    <b:Author>
      <b:Author>
        <b:NameList>
          <b:Person>
            <b:Last>hoangbkit</b:Last>
          </b:Person>
        </b:NameList>
      </b:Author>
    </b:Author>
    <b:Title>JavaScript Module Bundlers</b:Title>
    <b:Year>2020</b:Year>
    <b:Month>Febrero</b:Month>
    <b:Day>20</b:Day>
    <b:YearAccessed>2020</b:YearAccessed>
    <b:MonthAccessed>Junio</b:MonthAccessed>
    <b:DayAccessed>7</b:DayAccessed>
    <b:URL>https://advancedweb.dev/javascript-module-bundlers</b:URL>
    <b:RefOrder>39</b:RefOrder>
  </b:Source>
  <b:Source>
    <b:Tag>Nod201</b:Tag>
    <b:SourceType>InternetSite</b:SourceType>
    <b:Guid>{C8974AC5-299D-4DAA-871C-A07643450BD0}</b:Guid>
    <b:Author>
      <b:Author>
        <b:Corporate>NodeJS</b:Corporate>
      </b:Author>
    </b:Author>
    <b:Title>Modules</b:Title>
    <b:YearAccessed>2020</b:YearAccessed>
    <b:MonthAccessed>Junio</b:MonthAccessed>
    <b:DayAccessed>7</b:DayAccessed>
    <b:URL>https://nodejs.org/api/modules.html#modules_modules</b:URL>
    <b:RefOrder>37</b:RefOrder>
  </b:Source>
  <b:Source>
    <b:Tag>Den20</b:Tag>
    <b:SourceType>InternetSite</b:SourceType>
    <b:Guid>{24743535-CE9C-4F5E-84AF-5E07F1C9DFEB}</b:Guid>
    <b:Author>
      <b:Author>
        <b:NameList>
          <b:Person>
            <b:Last>Denicola</b:Last>
            <b:First>Domenic</b:First>
          </b:Person>
          <b:Person>
            <b:First>hiroshige-g</b:First>
          </b:Person>
          <b:Person>
            <b:Last>Fagnani</b:Last>
            <b:First>Justin </b:First>
          </b:Person>
          <b:Person>
            <b:Last>Borins</b:Last>
            <b:First>Myles </b:First>
          </b:Person>
          <b:Person>
            <b:Last>Ueno</b:Last>
            <b:First>Kouhei</b:First>
          </b:Person>
        </b:NameList>
      </b:Author>
    </b:Author>
    <b:Title>Import maps</b:Title>
    <b:ProductionCompany>WICG</b:ProductionCompany>
    <b:Year>2020</b:Year>
    <b:Month>Mayo</b:Month>
    <b:Day>19</b:Day>
    <b:YearAccessed>2020</b:YearAccessed>
    <b:MonthAccessed>Junio</b:MonthAccessed>
    <b:DayAccessed>7</b:DayAccessed>
    <b:URL>https://github.com/WICG/import-maps#background</b:URL>
    <b:RefOrder>40</b:RefOrder>
  </b:Source>
  <b:Source>
    <b:Tag>Guy20</b:Tag>
    <b:SourceType>InternetSite</b:SourceType>
    <b:Guid>{986F0124-E449-402B-B5EF-9DB84B649F4F}</b:Guid>
    <b:Author>
      <b:Author>
        <b:NameList>
          <b:Person>
            <b:Last>Bedford</b:Last>
            <b:First>Guy</b:First>
          </b:Person>
        </b:NameList>
      </b:Author>
    </b:Author>
    <b:Title>SystemJS</b:Title>
    <b:YearAccessed>2020</b:YearAccessed>
    <b:MonthAccessed>Junio</b:MonthAccessed>
    <b:DayAccessed>7</b:DayAccessed>
    <b:URL>https://github.com/systemjs/systemjs</b:URL>
    <b:RefOrder>43</b:RefOrder>
  </b:Source>
  <b:Source>
    <b:Tag>Iva19</b:Tag>
    <b:SourceType>InternetSite</b:SourceType>
    <b:Guid>{9C2B5C83-8E59-4A94-BC91-2FA520D77912}</b:Guid>
    <b:Author>
      <b:Author>
        <b:NameList>
          <b:Person>
            <b:Last>Akulov</b:Last>
            <b:First>Ivan</b:First>
          </b:Person>
        </b:NameList>
      </b:Author>
    </b:Author>
    <b:Title>Make use of long-term caching</b:Title>
    <b:ProductionCompany>Web Fundamentals</b:ProductionCompany>
    <b:Year>2019</b:Year>
    <b:Month>Septiembre</b:Month>
    <b:Day>2</b:Day>
    <b:YearAccessed>2020</b:YearAccessed>
    <b:MonthAccessed>Junio</b:MonthAccessed>
    <b:DayAccessed>7</b:DayAccessed>
    <b:URL>https://developers.google.com/web/fundamentals/performance/webpack/use-long-term-caching</b:URL>
    <b:RefOrder>38</b:RefOrder>
  </b:Source>
  <b:Source>
    <b:Tag>MDN203</b:Tag>
    <b:SourceType>InternetSite</b:SourceType>
    <b:Guid>{CD4B5F16-7890-4AA1-8E01-A6CA8440261D}</b:Guid>
    <b:Author>
      <b:Author>
        <b:Corporate>MDN Contributors</b:Corporate>
      </b:Author>
    </b:Author>
    <b:Title>CSS: Cascading Style Sheets</b:Title>
    <b:ProductionCompany>MDN</b:ProductionCompany>
    <b:Year>2020</b:Year>
    <b:Month>Junio</b:Month>
    <b:Day>6</b:Day>
    <b:YearAccessed>2020</b:YearAccessed>
    <b:MonthAccessed>Junio</b:MonthAccessed>
    <b:DayAccessed>7</b:DayAccessed>
    <b:URL>https://developer.mozilla.org/es/docs/Web/CSS</b:URL>
    <b:RefOrder>44</b:RefOrder>
  </b:Source>
  <b:Source>
    <b:Tag>WHA20</b:Tag>
    <b:SourceType>DocumentFromInternetSite</b:SourceType>
    <b:Guid>{B2C7CF1B-92ED-4CEB-9B8E-FBA391DA0F54}</b:Guid>
    <b:Title>The style element</b:Title>
    <b:Year>2020</b:Year>
    <b:Month>Junio</b:Month>
    <b:Day>5</b:Day>
    <b:YearAccessed>2020</b:YearAccessed>
    <b:MonthAccessed>Junio</b:MonthAccessed>
    <b:DayAccessed>7</b:DayAccessed>
    <b:URL>https://html.spec.whatwg.org/multipage/semantics.html#htmlstyleelement</b:URL>
    <b:Author>
      <b:Author>
        <b:Corporate>WHATWG </b:Corporate>
      </b:Author>
    </b:Author>
    <b:RefOrder>45</b:RefOrder>
  </b:Source>
  <b:Source>
    <b:Tag>WHA201</b:Tag>
    <b:SourceType>DocumentFromInternetSite</b:SourceType>
    <b:Guid>{4BFF583D-E70F-4467-BF53-AAB445EBECB5}</b:Guid>
    <b:Author>
      <b:Author>
        <b:Corporate>WHATWG </b:Corporate>
      </b:Author>
    </b:Author>
    <b:Title>The link elemenet</b:Title>
    <b:Year>2020</b:Year>
    <b:Month>Junio</b:Month>
    <b:Day>5</b:Day>
    <b:YearAccessed>2020</b:YearAccessed>
    <b:MonthAccessed>Junio</b:MonthAccessed>
    <b:DayAccessed>7</b:DayAccessed>
    <b:URL>https://html.spec.whatwg.org/multipage/semantics.html#the-link-element</b:URL>
    <b:RefOrder>46</b:RefOrder>
  </b:Source>
  <b:Source>
    <b:Tag>Jeh20</b:Tag>
    <b:SourceType>InternetSite</b:SourceType>
    <b:Guid>{AAC578AD-43B3-44CB-B585-C0843357BFD2}</b:Guid>
    <b:Title>loadCSS</b:Title>
    <b:YearAccessed>2020</b:YearAccessed>
    <b:MonthAccessed>Junio</b:MonthAccessed>
    <b:DayAccessed>7</b:DayAccessed>
    <b:URL>https://github.com/filamentgroup/loadCSS</b:URL>
    <b:Author>
      <b:Author>
        <b:NameList>
          <b:Person>
            <b:Last>Jehl</b:Last>
            <b:First>Scott</b:First>
          </b:Person>
          <b:Person>
            <b:Last>Leatherman</b:Last>
            <b:First>Zach</b:First>
          </b:Person>
        </b:NameList>
      </b:Author>
    </b:Author>
    <b:ProductionCompany>Filament Group</b:ProductionCompany>
    <b:RefOrder>48</b:RefOrder>
  </b:Source>
  <b:Source>
    <b:Tag>Web201</b:Tag>
    <b:SourceType>InternetSite</b:SourceType>
    <b:Guid>{625B75F2-FA76-43F2-BFB2-9141EE3805A0}</b:Guid>
    <b:Author>
      <b:Author>
        <b:Corporate>Webpack contributors</b:Corporate>
      </b:Author>
    </b:Author>
    <b:Title>Style Loader</b:Title>
    <b:ProductionCompany>Webpack</b:ProductionCompany>
    <b:YearAccessed>2020</b:YearAccessed>
    <b:MonthAccessed>Junio</b:MonthAccessed>
    <b:DayAccessed>7</b:DayAccessed>
    <b:URL>https://webpack.js.org/loaders/style-loader/</b:URL>
    <b:RefOrder>47</b:RefOrder>
  </b:Source>
  <b:Source>
    <b:Tag>Dan20</b:Tag>
    <b:SourceType>InternetSite</b:SourceType>
    <b:Guid>{103C406D-377F-4C38-B992-4398FE474D24}</b:Guid>
    <b:Author>
      <b:Author>
        <b:NameList>
          <b:Person>
            <b:Last>Clark</b:Last>
            <b:First>Dan</b:First>
          </b:Person>
        </b:NameList>
      </b:Author>
    </b:Author>
    <b:Title>CSS Modules V1 Explainer</b:Title>
    <b:ProductionCompany>W3C</b:ProductionCompany>
    <b:YearAccessed>2020</b:YearAccessed>
    <b:MonthAccessed>Junio</b:MonthAccessed>
    <b:DayAccessed>7</b:DayAccessed>
    <b:URL>https://w3c.github.io/webcomponents/proposals/css-modules-v1-explainer</b:URL>
    <b:RefOrder>49</b:RefOrder>
  </b:Source>
  <b:Source>
    <b:Tag>Atk20</b:Tag>
    <b:SourceType>InternetSite</b:SourceType>
    <b:Guid>{E71B328D-2085-49A1-A72E-33AC64B0B466}</b:Guid>
    <b:Title>Constructable Stylesheet Objects</b:Title>
    <b:ProductionCompany>WICG</b:ProductionCompany>
    <b:Year>2020</b:Year>
    <b:Month>Marzo</b:Month>
    <b:Day>3</b:Day>
    <b:YearAccessed>2020</b:YearAccessed>
    <b:MonthAccessed>Junio</b:MonthAccessed>
    <b:DayAccessed>7</b:DayAccessed>
    <b:URL>https://wicg.github.io/construct-stylesheets/</b:URL>
    <b:Author>
      <b:Author>
        <b:NameList>
          <b:Person>
            <b:Last>Atkins</b:Last>
            <b:First>Tab</b:First>
          </b:Person>
          <b:Person>
            <b:Last>Willigers</b:Last>
            <b:First>Eric</b:First>
          </b:Person>
          <b:Person>
            <b:Last>Zata Amni</b:Last>
            <b:First>Rakina</b:First>
          </b:Person>
        </b:NameList>
      </b:Author>
    </b:Author>
    <b:RefOrder>50</b:RefOrder>
  </b:Source>
  <b:Source>
    <b:Tag>Imp20</b:Tag>
    <b:SourceType>InternetSite</b:SourceType>
    <b:Guid>{5EBBBAB8-60AD-41FF-8447-B3555E022FB3}</b:Guid>
    <b:Title>Import Maps</b:Title>
    <b:ProductionCompany>Chrome Platform Status</b:ProductionCompany>
    <b:Year>2020</b:Year>
    <b:Month>Junio</b:Month>
    <b:Day>2</b:Day>
    <b:YearAccessed>2020</b:YearAccessed>
    <b:MonthAccessed>Junio</b:MonthAccessed>
    <b:DayAccessed>7</b:DayAccessed>
    <b:URL>https://www.chromestatus.com/feature/5315286962012160</b:URL>
    <b:RefOrder>42</b:RefOrder>
  </b:Source>
  <b:Source>
    <b:Tag>npm20</b:Tag>
    <b:SourceType>InternetSite</b:SourceType>
    <b:Guid>{C64BCD2D-E9A2-4E8E-AA67-3A59DEDEC9BF}</b:Guid>
    <b:Title>npm-package.json</b:Title>
    <b:ProductionCompany>npm</b:ProductionCompany>
    <b:YearAccessed>2020</b:YearAccessed>
    <b:MonthAccessed>Junio</b:MonthAccessed>
    <b:DayAccessed>7</b:DayAccessed>
    <b:URL>https://docs.npmjs.com/files/package.json</b:URL>
    <b:RefOrder>51</b:RefOrder>
  </b:Source>
  <b:Source>
    <b:Tag>Wal19</b:Tag>
    <b:SourceType>DocumentFromInternetSite</b:SourceType>
    <b:Guid>{12248DFE-B602-4ACD-A841-8FC53206D407}</b:Guid>
    <b:Author>
      <b:Author>
        <b:NameList>
          <b:Person>
            <b:Last>Walton</b:Last>
            <b:First>Philip</b:First>
          </b:Person>
        </b:NameList>
      </b:Author>
    </b:Author>
    <b:Title>Cascading Cache Invalidation</b:Title>
    <b:Year>2019</b:Year>
    <b:Month>Octubre</b:Month>
    <b:Day>9</b:Day>
    <b:YearAccessed>2020</b:YearAccessed>
    <b:MonthAccessed>Junio</b:MonthAccessed>
    <b:DayAccessed>8</b:DayAccessed>
    <b:URL>https://philipwalton.com/articles/cascading-cache-invalidation/</b:URL>
    <b:RefOrder>41</b:RefOrder>
  </b:Source>
  <b:Source>
    <b:Tag>Cha14</b:Tag>
    <b:SourceType>BookSection</b:SourceType>
    <b:Guid>{17C6C4FE-90C0-459F-8E2C-95730066D0E6}</b:Guid>
    <b:Title>Getting Started - About Version Control</b:Title>
    <b:Year>2014</b:Year>
    <b:URL>https://git-scm.com/book/en/v2/Getting-Started-About-Version-Control</b:URL>
    <b:BookTitle>Pro Git</b:BookTitle>
    <b:Publisher>Apress</b:Publisher>
    <b:Author>
      <b:Author>
        <b:NameList>
          <b:Person>
            <b:Last>Chacon</b:Last>
            <b:First>Scott </b:First>
          </b:Person>
          <b:Person>
            <b:Last>Straub</b:Last>
            <b:First>Ben</b:First>
          </b:Person>
        </b:NameList>
      </b:Author>
    </b:Author>
    <b:RefOrder>55</b:RefOrder>
  </b:Source>
  <b:Source>
    <b:Tag>Apa20</b:Tag>
    <b:SourceType>InternetSite</b:SourceType>
    <b:Guid>{D15C1B85-8A4E-413E-B137-DAA394D85CA6}</b:Guid>
    <b:Title>Apache Subversion</b:Title>
    <b:Author>
      <b:Author>
        <b:Corporate>Apache Software Fundation</b:Corporate>
      </b:Author>
    </b:Author>
    <b:YearAccessed>2020</b:YearAccessed>
    <b:MonthAccessed>Junio</b:MonthAccessed>
    <b:DayAccessed>8</b:DayAccessed>
    <b:URL>https://subversion.apache.org/</b:URL>
    <b:RefOrder>56</b:RefOrder>
  </b:Source>
  <b:Source>
    <b:Tag>Hug12</b:Tag>
    <b:SourceType>DocumentFromInternetSite</b:SourceType>
    <b:Guid>{DBA5528B-5C31-4889-8BD4-5032B72338AF}</b:Guid>
    <b:Author>
      <b:Author>
        <b:NameList>
          <b:Person>
            <b:Last>Hugo</b:Last>
          </b:Person>
        </b:NameList>
      </b:Author>
    </b:Author>
    <b:Title>StackExchange</b:Title>
    <b:Year>2012</b:Year>
    <b:Month>Febrero</b:Month>
    <b:Day>21</b:Day>
    <b:YearAccessed>2020</b:YearAccessed>
    <b:MonthAccessed>Junio</b:MonthAccessed>
    <b:DayAccessed>8</b:DayAccessed>
    <b:URL>https://softwareengineering.stackexchange.com/a/136207</b:URL>
    <b:RefOrder>58</b:RefOrder>
  </b:Source>
  <b:Source>
    <b:Tag>Cha141</b:Tag>
    <b:SourceType>BookSection</b:SourceType>
    <b:Guid>{CCBF6ACC-F37A-4C98-9FA0-8DE7E724E4B4}</b:Guid>
    <b:Title>Getting Started - What is Git?</b:Title>
    <b:Year>2014</b:Year>
    <b:URL>https://git-scm.com/book/en/v2/Getting-Started-What-is-Git%3F</b:URL>
    <b:Publisher>Apress</b:Publisher>
    <b:Author>
      <b:Author>
        <b:NameList>
          <b:Person>
            <b:Last>Chacon</b:Last>
            <b:First>Scott</b:First>
          </b:Person>
          <b:Person>
            <b:Last>Straub</b:Last>
            <b:First>Ben</b:First>
          </b:Person>
        </b:NameList>
      </b:Author>
    </b:Author>
    <b:BookTitle>Pro Git</b:BookTitle>
    <b:RefOrder>57</b:RefOrder>
  </b:Source>
  <b:Source>
    <b:Tag>Pav19</b:Tag>
    <b:SourceType>DocumentFromInternetSite</b:SourceType>
    <b:Guid>{031F6752-3095-498D-BED3-EDD551876391}</b:Guid>
    <b:Title>Microservices and Difference Between Mono Repo and Multiple Repositories</b:Title>
    <b:Year>2019</b:Year>
    <b:Author>
      <b:Author>
        <b:NameList>
          <b:Person>
            <b:Last>Belagatti</b:Last>
            <b:First>Pavan</b:First>
          </b:Person>
        </b:NameList>
      </b:Author>
    </b:Author>
    <b:Month>Octubre</b:Month>
    <b:Day>29</b:Day>
    <b:YearAccessed>2020</b:YearAccessed>
    <b:MonthAccessed>Junio</b:MonthAccessed>
    <b:DayAccessed>8</b:DayAccessed>
    <b:URL>https://dzone.com/articles/microservices-difference-between-mono-repo-and-mul</b:URL>
    <b:RefOrder>59</b:RefOrder>
  </b:Source>
  <b:Source>
    <b:Tag>Sae18</b:Tag>
    <b:SourceType>DocumentFromInternetSite</b:SourceType>
    <b:Guid>{C0F2B163-7814-42E6-B946-0D5EB4EAA595}</b:Guid>
    <b:Author>
      <b:Author>
        <b:NameList>
          <b:Person>
            <b:Last>Noursalehi</b:Last>
            <b:First>Saeed</b:First>
          </b:Person>
        </b:NameList>
      </b:Author>
    </b:Author>
    <b:Title>Git at Scale</b:Title>
    <b:Year>2018</b:Year>
    <b:Month>Febrero</b:Month>
    <b:Day>21</b:Day>
    <b:YearAccessed>2020</b:YearAccessed>
    <b:MonthAccessed>Junio</b:MonthAccessed>
    <b:DayAccessed>8</b:DayAccessed>
    <b:URL>https://docs.microsoft.com/en-us/azure/devops/learn/git/git-at-scale#extra-large-repos</b:URL>
    <b:RefOrder>60</b:RefOrder>
  </b:Source>
  <b:Source>
    <b:Tag>Pot16</b:Tag>
    <b:SourceType>JournalArticle</b:SourceType>
    <b:Guid>{C2C98B65-5569-4A82-86CD-9C837115C0EE}</b:Guid>
    <b:Title>Why Google Stores Billions of Lines of Code in a Single Repository</b:Title>
    <b:Year>2016</b:Year>
    <b:JournalName>Communications of the ACM</b:JournalName>
    <b:Pages>78-87</b:Pages>
    <b:Volume>59</b:Volume>
    <b:Issue>7</b:Issue>
    <b:Author>
      <b:Author>
        <b:NameList>
          <b:Person>
            <b:Last>Potvin</b:Last>
            <b:First>Rachel</b:First>
          </b:Person>
          <b:Person>
            <b:Last>Levenberg</b:Last>
            <b:First>Josh</b:First>
          </b:Person>
        </b:NameList>
      </b:Author>
    </b:Author>
    <b:RefOrder>61</b:RefOrder>
  </b:Source>
  <b:Source>
    <b:Tag>Wel20</b:Tag>
    <b:SourceType>InternetSite</b:SourceType>
    <b:Guid>{21F25430-88B4-4852-B0A7-439065056683}</b:Guid>
    <b:Title>Welcome to Rush!</b:Title>
    <b:Issue>https://rushjs.io/pages/intro/welcome/</b:Issue>
    <b:YearAccessed>2020</b:YearAccessed>
    <b:MonthAccessed>Junio</b:MonthAccessed>
    <b:DayAccessed>13</b:DayAccessed>
    <b:URL>https://rushjs.io/pages/intro/welcome/</b:URL>
    <b:RefOrder>54</b:RefOrder>
  </b:Source>
  <b:Source>
    <b:Tag>Ler20</b:Tag>
    <b:SourceType>InternetSite</b:SourceType>
    <b:Guid>{DEB53100-9A09-45F0-87BE-805EC6ADAF8D}</b:Guid>
    <b:Title>Lerna</b:Title>
    <b:YearAccessed>2020</b:YearAccessed>
    <b:MonthAccessed>Junio</b:MonthAccessed>
    <b:DayAccessed>13</b:DayAccessed>
    <b:URL>https://lerna.js.org/</b:URL>
    <b:RefOrder>53</b:RefOrder>
  </b:Source>
  <b:Source>
    <b:Tag>Mat19</b:Tag>
    <b:SourceType>DocumentFromInternetSite</b:SourceType>
    <b:Guid>{412B63EB-BE28-4E88-BF89-B46FEEEF59D8}</b:Guid>
    <b:Title>An abbreviated history of JavaScript package managers</b:Title>
    <b:Year>2019</b:Year>
    <b:Month>Diciembre</b:Month>
    <b:Day>28</b:Day>
    <b:YearAccessed>2020</b:YearAccessed>
    <b:MonthAccessed>Junio</b:MonthAccessed>
    <b:DayAccessed>13</b:DayAccessed>
    <b:URL>https://medium.com/javascript-in-plain-english/an-abbreviated-history-of-javascript-package-managers-f9797be7cf0e</b:URL>
    <b:Author>
      <b:Author>
        <b:NameList>
          <b:Person>
            <b:Last>Goldwater</b:Last>
            <b:First>Matt</b:First>
          </b:Person>
        </b:NameList>
      </b:Author>
    </b:Author>
    <b:RefOrder>52</b:RefOrder>
  </b:Source>
  <b:Source>
    <b:Tag>20Ju</b:Tag>
    <b:SourceType>InternetSite</b:SourceType>
    <b:Guid>{74BFE0F6-A489-43B1-A31F-27BC342CF1F0}</b:Guid>
    <b:YearAccessed>2020</b:YearAccessed>
    <b:MonthAccessed>Junio</b:MonthAccessed>
    <b:DayAccessed>15</b:DayAccessed>
    <b:URL>https://cli.angular.io/</b:URL>
    <b:RefOrder>62</b:RefOrder>
  </b:Source>
  <b:Source>
    <b:Tag>Rob14</b:Tag>
    <b:SourceType>DocumentFromInternetSite</b:SourceType>
    <b:Guid>{00ECC83C-8382-4883-BF1E-C6F41345319C}</b:Guid>
    <b:Title>What is a Monolith?</b:Title>
    <b:Year>2014</b:Year>
    <b:Month>Noviembre</b:Month>
    <b:Day>19</b:Day>
    <b:YearAccessed>2020</b:YearAccessed>
    <b:MonthAccessed>Junio</b:MonthAccessed>
    <b:DayAccessed>30</b:DayAccessed>
    <b:URL>http://www.codingthearchitecture.com/2014/11/19/what_is_a_monolith.html</b:URL>
    <b:Author>
      <b:Author>
        <b:NameList>
          <b:Person>
            <b:Last>Annett</b:Last>
            <b:First>Robert</b:First>
          </b:Person>
        </b:NameList>
      </b:Author>
    </b:Author>
    <b:RefOrder>63</b:RefOrder>
  </b:Source>
  <b:Source>
    <b:Tag>Foo99</b:Tag>
    <b:SourceType>JournalArticle</b:SourceType>
    <b:Guid>{76C2793D-6226-46B8-A9F5-6CFACB8D7454}</b:Guid>
    <b:Title>Big Ball of Mud</b:Title>
    <b:Year>1999</b:Year>
    <b:JournalName>Technical Report #WUCS-97-34</b:JournalName>
    <b:Volume>29</b:Volume>
    <b:Author>
      <b:Author>
        <b:NameList>
          <b:Person>
            <b:Last>Foote</b:Last>
            <b:First>Brian</b:First>
          </b:Person>
          <b:Person>
            <b:Last>Yoder</b:Last>
            <b:First>Joseph</b:First>
          </b:Person>
        </b:NameList>
      </b:Author>
    </b:Author>
    <b:RefOrder>64</b:RefOrder>
  </b:Source>
  <b:Source>
    <b:Tag>Mar03</b:Tag>
    <b:SourceType>DocumentFromInternetSite</b:SourceType>
    <b:Guid>{C887816B-291A-4204-9161-780B106F3519}</b:Guid>
    <b:Title>ApplicationBoundary</b:Title>
    <b:Year>2003</b:Year>
    <b:Author>
      <b:Author>
        <b:NameList>
          <b:Person>
            <b:Last>Fowler</b:Last>
            <b:First>Martin</b:First>
          </b:Person>
        </b:NameList>
      </b:Author>
    </b:Author>
    <b:Month>Septiembre</b:Month>
    <b:Day>11</b:Day>
    <b:YearAccessed>2020</b:YearAccessed>
    <b:MonthAccessed>Julio</b:MonthAccessed>
    <b:DayAccessed>2</b:DayAccessed>
    <b:URL>https://martinfowler.com/bliki/ApplicationBoundary.html</b:URL>
    <b:RefOrder>65</b:RefOrder>
  </b:Source>
  <b:Source>
    <b:Tag>Pet17</b:Tag>
    <b:SourceType>DocumentFromInternetSite</b:SourceType>
    <b:Guid>{239C0907-F870-4E8B-9A37-4D85F7E8D6E7}</b:Guid>
    <b:Author>
      <b:Author>
        <b:NameList>
          <b:Person>
            <b:Last>Hodgson</b:Last>
            <b:First>Pete</b:First>
          </b:Person>
        </b:NameList>
      </b:Author>
    </b:Author>
    <b:Title>Feature Toggles (aka Feature Flags)</b:Title>
    <b:Year>2017</b:Year>
    <b:Month>Octubre</b:Month>
    <b:Day>9</b:Day>
    <b:YearAccessed>2020</b:YearAccessed>
    <b:MonthAccessed>Julio</b:MonthAccessed>
    <b:DayAccessed>2</b:DayAccessed>
    <b:URL>https://www.martinfowler.com/articles/feature-toggles.html</b:URL>
    <b:RefOrder>66</b:RefOrder>
  </b:Source>
  <b:Source>
    <b:Tag>Fac20</b:Tag>
    <b:SourceType>InternetSite</b:SourceType>
    <b:Guid>{853FA954-B3CB-4D7F-A178-2F376C07A5DC}</b:Guid>
    <b:Title>codemod</b:Title>
    <b:YearAccessed>2020</b:YearAccessed>
    <b:MonthAccessed>Julio</b:MonthAccessed>
    <b:DayAccessed>2</b:DayAccessed>
    <b:URL>https://github.com/facebook/codemod</b:URL>
    <b:Author>
      <b:Author>
        <b:Corporate>Facebook</b:Corporate>
      </b:Author>
    </b:Author>
    <b:RefOrder>67</b:RefOrder>
  </b:Source>
  <b:Source>
    <b:Tag>Cam19</b:Tag>
    <b:SourceType>DocumentFromInternetSite</b:SourceType>
    <b:Guid>{6A864FE2-6D6A-46AC-99A5-416657134723}</b:Guid>
    <b:Title>Micro Frontends</b:Title>
    <b:Year>2019</b:Year>
    <b:Month>Junio</b:Month>
    <b:Day>19</b:Day>
    <b:YearAccessed>2020</b:YearAccessed>
    <b:MonthAccessed>Julio</b:MonthAccessed>
    <b:DayAccessed>6</b:DayAccessed>
    <b:URL>https://martinfowler.com/articles/micro-frontends.html</b:URL>
    <b:Author>
      <b:Author>
        <b:NameList>
          <b:Person>
            <b:Last>Jackson</b:Last>
            <b:First>Cam</b:First>
          </b:Person>
        </b:NameList>
      </b:Author>
    </b:Author>
    <b:RefOrder>69</b:RefOrder>
  </b:Source>
  <b:Source>
    <b:Tag>Chr20</b:Tag>
    <b:SourceType>DocumentFromInternetSite</b:SourceType>
    <b:Guid>{7DD133BD-B0B7-4859-A9CA-54B3188F15E1}</b:Guid>
    <b:Author>
      <b:Author>
        <b:NameList>
          <b:Person>
            <b:Last>Richardson</b:Last>
            <b:First>Chris</b:First>
          </b:Person>
        </b:NameList>
      </b:Author>
    </b:Author>
    <b:Title>What are microservices?</b:Title>
    <b:YearAccessed>2020</b:YearAccessed>
    <b:MonthAccessed>Julio</b:MonthAccessed>
    <b:DayAccessed>6</b:DayAccessed>
    <b:URL>https://microservices.io/</b:URL>
    <b:RefOrder>68</b:RefOrder>
  </b:Source>
  <b:Source>
    <b:Tag>Ngi20</b:Tag>
    <b:SourceType>InternetSite</b:SourceType>
    <b:Guid>{17F12441-AFEE-4A21-A992-CF69A593AA32}</b:Guid>
    <b:Title>Module ngx_http_ssi_module</b:Title>
    <b:YearAccessed>2020</b:YearAccessed>
    <b:MonthAccessed>Julio</b:MonthAccessed>
    <b:DayAccessed>7</b:DayAccessed>
    <b:URL>http://nginx.org/en/docs/http/ngx_http_ssi_module.html</b:URL>
    <b:Author>
      <b:Author>
        <b:Corporate>Nginx</b:Corporate>
      </b:Author>
    </b:Author>
    <b:RefOrder>70</b:RefOrder>
  </b:Source>
  <b:Source>
    <b:Tag>Can201</b:Tag>
    <b:SourceType>InternetSite</b:SourceType>
    <b:Guid>{45C9DC64-6A98-4C67-AB24-FACACADC573B}</b:Guid>
    <b:Author>
      <b:Author>
        <b:Corporate>Canopy</b:Corporate>
      </b:Author>
    </b:Author>
    <b:Title>single-spa</b:Title>
    <b:YearAccessed>2020</b:YearAccessed>
    <b:MonthAccessed>Julio</b:MonthAccessed>
    <b:DayAccessed>7</b:DayAccessed>
    <b:URL>https://single-spa.js.org/</b:URL>
    <b:RefOrder>71</b:RefOrder>
  </b:Source>
  <b:Source>
    <b:Tag>Mic20</b:Tag>
    <b:SourceType>InternetSite</b:SourceType>
    <b:Guid>{E1AAC16E-EFED-4F59-9DC5-20069ED55EE6}</b:Guid>
    <b:Author>
      <b:Author>
        <b:NameList>
          <b:Person>
            <b:Last>Geers</b:Last>
            <b:First>Michael</b:First>
          </b:Person>
        </b:NameList>
      </b:Author>
    </b:Author>
    <b:Title>Micro Frontends</b:Title>
    <b:YearAccessed>2020</b:YearAccessed>
    <b:MonthAccessed>Julio</b:MonthAccessed>
    <b:DayAccessed>8</b:DayAccessed>
    <b:URL>https://micro-frontends.org/</b:URL>
    <b:RefOrder>72</b:RefOrder>
  </b:Source>
  <b:Source>
    <b:Tag>PNP20</b:Tag>
    <b:SourceType>InternetSite</b:SourceType>
    <b:Guid>{E0D12E8F-7A22-4869-9C36-18B1699FDC79}</b:Guid>
    <b:Author>
      <b:Author>
        <b:Corporate>PNPM</b:Corporate>
      </b:Author>
    </b:Author>
    <b:Title>pnpm does not work with &lt;YOUR-PROJECT-HERE&gt;?</b:Title>
    <b:YearAccessed>2020</b:YearAccessed>
    <b:MonthAccessed>Julio</b:MonthAccessed>
    <b:DayAccessed>8</b:DayAccessed>
    <b:URL>https://pnpm.js.org/en/faq#pnpm-does-not-work-with-your-project-here</b:URL>
    <b:RefOrder>73</b:RefOrder>
  </b:Source>
  <b:Source>
    <b:Tag>yar20</b:Tag>
    <b:SourceType>InternetSite</b:SourceType>
    <b:Guid>{99F54F99-C6CF-4826-8A99-C52D199A4DE0}</b:Guid>
    <b:Title>yargs</b:Title>
    <b:YearAccessed>2020</b:YearAccessed>
    <b:MonthAccessed>Julio</b:MonthAccessed>
    <b:DayAccessed>8</b:DayAccessed>
    <b:URL>http://yargs.js.org/</b:URL>
    <b:RefOrder>75</b:RefOrder>
  </b:Source>
  <b:Source>
    <b:Tag>Bro201</b:Tag>
    <b:SourceType>InternetSite</b:SourceType>
    <b:Guid>{9269473E-661F-4A88-B98E-617A80DDEE8D}</b:Guid>
    <b:Title>Browsersync</b:Title>
    <b:YearAccessed>2020</b:YearAccessed>
    <b:MonthAccessed>Julio</b:MonthAccessed>
    <b:DayAccessed>8</b:DayAccessed>
    <b:URL>https://www.browsersync.io/</b:URL>
    <b:RefOrder>76</b:RefOrder>
  </b:Source>
  <b:Source>
    <b:Tag>Esl20</b:Tag>
    <b:SourceType>InternetSite</b:SourceType>
    <b:Guid>{C78824A9-5402-47F5-B786-FBD251E7FCA3}</b:Guid>
    <b:Title>Eslint</b:Title>
    <b:YearAccessed>2020</b:YearAccessed>
    <b:MonthAccessed>Julio</b:MonthAccessed>
    <b:DayAccessed>9</b:DayAccessed>
    <b:URL>https://eslint.org/</b:URL>
    <b:RefOrder>77</b:RefOrder>
  </b:Source>
  <b:Source>
    <b:Tag>Sty20</b:Tag>
    <b:SourceType>InternetSite</b:SourceType>
    <b:Guid>{5DFE1DFE-A762-4173-9E88-E6C7E2291489}</b:Guid>
    <b:Title>Stylelint</b:Title>
    <b:YearAccessed>2020</b:YearAccessed>
    <b:MonthAccessed>Julio</b:MonthAccessed>
    <b:DayAccessed>9</b:DayAccessed>
    <b:URL>https://stylelint.io/</b:URL>
    <b:RefOrder>78</b:RefOrder>
  </b:Source>
  <b:Source>
    <b:Tag>Pre20</b:Tag>
    <b:SourceType>InternetSite</b:SourceType>
    <b:Guid>{5650E75F-92AB-4ACB-8BAC-650888E3B738}</b:Guid>
    <b:Title>Prettier</b:Title>
    <b:YearAccessed>2020</b:YearAccessed>
    <b:MonthAccessed>Julio</b:MonthAccessed>
    <b:DayAccessed>9</b:DayAccessed>
    <b:URL>https://prettier.io/</b:URL>
    <b:RefOrder>79</b:RefOrder>
  </b:Source>
  <b:Source>
    <b:Tag>Kar20</b:Tag>
    <b:SourceType>InternetSite</b:SourceType>
    <b:Guid>{D34EC5A3-5B3E-4BFB-B6CD-EFF1E2A030ED}</b:Guid>
    <b:Title>Karma</b:Title>
    <b:YearAccessed>2020</b:YearAccessed>
    <b:MonthAccessed>Julio</b:MonthAccessed>
    <b:DayAccessed>9</b:DayAccessed>
    <b:URL>https://karma-runner.github.io/</b:URL>
    <b:RefOrder>80</b:RefOrder>
  </b:Source>
  <b:Source>
    <b:Tag>Jes20</b:Tag>
    <b:SourceType>InternetSite</b:SourceType>
    <b:Guid>{69823F1C-F97A-48F1-A95F-937807DFDE50}</b:Guid>
    <b:Title>Jest</b:Title>
    <b:YearAccessed>2020</b:YearAccessed>
    <b:MonthAccessed>Julio</b:MonthAccessed>
    <b:DayAccessed>9</b:DayAccessed>
    <b:URL>https://jestjs.io/</b:URL>
    <b:RefOrder>81</b:RefOrder>
  </b:Source>
  <b:Source>
    <b:Tag>Cod20</b:Tag>
    <b:SourceType>InternetSite</b:SourceType>
    <b:Guid>{3CA85DB0-694B-4846-BD9E-B1117F40AEEB}</b:Guid>
    <b:Title>CodeceptJS</b:Title>
    <b:YearAccessed>2020</b:YearAccessed>
    <b:MonthAccessed>Julio</b:MonthAccessed>
    <b:DayAccessed>9</b:DayAccessed>
    <b:URL>https://codecept.io/</b:URL>
    <b:RefOrder>82</b:RefOrder>
  </b:Source>
  <b:Source>
    <b:Tag>Web202</b:Tag>
    <b:SourceType>InternetSite</b:SourceType>
    <b:Guid>{E3FB6B00-4049-4926-B8B3-1294BF5BE123}</b:Guid>
    <b:Title>WebDriverIO</b:Title>
    <b:YearAccessed>2020</b:YearAccessed>
    <b:MonthAccessed>Julio</b:MonthAccessed>
    <b:DayAccessed>9</b:DayAccessed>
    <b:URL>https://webdriver.io/</b:URL>
    <b:RefOrder>83</b:RefOrder>
  </b:Source>
  <b:Source>
    <b:Tag>Sel20</b:Tag>
    <b:SourceType>InternetSite</b:SourceType>
    <b:Guid>{C4B16FD7-1349-4F87-BF28-4473DD2CB762}</b:Guid>
    <b:Title>Selenium</b:Title>
    <b:YearAccessed>2020</b:YearAccessed>
    <b:MonthAccessed>Julio</b:MonthAccessed>
    <b:DayAccessed>9</b:DayAccessed>
    <b:URL>https://www.selenium.dev/</b:URL>
    <b:RefOrder>84</b:RefOrder>
  </b:Source>
  <b:Source>
    <b:Tag>Pup20</b:Tag>
    <b:SourceType>InternetSite</b:SourceType>
    <b:Guid>{CDDBEE3C-1794-4A35-AE21-558160D78F51}</b:Guid>
    <b:Title>Puppeteer</b:Title>
    <b:YearAccessed>2020</b:YearAccessed>
    <b:MonthAccessed>Julio</b:MonthAccessed>
    <b:DayAccessed>9</b:DayAccessed>
    <b:URL>https://pptr.dev/</b:URL>
    <b:RefOrder>85</b:RefOrder>
  </b:Source>
</b:Sources>
</file>

<file path=customXml/itemProps1.xml><?xml version="1.0" encoding="utf-8"?>
<ds:datastoreItem xmlns:ds="http://schemas.openxmlformats.org/officeDocument/2006/customXml" ds:itemID="{D119A917-A265-4C38-933D-34D248FF5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3511</TotalTime>
  <Pages>57</Pages>
  <Words>13233</Words>
  <Characters>72784</Characters>
  <Application>Microsoft Office Word</Application>
  <DocSecurity>0</DocSecurity>
  <Lines>606</Lines>
  <Paragraphs>171</Paragraphs>
  <ScaleCrop>false</ScaleCrop>
  <HeadingPairs>
    <vt:vector size="2" baseType="variant">
      <vt:variant>
        <vt:lpstr>Título</vt:lpstr>
      </vt:variant>
      <vt:variant>
        <vt:i4>1</vt:i4>
      </vt:variant>
    </vt:vector>
  </HeadingPairs>
  <TitlesOfParts>
    <vt:vector size="1" baseType="lpstr">
      <vt:lpstr>Divide et impera: desarrollo modular de aplicaciones web</vt:lpstr>
    </vt:vector>
  </TitlesOfParts>
  <Company>UPV</Company>
  <LinksUpToDate>false</LinksUpToDate>
  <CharactersWithSpaces>85846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Divide et impera: desarrollo modular de aplicaciones web</dc:title>
  <dc:subject/>
  <dc:creator>Vicente Sánchez Cervera</dc:creator>
  <cp:keywords/>
  <dc:description/>
  <cp:lastModifiedBy>Isidro Torregrosa Torralba</cp:lastModifiedBy>
  <cp:revision>1</cp:revision>
  <cp:lastPrinted>2020-06-07T15:06:00Z</cp:lastPrinted>
  <dcterms:created xsi:type="dcterms:W3CDTF">2014-01-31T12:11:00Z</dcterms:created>
  <dcterms:modified xsi:type="dcterms:W3CDTF">2020-07-09T06:53:00Z</dcterms:modified>
</cp:coreProperties>
</file>