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Compare</w:t>
      </w:r>
      <w:r>
        <w:t xml:space="preserve"> </w:t>
      </w:r>
      <w:r>
        <w:t xml:space="preserve">Original</w:t>
      </w:r>
      <w:r>
        <w:t xml:space="preserve"> </w:t>
      </w:r>
      <w:r>
        <w:t xml:space="preserve">vs</w:t>
      </w:r>
      <w:r>
        <w:t xml:space="preserve"> </w:t>
      </w:r>
      <w:r>
        <w:t xml:space="preserve">CAD‐Processed</w:t>
      </w:r>
    </w:p>
    <w:p>
      <w:pPr>
        <w:pStyle w:val="SourceCode"/>
      </w:pPr>
      <w:r>
        <w:rPr>
          <w:rStyle w:val="CommentTok"/>
        </w:rPr>
        <w:t xml:space="preserve">#Define the folders</w:t>
      </w:r>
      <w:r>
        <w:br/>
      </w:r>
      <w:r>
        <w:rPr>
          <w:rStyle w:val="NormalTok"/>
        </w:rPr>
        <w:t xml:space="preserve">folder1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"original_graphs"</w:t>
      </w:r>
      <w:r>
        <w:br/>
      </w:r>
      <w:r>
        <w:rPr>
          <w:rStyle w:val="NormalTok"/>
        </w:rPr>
        <w:t xml:space="preserve">folder2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"CAD data/original_graphs_r"</w:t>
      </w:r>
      <w:r>
        <w:br/>
      </w:r>
      <w:r>
        <w:br/>
      </w:r>
      <w:r>
        <w:rPr>
          <w:rStyle w:val="CommentTok"/>
        </w:rPr>
        <w:t xml:space="preserve"># Listar los archivos PNG en ambos folders (ordenados)</w:t>
      </w:r>
      <w:r>
        <w:br/>
      </w:r>
      <w:r>
        <w:rPr>
          <w:rStyle w:val="NormalTok"/>
        </w:rPr>
        <w:t xml:space="preserve">files1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(folder1,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.png$"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(folder2,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.png$"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Asegurar que ambos folders tienen la misma cantidad de archivos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(files1),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(files2))</w:t>
      </w:r>
      <w:r>
        <w:br/>
      </w:r>
      <w:r>
        <w:br/>
      </w:r>
      <w:r>
        <w:rPr>
          <w:rStyle w:val="CommentTok"/>
        </w:rPr>
        <w:t xml:space="preserve"># Crear las comparaciones lado a lado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(n))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 Imagen"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 style="display: flex; gap: 10px;"&gt;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'&lt;div&gt;&lt;img src="%s" style="width: 100%%; max-width: 400px;"&gt;&lt;/div&gt;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files1[i]))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'&lt;div&gt;&lt;img src="%s" style="width: 100%%; max-width: 400px;"&gt;&lt;/div&gt;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files2[i]))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'&lt;/div&gt;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 Original vs CAD‐Processed</dc:title>
  <dc:creator/>
  <cp:keywords/>
  <dcterms:created xsi:type="dcterms:W3CDTF">2025-05-21T14:03:34Z</dcterms:created>
  <dcterms:modified xsi:type="dcterms:W3CDTF">2025-05-21T14:03:34Z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