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780E" w14:textId="77777777" w:rsidR="00C773F2" w:rsidRDefault="00C773F2" w:rsidP="00C773F2">
      <w:r>
        <w:t>ANÁLISIS DEL ALGORITMO DE LA FIGURA 1:</w:t>
      </w:r>
    </w:p>
    <w:p w14:paraId="0A9E9B1D" w14:textId="77777777" w:rsidR="00C773F2" w:rsidRDefault="00C773F2" w:rsidP="00C773F2">
      <w:r>
        <w:t>Talla: n*n, ya que es la dimensión que vamos a recorrer en el algoritmo</w:t>
      </w:r>
    </w:p>
    <w:p w14:paraId="01B15BD7" w14:textId="77777777" w:rsidR="00C773F2" w:rsidRDefault="00C773F2" w:rsidP="00C773F2">
      <w:r>
        <w:t>Mejor y peor caso: No hay, ya que para una talla fija el coste temporal siempre será el mismo</w:t>
      </w:r>
    </w:p>
    <w:p w14:paraId="397EE3E2" w14:textId="7EA39C9D" w:rsidR="00C773F2" w:rsidRDefault="00C773F2" w:rsidP="00C773F2">
      <w:r>
        <w:t>Cota de complejidad: Al tener un bucle iterativo dentro de otro, cuyo recorrido en ambos casos es n</w:t>
      </w:r>
      <w:r w:rsidR="00D1427B">
        <w:t>. E</w:t>
      </w:r>
      <w:r>
        <w:t xml:space="preserve">l coste temporal del algoritmo es n^2, obviando las </w:t>
      </w:r>
      <w:r w:rsidR="00D1427B">
        <w:t>constantes</w:t>
      </w:r>
      <w:r>
        <w:t xml:space="preserve"> por el principio de invarianza</w:t>
      </w:r>
      <w:r w:rsidR="00D1427B">
        <w:t>, p</w:t>
      </w:r>
      <w:r>
        <w:t xml:space="preserve">or </w:t>
      </w:r>
      <w:r w:rsidR="00D1427B">
        <w:t>tanto,</w:t>
      </w:r>
      <w:r>
        <w:t xml:space="preserve"> T(n) pertenece a zeta(n^2)</w:t>
      </w:r>
      <w:r w:rsidR="00247F43">
        <w:t>.</w:t>
      </w:r>
    </w:p>
    <w:p w14:paraId="18BF1D56" w14:textId="76D53CC9" w:rsidR="00247F43" w:rsidRDefault="00247F43" w:rsidP="00C773F2"/>
    <w:p w14:paraId="6D89F556" w14:textId="318E3E0A" w:rsidR="00247F43" w:rsidRDefault="00247F43" w:rsidP="00C773F2">
      <w:r>
        <w:t>PREGUNTAS SOBRE NUMPY Y LISTAS:</w:t>
      </w:r>
    </w:p>
    <w:p w14:paraId="13C8D972" w14:textId="6EEB4EB7" w:rsidR="00EC157A" w:rsidRDefault="00587362" w:rsidP="00C773F2">
      <w:r>
        <w:t>Ambas implementaciones son extremadamente similares</w:t>
      </w:r>
      <w:r w:rsidR="00483A8A">
        <w:t xml:space="preserve">, </w:t>
      </w:r>
      <w:r w:rsidR="00177F80">
        <w:t>l</w:t>
      </w:r>
      <w:r w:rsidR="005C50FA">
        <w:t xml:space="preserve">os algoritmos </w:t>
      </w:r>
      <w:r w:rsidR="00045D86">
        <w:t xml:space="preserve">únicamente </w:t>
      </w:r>
      <w:r w:rsidR="005C50FA">
        <w:t xml:space="preserve">difieren en la forma de </w:t>
      </w:r>
      <w:r w:rsidR="00F7481E">
        <w:t>almacenar los datos en las matrices</w:t>
      </w:r>
      <w:r w:rsidR="00177F80">
        <w:t xml:space="preserve">, </w:t>
      </w:r>
      <w:r w:rsidR="00045D86">
        <w:t xml:space="preserve">pero </w:t>
      </w:r>
      <w:r w:rsidR="00177F80">
        <w:t>tienen</w:t>
      </w:r>
      <w:r w:rsidR="00177F80">
        <w:t xml:space="preserve"> una complejidad temporal similar por</w:t>
      </w:r>
      <w:r w:rsidR="00DD2CA3">
        <w:t xml:space="preserve"> tanto </w:t>
      </w:r>
      <w:r w:rsidR="00DD2CA3" w:rsidRPr="00076204">
        <w:rPr>
          <w:u w:val="single"/>
        </w:rPr>
        <w:t>se cumple</w:t>
      </w:r>
      <w:r w:rsidR="00177F80" w:rsidRPr="00076204">
        <w:rPr>
          <w:u w:val="single"/>
        </w:rPr>
        <w:t xml:space="preserve"> el principio de invarianza</w:t>
      </w:r>
      <w:r w:rsidR="00DD2CA3">
        <w:t xml:space="preserve">, que dice que </w:t>
      </w:r>
      <w:r w:rsidR="00076204">
        <w:t>dos algoritmos similares no diferirán en más que en una constante multiplicativa.</w:t>
      </w:r>
    </w:p>
    <w:p w14:paraId="5437B68B" w14:textId="416F0B52" w:rsidR="00AB33DD" w:rsidRDefault="009D2997" w:rsidP="00C773F2">
      <w:r>
        <w:t>En este caso l</w:t>
      </w:r>
      <w:r w:rsidR="00AB33DD">
        <w:t>os valores de las constantes no son más que el número de pasos realizados</w:t>
      </w:r>
      <w:r w:rsidR="00283786">
        <w:t xml:space="preserve"> dentro </w:t>
      </w:r>
      <w:r>
        <w:t>de los bucles anidados del algoritmo</w:t>
      </w:r>
      <w:r w:rsidR="002C1E04">
        <w:t xml:space="preserve">, una vez más siendo indiferente su número, ya que el coste del algoritmo, por el principio de invarianza siempre valdrá lo mismo </w:t>
      </w:r>
      <w:r w:rsidR="00FB68E1">
        <w:t>T(n) pertenece a zeta(n^3).</w:t>
      </w:r>
    </w:p>
    <w:sectPr w:rsidR="00AB3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2"/>
    <w:rsid w:val="00045D86"/>
    <w:rsid w:val="00076204"/>
    <w:rsid w:val="00177F80"/>
    <w:rsid w:val="0022309D"/>
    <w:rsid w:val="00247F43"/>
    <w:rsid w:val="00283786"/>
    <w:rsid w:val="002C1E04"/>
    <w:rsid w:val="00483A8A"/>
    <w:rsid w:val="00587362"/>
    <w:rsid w:val="005C50FA"/>
    <w:rsid w:val="008B1222"/>
    <w:rsid w:val="009D2997"/>
    <w:rsid w:val="00AB33DD"/>
    <w:rsid w:val="00C773F2"/>
    <w:rsid w:val="00D1427B"/>
    <w:rsid w:val="00DA5EF2"/>
    <w:rsid w:val="00DD2CA3"/>
    <w:rsid w:val="00DF4F1E"/>
    <w:rsid w:val="00EC157A"/>
    <w:rsid w:val="00F7481E"/>
    <w:rsid w:val="00FB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5EB4"/>
  <w15:chartTrackingRefBased/>
  <w15:docId w15:val="{01E248E0-E55A-4292-8949-4B45DE96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26D9A7B40D6C4CB01FCEA70599DA91" ma:contentTypeVersion="13" ma:contentTypeDescription="Crear nuevo documento." ma:contentTypeScope="" ma:versionID="ea8a66f0138482b558e894a49dc5dc4c">
  <xsd:schema xmlns:xsd="http://www.w3.org/2001/XMLSchema" xmlns:xs="http://www.w3.org/2001/XMLSchema" xmlns:p="http://schemas.microsoft.com/office/2006/metadata/properties" xmlns:ns3="4a8126fb-ffca-42f7-bf63-f7a48d5750d4" xmlns:ns4="56f5bd3c-8427-46ce-a2ae-c54d7c54a208" targetNamespace="http://schemas.microsoft.com/office/2006/metadata/properties" ma:root="true" ma:fieldsID="b2d212b383d6ace21c539299c5d8cf7a" ns3:_="" ns4:_="">
    <xsd:import namespace="4a8126fb-ffca-42f7-bf63-f7a48d5750d4"/>
    <xsd:import namespace="56f5bd3c-8427-46ce-a2ae-c54d7c54a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126fb-ffca-42f7-bf63-f7a48d575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5bd3c-8427-46ce-a2ae-c54d7c54a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CDA86-ACE2-4342-BDD5-D8C06D476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126fb-ffca-42f7-bf63-f7a48d5750d4"/>
    <ds:schemaRef ds:uri="56f5bd3c-8427-46ce-a2ae-c54d7c54a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25A42-FADF-4EEF-8C23-AEE8BE8CC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213C2-CAB4-4FB1-8561-6ACBACF37A1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4a8126fb-ffca-42f7-bf63-f7a48d5750d4"/>
    <ds:schemaRef ds:uri="http://schemas.openxmlformats.org/package/2006/metadata/core-properties"/>
    <ds:schemaRef ds:uri="http://schemas.microsoft.com/office/infopath/2007/PartnerControls"/>
    <ds:schemaRef ds:uri="56f5bd3c-8427-46ce-a2ae-c54d7c54a20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Benítez Zapico</dc:creator>
  <cp:keywords/>
  <dc:description/>
  <cp:lastModifiedBy>Isidro Benítez Zapico</cp:lastModifiedBy>
  <cp:revision>2</cp:revision>
  <dcterms:created xsi:type="dcterms:W3CDTF">2022-09-23T10:48:00Z</dcterms:created>
  <dcterms:modified xsi:type="dcterms:W3CDTF">2022-09-23T10:48:00Z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0x010100D726D9A7B40D6C4CB01FCEA70599DA91</vt:lpwstr>
  </property>
</Properties>
</file>