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2421B" w14:textId="39A53DDE" w:rsidR="00E405D5" w:rsidRPr="00E405D5" w:rsidRDefault="00E405D5" w:rsidP="00836176">
      <w:pPr>
        <w:spacing w:before="100" w:beforeAutospacing="1" w:after="100" w:afterAutospacing="1" w:line="240" w:lineRule="auto"/>
        <w:jc w:val="center"/>
        <w:outlineLvl w:val="0"/>
        <w:rPr>
          <w:rFonts w:ascii="Abadi" w:eastAsia="Times New Roman" w:hAnsi="Abadi" w:cs="Times New Roman"/>
          <w:b/>
          <w:bCs/>
          <w:kern w:val="36"/>
          <w:sz w:val="48"/>
          <w:szCs w:val="48"/>
          <w14:ligatures w14:val="none"/>
        </w:rPr>
      </w:pPr>
      <w:r w:rsidRPr="00E405D5">
        <w:rPr>
          <w:rFonts w:ascii="Abadi" w:eastAsia="Times New Roman" w:hAnsi="Abadi" w:cs="Times New Roman"/>
          <w:b/>
          <w:bCs/>
          <w:kern w:val="36"/>
          <w:sz w:val="48"/>
          <w:szCs w:val="48"/>
          <w14:ligatures w14:val="none"/>
        </w:rPr>
        <w:t>Company Context</w:t>
      </w:r>
    </w:p>
    <w:p w14:paraId="4BEEC725" w14:textId="44986074" w:rsidR="00E405D5" w:rsidRPr="00E405D5" w:rsidRDefault="00E405D5" w:rsidP="00E405D5">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E405D5">
        <w:rPr>
          <w:rFonts w:ascii="Times New Roman" w:eastAsia="Times New Roman" w:hAnsi="Times New Roman" w:cs="Times New Roman"/>
          <w:b/>
          <w:bCs/>
          <w:kern w:val="0"/>
          <w:sz w:val="32"/>
          <w:szCs w:val="32"/>
          <w14:ligatures w14:val="none"/>
        </w:rPr>
        <w:t xml:space="preserve">1. </w:t>
      </w:r>
      <w:r w:rsidR="00B16E97">
        <w:rPr>
          <w:rFonts w:ascii="Times New Roman" w:eastAsia="Times New Roman" w:hAnsi="Times New Roman" w:cs="Times New Roman"/>
          <w:b/>
          <w:bCs/>
          <w:kern w:val="0"/>
          <w:sz w:val="32"/>
          <w:szCs w:val="32"/>
          <w14:ligatures w14:val="none"/>
        </w:rPr>
        <w:t>Similar</w:t>
      </w:r>
      <w:r w:rsidRPr="00E405D5">
        <w:rPr>
          <w:rFonts w:ascii="Times New Roman" w:eastAsia="Times New Roman" w:hAnsi="Times New Roman" w:cs="Times New Roman"/>
          <w:b/>
          <w:bCs/>
          <w:kern w:val="0"/>
          <w:sz w:val="32"/>
          <w:szCs w:val="32"/>
          <w14:ligatures w14:val="none"/>
        </w:rPr>
        <w:t xml:space="preserve"> Company</w:t>
      </w:r>
    </w:p>
    <w:p w14:paraId="0E6871F7" w14:textId="77777777" w:rsidR="00E405D5" w:rsidRP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r w:rsidRPr="00E405D5">
        <w:rPr>
          <w:rFonts w:ascii="Times New Roman" w:eastAsia="Times New Roman" w:hAnsi="Times New Roman" w:cs="Times New Roman"/>
          <w:kern w:val="0"/>
          <w14:ligatures w14:val="none"/>
        </w:rPr>
        <w:t xml:space="preserve">Celonis SE is a global leader in </w:t>
      </w:r>
      <w:r w:rsidRPr="00E405D5">
        <w:rPr>
          <w:rFonts w:ascii="Times New Roman" w:eastAsia="Times New Roman" w:hAnsi="Times New Roman" w:cs="Times New Roman"/>
          <w:b/>
          <w:bCs/>
          <w:kern w:val="0"/>
          <w14:ligatures w14:val="none"/>
        </w:rPr>
        <w:t>process mining and execution management solutions</w:t>
      </w:r>
      <w:r w:rsidRPr="00E405D5">
        <w:rPr>
          <w:rFonts w:ascii="Times New Roman" w:eastAsia="Times New Roman" w:hAnsi="Times New Roman" w:cs="Times New Roman"/>
          <w:kern w:val="0"/>
          <w14:ligatures w14:val="none"/>
        </w:rPr>
        <w:t>, founded in 2011 and headquartered in Munich, Germany, with offices across Europe, North America, and Asia. Celonis develops advanced software tools that help organizations visualize, analyze, and optimize their business processes using event data.</w:t>
      </w:r>
    </w:p>
    <w:p w14:paraId="57E8D789" w14:textId="77777777" w:rsidR="00E405D5" w:rsidRPr="00E405D5" w:rsidRDefault="00E405D5" w:rsidP="00E405D5">
      <w:pPr>
        <w:spacing w:before="100" w:beforeAutospacing="1" w:after="100" w:afterAutospacing="1" w:line="240" w:lineRule="auto"/>
        <w:rPr>
          <w:rFonts w:ascii="Times New Roman" w:eastAsia="Times New Roman" w:hAnsi="Times New Roman" w:cs="Times New Roman"/>
          <w:kern w:val="0"/>
          <w14:ligatures w14:val="none"/>
        </w:rPr>
      </w:pPr>
      <w:r w:rsidRPr="00E405D5">
        <w:rPr>
          <w:rFonts w:ascii="Times New Roman" w:eastAsia="Times New Roman" w:hAnsi="Times New Roman" w:cs="Times New Roman"/>
          <w:kern w:val="0"/>
          <w14:ligatures w14:val="none"/>
        </w:rPr>
        <w:t xml:space="preserve">The company’s flagship product, the </w:t>
      </w:r>
      <w:r w:rsidRPr="00E405D5">
        <w:rPr>
          <w:rFonts w:ascii="Times New Roman" w:eastAsia="Times New Roman" w:hAnsi="Times New Roman" w:cs="Times New Roman"/>
          <w:b/>
          <w:bCs/>
          <w:kern w:val="0"/>
          <w14:ligatures w14:val="none"/>
        </w:rPr>
        <w:t>Celonis Execution Management System (EMS)</w:t>
      </w:r>
      <w:r w:rsidRPr="00E405D5">
        <w:rPr>
          <w:rFonts w:ascii="Times New Roman" w:eastAsia="Times New Roman" w:hAnsi="Times New Roman" w:cs="Times New Roman"/>
          <w:kern w:val="0"/>
          <w14:ligatures w14:val="none"/>
        </w:rPr>
        <w:t>, combines process mining, task mining, automation, and analytics into an integrated platform. It enables enterprises to extract event logs from transactional systems (such as SAP, Oracle, and Salesforce), discover process flows, detect inefficiencies, and recommend improvement actions.</w:t>
      </w:r>
    </w:p>
    <w:p w14:paraId="1A660E42" w14:textId="5FE2E772" w:rsidR="005B0664" w:rsidRPr="003615A9" w:rsidRDefault="00E405D5" w:rsidP="003615A9">
      <w:pPr>
        <w:spacing w:before="100" w:beforeAutospacing="1" w:after="100" w:afterAutospacing="1" w:line="240" w:lineRule="auto"/>
        <w:rPr>
          <w:rFonts w:ascii="Times New Roman" w:eastAsia="Times New Roman" w:hAnsi="Times New Roman" w:cs="Times New Roman"/>
          <w:kern w:val="0"/>
          <w14:ligatures w14:val="none"/>
        </w:rPr>
      </w:pPr>
      <w:r w:rsidRPr="00E405D5">
        <w:rPr>
          <w:rFonts w:ascii="Times New Roman" w:eastAsia="Times New Roman" w:hAnsi="Times New Roman" w:cs="Times New Roman"/>
          <w:kern w:val="0"/>
          <w14:ligatures w14:val="none"/>
        </w:rPr>
        <w:t xml:space="preserve">Celonis’ mission, </w:t>
      </w:r>
      <w:r w:rsidRPr="00E405D5">
        <w:rPr>
          <w:rFonts w:ascii="Times New Roman" w:eastAsia="Times New Roman" w:hAnsi="Times New Roman" w:cs="Times New Roman"/>
          <w:i/>
          <w:iCs/>
          <w:kern w:val="0"/>
          <w14:ligatures w14:val="none"/>
        </w:rPr>
        <w:t>“Unlocking the world’s processes,”</w:t>
      </w:r>
      <w:r w:rsidRPr="00E405D5">
        <w:rPr>
          <w:rFonts w:ascii="Times New Roman" w:eastAsia="Times New Roman" w:hAnsi="Times New Roman" w:cs="Times New Roman"/>
          <w:kern w:val="0"/>
          <w14:ligatures w14:val="none"/>
        </w:rPr>
        <w:t xml:space="preserve"> aligns with the objectives of this master’s thesis—enhancing the analysis and understanding of software system event logs to improve model accuracy, process transparency, and operational performance. Its focus on hybrid process intelligence and AI-driven optimization provides an ideal industrial context for applying and validating the proposed research.</w:t>
      </w:r>
    </w:p>
    <w:sectPr w:rsidR="005B0664" w:rsidRPr="0036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D10F7"/>
    <w:multiLevelType w:val="multilevel"/>
    <w:tmpl w:val="32B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27F34"/>
    <w:multiLevelType w:val="multilevel"/>
    <w:tmpl w:val="AA0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E64ED"/>
    <w:multiLevelType w:val="multilevel"/>
    <w:tmpl w:val="549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689961">
    <w:abstractNumId w:val="2"/>
  </w:num>
  <w:num w:numId="2" w16cid:durableId="1695839637">
    <w:abstractNumId w:val="1"/>
  </w:num>
  <w:num w:numId="3" w16cid:durableId="28176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D5"/>
    <w:rsid w:val="003615A9"/>
    <w:rsid w:val="00497426"/>
    <w:rsid w:val="005B0664"/>
    <w:rsid w:val="005F0AE7"/>
    <w:rsid w:val="006E4A51"/>
    <w:rsid w:val="00836176"/>
    <w:rsid w:val="00B16E97"/>
    <w:rsid w:val="00B63AE5"/>
    <w:rsid w:val="00E405D5"/>
    <w:rsid w:val="00F2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9C0B"/>
  <w15:chartTrackingRefBased/>
  <w15:docId w15:val="{E5E1A052-8DBD-49A2-BDDC-E6978341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5D5"/>
    <w:rPr>
      <w:rFonts w:eastAsiaTheme="majorEastAsia" w:cstheme="majorBidi"/>
      <w:color w:val="272727" w:themeColor="text1" w:themeTint="D8"/>
    </w:rPr>
  </w:style>
  <w:style w:type="paragraph" w:styleId="Title">
    <w:name w:val="Title"/>
    <w:basedOn w:val="Normal"/>
    <w:next w:val="Normal"/>
    <w:link w:val="TitleChar"/>
    <w:uiPriority w:val="10"/>
    <w:qFormat/>
    <w:rsid w:val="00E40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5D5"/>
    <w:pPr>
      <w:spacing w:before="160"/>
      <w:jc w:val="center"/>
    </w:pPr>
    <w:rPr>
      <w:i/>
      <w:iCs/>
      <w:color w:val="404040" w:themeColor="text1" w:themeTint="BF"/>
    </w:rPr>
  </w:style>
  <w:style w:type="character" w:customStyle="1" w:styleId="QuoteChar">
    <w:name w:val="Quote Char"/>
    <w:basedOn w:val="DefaultParagraphFont"/>
    <w:link w:val="Quote"/>
    <w:uiPriority w:val="29"/>
    <w:rsid w:val="00E405D5"/>
    <w:rPr>
      <w:i/>
      <w:iCs/>
      <w:color w:val="404040" w:themeColor="text1" w:themeTint="BF"/>
    </w:rPr>
  </w:style>
  <w:style w:type="paragraph" w:styleId="ListParagraph">
    <w:name w:val="List Paragraph"/>
    <w:basedOn w:val="Normal"/>
    <w:uiPriority w:val="34"/>
    <w:qFormat/>
    <w:rsid w:val="00E405D5"/>
    <w:pPr>
      <w:ind w:left="720"/>
      <w:contextualSpacing/>
    </w:pPr>
  </w:style>
  <w:style w:type="character" w:styleId="IntenseEmphasis">
    <w:name w:val="Intense Emphasis"/>
    <w:basedOn w:val="DefaultParagraphFont"/>
    <w:uiPriority w:val="21"/>
    <w:qFormat/>
    <w:rsid w:val="00E405D5"/>
    <w:rPr>
      <w:i/>
      <w:iCs/>
      <w:color w:val="0F4761" w:themeColor="accent1" w:themeShade="BF"/>
    </w:rPr>
  </w:style>
  <w:style w:type="paragraph" w:styleId="IntenseQuote">
    <w:name w:val="Intense Quote"/>
    <w:basedOn w:val="Normal"/>
    <w:next w:val="Normal"/>
    <w:link w:val="IntenseQuoteChar"/>
    <w:uiPriority w:val="30"/>
    <w:qFormat/>
    <w:rsid w:val="00E40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5D5"/>
    <w:rPr>
      <w:i/>
      <w:iCs/>
      <w:color w:val="0F4761" w:themeColor="accent1" w:themeShade="BF"/>
    </w:rPr>
  </w:style>
  <w:style w:type="character" w:styleId="IntenseReference">
    <w:name w:val="Intense Reference"/>
    <w:basedOn w:val="DefaultParagraphFont"/>
    <w:uiPriority w:val="32"/>
    <w:qFormat/>
    <w:rsid w:val="00E40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Salamzadə</dc:creator>
  <cp:keywords/>
  <dc:description/>
  <cp:lastModifiedBy>İslam Salamzadə</cp:lastModifiedBy>
  <cp:revision>7</cp:revision>
  <dcterms:created xsi:type="dcterms:W3CDTF">2025-10-28T16:26:00Z</dcterms:created>
  <dcterms:modified xsi:type="dcterms:W3CDTF">2025-10-28T17:05:00Z</dcterms:modified>
</cp:coreProperties>
</file>