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FF32" w14:textId="77777777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BİLİŞİM HUKUKU PROJESİ</w:t>
      </w:r>
    </w:p>
    <w:p w14:paraId="743C014B" w14:textId="77777777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 </w:t>
      </w:r>
    </w:p>
    <w:p w14:paraId="3D0A9C2C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Pratik Olay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>:</w:t>
      </w:r>
    </w:p>
    <w:p w14:paraId="15879D4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Işınsu Atay, 2024 yılında geliştirdiği “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>” adlı artırılmış gerçeklik (AR) tabanlı bakım ve onarım uygulamasının tüm yazılımını kendi oluşturmuştur. Proje kapsamında hem ön yüz (</w:t>
      </w:r>
      <w:proofErr w:type="spellStart"/>
      <w:r w:rsidRPr="00FA7C65">
        <w:rPr>
          <w:rFonts w:ascii="Times New Roman" w:hAnsi="Times New Roman" w:cs="Times New Roman"/>
          <w:kern w:val="0"/>
        </w:rPr>
        <w:t>frontend</w:t>
      </w:r>
      <w:proofErr w:type="spellEnd"/>
      <w:r w:rsidRPr="00FA7C65">
        <w:rPr>
          <w:rFonts w:ascii="Times New Roman" w:hAnsi="Times New Roman" w:cs="Times New Roman"/>
          <w:kern w:val="0"/>
        </w:rPr>
        <w:t>) hem de arka plan (</w:t>
      </w:r>
      <w:proofErr w:type="spellStart"/>
      <w:r w:rsidRPr="00FA7C65">
        <w:rPr>
          <w:rFonts w:ascii="Times New Roman" w:hAnsi="Times New Roman" w:cs="Times New Roman"/>
          <w:kern w:val="0"/>
        </w:rPr>
        <w:t>backend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) kodlarını yazmış, yazılımı </w:t>
      </w:r>
      <w:proofErr w:type="spellStart"/>
      <w:r w:rsidRPr="00FA7C65">
        <w:rPr>
          <w:rFonts w:ascii="Times New Roman" w:hAnsi="Times New Roman" w:cs="Times New Roman"/>
          <w:kern w:val="0"/>
        </w:rPr>
        <w:t>GitHub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üzerinde özel bir depo olarak saklamıştır.</w:t>
      </w:r>
    </w:p>
    <w:p w14:paraId="0EA8506F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B94A6CE" w14:textId="4BB17922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Mart 2025’te, bir arkadaşının önerisiyle 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projesini bir teknoloji şirketi olan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 </w:t>
      </w:r>
      <w:proofErr w:type="spellStart"/>
      <w:r w:rsidRPr="00FA7C65">
        <w:rPr>
          <w:rFonts w:ascii="Times New Roman" w:hAnsi="Times New Roman" w:cs="Times New Roman"/>
          <w:kern w:val="0"/>
        </w:rPr>
        <w:t>A.Ş.’ye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tanıtır. Şirket, projeyle ilgilenmediğini belirtip geri dönüş </w:t>
      </w:r>
      <w:proofErr w:type="spellStart"/>
      <w:proofErr w:type="gramStart"/>
      <w:r w:rsidRPr="00FA7C65">
        <w:rPr>
          <w:rFonts w:ascii="Times New Roman" w:hAnsi="Times New Roman" w:cs="Times New Roman"/>
          <w:kern w:val="0"/>
        </w:rPr>
        <w:t>yapmaz.Ancak</w:t>
      </w:r>
      <w:proofErr w:type="spellEnd"/>
      <w:proofErr w:type="gramEnd"/>
      <w:r w:rsidRPr="00FA7C65">
        <w:rPr>
          <w:rFonts w:ascii="Times New Roman" w:hAnsi="Times New Roman" w:cs="Times New Roman"/>
          <w:kern w:val="0"/>
        </w:rPr>
        <w:t xml:space="preserve"> Işınsu, Nisan 2025’te </w:t>
      </w:r>
      <w:proofErr w:type="spellStart"/>
      <w:r w:rsidRPr="00FA7C65">
        <w:rPr>
          <w:rFonts w:ascii="Times New Roman" w:hAnsi="Times New Roman" w:cs="Times New Roman"/>
          <w:kern w:val="0"/>
        </w:rPr>
        <w:t>NeoTech’in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“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” adlı bir AR uygulamasını piyasaya sürdüğünü görür. Uygulamanın hem arayüz hem de altyapı kodları </w:t>
      </w:r>
      <w:proofErr w:type="spellStart"/>
      <w:r w:rsidRPr="00FA7C65">
        <w:rPr>
          <w:rFonts w:ascii="Times New Roman" w:hAnsi="Times New Roman" w:cs="Times New Roman"/>
          <w:kern w:val="0"/>
        </w:rPr>
        <w:t>FixAR’a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neredeyse birebir benzemektedir. Ayrıca uygulama, kullanıcıların cihaz kamerasından topladığı verileri yurt dışındaki sunuculara izinsiz olarak aktarmaktadır. Uygulamanın gizlilik politikası ise eksik ve açık rıza alınmaksızın veri işlenmektedir</w:t>
      </w:r>
    </w:p>
    <w:p w14:paraId="5B020BA6" w14:textId="77777777" w:rsidR="00A61499" w:rsidRPr="00FA7C65" w:rsidRDefault="00A61499" w:rsidP="00A61499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kern w:val="0"/>
        </w:rPr>
      </w:pPr>
    </w:p>
    <w:p w14:paraId="7A4F3BA6" w14:textId="02C9232D" w:rsidR="00A61499" w:rsidRPr="00A61499" w:rsidRDefault="00A61499" w:rsidP="00A6149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1-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proofErr w:type="gramStart"/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Işınsu</w:t>
      </w:r>
      <w:r w:rsidR="00FA7C65"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’nun 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</w:t>
      </w:r>
      <w:proofErr w:type="gramEnd"/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 A.Ş.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tarafından</w:t>
      </w:r>
      <w:r w:rsidR="00FA7C65"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FA7C65"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şahısa</w:t>
      </w:r>
      <w:proofErr w:type="spellEnd"/>
      <w:r w:rsidR="00FA7C65"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ait fikrin izinsiz kullanıldığına dair şikayetini 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belirten dilekçesini yazınız.</w:t>
      </w:r>
    </w:p>
    <w:p w14:paraId="4CB04C82" w14:textId="77777777" w:rsidR="00A61499" w:rsidRPr="00A61499" w:rsidRDefault="00A61499" w:rsidP="00A6149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22740526" w14:textId="15139209" w:rsidR="00A61499" w:rsidRPr="00A61499" w:rsidRDefault="00A61499" w:rsidP="00A61499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2-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 A.Ş.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Işınsu’nun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yazdığı başvuru dilekçesine herhangi bir yanıt vermemiştir. Bu hususta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Işınsu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nereye başvurabilir? (İlgili makamları ve yolları ve süreleri belirtiniz)</w:t>
      </w:r>
    </w:p>
    <w:p w14:paraId="57F64830" w14:textId="77777777" w:rsidR="00A61499" w:rsidRPr="00A61499" w:rsidRDefault="00A61499" w:rsidP="00A6149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1E3C3AEC" w14:textId="2FF25B64" w:rsidR="00A61499" w:rsidRPr="00A61499" w:rsidRDefault="00A61499" w:rsidP="00A61499">
      <w:p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3-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 </w:t>
      </w:r>
      <w:proofErr w:type="spellStart"/>
      <w:r w:rsidRPr="00FA7C65">
        <w:rPr>
          <w:rFonts w:ascii="Times New Roman" w:hAnsi="Times New Roman" w:cs="Times New Roman"/>
          <w:kern w:val="0"/>
        </w:rPr>
        <w:t>A.Ş.’den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35 gündür herhangi bir yanıt alamayan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Işınsu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, Kişisel Verileri Koruma Kurulu’na bu hususta bir şikâyette bulunabilir mi? Bulunabilirse örnek bir başvuru metni hazırlayınız.</w:t>
      </w:r>
    </w:p>
    <w:p w14:paraId="07AD2F47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19FB6B78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5D56A8AB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60918C4C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4AC03A31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4B8549EF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53723163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5EDD7B74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71D5FED5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399E2E96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046DF80D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09D1D01C" w14:textId="7777777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3EF77B82" w14:textId="77777777" w:rsidR="00A61499" w:rsidRPr="00FA7C65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EE3F42F" w14:textId="3CE88307" w:rsidR="00A61499" w:rsidRPr="00A61499" w:rsidRDefault="00A61499" w:rsidP="00A61499">
      <w:pPr>
        <w:spacing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PRATİK CEVAPLARI</w:t>
      </w:r>
    </w:p>
    <w:p w14:paraId="2A1B6134" w14:textId="77777777" w:rsidR="00A61499" w:rsidRPr="00A61499" w:rsidRDefault="00A61499" w:rsidP="00A6149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1-</w:t>
      </w:r>
    </w:p>
    <w:p w14:paraId="776CCF38" w14:textId="03A1E537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NEOTECH YAZILIM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ANONİM ŞİRKETİ</w:t>
      </w:r>
    </w:p>
    <w:p w14:paraId="2456948D" w14:textId="77777777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YÖNETİM KURULU’NA</w:t>
      </w:r>
    </w:p>
    <w:p w14:paraId="288DACC8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 </w:t>
      </w:r>
    </w:p>
    <w:p w14:paraId="5E2A3A0A" w14:textId="109147BF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TALEP EDEN      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 xml:space="preserve">: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Işınsu Atay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(TCKN: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12345678911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)</w:t>
      </w:r>
    </w:p>
    <w:p w14:paraId="69FFED58" w14:textId="0C23CB8D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                              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ab/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Adres:</w:t>
      </w:r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Cinnah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Caddesi No: 42/6</w:t>
      </w:r>
    </w:p>
    <w:p w14:paraId="1A4149C6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Çankaya Mahallesi, 06690</w:t>
      </w:r>
    </w:p>
    <w:p w14:paraId="1501731E" w14:textId="55B7ED9F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hAnsi="Times New Roman" w:cs="Times New Roman"/>
          <w:kern w:val="0"/>
        </w:rPr>
        <w:t>Çankaya / Ankara</w:t>
      </w:r>
    </w:p>
    <w:p w14:paraId="73AA056F" w14:textId="369948F5" w:rsidR="00A61499" w:rsidRPr="00A61499" w:rsidRDefault="00A61499" w:rsidP="00A61499">
      <w:pPr>
        <w:spacing w:line="240" w:lineRule="auto"/>
        <w:ind w:left="2120" w:hanging="212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KONU                   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 xml:space="preserve">: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5846 sayılı Fikir ve Sanat Eserleri Kanunu ile 6698 sayılı Kişisel Verilerin Korunması Kanunu kapsamında yazılım eserime ilişkin hak ihlali ve kişisel veri ihlali hakkında başvuru talebimi içerir</w:t>
      </w:r>
    </w:p>
    <w:p w14:paraId="5C9F74B9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AÇIKLAMALAR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>:</w:t>
      </w:r>
    </w:p>
    <w:p w14:paraId="29BAE7CB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Tarafımdan 2024 yılında geliştirilmiş olan “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>” adlı artırılmış gerçeklik (AR) destekli mobil yazılım projesi, bakım ve onarım alanına yönelik özgün bir projedir. Bu yazılımın kullanıcı arayüzü (</w:t>
      </w:r>
      <w:proofErr w:type="spellStart"/>
      <w:r w:rsidRPr="00FA7C65">
        <w:rPr>
          <w:rFonts w:ascii="Times New Roman" w:hAnsi="Times New Roman" w:cs="Times New Roman"/>
          <w:kern w:val="0"/>
        </w:rPr>
        <w:t>frontend</w:t>
      </w:r>
      <w:proofErr w:type="spellEnd"/>
      <w:r w:rsidRPr="00FA7C65">
        <w:rPr>
          <w:rFonts w:ascii="Times New Roman" w:hAnsi="Times New Roman" w:cs="Times New Roman"/>
          <w:kern w:val="0"/>
        </w:rPr>
        <w:t>), veri işleme altyapısı (</w:t>
      </w:r>
      <w:proofErr w:type="spellStart"/>
      <w:r w:rsidRPr="00FA7C65">
        <w:rPr>
          <w:rFonts w:ascii="Times New Roman" w:hAnsi="Times New Roman" w:cs="Times New Roman"/>
          <w:kern w:val="0"/>
        </w:rPr>
        <w:t>backend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) ve algoritmaları şahsıma ait olup proje, 2024 yılı Ekim ayında </w:t>
      </w:r>
      <w:proofErr w:type="spellStart"/>
      <w:r w:rsidRPr="00FA7C65">
        <w:rPr>
          <w:rFonts w:ascii="Times New Roman" w:hAnsi="Times New Roman" w:cs="Times New Roman"/>
          <w:kern w:val="0"/>
        </w:rPr>
        <w:t>GitHub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üzerinden özel (</w:t>
      </w:r>
      <w:proofErr w:type="spellStart"/>
      <w:r w:rsidRPr="00FA7C65">
        <w:rPr>
          <w:rFonts w:ascii="Times New Roman" w:hAnsi="Times New Roman" w:cs="Times New Roman"/>
          <w:kern w:val="0"/>
        </w:rPr>
        <w:t>private</w:t>
      </w:r>
      <w:proofErr w:type="spellEnd"/>
      <w:r w:rsidRPr="00FA7C65">
        <w:rPr>
          <w:rFonts w:ascii="Times New Roman" w:hAnsi="Times New Roman" w:cs="Times New Roman"/>
          <w:kern w:val="0"/>
        </w:rPr>
        <w:t>) depo halinde kayda alınmıştır.</w:t>
      </w:r>
    </w:p>
    <w:p w14:paraId="025B22C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D52D3F5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Mart 2025’te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 A.Ş. ile gerçekleştirdiğimiz bir tanıtım görüşmesinde bu yazılım projesi hakkında sunum yapıldı ve teknik detaylar paylaşıldı. Ancak ilgili şirket projeye ilgi göstermediğini beyan ederek dönüş yapmamıştır.</w:t>
      </w:r>
    </w:p>
    <w:p w14:paraId="6D9A54C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B2D03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Ancak Nisan 2025’te </w:t>
      </w:r>
      <w:proofErr w:type="spellStart"/>
      <w:r w:rsidRPr="00FA7C65">
        <w:rPr>
          <w:rFonts w:ascii="Times New Roman" w:hAnsi="Times New Roman" w:cs="Times New Roman"/>
          <w:kern w:val="0"/>
        </w:rPr>
        <w:t>NeoTech’in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yayınladığı “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” adlı uygulamanın, 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ile büyük benzerlik taşıdığı; yazılım mimarisi, arayüz tasarımı, AR modüllerinin kullanımı ve hata kodlarının yapısının doğrudan benim yazdığım kodlara dayandığı anlaşılmıştır. Bu durum şahsıma ait fikrî emeğin izinsiz kullanıldığını göstermektedir.</w:t>
      </w:r>
    </w:p>
    <w:p w14:paraId="6AEAFFA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45DDD6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Ayrıca 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uygulamasının:</w:t>
      </w:r>
    </w:p>
    <w:p w14:paraId="3003229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353C05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- Kullanıcılardan kamera, konum ve mikrofon gibi kişisel veriler topladığı,</w:t>
      </w:r>
    </w:p>
    <w:p w14:paraId="3F06CB9B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- Kullanıcıyı yeterince bilgilendirmediği,</w:t>
      </w:r>
    </w:p>
    <w:p w14:paraId="3B2FE1CF" w14:textId="79572A52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- Açık rıza almadan bu verileri yurt dışındaki bir sunucuya aktardığı (IP adresi tespiti yapılmıştır</w:t>
      </w:r>
      <w:proofErr w:type="gramStart"/>
      <w:r w:rsidRPr="00FA7C65">
        <w:rPr>
          <w:rFonts w:ascii="Times New Roman" w:hAnsi="Times New Roman" w:cs="Times New Roman"/>
          <w:kern w:val="0"/>
        </w:rPr>
        <w:t>),gibi</w:t>
      </w:r>
      <w:proofErr w:type="gramEnd"/>
      <w:r w:rsidRPr="00FA7C65">
        <w:rPr>
          <w:rFonts w:ascii="Times New Roman" w:hAnsi="Times New Roman" w:cs="Times New Roman"/>
          <w:kern w:val="0"/>
        </w:rPr>
        <w:t xml:space="preserve"> ciddi KVKK ihlalleri de bulunmaktadır.</w:t>
      </w:r>
    </w:p>
    <w:p w14:paraId="36F69DF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6EBE1C3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654BE49" w14:textId="77777777" w:rsidR="00FA7C65" w:rsidRDefault="00FA7C65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498A9B9" w14:textId="77777777" w:rsidR="00FA7C65" w:rsidRPr="00FA7C65" w:rsidRDefault="00FA7C65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284EDE1" w14:textId="77777777" w:rsidR="00FA7C65" w:rsidRPr="00FA7C65" w:rsidRDefault="00FA7C65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66A119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9277F91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E17B9F2" w14:textId="4E309741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lastRenderedPageBreak/>
        <w:t>Bu gerekçelerle aşağıdaki taleplerde bulunuyorum:</w:t>
      </w:r>
    </w:p>
    <w:p w14:paraId="5F4533E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CE43D1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1. Tarafıma ait “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>” yazılımına ait herhangi bir kod parçası, tasarım veya yapıdan “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>” uygulamasında faydalanılıp faydalanılmadığına ilişkin teknik açıklama yapılması,</w:t>
      </w:r>
    </w:p>
    <w:p w14:paraId="5B07987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2. Uygulama tarafından toplanan kişisel verilerin neler olduğu, hangi amaçla işlendiği, kimlerle paylaşıldığı ve hangi ülkelerde saklandığı konularında tarafıma aydınlatma yapılması,</w:t>
      </w:r>
    </w:p>
    <w:p w14:paraId="4D708DE8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3. Açık rızam olmadan kullanılmış olabilecek verilerimin yok edilmesi ve bu ihlalin sonlandırılması,</w:t>
      </w:r>
    </w:p>
    <w:p w14:paraId="7200C91B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4. Bu başvuruma 6698 sayılı Kanun’un 13. maddesi uyarınca en geç 30 gün içerisinde yanıt verilmesi,</w:t>
      </w:r>
    </w:p>
    <w:p w14:paraId="23300A1F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500FDB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Aksi takdirde Kişisel Verileri Koruma Kurulu’na, Fikir ve Sanat Eserleri Kanunu kapsamında FSEK m.71 uyarınca yetkili Cumhuriyet Savcılığı’na ve Fikri ve Sınai Haklar Hukuk Mahkemesi’ne başvuracağımı bilgilerinize sunarım.</w:t>
      </w:r>
    </w:p>
    <w:p w14:paraId="1212F12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BBA7FE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Gereğini arz ederim.</w:t>
      </w:r>
    </w:p>
    <w:p w14:paraId="3CC95167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4354D0B" w14:textId="03546063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                                                                                                 Işınsu ATAY</w:t>
      </w:r>
    </w:p>
    <w:p w14:paraId="0BD94A75" w14:textId="77777777" w:rsidR="00A61499" w:rsidRPr="00A61499" w:rsidRDefault="00A61499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(İMZA)                   </w:t>
      </w:r>
    </w:p>
    <w:p w14:paraId="3A00E6DB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CB81C59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E78F4A4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6FCD5B6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014524D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28E3B56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5BA7CAD6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54F7B1C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2719F79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EFC5620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76AEF467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09D21B9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360DE58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C30BDCA" w14:textId="77777777" w:rsidR="00FA7C65" w:rsidRPr="00FA7C65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A0A2B78" w14:textId="563EA445" w:rsidR="00A61499" w:rsidRPr="00A61499" w:rsidRDefault="00A61499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5B554E00" w14:textId="4C23EB59" w:rsidR="00A61499" w:rsidRPr="00A61499" w:rsidRDefault="00A61499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 </w:t>
      </w:r>
    </w:p>
    <w:p w14:paraId="21AA57CC" w14:textId="77777777" w:rsidR="00FA7C65" w:rsidRDefault="00A61499" w:rsidP="00FA7C6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31F48600" w14:textId="70F5D2F1" w:rsidR="00A61499" w:rsidRPr="00FA7C65" w:rsidRDefault="00A61499" w:rsidP="00FA7C6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lastRenderedPageBreak/>
        <w:t>2</w:t>
      </w:r>
      <w:r w:rsidRPr="00FA7C65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-</w:t>
      </w:r>
    </w:p>
    <w:p w14:paraId="0F44287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</w:pPr>
    </w:p>
    <w:p w14:paraId="4AFD70A3" w14:textId="203678B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A.Ş. Tarafından Yanıt Verilmemesi veya Reddedilmesi Durumunda Işınsu, </w:t>
      </w:r>
    </w:p>
    <w:p w14:paraId="77D6F72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CD385A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1. Kişisel Verileri Koruma Kurulu’na Şikâyet edebilir.</w:t>
      </w:r>
    </w:p>
    <w:p w14:paraId="29BA46D5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2. Mahkemeye Başvuruda bulunabilir.</w:t>
      </w:r>
    </w:p>
    <w:p w14:paraId="6A3C2EF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3. Fikir ve Sanat Eserleri Kanunu (FSEK) Kapsamında Ceza ve Tazminat Sürecine gidebilir.</w:t>
      </w:r>
    </w:p>
    <w:p w14:paraId="21E1E46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4. Fikri ve Sınai Haklar Hukuk Mahkemesi’nde Dava açabilir.</w:t>
      </w:r>
    </w:p>
    <w:p w14:paraId="7203881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5. Delil Tespiti Talebi Davası açabilir.</w:t>
      </w:r>
    </w:p>
    <w:p w14:paraId="0C88202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D45B375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 </w:t>
      </w:r>
    </w:p>
    <w:p w14:paraId="56027A0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Işınsu,</w:t>
      </w:r>
    </w:p>
    <w:p w14:paraId="381129CD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57D7897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-Kişisel Veri İhlali Açısından (KVKK Süreci)</w:t>
      </w:r>
    </w:p>
    <w:p w14:paraId="3987E78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CA52D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 1. Kişisel Verileri Koruma Kurulu’na Şikâyet</w:t>
      </w:r>
    </w:p>
    <w:p w14:paraId="45D8639C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Dayanak: KVKK m.14</w:t>
      </w:r>
    </w:p>
    <w:p w14:paraId="1972344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Eğer şirket 30 gün içinde yanıt vermezse veya verdiği cevap tatmin etmezse, bu sürenin bitiminden itibaren 60 gün içinde Kişisel Verileri Koruma Kurulu’na şikâyet hakkı vardır.</w:t>
      </w:r>
    </w:p>
    <w:p w14:paraId="4D4C9B7A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Bu şikâyet yazılı olarak veya e-Devlet üzerinden Kurul’a iletilebilir.</w:t>
      </w:r>
    </w:p>
    <w:p w14:paraId="0EF571B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Şikâyet sonucunda Kurul, ihlal tespiti yaparsa idari para cezası uygulayabilir ve veri işleme faaliyetini durdurabilir.</w:t>
      </w:r>
    </w:p>
    <w:p w14:paraId="791722A8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799904E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2. Mahkemeye Başvuru Hakkı</w:t>
      </w:r>
    </w:p>
    <w:p w14:paraId="2941AAD2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Kurul kararına rağmen durum düzeltilmezse ya da Kurul kararını yetersiz bulunursa, idari işlemin iptali veya tazminat talepleriyle İdare Mahkemesi’ne başvurabilir.</w:t>
      </w:r>
    </w:p>
    <w:p w14:paraId="574313C1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Ayrıca veri ihlali nedeniyle maddi/manevi zarar gördüğünü düşünüyorsan, Tüketici Mahkemesi veya Asliye Hukuk Mahkemesi nezdinde tazminat davası açabilir. (BK m.58)</w:t>
      </w:r>
    </w:p>
    <w:p w14:paraId="4359A84F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19AA654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-Yazılımın İzinsiz Kullanımı (Fikrî Haklar Süreci – Telif Hakkı) </w:t>
      </w:r>
    </w:p>
    <w:p w14:paraId="04EBD73C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6ACCFCB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3. Fikir ve Sanat Eserleri Kanunu (FSEK) Kapsamında Ceza ve Tazminat Süreci</w:t>
      </w:r>
    </w:p>
    <w:p w14:paraId="0EAC8507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B780EB3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5846 sayılı Fikir ve Sanat Eserleri Kanunu’na göre yazılım, “bilgisayar programı” niteliğinde eser sayılır.</w:t>
      </w:r>
    </w:p>
    <w:p w14:paraId="17D8A28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FSEK m.71 gereğince, eser sahibinin izni olmadan yazılımın çoğaltılması, yayımlanması, kamuya sunulması gibi fiiller suç teşkil eder.</w:t>
      </w:r>
    </w:p>
    <w:p w14:paraId="6CDEC830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Bu durumda doğrudan Cumhuriyet Başsavcılığı’na suç duyurusunda bulunabilir.</w:t>
      </w:r>
    </w:p>
    <w:p w14:paraId="39B2C26A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9D9226B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4. Fikri ve Sınai Haklar Hukuk Mahkemesi’ne Dava</w:t>
      </w:r>
    </w:p>
    <w:p w14:paraId="3A0A2868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Eser sahibi olarak “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>” yazılımının telif hakkının ihlali nedeniyle Fikri ve Sınai Haklar Hukuk Mahkemesi’nde:</w:t>
      </w:r>
    </w:p>
    <w:p w14:paraId="32BCE6D6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Eserinin izinsiz kullanımının önlenmesi,</w:t>
      </w:r>
    </w:p>
    <w:p w14:paraId="13F07D68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Yayından kaldırılması,</w:t>
      </w:r>
    </w:p>
    <w:p w14:paraId="0C07B435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lastRenderedPageBreak/>
        <w:tab/>
        <w:t>•</w:t>
      </w:r>
      <w:r w:rsidRPr="00FA7C65">
        <w:rPr>
          <w:rFonts w:ascii="Times New Roman" w:hAnsi="Times New Roman" w:cs="Times New Roman"/>
          <w:kern w:val="0"/>
        </w:rPr>
        <w:tab/>
        <w:t>Maddi ve manevi tazminat talebi (Türk Borçlar Kanunu m.58),</w:t>
      </w:r>
    </w:p>
    <w:p w14:paraId="1E991C4A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Eserin kamuya açıklanması veya kararın basında yayımlanması</w:t>
      </w:r>
    </w:p>
    <w:p w14:paraId="72DEFDD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FA7C65">
        <w:rPr>
          <w:rFonts w:ascii="Times New Roman" w:hAnsi="Times New Roman" w:cs="Times New Roman"/>
          <w:kern w:val="0"/>
        </w:rPr>
        <w:t>gibi</w:t>
      </w:r>
      <w:proofErr w:type="gramEnd"/>
      <w:r w:rsidRPr="00FA7C65">
        <w:rPr>
          <w:rFonts w:ascii="Times New Roman" w:hAnsi="Times New Roman" w:cs="Times New Roman"/>
          <w:kern w:val="0"/>
        </w:rPr>
        <w:t xml:space="preserve"> davaları açabilir.</w:t>
      </w:r>
    </w:p>
    <w:p w14:paraId="6FBD6C29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EB442C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5. Delil Tespiti Talebi (Tespitle Güvence Altına Alma)</w:t>
      </w:r>
    </w:p>
    <w:p w14:paraId="6CA33FBF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Yazılımın izinsiz kullanıldığını ispatlamak adına, “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>” adlı uygulamanın içeriğinin, kod yapısının mahkeme aracılığıyla tespit edilmesini sağlayabilir.</w:t>
      </w:r>
    </w:p>
    <w:p w14:paraId="5A47FAE3" w14:textId="4DD17494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Delil tespiti davası açarak, mahkemeden bir bilirkişi marifetiyle söz konusu benzerliğin belgelenmesini talep edebilir.</w:t>
      </w:r>
    </w:p>
    <w:p w14:paraId="1670C5D0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78EB8A74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3BD52ED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B390573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E75236B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EAE7C0D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C67743B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71091389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D3E3E7D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B619C56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58360896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54D7EDBF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7DA6D555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11AFB62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3B9F4DD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B5994AB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333CB4C0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7D781463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C10F498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679FB88C" w14:textId="77777777" w:rsidR="00FA7C65" w:rsidRPr="00FA7C65" w:rsidRDefault="00FA7C65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D55E7B6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6B08A2EA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62D1A6A0" w14:textId="77777777" w:rsidR="00A61499" w:rsidRPr="00FA7C65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28D11E1A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7F616CE3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lastRenderedPageBreak/>
        <w:t>3-</w:t>
      </w:r>
    </w:p>
    <w:p w14:paraId="579B46BC" w14:textId="77777777" w:rsidR="00A61499" w:rsidRPr="00A61499" w:rsidRDefault="00A61499" w:rsidP="00A6149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KİŞİSEL VERİLERİ KORUMA KURULUNA</w:t>
      </w:r>
    </w:p>
    <w:p w14:paraId="16860107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ŞİKAYETÇİ         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 xml:space="preserve">: 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IŞINSU ATAY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</w:p>
    <w:p w14:paraId="11439CB9" w14:textId="77777777" w:rsidR="00FA7C65" w:rsidRPr="00FA7C65" w:rsidRDefault="00FA7C65" w:rsidP="00A614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4F224595" w14:textId="61141FEF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TCKN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:12345678911</w:t>
      </w:r>
    </w:p>
    <w:p w14:paraId="54706B22" w14:textId="77777777" w:rsidR="00FA7C65" w:rsidRPr="00FA7C65" w:rsidRDefault="00FA7C65" w:rsidP="00A614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1539125F" w14:textId="1BDC269C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ADRES</w:t>
      </w:r>
      <w:r w:rsidRPr="00FA7C65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:</w:t>
      </w:r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Cinnah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Caddesi No: 42/6</w:t>
      </w:r>
    </w:p>
    <w:p w14:paraId="49828633" w14:textId="77777777" w:rsidR="00A61499" w:rsidRPr="00FA7C65" w:rsidRDefault="00A61499" w:rsidP="00A61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Çankaya Mahallesi, 06690</w:t>
      </w:r>
    </w:p>
    <w:p w14:paraId="7AF58750" w14:textId="70D44EB3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hAnsi="Times New Roman" w:cs="Times New Roman"/>
          <w:kern w:val="0"/>
        </w:rPr>
        <w:t>Çankaya / Ankara</w:t>
      </w:r>
    </w:p>
    <w:p w14:paraId="2FFF3195" w14:textId="77777777" w:rsidR="00FA7C65" w:rsidRPr="00FA7C65" w:rsidRDefault="00A61499" w:rsidP="00FA7C6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proofErr w:type="gramStart"/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ŞİKAYET</w:t>
      </w:r>
      <w:proofErr w:type="gramEnd"/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gramStart"/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EDİLEN :</w:t>
      </w:r>
      <w:proofErr w:type="gramEnd"/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proofErr w:type="spellStart"/>
      <w:r w:rsidR="00FA7C65" w:rsidRPr="00FA7C65">
        <w:rPr>
          <w:rFonts w:ascii="Times New Roman" w:hAnsi="Times New Roman" w:cs="Times New Roman"/>
          <w:kern w:val="0"/>
        </w:rPr>
        <w:t>NeoTech</w:t>
      </w:r>
      <w:proofErr w:type="spellEnd"/>
      <w:r w:rsidR="00FA7C65" w:rsidRPr="00FA7C65">
        <w:rPr>
          <w:rFonts w:ascii="Times New Roman" w:hAnsi="Times New Roman" w:cs="Times New Roman"/>
          <w:kern w:val="0"/>
        </w:rPr>
        <w:t xml:space="preserve"> Yazılım A.Ş.</w:t>
      </w: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</w:p>
    <w:p w14:paraId="519FB6E4" w14:textId="583BE1EA" w:rsidR="00FA7C65" w:rsidRPr="00FA7C65" w:rsidRDefault="00A61499" w:rsidP="00FA7C65">
      <w:pPr>
        <w:pStyle w:val="p1"/>
      </w:pPr>
      <w:r w:rsidRPr="00A61499">
        <w:rPr>
          <w:color w:val="000000"/>
        </w:rPr>
        <w:t xml:space="preserve">Vergi Kimlik </w:t>
      </w:r>
      <w:r w:rsidR="00080FBB">
        <w:rPr>
          <w:color w:val="000000"/>
        </w:rPr>
        <w:t>N</w:t>
      </w:r>
      <w:r w:rsidRPr="00A61499">
        <w:rPr>
          <w:color w:val="000000"/>
        </w:rPr>
        <w:t>o</w:t>
      </w:r>
      <w:r w:rsidR="00FA7C65" w:rsidRPr="00FA7C65">
        <w:rPr>
          <w:color w:val="000000"/>
        </w:rPr>
        <w:t xml:space="preserve">: </w:t>
      </w:r>
      <w:r w:rsidR="00FA7C65" w:rsidRPr="00FA7C65">
        <w:t>221 045 6734</w:t>
      </w:r>
    </w:p>
    <w:p w14:paraId="3D5F39C2" w14:textId="1304014E" w:rsidR="00FA7C65" w:rsidRPr="00A61499" w:rsidRDefault="00A61499" w:rsidP="00FA7C65">
      <w:pPr>
        <w:pStyle w:val="p1"/>
      </w:pPr>
      <w:r w:rsidRPr="00A61499">
        <w:rPr>
          <w:color w:val="000000"/>
        </w:rPr>
        <w:t>ADRES</w:t>
      </w:r>
      <w:r w:rsidR="00FA7C65" w:rsidRPr="00FA7C65">
        <w:rPr>
          <w:color w:val="000000"/>
        </w:rPr>
        <w:t>:</w:t>
      </w:r>
      <w:r w:rsidR="00FA7C65" w:rsidRPr="00FA7C65">
        <w:t xml:space="preserve"> Acıbadem Mahallesi, Aydın Sokak No: 18 Daire: 5 Üsküdar / İstanbul</w:t>
      </w:r>
    </w:p>
    <w:p w14:paraId="32D1775D" w14:textId="62246F5B" w:rsidR="00A61499" w:rsidRPr="00A61499" w:rsidRDefault="00A61499" w:rsidP="00A61499">
      <w:pPr>
        <w:spacing w:line="240" w:lineRule="auto"/>
        <w:ind w:left="2120" w:hanging="2120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KONU                   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 xml:space="preserve">: </w:t>
      </w:r>
      <w:r w:rsidR="00FA7C65" w:rsidRPr="00FA7C65">
        <w:rPr>
          <w:rFonts w:ascii="Times New Roman" w:hAnsi="Times New Roman" w:cs="Times New Roman"/>
          <w:kern w:val="0"/>
        </w:rPr>
        <w:t>6698 sayılı KVKK m.14 uyarınca, kişisel verilerimin izinsiz kullanılması ve tarafıma ait yazılımın izinsiz işlenmesi nedeniyle şikâyet başvurumdur.</w:t>
      </w:r>
    </w:p>
    <w:p w14:paraId="28DD0C32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AÇIKLAMALAR</w:t>
      </w: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ab/>
        <w:t>:</w:t>
      </w:r>
    </w:p>
    <w:p w14:paraId="64851C54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Tarafımca geliştirilen “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” adlı yazılım projesi, artırılmış gerçeklik (AR) tabanlı bir tamir destek uygulamasıdır. Bu yazılımı, üniversite dönemimde tamamen kendi emeğimle geliştirmiş olup kaynak kodları, sistem tasarımı ve algoritmaları bana aittir. </w:t>
      </w:r>
      <w:proofErr w:type="gramStart"/>
      <w:r w:rsidRPr="00FA7C65">
        <w:rPr>
          <w:rFonts w:ascii="Times New Roman" w:hAnsi="Times New Roman" w:cs="Times New Roman"/>
          <w:kern w:val="0"/>
        </w:rPr>
        <w:t>Projem,</w:t>
      </w:r>
      <w:proofErr w:type="gramEnd"/>
      <w:r w:rsidRPr="00FA7C65">
        <w:rPr>
          <w:rFonts w:ascii="Times New Roman" w:hAnsi="Times New Roman" w:cs="Times New Roman"/>
          <w:kern w:val="0"/>
        </w:rPr>
        <w:t xml:space="preserve"> hem akademik amaçla hem de ileride ticari potansiyeli olan bir fikir olarak belgelenmiştir.</w:t>
      </w:r>
    </w:p>
    <w:p w14:paraId="619CA7F8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1E4ACA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A.Ş.’</w:t>
      </w:r>
      <w:proofErr w:type="spellStart"/>
      <w:r w:rsidRPr="00FA7C65">
        <w:rPr>
          <w:rFonts w:ascii="Times New Roman" w:hAnsi="Times New Roman" w:cs="Times New Roman"/>
          <w:kern w:val="0"/>
        </w:rPr>
        <w:t>nin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piyasaya sürdüğü “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>” adlı uygulamanın:</w:t>
      </w:r>
    </w:p>
    <w:p w14:paraId="4CC19C60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 xml:space="preserve">Kod yapısı, algoritmaları, tasarım mantığı, UI şeması gibi unsurlar bakımından büyük oranda 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ile örtüştüğü,</w:t>
      </w:r>
    </w:p>
    <w:p w14:paraId="3A98F0C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Bu benzerliğin sadece fonksiyonel düzeyde değil, birebir aynı kod bloklarına kadar uzandığı,</w:t>
      </w:r>
    </w:p>
    <w:p w14:paraId="37FF9513" w14:textId="50A3624C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projemin sunumları, dokümantasyonu ve kaynak kodlarının geçmişte (staj dönemimde)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çalışanları ile </w:t>
      </w:r>
      <w:proofErr w:type="spellStart"/>
      <w:proofErr w:type="gramStart"/>
      <w:r w:rsidRPr="00FA7C65">
        <w:rPr>
          <w:rFonts w:ascii="Times New Roman" w:hAnsi="Times New Roman" w:cs="Times New Roman"/>
          <w:kern w:val="0"/>
        </w:rPr>
        <w:t>paylaşıldığı,tarafımca</w:t>
      </w:r>
      <w:proofErr w:type="spellEnd"/>
      <w:proofErr w:type="gramEnd"/>
      <w:r w:rsidRPr="00FA7C65">
        <w:rPr>
          <w:rFonts w:ascii="Times New Roman" w:hAnsi="Times New Roman" w:cs="Times New Roman"/>
          <w:kern w:val="0"/>
        </w:rPr>
        <w:t xml:space="preserve"> tespit edilmiştir. Bu kapsamda;</w:t>
      </w:r>
    </w:p>
    <w:p w14:paraId="6306C8F3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6580452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projesine ait kişisel verilerimin (kod, API bağlantıları, veri tabanı erişimi, kullanıcı arayüz akışı vb.) rızam olmadan kopyalandığı, işlenmeye devam edildiği ve üçüncü kişilerle paylaşıldığı kanaatindeyim.</w:t>
      </w:r>
    </w:p>
    <w:p w14:paraId="49AA82CC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68B11D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6698 sayılı KVKK m.11 uyarınca, kişisel verilerimin kim </w:t>
      </w:r>
      <w:proofErr w:type="gramStart"/>
      <w:r w:rsidRPr="00FA7C65">
        <w:rPr>
          <w:rFonts w:ascii="Times New Roman" w:hAnsi="Times New Roman" w:cs="Times New Roman"/>
          <w:kern w:val="0"/>
        </w:rPr>
        <w:t>tarafından,</w:t>
      </w:r>
      <w:proofErr w:type="gramEnd"/>
      <w:r w:rsidRPr="00FA7C65">
        <w:rPr>
          <w:rFonts w:ascii="Times New Roman" w:hAnsi="Times New Roman" w:cs="Times New Roman"/>
          <w:kern w:val="0"/>
        </w:rPr>
        <w:t xml:space="preserve"> ne </w:t>
      </w:r>
      <w:proofErr w:type="gramStart"/>
      <w:r w:rsidRPr="00FA7C65">
        <w:rPr>
          <w:rFonts w:ascii="Times New Roman" w:hAnsi="Times New Roman" w:cs="Times New Roman"/>
          <w:kern w:val="0"/>
        </w:rPr>
        <w:t>amaçla,</w:t>
      </w:r>
      <w:proofErr w:type="gramEnd"/>
      <w:r w:rsidRPr="00FA7C65">
        <w:rPr>
          <w:rFonts w:ascii="Times New Roman" w:hAnsi="Times New Roman" w:cs="Times New Roman"/>
          <w:kern w:val="0"/>
        </w:rPr>
        <w:t xml:space="preserve"> ne kadar süreyle işlendiğini ve aktarıldığını öğrenme hakkımı kullanarak; 03.05.2025 tarihinde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A.Ş.’ye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başvuruda bulundum. (EK-1)</w:t>
      </w:r>
    </w:p>
    <w:p w14:paraId="245F79A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7DCBE15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Ancak başvurum üzerine 30 günlük yasal sürede herhangi bir geri dönüş yapılmamış, verilerimin işlenmeye devam edildiği ve herhangi bir imha süreci başlatılmadığı görülmüştür.</w:t>
      </w:r>
    </w:p>
    <w:p w14:paraId="1191FF90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1C25DA3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A315B04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Tarafıma ait fikrî ve dijital veri unsurlarının izinsiz kullanımı KVKK m.7’ye aykırıdır.</w:t>
      </w:r>
    </w:p>
    <w:p w14:paraId="0E79EDE2" w14:textId="50D29881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lastRenderedPageBreak/>
        <w:t>Kişisel verilerimin izinsiz işlenmesine ilişkin şikâyetimin değerlendirilmesini, veri sorumlusunun bu husustaki ihlallerine yönelik inceleme başlatılmasını, gerekli görülmesi halinde idari para cezası ve/veya veri işleme faaliyetinin durdurulması yaptırımı uygulanmasını ve tüm sürecin sonucu hakkında tarafıma bilgi verilmesini arz ederim.</w:t>
      </w:r>
    </w:p>
    <w:p w14:paraId="76A7BD15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1C0DC17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6C4EA25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>EKLER:</w:t>
      </w:r>
    </w:p>
    <w:p w14:paraId="5B577272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 xml:space="preserve">EK-1: 03.05.2025 tarihli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A.Ş.’ye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gönderilen başvuru dilekçesi</w:t>
      </w:r>
    </w:p>
    <w:p w14:paraId="44CE538F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 xml:space="preserve">EK-2: 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yazılımına ait kaynak kod örnekleri</w:t>
      </w:r>
    </w:p>
    <w:p w14:paraId="3A686E1D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 xml:space="preserve">EK-3: </w:t>
      </w:r>
      <w:proofErr w:type="spellStart"/>
      <w:r w:rsidRPr="00FA7C65">
        <w:rPr>
          <w:rFonts w:ascii="Times New Roman" w:hAnsi="Times New Roman" w:cs="Times New Roman"/>
          <w:kern w:val="0"/>
        </w:rPr>
        <w:t>SmartFix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uygulamasına ait ekran görüntüleri ve benzerlik analizi</w:t>
      </w:r>
    </w:p>
    <w:p w14:paraId="53552E38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 xml:space="preserve">EK-4: Geliştirme sürecine dair </w:t>
      </w:r>
      <w:proofErr w:type="spellStart"/>
      <w:r w:rsidRPr="00FA7C65">
        <w:rPr>
          <w:rFonts w:ascii="Times New Roman" w:hAnsi="Times New Roman" w:cs="Times New Roman"/>
          <w:kern w:val="0"/>
        </w:rPr>
        <w:t>GitHub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A7C65">
        <w:rPr>
          <w:rFonts w:ascii="Times New Roman" w:hAnsi="Times New Roman" w:cs="Times New Roman"/>
          <w:kern w:val="0"/>
        </w:rPr>
        <w:t>commit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geçmişi</w:t>
      </w:r>
    </w:p>
    <w:p w14:paraId="05DAF277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EK-5: Üniversite proje onay belgesi (</w:t>
      </w:r>
      <w:proofErr w:type="spellStart"/>
      <w:r w:rsidRPr="00FA7C65">
        <w:rPr>
          <w:rFonts w:ascii="Times New Roman" w:hAnsi="Times New Roman" w:cs="Times New Roman"/>
          <w:kern w:val="0"/>
        </w:rPr>
        <w:t>FixAR</w:t>
      </w:r>
      <w:proofErr w:type="spellEnd"/>
      <w:r w:rsidRPr="00FA7C65">
        <w:rPr>
          <w:rFonts w:ascii="Times New Roman" w:hAnsi="Times New Roman" w:cs="Times New Roman"/>
          <w:kern w:val="0"/>
        </w:rPr>
        <w:t>)</w:t>
      </w:r>
    </w:p>
    <w:p w14:paraId="3B9463B9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ab/>
        <w:t>•</w:t>
      </w:r>
      <w:r w:rsidRPr="00FA7C65">
        <w:rPr>
          <w:rFonts w:ascii="Times New Roman" w:hAnsi="Times New Roman" w:cs="Times New Roman"/>
          <w:kern w:val="0"/>
        </w:rPr>
        <w:tab/>
        <w:t>EK-6: İlgili e-posta yazışmaları ve teslim belgeleri</w:t>
      </w:r>
    </w:p>
    <w:p w14:paraId="46C2754A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D1A83DB" w14:textId="77777777" w:rsidR="00FA7C65" w:rsidRPr="00FA7C65" w:rsidRDefault="00FA7C65" w:rsidP="00FA7C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FA7C65">
        <w:rPr>
          <w:rFonts w:ascii="Times New Roman" w:hAnsi="Times New Roman" w:cs="Times New Roman"/>
          <w:kern w:val="0"/>
        </w:rPr>
        <w:t xml:space="preserve">Anayasa’nın 20. maddesi ile korunan özel hayat ve kişisel veri güvenliği hakkımın ihlal edildiğini, bu nedenle 6698 sayılı KVKK kapsamında </w:t>
      </w:r>
      <w:proofErr w:type="spellStart"/>
      <w:r w:rsidRPr="00FA7C65">
        <w:rPr>
          <w:rFonts w:ascii="Times New Roman" w:hAnsi="Times New Roman" w:cs="Times New Roman"/>
          <w:kern w:val="0"/>
        </w:rPr>
        <w:t>NeoTech</w:t>
      </w:r>
      <w:proofErr w:type="spellEnd"/>
      <w:r w:rsidRPr="00FA7C65">
        <w:rPr>
          <w:rFonts w:ascii="Times New Roman" w:hAnsi="Times New Roman" w:cs="Times New Roman"/>
          <w:kern w:val="0"/>
        </w:rPr>
        <w:t xml:space="preserve"> A.Ş. hakkında gerekli işlemlerin yapılmasını saygılarımla arz ederim.</w:t>
      </w:r>
    </w:p>
    <w:p w14:paraId="567722AE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 </w:t>
      </w:r>
    </w:p>
    <w:p w14:paraId="337A4B8C" w14:textId="49EAABDE" w:rsidR="00A61499" w:rsidRPr="00A61499" w:rsidRDefault="00FA7C65" w:rsidP="00A61499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FA7C65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Işınsu</w:t>
      </w:r>
      <w:r w:rsidR="00A61499" w:rsidRPr="00A61499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 xml:space="preserve"> </w:t>
      </w:r>
      <w:r w:rsidRPr="00FA7C65">
        <w:rPr>
          <w:rFonts w:ascii="Times New Roman" w:eastAsia="Times New Roman" w:hAnsi="Times New Roman" w:cs="Times New Roman"/>
          <w:b/>
          <w:bCs/>
          <w:color w:val="000000"/>
          <w:kern w:val="0"/>
          <w:lang w:eastAsia="tr-TR"/>
          <w14:ligatures w14:val="none"/>
        </w:rPr>
        <w:t>ATAY</w:t>
      </w:r>
    </w:p>
    <w:p w14:paraId="75B107A2" w14:textId="77777777" w:rsidR="00A61499" w:rsidRPr="00A61499" w:rsidRDefault="00A61499" w:rsidP="00A6149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 w:rsidRPr="00A61499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 </w:t>
      </w:r>
    </w:p>
    <w:p w14:paraId="237EC086" w14:textId="77777777" w:rsidR="00A61499" w:rsidRPr="00A61499" w:rsidRDefault="00A61499" w:rsidP="00A6149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0AC9318" w14:textId="77777777" w:rsidR="00A61499" w:rsidRPr="00A61499" w:rsidRDefault="00A61499" w:rsidP="00A6149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147FA83" w14:textId="77777777" w:rsidR="00C60966" w:rsidRPr="00FA7C65" w:rsidRDefault="00C60966">
      <w:pPr>
        <w:rPr>
          <w:rFonts w:ascii="Times New Roman" w:hAnsi="Times New Roman" w:cs="Times New Roman"/>
        </w:rPr>
      </w:pPr>
    </w:p>
    <w:sectPr w:rsidR="00C60966" w:rsidRPr="00FA7C65" w:rsidSect="00A61499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99"/>
    <w:rsid w:val="00080FBB"/>
    <w:rsid w:val="0043146A"/>
    <w:rsid w:val="00A61499"/>
    <w:rsid w:val="00C60966"/>
    <w:rsid w:val="00CB250A"/>
    <w:rsid w:val="00FA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1BBA7"/>
  <w15:chartTrackingRefBased/>
  <w15:docId w15:val="{CD19EDD7-98C5-E840-8811-6DE7571E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65"/>
  </w:style>
  <w:style w:type="paragraph" w:styleId="Balk1">
    <w:name w:val="heading 1"/>
    <w:basedOn w:val="Normal"/>
    <w:next w:val="Normal"/>
    <w:link w:val="Balk1Char"/>
    <w:uiPriority w:val="9"/>
    <w:qFormat/>
    <w:rsid w:val="00A61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61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61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61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61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61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61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61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61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1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61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61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614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614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614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614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614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614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61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61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61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61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61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614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614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614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61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614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614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tab-span">
    <w:name w:val="apple-tab-span"/>
    <w:basedOn w:val="VarsaylanParagrafYazTipi"/>
    <w:rsid w:val="00A61499"/>
  </w:style>
  <w:style w:type="paragraph" w:customStyle="1" w:styleId="p1">
    <w:name w:val="p1"/>
    <w:basedOn w:val="Normal"/>
    <w:rsid w:val="00FA7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Işınsu Atay</dc:creator>
  <cp:keywords/>
  <dc:description/>
  <cp:lastModifiedBy>Işınsu Atay</cp:lastModifiedBy>
  <cp:revision>2</cp:revision>
  <dcterms:created xsi:type="dcterms:W3CDTF">2025-05-19T22:15:00Z</dcterms:created>
  <dcterms:modified xsi:type="dcterms:W3CDTF">2025-05-20T09:02:00Z</dcterms:modified>
</cp:coreProperties>
</file>