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Estudio sobre la afectación a negocios gastronómicos por la construcción del metro en la Calle 72</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Fecha de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Nombre del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b w:val="1"/>
              </w:rPr>
            </w:pPr>
            <w:r w:rsidDel="00000000" w:rsidR="00000000" w:rsidRPr="00000000">
              <w:rPr>
                <w:b w:val="1"/>
                <w:rtl w:val="0"/>
              </w:rPr>
              <w:t xml:space="preserve">Dirección del Establecimiento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Número de Encuesta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bl>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Información Importante: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Somos un equipo de investigación de la Universidad del Rosario y estamos realizando un estudio sobre cómo la construcción del metro en la Calle 72 podría impactar a los negocios gastronómicos de la zona. El objetivo es conocer su percepción sobre las posibles transformaciones en el entorno.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Su participación es completamente </w:t>
      </w:r>
      <w:r w:rsidDel="00000000" w:rsidR="00000000" w:rsidRPr="00000000">
        <w:rPr>
          <w:b w:val="1"/>
          <w:rtl w:val="0"/>
        </w:rPr>
        <w:t xml:space="preserve">voluntaria</w:t>
      </w:r>
      <w:r w:rsidDel="00000000" w:rsidR="00000000" w:rsidRPr="00000000">
        <w:rPr>
          <w:rtl w:val="0"/>
        </w:rPr>
        <w:t xml:space="preserve"> y puede retirarse en cualquier momento. No recogeremos datos personales como nombres, cédulas o teléfonos. La información que nos brinde será usada únicamente con fines académicos y de investigación, respetando siempre su anonimato.</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Autorización:</w:t>
      </w:r>
    </w:p>
    <w:p w:rsidR="00000000" w:rsidDel="00000000" w:rsidP="00000000" w:rsidRDefault="00000000" w:rsidRPr="00000000" w14:paraId="0000000E">
      <w:pPr>
        <w:numPr>
          <w:ilvl w:val="0"/>
          <w:numId w:val="2"/>
        </w:numPr>
        <w:spacing w:after="240" w:before="240" w:lineRule="auto"/>
        <w:ind w:left="720" w:hanging="360"/>
        <w:jc w:val="both"/>
        <w:rPr>
          <w:b w:val="1"/>
        </w:rPr>
      </w:pPr>
      <w:r w:rsidDel="00000000" w:rsidR="00000000" w:rsidRPr="00000000">
        <w:rPr>
          <w:b w:val="1"/>
          <w:rtl w:val="0"/>
        </w:rPr>
        <w:t xml:space="preserve">Estoy de acuerdo en participar en este estudio</w:t>
      </w:r>
    </w:p>
    <w:p w:rsidR="00000000" w:rsidDel="00000000" w:rsidP="00000000" w:rsidRDefault="00000000" w:rsidRPr="00000000" w14:paraId="0000000F">
      <w:pPr>
        <w:spacing w:after="240" w:before="240" w:lineRule="auto"/>
        <w:ind w:left="720" w:firstLine="0"/>
        <w:jc w:val="both"/>
        <w:rPr>
          <w:b w:val="1"/>
        </w:rPr>
      </w:pPr>
      <w:r w:rsidDel="00000000" w:rsidR="00000000" w:rsidRPr="00000000">
        <w:rPr>
          <w:b w:val="1"/>
          <w:rtl w:val="0"/>
        </w:rPr>
        <w:br w:type="textWrapping"/>
        <w:t xml:space="preserve"> Firma: __________________</w:t>
        <w:br w:type="textWrapping"/>
      </w:r>
    </w:p>
    <w:p w:rsidR="00000000" w:rsidDel="00000000" w:rsidP="00000000" w:rsidRDefault="00000000" w:rsidRPr="00000000" w14:paraId="00000010">
      <w:pPr>
        <w:spacing w:after="240" w:before="240" w:lineRule="auto"/>
        <w:jc w:val="both"/>
        <w:rPr>
          <w:b w:val="1"/>
        </w:rPr>
      </w:pPr>
      <w:r w:rsidDel="00000000" w:rsidR="00000000" w:rsidRPr="00000000">
        <w:rPr>
          <w:rtl w:val="0"/>
        </w:rPr>
      </w:r>
    </w:p>
    <w:p w:rsidR="00000000" w:rsidDel="00000000" w:rsidP="00000000" w:rsidRDefault="00000000" w:rsidRPr="00000000" w14:paraId="00000011">
      <w:pPr>
        <w:spacing w:after="240" w:before="240" w:lineRule="auto"/>
        <w:jc w:val="both"/>
        <w:rPr>
          <w:b w:val="1"/>
        </w:rPr>
      </w:pPr>
      <w:r w:rsidDel="00000000" w:rsidR="00000000" w:rsidRPr="00000000">
        <w:rPr>
          <w:rtl w:val="0"/>
        </w:rPr>
      </w:r>
    </w:p>
    <w:p w:rsidR="00000000" w:rsidDel="00000000" w:rsidP="00000000" w:rsidRDefault="00000000" w:rsidRPr="00000000" w14:paraId="00000012">
      <w:pPr>
        <w:spacing w:after="240" w:before="240" w:lineRule="auto"/>
        <w:jc w:val="both"/>
        <w:rPr>
          <w:b w:val="1"/>
        </w:rPr>
      </w:pPr>
      <w:r w:rsidDel="00000000" w:rsidR="00000000" w:rsidRPr="00000000">
        <w:rPr>
          <w:rtl w:val="0"/>
        </w:rPr>
      </w:r>
    </w:p>
    <w:p w:rsidR="00000000" w:rsidDel="00000000" w:rsidP="00000000" w:rsidRDefault="00000000" w:rsidRPr="00000000" w14:paraId="00000013">
      <w:pPr>
        <w:spacing w:after="240" w:before="240" w:lineRule="auto"/>
        <w:jc w:val="both"/>
        <w:rPr>
          <w:b w:val="1"/>
        </w:rPr>
      </w:pP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rtl w:val="0"/>
        </w:rPr>
      </w:r>
    </w:p>
    <w:p w:rsidR="00000000" w:rsidDel="00000000" w:rsidP="00000000" w:rsidRDefault="00000000" w:rsidRPr="00000000" w14:paraId="00000015">
      <w:pPr>
        <w:spacing w:after="240" w:before="240" w:lineRule="auto"/>
        <w:jc w:val="both"/>
        <w:rPr>
          <w:b w:val="1"/>
        </w:rPr>
      </w:pPr>
      <w:r w:rsidDel="00000000" w:rsidR="00000000" w:rsidRPr="00000000">
        <w:rPr>
          <w:rtl w:val="0"/>
        </w:rPr>
      </w:r>
    </w:p>
    <w:p w:rsidR="00000000" w:rsidDel="00000000" w:rsidP="00000000" w:rsidRDefault="00000000" w:rsidRPr="00000000" w14:paraId="00000016">
      <w:pPr>
        <w:spacing w:after="240" w:before="240" w:lineRule="auto"/>
        <w:jc w:val="both"/>
        <w:rPr>
          <w:b w:val="1"/>
        </w:rPr>
      </w:pPr>
      <w:r w:rsidDel="00000000" w:rsidR="00000000" w:rsidRPr="00000000">
        <w:rPr>
          <w:rtl w:val="0"/>
        </w:rPr>
      </w:r>
    </w:p>
    <w:p w:rsidR="00000000" w:rsidDel="00000000" w:rsidP="00000000" w:rsidRDefault="00000000" w:rsidRPr="00000000" w14:paraId="00000017">
      <w:pPr>
        <w:spacing w:after="240" w:before="240" w:lineRule="auto"/>
        <w:jc w:val="both"/>
        <w:rPr>
          <w:b w:val="1"/>
        </w:rPr>
      </w:pPr>
      <w:r w:rsidDel="00000000" w:rsidR="00000000" w:rsidRPr="00000000">
        <w:rPr>
          <w:rtl w:val="0"/>
        </w:rPr>
      </w:r>
    </w:p>
    <w:p w:rsidR="00000000" w:rsidDel="00000000" w:rsidP="00000000" w:rsidRDefault="00000000" w:rsidRPr="00000000" w14:paraId="00000018">
      <w:pPr>
        <w:spacing w:after="240" w:before="240" w:lineRule="auto"/>
        <w:jc w:val="both"/>
        <w:rPr>
          <w:b w:val="1"/>
        </w:rPr>
      </w:pPr>
      <w:r w:rsidDel="00000000" w:rsidR="00000000" w:rsidRPr="00000000">
        <w:rPr>
          <w:rtl w:val="0"/>
        </w:rPr>
      </w:r>
    </w:p>
    <w:p w:rsidR="00000000" w:rsidDel="00000000" w:rsidP="00000000" w:rsidRDefault="00000000" w:rsidRPr="00000000" w14:paraId="00000019">
      <w:pPr>
        <w:spacing w:after="240" w:before="240" w:lineRule="auto"/>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Sobre el estudio</w:t>
      </w:r>
    </w:p>
    <w:p w:rsidR="00000000" w:rsidDel="00000000" w:rsidP="00000000" w:rsidRDefault="00000000" w:rsidRPr="00000000" w14:paraId="0000001B">
      <w:pPr>
        <w:numPr>
          <w:ilvl w:val="0"/>
          <w:numId w:val="3"/>
        </w:numPr>
        <w:spacing w:after="240" w:before="240" w:lineRule="auto"/>
        <w:ind w:left="720" w:hanging="360"/>
        <w:jc w:val="both"/>
        <w:rPr>
          <w:b w:val="1"/>
        </w:rPr>
      </w:pPr>
      <w:r w:rsidDel="00000000" w:rsidR="00000000" w:rsidRPr="00000000">
        <w:rPr>
          <w:b w:val="1"/>
          <w:rtl w:val="0"/>
        </w:rPr>
        <w:t xml:space="preserve">¿Qué es lo que se busca estudiar?</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Este estudio busca comprender cómo la construcción de la primera línea del metro en la Calle 72 puede transformar el entorno de los negocios gastronómicos ubicados en esta zona. Nos interesa conocer las expectativas de los trabajadores sobre los posibles cambios en su entorno, especialmente en términos de clientela y dinámica económica.</w:t>
      </w:r>
    </w:p>
    <w:p w:rsidR="00000000" w:rsidDel="00000000" w:rsidP="00000000" w:rsidRDefault="00000000" w:rsidRPr="00000000" w14:paraId="0000001D">
      <w:pPr>
        <w:numPr>
          <w:ilvl w:val="0"/>
          <w:numId w:val="6"/>
        </w:numPr>
        <w:spacing w:after="240" w:before="240" w:lineRule="auto"/>
        <w:ind w:left="720" w:hanging="360"/>
        <w:jc w:val="both"/>
        <w:rPr>
          <w:b w:val="1"/>
          <w:u w:val="none"/>
        </w:rPr>
      </w:pPr>
      <w:r w:rsidDel="00000000" w:rsidR="00000000" w:rsidRPr="00000000">
        <w:rPr>
          <w:b w:val="1"/>
          <w:rtl w:val="0"/>
        </w:rPr>
        <w:t xml:space="preserve">¿Por qué fui elegid@?</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Estamos invitando a participar en este estudio a los </w:t>
      </w:r>
      <w:r w:rsidDel="00000000" w:rsidR="00000000" w:rsidRPr="00000000">
        <w:rPr>
          <w:b w:val="1"/>
          <w:rtl w:val="0"/>
        </w:rPr>
        <w:t xml:space="preserve">negocios gastronómicos ubicados en la Calle 72 y sus alrededores</w:t>
      </w:r>
      <w:r w:rsidDel="00000000" w:rsidR="00000000" w:rsidRPr="00000000">
        <w:rPr>
          <w:rtl w:val="0"/>
        </w:rPr>
        <w:t xml:space="preserve">, ya que es una zona que será impactada por la construcción del metro y la transformación en un nodo multimodal. Su experiencia y percepción son muy valiosas para entender cómo estos cambios pueden afectar a los establecimientos de la zona. Entre más negocios participen, mejor podremos comprender la realidad de lo que está ocurriendo y anticipar posibles escenarios.</w:t>
      </w:r>
    </w:p>
    <w:p w:rsidR="00000000" w:rsidDel="00000000" w:rsidP="00000000" w:rsidRDefault="00000000" w:rsidRPr="00000000" w14:paraId="0000001F">
      <w:pPr>
        <w:numPr>
          <w:ilvl w:val="0"/>
          <w:numId w:val="1"/>
        </w:numPr>
        <w:spacing w:after="240" w:before="240" w:lineRule="auto"/>
        <w:ind w:left="720" w:hanging="360"/>
        <w:jc w:val="both"/>
        <w:rPr>
          <w:b w:val="1"/>
          <w:u w:val="none"/>
        </w:rPr>
      </w:pPr>
      <w:r w:rsidDel="00000000" w:rsidR="00000000" w:rsidRPr="00000000">
        <w:rPr>
          <w:b w:val="1"/>
          <w:rtl w:val="0"/>
        </w:rPr>
        <w:t xml:space="preserve">¿Qué podría ganar y cuáles son los riesgos y desventajas?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Este estudio </w:t>
      </w:r>
      <w:r w:rsidDel="00000000" w:rsidR="00000000" w:rsidRPr="00000000">
        <w:rPr>
          <w:b w:val="1"/>
          <w:rtl w:val="0"/>
        </w:rPr>
        <w:t xml:space="preserve">no ofrece beneficios económicos o materiales directos</w:t>
      </w:r>
      <w:r w:rsidDel="00000000" w:rsidR="00000000" w:rsidRPr="00000000">
        <w:rPr>
          <w:rtl w:val="0"/>
        </w:rPr>
        <w:t xml:space="preserve"> por la participación. No existen riesgos asociados a participar en esta investigación, más allá del tiempo que se tome en responder las preguntas. Su participación es completamente segura y no tendrá ninguna consecuencia negativa para su negocio.</w:t>
      </w:r>
    </w:p>
    <w:p w:rsidR="00000000" w:rsidDel="00000000" w:rsidP="00000000" w:rsidRDefault="00000000" w:rsidRPr="00000000" w14:paraId="00000021">
      <w:pPr>
        <w:numPr>
          <w:ilvl w:val="0"/>
          <w:numId w:val="5"/>
        </w:numPr>
        <w:spacing w:after="240" w:before="240" w:lineRule="auto"/>
        <w:ind w:left="720" w:hanging="360"/>
        <w:jc w:val="both"/>
        <w:rPr>
          <w:b w:val="1"/>
          <w:u w:val="none"/>
        </w:rPr>
      </w:pPr>
      <w:r w:rsidDel="00000000" w:rsidR="00000000" w:rsidRPr="00000000">
        <w:rPr>
          <w:b w:val="1"/>
          <w:rtl w:val="0"/>
        </w:rPr>
        <w:t xml:space="preserve">¿Es obligatorio participar?</w:t>
      </w:r>
    </w:p>
    <w:p w:rsidR="00000000" w:rsidDel="00000000" w:rsidP="00000000" w:rsidRDefault="00000000" w:rsidRPr="00000000" w14:paraId="00000022">
      <w:pPr>
        <w:spacing w:after="240" w:before="240" w:lineRule="auto"/>
        <w:jc w:val="both"/>
        <w:rPr/>
      </w:pPr>
      <w:r w:rsidDel="00000000" w:rsidR="00000000" w:rsidRPr="00000000">
        <w:rPr>
          <w:b w:val="1"/>
          <w:rtl w:val="0"/>
        </w:rPr>
        <w:t xml:space="preserve">Su participación es completamente voluntaria.</w:t>
      </w:r>
      <w:r w:rsidDel="00000000" w:rsidR="00000000" w:rsidRPr="00000000">
        <w:rPr>
          <w:rtl w:val="0"/>
        </w:rPr>
        <w:t xml:space="preserve"> Puede decidir participar o no hacerlo, sin que esto implique ningún tipo de compromiso o afectación para usted o su negocio. Si decide participar, en cualquier momento puede </w:t>
      </w:r>
      <w:r w:rsidDel="00000000" w:rsidR="00000000" w:rsidRPr="00000000">
        <w:rPr>
          <w:b w:val="1"/>
          <w:rtl w:val="0"/>
        </w:rPr>
        <w:t xml:space="preserve">detener la encuesta o no responder alguna pregunta</w:t>
      </w:r>
      <w:r w:rsidDel="00000000" w:rsidR="00000000" w:rsidRPr="00000000">
        <w:rPr>
          <w:rtl w:val="0"/>
        </w:rPr>
        <w:t xml:space="preserve"> si así lo prefiere o si no se siente cómodo.</w:t>
      </w:r>
    </w:p>
    <w:p w:rsidR="00000000" w:rsidDel="00000000" w:rsidP="00000000" w:rsidRDefault="00000000" w:rsidRPr="00000000" w14:paraId="00000023">
      <w:pPr>
        <w:numPr>
          <w:ilvl w:val="0"/>
          <w:numId w:val="4"/>
        </w:numPr>
        <w:spacing w:after="240" w:before="240" w:lineRule="auto"/>
        <w:ind w:left="720" w:hanging="360"/>
        <w:jc w:val="both"/>
        <w:rPr>
          <w:b w:val="1"/>
          <w:u w:val="none"/>
        </w:rPr>
      </w:pPr>
      <w:r w:rsidDel="00000000" w:rsidR="00000000" w:rsidRPr="00000000">
        <w:rPr>
          <w:b w:val="1"/>
          <w:rtl w:val="0"/>
        </w:rPr>
        <w:t xml:space="preserve">¿Cómo se manejará su información?</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Toda la información brindada en esta encuesta será </w:t>
      </w:r>
      <w:r w:rsidDel="00000000" w:rsidR="00000000" w:rsidRPr="00000000">
        <w:rPr>
          <w:b w:val="1"/>
          <w:rtl w:val="0"/>
        </w:rPr>
        <w:t xml:space="preserve">confidencial y anónima</w:t>
      </w:r>
      <w:r w:rsidDel="00000000" w:rsidR="00000000" w:rsidRPr="00000000">
        <w:rPr>
          <w:rtl w:val="0"/>
        </w:rPr>
        <w:t xml:space="preserve">. No pediremos nombres, números de identificación, teléfonos ni correos electrónicos. Los datos recopilados se utilizarán </w:t>
      </w:r>
      <w:r w:rsidDel="00000000" w:rsidR="00000000" w:rsidRPr="00000000">
        <w:rPr>
          <w:b w:val="1"/>
          <w:rtl w:val="0"/>
        </w:rPr>
        <w:t xml:space="preserve">exclusivamente para fines académicos</w:t>
      </w:r>
      <w:r w:rsidDel="00000000" w:rsidR="00000000" w:rsidRPr="00000000">
        <w:rPr>
          <w:rtl w:val="0"/>
        </w:rPr>
        <w:t xml:space="preserve"> y serán presentados de forma agregada, es decir, sin identificar a ningún negocio de manera individual. El único fin de esta investigación es aportar al conocimiento sobre los efectos de la infraestructura urbana en las dinámicas comerciales locales.</w:t>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Cualquier pregunta puede dirigirla al correo electrónico: </w:t>
      </w:r>
      <w:hyperlink r:id="rId6">
        <w:r w:rsidDel="00000000" w:rsidR="00000000" w:rsidRPr="00000000">
          <w:rPr>
            <w:color w:val="1155cc"/>
            <w:u w:val="single"/>
            <w:rtl w:val="0"/>
          </w:rPr>
          <w:t xml:space="preserve">paul.rodriguez@urosario.edu.co</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ul.rodriguez@urosario.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