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94A7ABB" w:rsidP="016C7D4D" w:rsidRDefault="194A7ABB" w14:paraId="703E3FAF" w14:textId="5C12314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016C7D4D" w:rsidR="194A7AB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John </w:t>
      </w:r>
      <w:r w:rsidRPr="016C7D4D" w:rsidR="194A7ABB">
        <w:rPr>
          <w:rFonts w:ascii="Times New Roman" w:hAnsi="Times New Roman" w:eastAsia="Times New Roman" w:cs="Times New Roman"/>
          <w:color w:val="auto"/>
          <w:sz w:val="24"/>
          <w:szCs w:val="24"/>
        </w:rPr>
        <w:t>tasioulas</w:t>
      </w:r>
    </w:p>
    <w:p w:rsidR="0CEEEE5D" w:rsidP="016C7D4D" w:rsidRDefault="0CEEEE5D" w14:paraId="5E62C204" w14:textId="6832D777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16C7D4D" w:rsidR="0CEEEE5D">
        <w:rPr>
          <w:rFonts w:ascii="Times New Roman" w:hAnsi="Times New Roman" w:eastAsia="Times New Roman" w:cs="Times New Roman"/>
          <w:color w:val="auto"/>
          <w:sz w:val="24"/>
          <w:szCs w:val="24"/>
        </w:rPr>
        <w:t>“</w:t>
      </w:r>
      <w:r w:rsidRPr="016C7D4D" w:rsidR="0CEEEE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John Tasioulas is a Greek-Australian moral and legal philosopher. He is the inaugural Director of the Institute for Ethics in AI, and Professor of Ethics and Legal Philosophy, Faculty of Philosophy, University of Oxford.” </w:t>
      </w:r>
    </w:p>
    <w:p w:rsidR="187BC229" w:rsidP="016C7D4D" w:rsidRDefault="187BC229" w14:paraId="44C18D4A" w14:textId="4E0F5D9B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hyperlink r:id="Rdb41539fc95f46be">
        <w:r w:rsidRPr="016C7D4D" w:rsidR="187BC22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https://www.youtube.com/watch?v=8vQGGcPojM4</w:t>
        </w:r>
      </w:hyperlink>
      <w:r w:rsidRPr="016C7D4D" w:rsidR="187BC2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016C7D4D" w:rsidP="016C7D4D" w:rsidRDefault="016C7D4D" w14:paraId="7043581B" w14:textId="058E17F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sectPr w:rsidR="001D0C0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7b6d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69f7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d82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908306"/>
    <w:rsid w:val="001D0C00"/>
    <w:rsid w:val="00273292"/>
    <w:rsid w:val="016C7D4D"/>
    <w:rsid w:val="0CEEEE5D"/>
    <w:rsid w:val="0F1F91E6"/>
    <w:rsid w:val="0F7233BD"/>
    <w:rsid w:val="124DFC98"/>
    <w:rsid w:val="155B6D8A"/>
    <w:rsid w:val="187BC229"/>
    <w:rsid w:val="194A7ABB"/>
    <w:rsid w:val="216BAD35"/>
    <w:rsid w:val="22BA1BBE"/>
    <w:rsid w:val="2358E1BD"/>
    <w:rsid w:val="36908306"/>
    <w:rsid w:val="3E46BC95"/>
    <w:rsid w:val="408B6C2A"/>
    <w:rsid w:val="543326FC"/>
    <w:rsid w:val="55983AC4"/>
    <w:rsid w:val="5CDB725C"/>
    <w:rsid w:val="74426009"/>
    <w:rsid w:val="7FA6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08306"/>
  <w15:chartTrackingRefBased/>
  <w15:docId w15:val="{4E7856F2-8BB2-4DAE-97C6-2C13598D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16C7D4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16C7D4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www.youtube.com/watch?v=8vQGGcPojM4" TargetMode="External" Id="Rdb41539fc95f46be" /><Relationship Type="http://schemas.openxmlformats.org/officeDocument/2006/relationships/numbering" Target="numbering.xml" Id="R172e367c96f24a4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53B40118D154985D143EFF7F4EF81" ma:contentTypeVersion="3" ma:contentTypeDescription="Create a new document." ma:contentTypeScope="" ma:versionID="39e5619255d11f4e4f9f343b829ea3ff">
  <xsd:schema xmlns:xsd="http://www.w3.org/2001/XMLSchema" xmlns:xs="http://www.w3.org/2001/XMLSchema" xmlns:p="http://schemas.microsoft.com/office/2006/metadata/properties" xmlns:ns2="455b39fb-c46c-45fb-9901-aca680d498c6" targetNamespace="http://schemas.microsoft.com/office/2006/metadata/properties" ma:root="true" ma:fieldsID="058f6b0258e98610039cd982c10374d8" ns2:_="">
    <xsd:import namespace="455b39fb-c46c-45fb-9901-aca680d49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b39fb-c46c-45fb-9901-aca680d49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FB2D86-3EA4-4BBC-AE5B-0492720463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FFF418-331F-4EDA-AA26-95FCEA602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5b39fb-c46c-45fb-9901-aca680d498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65717E-E53C-42FD-A911-3E4154588FE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Kaufman, Brodie L</dc:creator>
  <keywords/>
  <dc:description/>
  <lastModifiedBy>Kaufman, Brodie L</lastModifiedBy>
  <revision>2</revision>
  <dcterms:created xsi:type="dcterms:W3CDTF">2025-08-05T17:33:00.0000000Z</dcterms:created>
  <dcterms:modified xsi:type="dcterms:W3CDTF">2025-08-14T18:52:05.9297576Z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0x010100B1853B40118D154985D143EFF7F4EF81</vt:lpwstr>
  </property>
  <property fmtid="{D5CDD505-2E9C-101B-9397-08002B2CF9AE}" pid="3" name="MSIP_Label_f2dee603-0001-4639-81f8-0608a53322f1_Enabled">
    <vt:lpwstr>true</vt:lpwstr>
  </property>
  <property fmtid="{D5CDD505-2E9C-101B-9397-08002B2CF9AE}" pid="4" name="MSIP_Label_f2dee603-0001-4639-81f8-0608a53322f1_SetDate">
    <vt:lpwstr>2025-08-05T17:33:31Z</vt:lpwstr>
  </property>
  <property fmtid="{D5CDD505-2E9C-101B-9397-08002B2CF9AE}" pid="5" name="MSIP_Label_f2dee603-0001-4639-81f8-0608a53322f1_Method">
    <vt:lpwstr>Standard</vt:lpwstr>
  </property>
  <property fmtid="{D5CDD505-2E9C-101B-9397-08002B2CF9AE}" pid="6" name="MSIP_Label_f2dee603-0001-4639-81f8-0608a53322f1_Name">
    <vt:lpwstr>defa4170-0d19-0005-0004-bc88714345d2</vt:lpwstr>
  </property>
  <property fmtid="{D5CDD505-2E9C-101B-9397-08002B2CF9AE}" pid="7" name="MSIP_Label_f2dee603-0001-4639-81f8-0608a53322f1_SiteId">
    <vt:lpwstr>b4478c05-3dd9-4e06-a7fb-5dcf72bd44ee</vt:lpwstr>
  </property>
  <property fmtid="{D5CDD505-2E9C-101B-9397-08002B2CF9AE}" pid="8" name="MSIP_Label_f2dee603-0001-4639-81f8-0608a53322f1_ActionId">
    <vt:lpwstr>be55ba37-b6e6-487e-9afe-1209fb13a6e7</vt:lpwstr>
  </property>
  <property fmtid="{D5CDD505-2E9C-101B-9397-08002B2CF9AE}" pid="9" name="MSIP_Label_f2dee603-0001-4639-81f8-0608a53322f1_ContentBits">
    <vt:lpwstr>0</vt:lpwstr>
  </property>
  <property fmtid="{D5CDD505-2E9C-101B-9397-08002B2CF9AE}" pid="10" name="MSIP_Label_f2dee603-0001-4639-81f8-0608a53322f1_Tag">
    <vt:lpwstr>10, 3, 0, 2</vt:lpwstr>
  </property>
</Properties>
</file>