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280" w:rsidRPr="00D603E7" w:rsidRDefault="006241B5" w:rsidP="006241B5">
      <w:pPr>
        <w:jc w:val="center"/>
        <w:rPr>
          <w:rFonts w:asciiTheme="majorHAnsi" w:hAnsiTheme="majorHAnsi" w:cs="Times New Roman"/>
          <w:sz w:val="32"/>
          <w:szCs w:val="36"/>
          <w:lang w:val="en-US"/>
        </w:rPr>
      </w:pPr>
      <w:r w:rsidRPr="00D603E7">
        <w:rPr>
          <w:rFonts w:asciiTheme="majorHAnsi" w:hAnsiTheme="majorHAnsi" w:cs="Times New Roman"/>
          <w:sz w:val="32"/>
          <w:szCs w:val="36"/>
        </w:rPr>
        <w:t>Резюме</w:t>
      </w:r>
    </w:p>
    <w:p w:rsidR="006241B5" w:rsidRPr="00E505E7" w:rsidRDefault="006241B5" w:rsidP="006241B5">
      <w:pPr>
        <w:rPr>
          <w:rFonts w:ascii="Times New Roman" w:hAnsi="Times New Roman" w:cs="Times New Roman"/>
          <w:sz w:val="24"/>
          <w:szCs w:val="28"/>
        </w:rPr>
      </w:pPr>
      <w:r w:rsidRPr="00E505E7">
        <w:rPr>
          <w:rStyle w:val="a4"/>
          <w:rFonts w:ascii="Times New Roman" w:hAnsi="Times New Roman" w:cs="Times New Roman"/>
          <w:sz w:val="24"/>
          <w:szCs w:val="28"/>
        </w:rPr>
        <w:t>Ф.И.О.:</w:t>
      </w:r>
      <w:r w:rsidRPr="00E505E7">
        <w:rPr>
          <w:rFonts w:ascii="Times New Roman" w:hAnsi="Times New Roman" w:cs="Times New Roman"/>
          <w:sz w:val="24"/>
          <w:szCs w:val="28"/>
        </w:rPr>
        <w:t xml:space="preserve"> Иванова Ирина Сергеевна</w:t>
      </w:r>
    </w:p>
    <w:p w:rsidR="006241B5" w:rsidRPr="00E505E7" w:rsidRDefault="006241B5" w:rsidP="006241B5">
      <w:pPr>
        <w:rPr>
          <w:rFonts w:ascii="Times New Roman" w:hAnsi="Times New Roman" w:cs="Times New Roman"/>
          <w:sz w:val="24"/>
          <w:szCs w:val="28"/>
        </w:rPr>
      </w:pPr>
      <w:r w:rsidRPr="00E505E7">
        <w:rPr>
          <w:rStyle w:val="a4"/>
          <w:rFonts w:ascii="Times New Roman" w:hAnsi="Times New Roman" w:cs="Times New Roman"/>
          <w:sz w:val="24"/>
          <w:szCs w:val="28"/>
        </w:rPr>
        <w:t>Дата рождения:</w:t>
      </w:r>
      <w:r w:rsidRPr="00E505E7">
        <w:rPr>
          <w:rFonts w:ascii="Times New Roman" w:hAnsi="Times New Roman" w:cs="Times New Roman"/>
          <w:sz w:val="24"/>
          <w:szCs w:val="28"/>
        </w:rPr>
        <w:t xml:space="preserve"> 13.01.1999</w:t>
      </w:r>
    </w:p>
    <w:p w:rsidR="006241B5" w:rsidRPr="00E505E7" w:rsidRDefault="006241B5" w:rsidP="006241B5">
      <w:pPr>
        <w:rPr>
          <w:rFonts w:ascii="Times New Roman" w:hAnsi="Times New Roman" w:cs="Times New Roman"/>
          <w:sz w:val="24"/>
          <w:szCs w:val="28"/>
        </w:rPr>
      </w:pPr>
      <w:r w:rsidRPr="00E505E7">
        <w:rPr>
          <w:rStyle w:val="a4"/>
          <w:rFonts w:ascii="Times New Roman" w:hAnsi="Times New Roman" w:cs="Times New Roman"/>
          <w:sz w:val="24"/>
          <w:szCs w:val="28"/>
        </w:rPr>
        <w:t>Телефон:</w:t>
      </w:r>
      <w:r w:rsidRPr="00E505E7">
        <w:rPr>
          <w:rFonts w:ascii="Times New Roman" w:hAnsi="Times New Roman" w:cs="Times New Roman"/>
          <w:b/>
          <w:i/>
          <w:sz w:val="24"/>
          <w:szCs w:val="28"/>
        </w:rPr>
        <w:t xml:space="preserve"> </w:t>
      </w:r>
      <w:r w:rsidRPr="00E505E7">
        <w:rPr>
          <w:rFonts w:ascii="Times New Roman" w:hAnsi="Times New Roman" w:cs="Times New Roman"/>
          <w:sz w:val="24"/>
          <w:szCs w:val="28"/>
        </w:rPr>
        <w:t>89851311351</w:t>
      </w:r>
    </w:p>
    <w:p w:rsidR="006241B5" w:rsidRPr="00E505E7" w:rsidRDefault="006241B5" w:rsidP="00933152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E505E7">
        <w:rPr>
          <w:rStyle w:val="a4"/>
          <w:rFonts w:ascii="Times New Roman" w:hAnsi="Times New Roman" w:cs="Times New Roman"/>
          <w:sz w:val="24"/>
          <w:szCs w:val="28"/>
          <w:lang w:val="en-US"/>
        </w:rPr>
        <w:t>Email:</w:t>
      </w:r>
      <w:r w:rsidRPr="00E505E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hyperlink r:id="rId6" w:history="1">
        <w:r w:rsidRPr="00E505E7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ivarina713@mail.ru</w:t>
        </w:r>
      </w:hyperlink>
    </w:p>
    <w:p w:rsidR="00933152" w:rsidRPr="00D603E7" w:rsidRDefault="00933152" w:rsidP="00933152">
      <w:pPr>
        <w:pStyle w:val="a7"/>
        <w:rPr>
          <w:sz w:val="36"/>
          <w:szCs w:val="36"/>
          <w:lang w:val="en-US"/>
        </w:rPr>
      </w:pPr>
      <w:r w:rsidRPr="00D603E7">
        <w:rPr>
          <w:sz w:val="32"/>
          <w:szCs w:val="36"/>
        </w:rPr>
        <w:t>Образование</w:t>
      </w:r>
      <w:r w:rsidRPr="00D603E7">
        <w:rPr>
          <w:sz w:val="32"/>
          <w:szCs w:val="36"/>
          <w:lang w:val="en-US"/>
        </w:rPr>
        <w:t>:</w:t>
      </w:r>
    </w:p>
    <w:p w:rsidR="00933152" w:rsidRPr="00E505E7" w:rsidRDefault="00933152" w:rsidP="00933152">
      <w:pPr>
        <w:pStyle w:val="a9"/>
        <w:numPr>
          <w:ilvl w:val="0"/>
          <w:numId w:val="2"/>
        </w:numPr>
        <w:rPr>
          <w:sz w:val="20"/>
        </w:rPr>
      </w:pPr>
      <w:r w:rsidRPr="00E505E7">
        <w:rPr>
          <w:sz w:val="20"/>
        </w:rPr>
        <w:t>Среднее: Гимназия №1552, Москва</w:t>
      </w:r>
    </w:p>
    <w:p w:rsidR="00933152" w:rsidRDefault="00933152" w:rsidP="00933152">
      <w:pPr>
        <w:pStyle w:val="a9"/>
        <w:numPr>
          <w:ilvl w:val="0"/>
          <w:numId w:val="2"/>
        </w:numPr>
        <w:rPr>
          <w:sz w:val="20"/>
        </w:rPr>
      </w:pPr>
      <w:r w:rsidRPr="00E505E7">
        <w:rPr>
          <w:sz w:val="20"/>
        </w:rPr>
        <w:t>Высшее (обучаюсь): НИУ ВШЭ, Факультет гуманитарных наук, образовательная программа «Филология»</w:t>
      </w:r>
    </w:p>
    <w:p w:rsidR="00933152" w:rsidRPr="00D603E7" w:rsidRDefault="00933152" w:rsidP="00933152">
      <w:pPr>
        <w:pStyle w:val="a7"/>
        <w:rPr>
          <w:sz w:val="48"/>
        </w:rPr>
      </w:pPr>
      <w:bookmarkStart w:id="0" w:name="_GoBack"/>
      <w:bookmarkEnd w:id="0"/>
      <w:r w:rsidRPr="00D603E7">
        <w:rPr>
          <w:sz w:val="32"/>
        </w:rPr>
        <w:t>Достижения</w:t>
      </w:r>
      <w:r w:rsidR="00D603E7">
        <w:rPr>
          <w:sz w:val="32"/>
        </w:rPr>
        <w:t>:</w:t>
      </w:r>
    </w:p>
    <w:tbl>
      <w:tblPr>
        <w:tblStyle w:val="aa"/>
        <w:tblpPr w:leftFromText="180" w:rightFromText="180" w:vertAnchor="text" w:horzAnchor="page" w:tblpX="73" w:tblpY="59"/>
        <w:tblW w:w="11479" w:type="dxa"/>
        <w:tblLook w:val="04A0" w:firstRow="1" w:lastRow="0" w:firstColumn="1" w:lastColumn="0" w:noHBand="0" w:noVBand="1"/>
      </w:tblPr>
      <w:tblGrid>
        <w:gridCol w:w="2865"/>
        <w:gridCol w:w="8614"/>
      </w:tblGrid>
      <w:tr w:rsidR="00A72B7C" w:rsidRPr="00E505E7" w:rsidTr="00A72B7C">
        <w:trPr>
          <w:trHeight w:val="2181"/>
        </w:trPr>
        <w:tc>
          <w:tcPr>
            <w:tcW w:w="2547" w:type="dxa"/>
            <w:tcBorders>
              <w:top w:val="nil"/>
              <w:left w:val="nil"/>
              <w:bottom w:val="nil"/>
            </w:tcBorders>
          </w:tcPr>
          <w:p w:rsidR="00A72B7C" w:rsidRPr="00E505E7" w:rsidRDefault="00A72B7C" w:rsidP="00A72B7C">
            <w:pPr>
              <w:pStyle w:val="a9"/>
              <w:numPr>
                <w:ilvl w:val="0"/>
                <w:numId w:val="8"/>
              </w:numPr>
              <w:rPr>
                <w:sz w:val="20"/>
              </w:rPr>
            </w:pPr>
            <w:r w:rsidRPr="00E505E7">
              <w:rPr>
                <w:sz w:val="20"/>
              </w:rPr>
              <w:t>Результаты ЕГЭ</w:t>
            </w:r>
          </w:p>
          <w:p w:rsidR="00A72B7C" w:rsidRPr="00E505E7" w:rsidRDefault="00A72B7C" w:rsidP="00A72B7C">
            <w:pPr>
              <w:jc w:val="center"/>
              <w:rPr>
                <w:sz w:val="20"/>
              </w:rPr>
            </w:pPr>
          </w:p>
          <w:p w:rsidR="00A72B7C" w:rsidRPr="00E505E7" w:rsidRDefault="00A72B7C" w:rsidP="00A72B7C">
            <w:pPr>
              <w:rPr>
                <w:sz w:val="20"/>
              </w:rPr>
            </w:pPr>
          </w:p>
          <w:p w:rsidR="00A72B7C" w:rsidRPr="00E505E7" w:rsidRDefault="00A72B7C" w:rsidP="00A72B7C">
            <w:pPr>
              <w:pStyle w:val="a9"/>
              <w:numPr>
                <w:ilvl w:val="0"/>
                <w:numId w:val="8"/>
              </w:numPr>
              <w:rPr>
                <w:sz w:val="20"/>
              </w:rPr>
            </w:pPr>
            <w:r w:rsidRPr="00E505E7">
              <w:rPr>
                <w:sz w:val="20"/>
              </w:rPr>
              <w:t>Олимпиада «Высшая проба» по русскому языку</w:t>
            </w:r>
          </w:p>
          <w:p w:rsidR="00A72B7C" w:rsidRPr="00E505E7" w:rsidRDefault="00A72B7C" w:rsidP="00A72B7C">
            <w:pPr>
              <w:pStyle w:val="a9"/>
              <w:ind w:left="1440"/>
              <w:rPr>
                <w:sz w:val="20"/>
              </w:rPr>
            </w:pPr>
          </w:p>
          <w:p w:rsidR="00A72B7C" w:rsidRPr="00E505E7" w:rsidRDefault="00A72B7C" w:rsidP="00A72B7C">
            <w:pPr>
              <w:pStyle w:val="a9"/>
              <w:numPr>
                <w:ilvl w:val="0"/>
                <w:numId w:val="8"/>
              </w:numPr>
              <w:rPr>
                <w:sz w:val="20"/>
              </w:rPr>
            </w:pPr>
            <w:r w:rsidRPr="00E505E7">
              <w:rPr>
                <w:sz w:val="20"/>
              </w:rPr>
              <w:t>Олимпиада «Покори Воробьевы горы!» по журналистике</w:t>
            </w:r>
          </w:p>
          <w:p w:rsidR="00A72B7C" w:rsidRPr="00E505E7" w:rsidRDefault="00A72B7C" w:rsidP="00A72B7C">
            <w:pPr>
              <w:jc w:val="center"/>
              <w:rPr>
                <w:sz w:val="20"/>
              </w:rPr>
            </w:pPr>
          </w:p>
        </w:tc>
        <w:tc>
          <w:tcPr>
            <w:tcW w:w="8932" w:type="dxa"/>
            <w:tcBorders>
              <w:top w:val="nil"/>
              <w:bottom w:val="nil"/>
              <w:right w:val="nil"/>
            </w:tcBorders>
          </w:tcPr>
          <w:p w:rsidR="00A72B7C" w:rsidRPr="00E505E7" w:rsidRDefault="00A72B7C" w:rsidP="00A72B7C">
            <w:pPr>
              <w:pStyle w:val="a9"/>
              <w:numPr>
                <w:ilvl w:val="0"/>
                <w:numId w:val="6"/>
              </w:numPr>
              <w:rPr>
                <w:sz w:val="20"/>
              </w:rPr>
            </w:pPr>
            <w:r w:rsidRPr="00E505E7">
              <w:rPr>
                <w:sz w:val="20"/>
              </w:rPr>
              <w:t>Русский язык – 100 баллов</w:t>
            </w:r>
          </w:p>
          <w:p w:rsidR="00A72B7C" w:rsidRPr="00E505E7" w:rsidRDefault="00A72B7C" w:rsidP="00A72B7C">
            <w:pPr>
              <w:pStyle w:val="a9"/>
              <w:numPr>
                <w:ilvl w:val="0"/>
                <w:numId w:val="6"/>
              </w:numPr>
              <w:rPr>
                <w:sz w:val="20"/>
              </w:rPr>
            </w:pPr>
            <w:r w:rsidRPr="00E505E7">
              <w:rPr>
                <w:sz w:val="20"/>
              </w:rPr>
              <w:t>Литература – 100 баллов</w:t>
            </w:r>
          </w:p>
          <w:p w:rsidR="00A72B7C" w:rsidRPr="00E505E7" w:rsidRDefault="00A72B7C" w:rsidP="00A72B7C">
            <w:pPr>
              <w:pStyle w:val="a9"/>
              <w:numPr>
                <w:ilvl w:val="0"/>
                <w:numId w:val="6"/>
              </w:numPr>
              <w:rPr>
                <w:sz w:val="20"/>
              </w:rPr>
            </w:pPr>
            <w:r w:rsidRPr="00E505E7">
              <w:rPr>
                <w:sz w:val="20"/>
              </w:rPr>
              <w:t>Английский язык – 97 баллов</w:t>
            </w:r>
          </w:p>
          <w:p w:rsidR="00A72B7C" w:rsidRPr="00E505E7" w:rsidRDefault="00A72B7C" w:rsidP="00A72B7C">
            <w:pPr>
              <w:rPr>
                <w:sz w:val="20"/>
              </w:rPr>
            </w:pPr>
          </w:p>
          <w:p w:rsidR="00A72B7C" w:rsidRPr="00E505E7" w:rsidRDefault="00A72B7C" w:rsidP="00A72B7C">
            <w:pPr>
              <w:pStyle w:val="a9"/>
              <w:numPr>
                <w:ilvl w:val="0"/>
                <w:numId w:val="6"/>
              </w:numPr>
              <w:rPr>
                <w:sz w:val="20"/>
              </w:rPr>
            </w:pPr>
            <w:r w:rsidRPr="00E505E7">
              <w:rPr>
                <w:sz w:val="20"/>
              </w:rPr>
              <w:t>Диплом 3 степени</w:t>
            </w:r>
          </w:p>
          <w:p w:rsidR="00A72B7C" w:rsidRPr="00E505E7" w:rsidRDefault="00A72B7C" w:rsidP="00A72B7C">
            <w:pPr>
              <w:pStyle w:val="a9"/>
              <w:rPr>
                <w:sz w:val="20"/>
              </w:rPr>
            </w:pPr>
          </w:p>
          <w:p w:rsidR="00A72B7C" w:rsidRPr="00E505E7" w:rsidRDefault="00A72B7C" w:rsidP="00A72B7C">
            <w:pPr>
              <w:rPr>
                <w:sz w:val="20"/>
              </w:rPr>
            </w:pPr>
          </w:p>
          <w:p w:rsidR="00A72B7C" w:rsidRPr="00E505E7" w:rsidRDefault="00A72B7C" w:rsidP="00A72B7C">
            <w:pPr>
              <w:rPr>
                <w:sz w:val="20"/>
              </w:rPr>
            </w:pPr>
          </w:p>
          <w:p w:rsidR="00A72B7C" w:rsidRPr="00E505E7" w:rsidRDefault="00A72B7C" w:rsidP="00A72B7C">
            <w:pPr>
              <w:rPr>
                <w:sz w:val="20"/>
              </w:rPr>
            </w:pPr>
          </w:p>
          <w:p w:rsidR="00A72B7C" w:rsidRPr="00E505E7" w:rsidRDefault="00A72B7C" w:rsidP="00A72B7C">
            <w:pPr>
              <w:pStyle w:val="a9"/>
              <w:rPr>
                <w:sz w:val="20"/>
              </w:rPr>
            </w:pPr>
          </w:p>
          <w:p w:rsidR="00A72B7C" w:rsidRPr="00E505E7" w:rsidRDefault="00A72B7C" w:rsidP="00A72B7C">
            <w:pPr>
              <w:pStyle w:val="a9"/>
              <w:numPr>
                <w:ilvl w:val="0"/>
                <w:numId w:val="6"/>
              </w:numPr>
              <w:rPr>
                <w:sz w:val="20"/>
              </w:rPr>
            </w:pPr>
            <w:r w:rsidRPr="00E505E7">
              <w:rPr>
                <w:sz w:val="20"/>
              </w:rPr>
              <w:t>Диплом 3 степени</w:t>
            </w:r>
          </w:p>
        </w:tc>
      </w:tr>
    </w:tbl>
    <w:p w:rsidR="00933152" w:rsidRPr="00E505E7" w:rsidRDefault="00A72B7C" w:rsidP="00933152">
      <w:pPr>
        <w:pStyle w:val="a7"/>
        <w:rPr>
          <w:sz w:val="32"/>
        </w:rPr>
      </w:pPr>
      <w:r w:rsidRPr="00E505E7">
        <w:rPr>
          <w:sz w:val="32"/>
        </w:rPr>
        <w:t>Академические и</w:t>
      </w:r>
      <w:r w:rsidR="00933152" w:rsidRPr="00E505E7">
        <w:rPr>
          <w:sz w:val="32"/>
        </w:rPr>
        <w:t>нтересы</w:t>
      </w:r>
      <w:r w:rsidR="00D603E7">
        <w:rPr>
          <w:sz w:val="32"/>
        </w:rPr>
        <w:t>:</w:t>
      </w:r>
    </w:p>
    <w:p w:rsidR="00933152" w:rsidRPr="00E505E7" w:rsidRDefault="00933152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История литературы</w:t>
      </w:r>
    </w:p>
    <w:p w:rsidR="00933152" w:rsidRPr="00E505E7" w:rsidRDefault="00933152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Серебряный век русской поэзии</w:t>
      </w:r>
    </w:p>
    <w:p w:rsidR="00A72B7C" w:rsidRPr="00E505E7" w:rsidRDefault="00A72B7C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Лингвистика</w:t>
      </w:r>
    </w:p>
    <w:p w:rsidR="00A72B7C" w:rsidRPr="00E505E7" w:rsidRDefault="00A72B7C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Английский язык</w:t>
      </w:r>
    </w:p>
    <w:p w:rsidR="00933152" w:rsidRPr="00E505E7" w:rsidRDefault="00933152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Французский язык</w:t>
      </w:r>
    </w:p>
    <w:p w:rsidR="00933152" w:rsidRPr="00E505E7" w:rsidRDefault="00933152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История Франции</w:t>
      </w:r>
    </w:p>
    <w:p w:rsidR="00A72B7C" w:rsidRPr="00E505E7" w:rsidRDefault="00A72B7C" w:rsidP="00933152">
      <w:pPr>
        <w:pStyle w:val="a9"/>
        <w:numPr>
          <w:ilvl w:val="0"/>
          <w:numId w:val="3"/>
        </w:numPr>
        <w:rPr>
          <w:sz w:val="20"/>
        </w:rPr>
      </w:pPr>
      <w:r w:rsidRPr="00E505E7">
        <w:rPr>
          <w:sz w:val="20"/>
        </w:rPr>
        <w:t>Городской фольклор</w:t>
      </w:r>
    </w:p>
    <w:p w:rsidR="00933152" w:rsidRPr="00E505E7" w:rsidRDefault="00933152" w:rsidP="00933152">
      <w:pPr>
        <w:pStyle w:val="a7"/>
        <w:rPr>
          <w:sz w:val="32"/>
        </w:rPr>
      </w:pPr>
      <w:r w:rsidRPr="00E505E7">
        <w:rPr>
          <w:sz w:val="32"/>
        </w:rPr>
        <w:t>Увлечения</w:t>
      </w:r>
      <w:r w:rsidR="00D603E7">
        <w:rPr>
          <w:sz w:val="32"/>
        </w:rPr>
        <w:t>:</w:t>
      </w:r>
    </w:p>
    <w:p w:rsidR="00933152" w:rsidRPr="00E505E7" w:rsidRDefault="00A72B7C" w:rsidP="00933152">
      <w:pPr>
        <w:pStyle w:val="a9"/>
        <w:numPr>
          <w:ilvl w:val="0"/>
          <w:numId w:val="4"/>
        </w:numPr>
        <w:rPr>
          <w:sz w:val="20"/>
        </w:rPr>
      </w:pPr>
      <w:r w:rsidRPr="00E505E7">
        <w:rPr>
          <w:sz w:val="20"/>
        </w:rPr>
        <w:t>Исторические танцы</w:t>
      </w:r>
    </w:p>
    <w:p w:rsidR="00933152" w:rsidRPr="00E505E7" w:rsidRDefault="00A72B7C" w:rsidP="00933152">
      <w:pPr>
        <w:pStyle w:val="a9"/>
        <w:numPr>
          <w:ilvl w:val="0"/>
          <w:numId w:val="4"/>
        </w:numPr>
        <w:rPr>
          <w:sz w:val="20"/>
        </w:rPr>
      </w:pPr>
      <w:r w:rsidRPr="00E505E7">
        <w:rPr>
          <w:sz w:val="20"/>
        </w:rPr>
        <w:t>Рисование</w:t>
      </w:r>
    </w:p>
    <w:p w:rsidR="00933152" w:rsidRPr="00E505E7" w:rsidRDefault="00A72B7C" w:rsidP="00A72B7C">
      <w:pPr>
        <w:pStyle w:val="a9"/>
        <w:numPr>
          <w:ilvl w:val="0"/>
          <w:numId w:val="4"/>
        </w:numPr>
        <w:rPr>
          <w:sz w:val="20"/>
        </w:rPr>
      </w:pPr>
      <w:r w:rsidRPr="00E505E7">
        <w:rPr>
          <w:sz w:val="20"/>
        </w:rPr>
        <w:t>Спортивное «Что? Где? Когда?»</w:t>
      </w:r>
    </w:p>
    <w:p w:rsidR="00A72B7C" w:rsidRPr="00E505E7" w:rsidRDefault="00A72B7C" w:rsidP="00A72B7C">
      <w:pPr>
        <w:pStyle w:val="a9"/>
        <w:numPr>
          <w:ilvl w:val="0"/>
          <w:numId w:val="4"/>
        </w:numPr>
        <w:rPr>
          <w:sz w:val="20"/>
        </w:rPr>
      </w:pPr>
      <w:r w:rsidRPr="00E505E7">
        <w:rPr>
          <w:sz w:val="20"/>
        </w:rPr>
        <w:t>Путешествия</w:t>
      </w:r>
    </w:p>
    <w:p w:rsidR="00933152" w:rsidRPr="00E505E7" w:rsidRDefault="00933152" w:rsidP="00933152">
      <w:pPr>
        <w:pStyle w:val="a7"/>
        <w:rPr>
          <w:sz w:val="36"/>
        </w:rPr>
      </w:pPr>
      <w:r w:rsidRPr="00D603E7">
        <w:rPr>
          <w:sz w:val="32"/>
        </w:rPr>
        <w:t>Навыки</w:t>
      </w:r>
      <w:r w:rsidR="00D603E7">
        <w:rPr>
          <w:sz w:val="32"/>
        </w:rPr>
        <w:t>:</w:t>
      </w:r>
    </w:p>
    <w:p w:rsidR="00933152" w:rsidRPr="00E505E7" w:rsidRDefault="00A72B7C" w:rsidP="00E505E7">
      <w:pPr>
        <w:pStyle w:val="a9"/>
        <w:numPr>
          <w:ilvl w:val="0"/>
          <w:numId w:val="5"/>
        </w:numPr>
        <w:rPr>
          <w:sz w:val="20"/>
        </w:rPr>
      </w:pPr>
      <w:r w:rsidRPr="00E505E7">
        <w:rPr>
          <w:sz w:val="20"/>
        </w:rPr>
        <w:t xml:space="preserve">Английский язык – </w:t>
      </w:r>
      <w:r w:rsidRPr="00E505E7">
        <w:rPr>
          <w:sz w:val="20"/>
          <w:lang w:val="en-US"/>
        </w:rPr>
        <w:t>Upper</w:t>
      </w:r>
      <w:r w:rsidRPr="00E505E7">
        <w:rPr>
          <w:sz w:val="20"/>
        </w:rPr>
        <w:t>-</w:t>
      </w:r>
      <w:r w:rsidRPr="00E505E7">
        <w:rPr>
          <w:sz w:val="20"/>
          <w:lang w:val="en-US"/>
        </w:rPr>
        <w:t>intermediate</w:t>
      </w:r>
      <w:r w:rsidR="00E505E7" w:rsidRPr="00E505E7">
        <w:rPr>
          <w:sz w:val="20"/>
        </w:rPr>
        <w:t xml:space="preserve">, </w:t>
      </w:r>
      <w:r w:rsidRPr="00E505E7">
        <w:rPr>
          <w:sz w:val="20"/>
        </w:rPr>
        <w:t>Французский язык – навыки чтения и письма со словарем</w:t>
      </w:r>
    </w:p>
    <w:p w:rsidR="00933152" w:rsidRPr="00E505E7" w:rsidRDefault="00E505E7" w:rsidP="00933152">
      <w:pPr>
        <w:pStyle w:val="a9"/>
        <w:numPr>
          <w:ilvl w:val="0"/>
          <w:numId w:val="5"/>
        </w:numPr>
        <w:rPr>
          <w:sz w:val="20"/>
        </w:rPr>
      </w:pPr>
      <w:r w:rsidRPr="00E505E7">
        <w:rPr>
          <w:sz w:val="20"/>
        </w:rPr>
        <w:t>Коммуникабельность</w:t>
      </w:r>
    </w:p>
    <w:p w:rsidR="00E505E7" w:rsidRPr="00E505E7" w:rsidRDefault="00E505E7" w:rsidP="00933152">
      <w:pPr>
        <w:pStyle w:val="a9"/>
        <w:numPr>
          <w:ilvl w:val="0"/>
          <w:numId w:val="5"/>
        </w:numPr>
        <w:rPr>
          <w:sz w:val="20"/>
        </w:rPr>
      </w:pPr>
      <w:r w:rsidRPr="00E505E7">
        <w:rPr>
          <w:sz w:val="20"/>
        </w:rPr>
        <w:t>Ответственность</w:t>
      </w:r>
    </w:p>
    <w:p w:rsidR="00E505E7" w:rsidRPr="00E505E7" w:rsidRDefault="00E505E7" w:rsidP="00933152">
      <w:pPr>
        <w:pStyle w:val="a9"/>
        <w:numPr>
          <w:ilvl w:val="0"/>
          <w:numId w:val="5"/>
        </w:numPr>
        <w:rPr>
          <w:sz w:val="20"/>
        </w:rPr>
      </w:pPr>
      <w:r w:rsidRPr="00E505E7">
        <w:rPr>
          <w:sz w:val="20"/>
        </w:rPr>
        <w:t>Грамотная речь</w:t>
      </w:r>
    </w:p>
    <w:p w:rsidR="00933152" w:rsidRPr="00E505E7" w:rsidRDefault="00E505E7" w:rsidP="00933152">
      <w:pPr>
        <w:pStyle w:val="a9"/>
        <w:numPr>
          <w:ilvl w:val="0"/>
          <w:numId w:val="5"/>
        </w:numPr>
        <w:rPr>
          <w:sz w:val="20"/>
        </w:rPr>
      </w:pPr>
      <w:r w:rsidRPr="00E505E7">
        <w:rPr>
          <w:sz w:val="20"/>
        </w:rPr>
        <w:t xml:space="preserve">Уверенный пользователь </w:t>
      </w:r>
      <w:r w:rsidRPr="00E505E7">
        <w:rPr>
          <w:sz w:val="20"/>
          <w:lang w:val="en-US"/>
        </w:rPr>
        <w:t>M</w:t>
      </w:r>
      <w:r>
        <w:rPr>
          <w:sz w:val="20"/>
          <w:lang w:val="en-US"/>
        </w:rPr>
        <w:t>S Office</w:t>
      </w:r>
    </w:p>
    <w:sectPr w:rsidR="00933152" w:rsidRPr="00E50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F3D"/>
    <w:multiLevelType w:val="hybridMultilevel"/>
    <w:tmpl w:val="1A96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D11A2"/>
    <w:multiLevelType w:val="hybridMultilevel"/>
    <w:tmpl w:val="6D62E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5B4B"/>
    <w:multiLevelType w:val="hybridMultilevel"/>
    <w:tmpl w:val="0562E4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B70D8A"/>
    <w:multiLevelType w:val="hybridMultilevel"/>
    <w:tmpl w:val="19EE3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8727B"/>
    <w:multiLevelType w:val="hybridMultilevel"/>
    <w:tmpl w:val="35DCA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C22A8"/>
    <w:multiLevelType w:val="hybridMultilevel"/>
    <w:tmpl w:val="5B8C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3E93"/>
    <w:multiLevelType w:val="hybridMultilevel"/>
    <w:tmpl w:val="C8981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709CC"/>
    <w:multiLevelType w:val="hybridMultilevel"/>
    <w:tmpl w:val="2F5AF5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B5"/>
    <w:rsid w:val="00570280"/>
    <w:rsid w:val="006241B5"/>
    <w:rsid w:val="00933152"/>
    <w:rsid w:val="009D30F6"/>
    <w:rsid w:val="00A72B7C"/>
    <w:rsid w:val="00D603E7"/>
    <w:rsid w:val="00E5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03F06"/>
  <w15:chartTrackingRefBased/>
  <w15:docId w15:val="{E0E29733-0314-4386-ABE8-43F8C283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31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6241B5"/>
    <w:rPr>
      <w:b/>
      <w:bCs/>
      <w:smallCaps/>
      <w:color w:val="4472C4" w:themeColor="accent1"/>
      <w:spacing w:val="5"/>
    </w:rPr>
  </w:style>
  <w:style w:type="character" w:styleId="a4">
    <w:name w:val="Intense Emphasis"/>
    <w:basedOn w:val="a0"/>
    <w:uiPriority w:val="21"/>
    <w:qFormat/>
    <w:rsid w:val="006241B5"/>
    <w:rPr>
      <w:i/>
      <w:iCs/>
      <w:color w:val="4472C4" w:themeColor="accent1"/>
    </w:rPr>
  </w:style>
  <w:style w:type="character" w:styleId="a5">
    <w:name w:val="Hyperlink"/>
    <w:basedOn w:val="a0"/>
    <w:uiPriority w:val="99"/>
    <w:unhideWhenUsed/>
    <w:rsid w:val="006241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24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241B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241B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1B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241B5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31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itle"/>
    <w:basedOn w:val="a"/>
    <w:next w:val="a"/>
    <w:link w:val="a8"/>
    <w:uiPriority w:val="10"/>
    <w:qFormat/>
    <w:rsid w:val="00933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33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933152"/>
    <w:pPr>
      <w:ind w:left="720"/>
      <w:contextualSpacing/>
    </w:pPr>
  </w:style>
  <w:style w:type="table" w:styleId="aa">
    <w:name w:val="Table Grid"/>
    <w:basedOn w:val="a1"/>
    <w:uiPriority w:val="39"/>
    <w:rsid w:val="00A7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varina713@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A6ED1-A260-4107-8ABD-3143571B9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Иванова</dc:creator>
  <cp:keywords/>
  <dc:description/>
  <cp:lastModifiedBy>Ирина Иванова</cp:lastModifiedBy>
  <cp:revision>4</cp:revision>
  <cp:lastPrinted>2018-02-02T20:51:00Z</cp:lastPrinted>
  <dcterms:created xsi:type="dcterms:W3CDTF">2018-02-02T20:16:00Z</dcterms:created>
  <dcterms:modified xsi:type="dcterms:W3CDTF">2018-02-02T20:54:00Z</dcterms:modified>
</cp:coreProperties>
</file>