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T1: Write in code so if page is full size it looks like:</w:t>
      </w:r>
    </w:p>
    <w:p w:rsidR="00000000" w:rsidDel="00000000" w:rsidP="00000000" w:rsidRDefault="00000000" w:rsidRPr="00000000" w14:paraId="00000001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https://github.com/ardakshalkar/foundationsofweb2017tasks/blob/master/week3/letters.html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805113" cy="297062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5113" cy="297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And when you change size of windows, they are wrapped like in following image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976313" cy="71895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6313" cy="7189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T2: Change HTML code so that it looks like in image</w:t>
      </w:r>
    </w:p>
    <w:p w:rsidR="00000000" w:rsidDel="00000000" w:rsidP="00000000" w:rsidRDefault="00000000" w:rsidRPr="00000000" w14:paraId="00000007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https://github.com/ardakshalkar/foundationsofweb2017tasks/blob/master/week3/page_layout.html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858000" cy="37084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T3: 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Page 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https://github.com/ardakshalkar/foundationsofweb2017tasks/blob/master/week3/page_layout_full.html</w:t>
        </w:r>
      </w:hyperlink>
      <w:r w:rsidDel="00000000" w:rsidR="00000000" w:rsidRPr="00000000">
        <w:rPr>
          <w:rtl w:val="0"/>
        </w:rPr>
        <w:t xml:space="preserve"> ) should look like: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858000" cy="33655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Footer should be sticked, read how to do it in following page:</w:t>
      </w:r>
    </w:p>
    <w:p w:rsidR="00000000" w:rsidDel="00000000" w:rsidP="00000000" w:rsidRDefault="00000000" w:rsidRPr="00000000" w14:paraId="0000000D">
      <w:pPr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https://philipwalton.github.io/solved-by-flexbox/demos/sticky-footer/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When mouse comes over menu links, they get red background and white text color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Background image url: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http://backgroundlabs.com/wp-content/uploads/2013/04/subtle-mosaic-pattern.png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24480" w:w="158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ardakshalkar/foundationsofweb2017tasks/blob/master/week3/page_layout_full.html" TargetMode="External"/><Relationship Id="rId10" Type="http://schemas.openxmlformats.org/officeDocument/2006/relationships/image" Target="media/image8.png"/><Relationship Id="rId13" Type="http://schemas.openxmlformats.org/officeDocument/2006/relationships/hyperlink" Target="https://philipwalton.github.io/solved-by-flexbox/demos/sticky-footer/" TargetMode="Externa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rdakshalkar/foundationsofweb2017tasks/blob/master/week3/page_layout.html" TargetMode="External"/><Relationship Id="rId14" Type="http://schemas.openxmlformats.org/officeDocument/2006/relationships/hyperlink" Target="http://backgroundlabs.com/wp-content/uploads/2013/04/subtle-mosaic-pattern.png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ardakshalkar/foundationsofweb2017tasks/blob/master/week3/letters.html" TargetMode="External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