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0E90" w14:textId="7FFF1039" w:rsidR="00F35F1E" w:rsidRPr="00F35F1E" w:rsidRDefault="00CF136F" w:rsidP="00CF136F">
      <w:pPr>
        <w:spacing w:after="0" w:line="240" w:lineRule="auto"/>
        <w:ind w:left="4536"/>
        <w:jc w:val="center"/>
        <w:rPr>
          <w:rFonts w:eastAsia="Times New Roman"/>
          <w:b/>
          <w:spacing w:val="-14"/>
          <w:sz w:val="28"/>
          <w:szCs w:val="28"/>
          <w:lang w:eastAsia="ru-RU"/>
        </w:rPr>
      </w:pPr>
      <w:bookmarkStart w:id="0" w:name="_Hlk93508572"/>
      <w:r>
        <w:rPr>
          <w:rFonts w:eastAsia="Times New Roman"/>
          <w:b/>
          <w:noProof/>
          <w:spacing w:val="-14"/>
          <w:sz w:val="32"/>
          <w:szCs w:val="32"/>
          <w:lang w:eastAsia="ru-RU"/>
        </w:rPr>
        <w:drawing>
          <wp:anchor distT="0" distB="0" distL="114300" distR="114300" simplePos="0" relativeHeight="251657216" behindDoc="0" locked="0" layoutInCell="1" allowOverlap="0" wp14:anchorId="2F79895F" wp14:editId="23C0AE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71800" cy="875665"/>
            <wp:effectExtent l="0" t="0" r="0" b="635"/>
            <wp:wrapSquare wrapText="righ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 xml:space="preserve">Соглашение </w:t>
      </w:r>
      <w:r w:rsidR="009E0B34">
        <w:rPr>
          <w:rFonts w:eastAsia="Times New Roman"/>
          <w:b/>
          <w:spacing w:val="-14"/>
          <w:sz w:val="32"/>
          <w:szCs w:val="32"/>
          <w:lang w:eastAsia="ru-RU"/>
        </w:rPr>
        <w:t xml:space="preserve">об </w:t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>оказани</w:t>
      </w:r>
      <w:r w:rsidR="009E0B34">
        <w:rPr>
          <w:rFonts w:eastAsia="Times New Roman"/>
          <w:b/>
          <w:spacing w:val="-14"/>
          <w:sz w:val="32"/>
          <w:szCs w:val="32"/>
          <w:lang w:eastAsia="ru-RU"/>
        </w:rPr>
        <w:t>и</w:t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 xml:space="preserve"> риэлторских услуг по </w:t>
      </w:r>
      <w:r w:rsidR="00063A71" w:rsidRPr="00F35F1E">
        <w:rPr>
          <w:rFonts w:eastAsia="Times New Roman"/>
          <w:b/>
          <w:spacing w:val="-14"/>
          <w:sz w:val="32"/>
          <w:szCs w:val="32"/>
          <w:lang w:eastAsia="ru-RU"/>
        </w:rPr>
        <w:t>продаже объекта</w:t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 xml:space="preserve"> недвижимости</w:t>
      </w:r>
      <w:r w:rsidR="00706416">
        <w:rPr>
          <w:rFonts w:eastAsia="Times New Roman"/>
          <w:b/>
          <w:spacing w:val="-14"/>
          <w:sz w:val="32"/>
          <w:szCs w:val="32"/>
          <w:lang w:eastAsia="ru-RU"/>
        </w:rPr>
        <w:t xml:space="preserve"> </w:t>
      </w:r>
      <w:r w:rsidR="00F35F1E" w:rsidRPr="00F35F1E">
        <w:rPr>
          <w:rFonts w:eastAsia="Times New Roman"/>
          <w:b/>
          <w:spacing w:val="-14"/>
          <w:sz w:val="28"/>
          <w:szCs w:val="28"/>
          <w:lang w:eastAsia="ru-RU"/>
        </w:rPr>
        <w:t>от «__</w:t>
      </w:r>
      <w:r w:rsidR="00C87DA8">
        <w:rPr>
          <w:rFonts w:eastAsia="Times New Roman"/>
          <w:b/>
          <w:spacing w:val="-14"/>
          <w:sz w:val="28"/>
          <w:szCs w:val="28"/>
          <w:lang w:eastAsia="ru-RU"/>
        </w:rPr>
        <w:t>__</w:t>
      </w:r>
      <w:r w:rsidR="00F35F1E" w:rsidRPr="00F35F1E">
        <w:rPr>
          <w:rFonts w:eastAsia="Times New Roman"/>
          <w:b/>
          <w:spacing w:val="-14"/>
          <w:sz w:val="28"/>
          <w:szCs w:val="28"/>
          <w:lang w:eastAsia="ru-RU"/>
        </w:rPr>
        <w:t>_» ________202</w:t>
      </w:r>
      <w:r w:rsidR="00C87DA8">
        <w:rPr>
          <w:rFonts w:eastAsia="Times New Roman"/>
          <w:b/>
          <w:spacing w:val="-14"/>
          <w:sz w:val="28"/>
          <w:szCs w:val="28"/>
          <w:lang w:eastAsia="ru-RU"/>
        </w:rPr>
        <w:t>__</w:t>
      </w:r>
      <w:r w:rsidR="00F35F1E" w:rsidRPr="00F35F1E">
        <w:rPr>
          <w:rFonts w:eastAsia="Times New Roman"/>
          <w:b/>
          <w:spacing w:val="-14"/>
          <w:sz w:val="28"/>
          <w:szCs w:val="28"/>
          <w:lang w:eastAsia="ru-RU"/>
        </w:rPr>
        <w:t>_г.</w:t>
      </w:r>
    </w:p>
    <w:p w14:paraId="3D9B9B14" w14:textId="77777777" w:rsidR="00F35F1E" w:rsidRPr="00F35F1E" w:rsidRDefault="00F35F1E" w:rsidP="00F35F1E">
      <w:pPr>
        <w:tabs>
          <w:tab w:val="left" w:pos="8123"/>
        </w:tabs>
        <w:spacing w:after="0" w:line="240" w:lineRule="auto"/>
        <w:rPr>
          <w:rFonts w:eastAsia="Times New Roman"/>
          <w:spacing w:val="-14"/>
          <w:sz w:val="20"/>
          <w:szCs w:val="20"/>
          <w:lang w:eastAsia="ru-RU"/>
        </w:rPr>
      </w:pPr>
      <w:r w:rsidRPr="00F35F1E">
        <w:rPr>
          <w:rFonts w:eastAsia="Times New Roman"/>
          <w:spacing w:val="-14"/>
          <w:sz w:val="20"/>
          <w:szCs w:val="20"/>
          <w:lang w:eastAsia="ru-RU"/>
        </w:rPr>
        <w:tab/>
      </w:r>
    </w:p>
    <w:p w14:paraId="15993645" w14:textId="2C299FB4" w:rsidR="00F35F1E" w:rsidRPr="00C87DA8" w:rsidRDefault="00F35F1E" w:rsidP="00C87DA8">
      <w:pPr>
        <w:tabs>
          <w:tab w:val="left" w:pos="5103"/>
        </w:tabs>
        <w:spacing w:after="0" w:line="240" w:lineRule="auto"/>
        <w:rPr>
          <w:rFonts w:eastAsia="Times New Roman"/>
          <w:b/>
          <w:bCs/>
          <w:spacing w:val="-10"/>
          <w:sz w:val="22"/>
          <w:szCs w:val="22"/>
          <w:lang w:eastAsia="ru-RU"/>
        </w:rPr>
      </w:pP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 xml:space="preserve">действует до </w:t>
      </w:r>
      <w:r w:rsid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«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</w:t>
      </w:r>
      <w:r w:rsidR="00C87DA8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</w:t>
      </w:r>
      <w:proofErr w:type="gramStart"/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_»_</w:t>
      </w:r>
      <w:proofErr w:type="gramEnd"/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</w:t>
      </w:r>
      <w:r w:rsidR="00C87DA8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</w:t>
      </w:r>
      <w:r w:rsidR="00F56287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_______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________202_</w:t>
      </w:r>
      <w:r w:rsidR="00C87DA8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_г.</w:t>
      </w:r>
    </w:p>
    <w:bookmarkEnd w:id="0"/>
    <w:p w14:paraId="31C3AD0A" w14:textId="71464BB2" w:rsidR="00F35F1E" w:rsidRDefault="00F35F1E" w:rsidP="00F35F1E">
      <w:pPr>
        <w:spacing w:after="0" w:line="240" w:lineRule="auto"/>
        <w:rPr>
          <w:rFonts w:eastAsia="Times New Roman"/>
          <w:spacing w:val="-14"/>
          <w:sz w:val="20"/>
          <w:szCs w:val="20"/>
          <w:lang w:eastAsia="ru-RU"/>
        </w:rPr>
      </w:pPr>
    </w:p>
    <w:p w14:paraId="30D2F1DD" w14:textId="27956B0D" w:rsidR="00013A3A" w:rsidRDefault="00013A3A" w:rsidP="00F35F1E">
      <w:pPr>
        <w:spacing w:after="0" w:line="240" w:lineRule="auto"/>
        <w:rPr>
          <w:rFonts w:eastAsia="Times New Roman"/>
          <w:spacing w:val="-14"/>
          <w:sz w:val="20"/>
          <w:szCs w:val="20"/>
          <w:lang w:eastAsia="ru-RU"/>
        </w:rPr>
      </w:pPr>
    </w:p>
    <w:p w14:paraId="2A389B4E" w14:textId="77777777" w:rsidR="00013A3A" w:rsidRPr="00F35F1E" w:rsidRDefault="00013A3A" w:rsidP="00F35F1E">
      <w:pPr>
        <w:spacing w:after="0" w:line="240" w:lineRule="auto"/>
        <w:rPr>
          <w:rFonts w:eastAsia="Times New Roman"/>
          <w:spacing w:val="-14"/>
          <w:sz w:val="20"/>
          <w:szCs w:val="20"/>
          <w:lang w:eastAsia="ru-RU"/>
        </w:rPr>
      </w:pPr>
    </w:p>
    <w:p w14:paraId="3AD22669" w14:textId="77777777" w:rsidR="00834296" w:rsidRPr="003400F5" w:rsidRDefault="00834296" w:rsidP="00F35F1E">
      <w:pPr>
        <w:pStyle w:val="a3"/>
        <w:rPr>
          <w:spacing w:val="-10"/>
        </w:rPr>
      </w:pPr>
      <w:proofErr w:type="spellStart"/>
      <w:r w:rsidRPr="003400F5">
        <w:rPr>
          <w:spacing w:val="-10"/>
        </w:rPr>
        <w:t>г.Севастополь</w:t>
      </w:r>
      <w:proofErr w:type="spellEnd"/>
      <w:r w:rsidRPr="003400F5">
        <w:rPr>
          <w:spacing w:val="-10"/>
        </w:rPr>
        <w:tab/>
      </w:r>
    </w:p>
    <w:p w14:paraId="415EC5E2" w14:textId="77777777" w:rsidR="00F73DCE" w:rsidRPr="003400F5" w:rsidRDefault="00F73DCE" w:rsidP="00834296">
      <w:pPr>
        <w:pStyle w:val="a3"/>
        <w:rPr>
          <w:spacing w:val="-10"/>
        </w:rPr>
      </w:pPr>
    </w:p>
    <w:p w14:paraId="5F1FEA7B" w14:textId="4B846466" w:rsidR="00834296" w:rsidRPr="003731D8" w:rsidRDefault="00834296" w:rsidP="00C87DA8">
      <w:pPr>
        <w:pStyle w:val="a3"/>
        <w:ind w:firstLine="426"/>
        <w:rPr>
          <w:spacing w:val="-10"/>
        </w:rPr>
      </w:pPr>
      <w:r w:rsidRPr="003731D8">
        <w:rPr>
          <w:spacing w:val="-10"/>
        </w:rPr>
        <w:t>ООО «</w:t>
      </w:r>
      <w:r w:rsidR="00F73DCE" w:rsidRPr="003731D8">
        <w:rPr>
          <w:spacing w:val="-10"/>
        </w:rPr>
        <w:t xml:space="preserve">Сервис </w:t>
      </w:r>
      <w:r w:rsidRPr="003731D8">
        <w:rPr>
          <w:spacing w:val="-10"/>
        </w:rPr>
        <w:t xml:space="preserve">Недвижимости Эксклюзив», именуемое в дальнейшем </w:t>
      </w:r>
      <w:r w:rsidRPr="00013A3A">
        <w:rPr>
          <w:spacing w:val="-10"/>
        </w:rPr>
        <w:t>«ИСПОЛНИТЕЛЬ»,</w:t>
      </w:r>
      <w:r w:rsidRPr="003731D8">
        <w:rPr>
          <w:spacing w:val="-10"/>
        </w:rPr>
        <w:t xml:space="preserve"> в </w:t>
      </w:r>
      <w:r w:rsidRPr="00013A3A">
        <w:rPr>
          <w:spacing w:val="-10"/>
        </w:rPr>
        <w:t>лице</w:t>
      </w:r>
      <w:r w:rsidR="00013A3A" w:rsidRPr="003731D8">
        <w:rPr>
          <w:spacing w:val="-10"/>
        </w:rPr>
        <w:t xml:space="preserve"> генерального директора </w:t>
      </w:r>
      <w:r w:rsidR="002E1D7C">
        <w:rPr>
          <w:spacing w:val="-10"/>
        </w:rPr>
        <w:t>Гук Александры</w:t>
      </w:r>
      <w:r w:rsidR="00013A3A" w:rsidRPr="00013A3A">
        <w:rPr>
          <w:spacing w:val="-10"/>
        </w:rPr>
        <w:t xml:space="preserve"> </w:t>
      </w:r>
      <w:r w:rsidR="002E1D7C">
        <w:rPr>
          <w:spacing w:val="-10"/>
        </w:rPr>
        <w:t>Владимировны</w:t>
      </w:r>
      <w:r w:rsidR="00013A3A" w:rsidRPr="00013A3A">
        <w:rPr>
          <w:spacing w:val="-10"/>
        </w:rPr>
        <w:t>, с</w:t>
      </w:r>
      <w:r w:rsidR="00E56027" w:rsidRPr="003731D8">
        <w:rPr>
          <w:spacing w:val="-14"/>
        </w:rPr>
        <w:t xml:space="preserve"> </w:t>
      </w:r>
      <w:r w:rsidRPr="003731D8">
        <w:rPr>
          <w:spacing w:val="-10"/>
        </w:rPr>
        <w:t xml:space="preserve">одной стороны и </w:t>
      </w:r>
      <w:r w:rsidRPr="003731D8">
        <w:rPr>
          <w:b/>
          <w:spacing w:val="-10"/>
        </w:rPr>
        <w:t>____________________________</w:t>
      </w:r>
      <w:r w:rsidR="005E17FF" w:rsidRPr="003731D8">
        <w:rPr>
          <w:b/>
          <w:spacing w:val="-10"/>
        </w:rPr>
        <w:t>___________________</w:t>
      </w:r>
      <w:r w:rsidRPr="003731D8">
        <w:rPr>
          <w:spacing w:val="-10"/>
        </w:rPr>
        <w:t>, именуемый</w:t>
      </w:r>
      <w:r w:rsidR="00360769" w:rsidRPr="003731D8">
        <w:rPr>
          <w:spacing w:val="-10"/>
        </w:rPr>
        <w:t xml:space="preserve"> (</w:t>
      </w:r>
      <w:proofErr w:type="spellStart"/>
      <w:r w:rsidR="00360769" w:rsidRPr="003731D8">
        <w:rPr>
          <w:spacing w:val="-10"/>
        </w:rPr>
        <w:t>ая</w:t>
      </w:r>
      <w:proofErr w:type="spellEnd"/>
      <w:r w:rsidR="00360769" w:rsidRPr="003731D8">
        <w:rPr>
          <w:spacing w:val="-10"/>
        </w:rPr>
        <w:t>)</w:t>
      </w:r>
      <w:r w:rsidRPr="003731D8">
        <w:rPr>
          <w:spacing w:val="-10"/>
        </w:rPr>
        <w:t xml:space="preserve"> в дальнейшем </w:t>
      </w:r>
      <w:r w:rsidRPr="003731D8">
        <w:rPr>
          <w:b/>
          <w:spacing w:val="-10"/>
        </w:rPr>
        <w:t>«ЗАКАЗЧИК»</w:t>
      </w:r>
      <w:r w:rsidRPr="003731D8">
        <w:rPr>
          <w:spacing w:val="-10"/>
        </w:rPr>
        <w:t>, с другой стороны, заключили настоящее соглашение о нижеследующем:</w:t>
      </w:r>
    </w:p>
    <w:p w14:paraId="74E47289" w14:textId="77777777" w:rsidR="00B929E7" w:rsidRPr="003731D8" w:rsidRDefault="00B929E7" w:rsidP="00B929E7">
      <w:pPr>
        <w:pStyle w:val="a6"/>
        <w:tabs>
          <w:tab w:val="left" w:pos="709"/>
        </w:tabs>
        <w:spacing w:after="0" w:line="240" w:lineRule="auto"/>
        <w:ind w:left="0"/>
        <w:jc w:val="both"/>
        <w:rPr>
          <w:b/>
          <w:spacing w:val="-10"/>
          <w:sz w:val="20"/>
          <w:szCs w:val="20"/>
        </w:rPr>
      </w:pPr>
    </w:p>
    <w:p w14:paraId="03E8FB1E" w14:textId="5F447D80" w:rsidR="00B929E7" w:rsidRPr="003731D8" w:rsidRDefault="00B929E7" w:rsidP="005351BB">
      <w:pPr>
        <w:pStyle w:val="a6"/>
        <w:numPr>
          <w:ilvl w:val="0"/>
          <w:numId w:val="1"/>
        </w:numPr>
        <w:tabs>
          <w:tab w:val="left" w:pos="709"/>
          <w:tab w:val="left" w:pos="3686"/>
        </w:tabs>
        <w:spacing w:after="0" w:line="240" w:lineRule="auto"/>
        <w:ind w:left="0" w:firstLine="3261"/>
        <w:jc w:val="both"/>
        <w:rPr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Основные понятия</w:t>
      </w:r>
    </w:p>
    <w:p w14:paraId="1BF65670" w14:textId="77777777" w:rsidR="00B929E7" w:rsidRPr="003731D8" w:rsidRDefault="00B929E7" w:rsidP="00671B54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Стороны достигли взаимного соглашения, по поводу использования следующих понятий:</w:t>
      </w:r>
    </w:p>
    <w:p w14:paraId="545EC46D" w14:textId="77777777" w:rsidR="00B929E7" w:rsidRPr="003731D8" w:rsidRDefault="00B929E7" w:rsidP="00671B54">
      <w:pPr>
        <w:numPr>
          <w:ilvl w:val="2"/>
          <w:numId w:val="1"/>
        </w:numPr>
        <w:tabs>
          <w:tab w:val="left" w:pos="0"/>
          <w:tab w:val="left" w:pos="1134"/>
        </w:tabs>
        <w:spacing w:after="0" w:line="240" w:lineRule="auto"/>
        <w:ind w:left="0" w:right="-1" w:firstLine="426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«Объект» - недвижимость, имущественные права.</w:t>
      </w:r>
    </w:p>
    <w:p w14:paraId="52A27D36" w14:textId="52A82A51" w:rsidR="00B929E7" w:rsidRPr="003731D8" w:rsidRDefault="00B929E7" w:rsidP="00671B54">
      <w:pPr>
        <w:numPr>
          <w:ilvl w:val="2"/>
          <w:numId w:val="1"/>
        </w:numPr>
        <w:tabs>
          <w:tab w:val="left" w:pos="-180"/>
          <w:tab w:val="left" w:pos="0"/>
          <w:tab w:val="left" w:pos="360"/>
          <w:tab w:val="left" w:pos="1134"/>
        </w:tabs>
        <w:spacing w:after="0" w:line="240" w:lineRule="auto"/>
        <w:ind w:left="0" w:right="-1" w:firstLine="426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«Основной договор» - любая сделка, которая предусматривает переход имущественных прав на Объект, указанный в п</w:t>
      </w:r>
      <w:r w:rsidR="005351BB" w:rsidRPr="003731D8">
        <w:rPr>
          <w:spacing w:val="-10"/>
          <w:sz w:val="20"/>
          <w:szCs w:val="20"/>
        </w:rPr>
        <w:t>.</w:t>
      </w:r>
      <w:r w:rsidR="00671B54" w:rsidRPr="003731D8">
        <w:rPr>
          <w:spacing w:val="-10"/>
          <w:sz w:val="20"/>
          <w:szCs w:val="20"/>
        </w:rPr>
        <w:t>2.</w:t>
      </w:r>
      <w:r w:rsidRPr="003731D8">
        <w:rPr>
          <w:spacing w:val="-10"/>
          <w:sz w:val="20"/>
          <w:szCs w:val="20"/>
        </w:rPr>
        <w:t xml:space="preserve">1. </w:t>
      </w:r>
      <w:r w:rsidR="00671B54" w:rsidRPr="003731D8">
        <w:rPr>
          <w:spacing w:val="-10"/>
          <w:sz w:val="20"/>
          <w:szCs w:val="20"/>
        </w:rPr>
        <w:t xml:space="preserve">настоящего </w:t>
      </w:r>
      <w:r w:rsidRPr="003731D8">
        <w:rPr>
          <w:spacing w:val="-10"/>
          <w:sz w:val="20"/>
          <w:szCs w:val="20"/>
        </w:rPr>
        <w:t>Соглашения, в т.ч. купли-продажи, но не исключительно, дарения, мены, предоставления в пользование (аренду, субаренду) с правом выкупа, заключения договоров управления имуществом, путем отчуждения корпоративных прав, внесения Объекта в уставный фонд любого юридического лица.</w:t>
      </w:r>
    </w:p>
    <w:p w14:paraId="3EAA64DF" w14:textId="77777777" w:rsidR="00B929E7" w:rsidRPr="003731D8" w:rsidRDefault="00B929E7" w:rsidP="00671B54">
      <w:pPr>
        <w:numPr>
          <w:ilvl w:val="2"/>
          <w:numId w:val="1"/>
        </w:numPr>
        <w:tabs>
          <w:tab w:val="left" w:pos="-180"/>
          <w:tab w:val="left" w:pos="0"/>
          <w:tab w:val="left" w:pos="360"/>
          <w:tab w:val="left" w:pos="1134"/>
        </w:tabs>
        <w:spacing w:after="0" w:line="240" w:lineRule="auto"/>
        <w:ind w:left="0" w:right="-1" w:firstLine="426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«Потенциальные покупатели» - потенциальные приобретатели, их представители, другие связанные с ними лица (сотрудники, родственники, близкие и знакомые), в том числе юридические лица, заинтересованные в заключении Основного договора.</w:t>
      </w:r>
    </w:p>
    <w:p w14:paraId="43834AFF" w14:textId="77777777" w:rsidR="00B929E7" w:rsidRPr="003731D8" w:rsidRDefault="00B929E7" w:rsidP="00834296">
      <w:pPr>
        <w:pStyle w:val="a3"/>
        <w:rPr>
          <w:spacing w:val="-10"/>
        </w:rPr>
      </w:pPr>
    </w:p>
    <w:p w14:paraId="46A08B53" w14:textId="77777777" w:rsidR="00C34A9A" w:rsidRPr="003731D8" w:rsidRDefault="00C34A9A" w:rsidP="004B49E8">
      <w:pPr>
        <w:pStyle w:val="a6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Предмет соглашения:</w:t>
      </w:r>
    </w:p>
    <w:p w14:paraId="2325AF79" w14:textId="791B6732" w:rsidR="00BB38A8" w:rsidRPr="00B54B10" w:rsidRDefault="00C34A9A" w:rsidP="00BB38A8">
      <w:pPr>
        <w:pStyle w:val="a6"/>
        <w:numPr>
          <w:ilvl w:val="1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B54B10">
        <w:rPr>
          <w:b/>
          <w:spacing w:val="-10"/>
          <w:sz w:val="20"/>
          <w:szCs w:val="20"/>
        </w:rPr>
        <w:t>«ЗАКАЗЧИК»</w:t>
      </w:r>
      <w:r w:rsidRPr="00B54B10">
        <w:rPr>
          <w:spacing w:val="-10"/>
          <w:sz w:val="20"/>
          <w:szCs w:val="20"/>
        </w:rPr>
        <w:t xml:space="preserve"> поручает, а </w:t>
      </w:r>
      <w:r w:rsidRPr="00B54B10">
        <w:rPr>
          <w:b/>
          <w:spacing w:val="-10"/>
          <w:sz w:val="20"/>
          <w:szCs w:val="20"/>
        </w:rPr>
        <w:t xml:space="preserve">«ИСПОЛНИТЕЛЬ» </w:t>
      </w:r>
      <w:r w:rsidRPr="00B54B10">
        <w:rPr>
          <w:spacing w:val="-10"/>
          <w:sz w:val="20"/>
          <w:szCs w:val="20"/>
        </w:rPr>
        <w:t xml:space="preserve">принимает на себя выполнение обязательств по поиску потенциальных покупателей на объект недвижимости: </w:t>
      </w:r>
      <w:r w:rsidR="004B49E8" w:rsidRPr="00B54B10">
        <w:rPr>
          <w:spacing w:val="-10"/>
          <w:sz w:val="20"/>
          <w:szCs w:val="20"/>
        </w:rPr>
        <w:t>___________________________</w:t>
      </w:r>
      <w:r w:rsidR="003731D8" w:rsidRPr="00B54B10">
        <w:rPr>
          <w:spacing w:val="-10"/>
          <w:sz w:val="20"/>
          <w:szCs w:val="20"/>
        </w:rPr>
        <w:t>___________</w:t>
      </w:r>
      <w:r w:rsidR="00C87DA8" w:rsidRPr="00B54B10">
        <w:rPr>
          <w:spacing w:val="-10"/>
          <w:sz w:val="20"/>
          <w:szCs w:val="20"/>
        </w:rPr>
        <w:t>___</w:t>
      </w:r>
      <w:r w:rsidR="003731D8" w:rsidRPr="00B54B10">
        <w:rPr>
          <w:spacing w:val="-10"/>
          <w:sz w:val="20"/>
          <w:szCs w:val="20"/>
        </w:rPr>
        <w:t>______</w:t>
      </w:r>
      <w:r w:rsidR="004B49E8" w:rsidRPr="00B54B10">
        <w:rPr>
          <w:spacing w:val="-10"/>
          <w:sz w:val="20"/>
          <w:szCs w:val="20"/>
        </w:rPr>
        <w:t>__________</w:t>
      </w:r>
      <w:r w:rsidR="00B54B10">
        <w:rPr>
          <w:spacing w:val="-10"/>
          <w:sz w:val="20"/>
          <w:szCs w:val="20"/>
        </w:rPr>
        <w:t xml:space="preserve"> </w:t>
      </w:r>
      <w:r w:rsidR="00B54B10" w:rsidRPr="00B54B10">
        <w:rPr>
          <w:i/>
          <w:iCs/>
          <w:spacing w:val="-10"/>
          <w:sz w:val="20"/>
          <w:szCs w:val="20"/>
        </w:rPr>
        <w:t>(дом/квартира/земельный участок и т.д.)</w:t>
      </w:r>
      <w:r w:rsidR="00B929E7" w:rsidRPr="00B54B10">
        <w:rPr>
          <w:bCs/>
          <w:spacing w:val="-10"/>
          <w:sz w:val="20"/>
          <w:szCs w:val="20"/>
        </w:rPr>
        <w:t>,</w:t>
      </w:r>
      <w:r w:rsidR="00B929E7" w:rsidRPr="00B54B10">
        <w:rPr>
          <w:b/>
          <w:spacing w:val="-10"/>
          <w:sz w:val="20"/>
          <w:szCs w:val="20"/>
        </w:rPr>
        <w:t xml:space="preserve"> </w:t>
      </w:r>
      <w:r w:rsidR="003731D8" w:rsidRPr="00B54B10">
        <w:rPr>
          <w:bCs/>
          <w:spacing w:val="-10"/>
          <w:sz w:val="20"/>
          <w:szCs w:val="20"/>
        </w:rPr>
        <w:t>расположенный по адресу</w:t>
      </w:r>
      <w:r w:rsidR="00C87DA8" w:rsidRPr="00B54B10">
        <w:rPr>
          <w:bCs/>
          <w:spacing w:val="-10"/>
          <w:sz w:val="20"/>
          <w:szCs w:val="20"/>
        </w:rPr>
        <w:t>:</w:t>
      </w:r>
      <w:r w:rsidR="003731D8" w:rsidRPr="00B54B10">
        <w:rPr>
          <w:bCs/>
          <w:spacing w:val="-10"/>
          <w:sz w:val="20"/>
          <w:szCs w:val="20"/>
        </w:rPr>
        <w:t>______________</w:t>
      </w:r>
      <w:r w:rsidR="00C87DA8" w:rsidRPr="00B54B10">
        <w:rPr>
          <w:bCs/>
          <w:spacing w:val="-10"/>
          <w:sz w:val="20"/>
          <w:szCs w:val="20"/>
        </w:rPr>
        <w:t>_________________________________________________</w:t>
      </w:r>
      <w:r w:rsidR="003731D8" w:rsidRPr="00B54B10">
        <w:rPr>
          <w:bCs/>
          <w:spacing w:val="-10"/>
          <w:sz w:val="20"/>
          <w:szCs w:val="20"/>
        </w:rPr>
        <w:t>______</w:t>
      </w:r>
      <w:r w:rsidR="005351BB" w:rsidRPr="00B54B10">
        <w:rPr>
          <w:bCs/>
          <w:spacing w:val="-10"/>
          <w:sz w:val="20"/>
          <w:szCs w:val="20"/>
        </w:rPr>
        <w:t>_</w:t>
      </w:r>
      <w:r w:rsidR="004B49E8" w:rsidRPr="00B54B10">
        <w:rPr>
          <w:bCs/>
          <w:spacing w:val="-10"/>
          <w:sz w:val="20"/>
          <w:szCs w:val="20"/>
        </w:rPr>
        <w:t>_</w:t>
      </w:r>
      <w:r w:rsidR="00B54B10" w:rsidRPr="00B54B10">
        <w:rPr>
          <w:bCs/>
          <w:spacing w:val="-10"/>
          <w:sz w:val="20"/>
          <w:szCs w:val="20"/>
        </w:rPr>
        <w:t>____</w:t>
      </w:r>
      <w:r w:rsidR="004B49E8" w:rsidRPr="00B54B10">
        <w:rPr>
          <w:bCs/>
          <w:spacing w:val="-10"/>
          <w:sz w:val="20"/>
          <w:szCs w:val="20"/>
        </w:rPr>
        <w:t>____</w:t>
      </w:r>
      <w:r w:rsidR="00B929E7" w:rsidRPr="00B54B10">
        <w:rPr>
          <w:bCs/>
          <w:spacing w:val="-10"/>
          <w:sz w:val="20"/>
          <w:szCs w:val="20"/>
        </w:rPr>
        <w:t>, кадастровый номер___________________</w:t>
      </w:r>
      <w:r w:rsidR="00C87DA8" w:rsidRPr="00B54B10">
        <w:rPr>
          <w:bCs/>
          <w:spacing w:val="-10"/>
          <w:sz w:val="20"/>
          <w:szCs w:val="20"/>
        </w:rPr>
        <w:t>_______________________________</w:t>
      </w:r>
      <w:r w:rsidR="00B929E7" w:rsidRPr="00B54B10">
        <w:rPr>
          <w:bCs/>
          <w:spacing w:val="-10"/>
          <w:sz w:val="20"/>
          <w:szCs w:val="20"/>
        </w:rPr>
        <w:t>___________</w:t>
      </w:r>
      <w:r w:rsidR="00BB38A8" w:rsidRPr="00B54B10">
        <w:rPr>
          <w:bCs/>
          <w:spacing w:val="-10"/>
          <w:sz w:val="20"/>
          <w:szCs w:val="20"/>
        </w:rPr>
        <w:t xml:space="preserve">, </w:t>
      </w:r>
      <w:r w:rsidR="00BB38A8" w:rsidRPr="00B54B10">
        <w:rPr>
          <w:spacing w:val="-10"/>
          <w:sz w:val="20"/>
          <w:szCs w:val="20"/>
        </w:rPr>
        <w:t xml:space="preserve">подробная характеристика которого содержится в </w:t>
      </w:r>
      <w:r w:rsidR="00BB38A8" w:rsidRPr="00B54B10">
        <w:rPr>
          <w:b/>
          <w:bCs/>
          <w:spacing w:val="-10"/>
          <w:sz w:val="20"/>
          <w:szCs w:val="20"/>
        </w:rPr>
        <w:t>Приложении №1</w:t>
      </w:r>
      <w:r w:rsidR="00BB38A8" w:rsidRPr="00B54B10">
        <w:rPr>
          <w:spacing w:val="-10"/>
          <w:sz w:val="20"/>
          <w:szCs w:val="20"/>
        </w:rPr>
        <w:t>, являющимся неотъемлемой частью настоящего Соглашения.</w:t>
      </w:r>
    </w:p>
    <w:p w14:paraId="248FD87F" w14:textId="29DF332A" w:rsidR="00B929E7" w:rsidRPr="003731D8" w:rsidRDefault="00B929E7" w:rsidP="005351BB">
      <w:pPr>
        <w:pStyle w:val="a6"/>
        <w:numPr>
          <w:ilvl w:val="1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 xml:space="preserve">Стороны пришли к соглашению, что цена объекта, объявляемая </w:t>
      </w:r>
      <w:r w:rsidR="00C87DA8">
        <w:rPr>
          <w:spacing w:val="-10"/>
          <w:sz w:val="20"/>
          <w:szCs w:val="20"/>
        </w:rPr>
        <w:t>П</w:t>
      </w:r>
      <w:r w:rsidRPr="003731D8">
        <w:rPr>
          <w:spacing w:val="-10"/>
          <w:sz w:val="20"/>
          <w:szCs w:val="20"/>
        </w:rPr>
        <w:t xml:space="preserve">отенциальным </w:t>
      </w:r>
      <w:r w:rsidR="00C87DA8">
        <w:rPr>
          <w:spacing w:val="-10"/>
          <w:sz w:val="20"/>
          <w:szCs w:val="20"/>
        </w:rPr>
        <w:t>п</w:t>
      </w:r>
      <w:r w:rsidRPr="003731D8">
        <w:rPr>
          <w:spacing w:val="-10"/>
          <w:sz w:val="20"/>
          <w:szCs w:val="20"/>
        </w:rPr>
        <w:t xml:space="preserve">окупателям, составляет: </w:t>
      </w:r>
      <w:r w:rsidRPr="003731D8">
        <w:rPr>
          <w:bCs/>
          <w:spacing w:val="-10"/>
          <w:sz w:val="20"/>
          <w:szCs w:val="20"/>
        </w:rPr>
        <w:t>___________________________________________________________________________</w:t>
      </w:r>
      <w:r w:rsidR="005351BB" w:rsidRPr="003731D8">
        <w:rPr>
          <w:bCs/>
          <w:spacing w:val="-10"/>
          <w:sz w:val="20"/>
          <w:szCs w:val="20"/>
        </w:rPr>
        <w:t>_________</w:t>
      </w:r>
      <w:r w:rsidRPr="003731D8">
        <w:rPr>
          <w:bCs/>
          <w:spacing w:val="-10"/>
          <w:sz w:val="20"/>
          <w:szCs w:val="20"/>
        </w:rPr>
        <w:t>_________</w:t>
      </w:r>
      <w:r w:rsidR="00B54B10">
        <w:rPr>
          <w:bCs/>
          <w:spacing w:val="-10"/>
          <w:sz w:val="20"/>
          <w:szCs w:val="20"/>
        </w:rPr>
        <w:t>________________</w:t>
      </w:r>
      <w:r w:rsidRPr="003731D8">
        <w:rPr>
          <w:bCs/>
          <w:spacing w:val="-10"/>
          <w:sz w:val="20"/>
          <w:szCs w:val="20"/>
        </w:rPr>
        <w:t>_______</w:t>
      </w:r>
      <w:r w:rsidRPr="003731D8">
        <w:rPr>
          <w:spacing w:val="-10"/>
          <w:sz w:val="20"/>
          <w:szCs w:val="20"/>
        </w:rPr>
        <w:t>.</w:t>
      </w:r>
    </w:p>
    <w:p w14:paraId="628549AA" w14:textId="2E67EAA8" w:rsidR="00B929E7" w:rsidRPr="003731D8" w:rsidRDefault="00B929E7" w:rsidP="00B929E7">
      <w:pPr>
        <w:pStyle w:val="a6"/>
        <w:tabs>
          <w:tab w:val="left" w:pos="709"/>
        </w:tabs>
        <w:spacing w:after="0" w:line="240" w:lineRule="auto"/>
        <w:ind w:left="0"/>
        <w:jc w:val="both"/>
        <w:rPr>
          <w:b/>
          <w:spacing w:val="-10"/>
          <w:sz w:val="20"/>
          <w:szCs w:val="20"/>
        </w:rPr>
      </w:pPr>
    </w:p>
    <w:p w14:paraId="1AE96499" w14:textId="7E36AEDC" w:rsidR="004B49E8" w:rsidRPr="003731D8" w:rsidRDefault="004B49E8" w:rsidP="004B49E8">
      <w:pPr>
        <w:pStyle w:val="a6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Права и обязанности сторон:</w:t>
      </w:r>
    </w:p>
    <w:p w14:paraId="06C4F85C" w14:textId="3EBA88E3" w:rsidR="004B49E8" w:rsidRPr="003731D8" w:rsidRDefault="00671B54" w:rsidP="004B49E8">
      <w:pPr>
        <w:pStyle w:val="a3"/>
        <w:rPr>
          <w:spacing w:val="-10"/>
        </w:rPr>
      </w:pPr>
      <w:r w:rsidRPr="003731D8">
        <w:rPr>
          <w:b/>
          <w:spacing w:val="-10"/>
        </w:rPr>
        <w:t>3</w:t>
      </w:r>
      <w:r w:rsidR="004B49E8" w:rsidRPr="003731D8">
        <w:rPr>
          <w:b/>
          <w:spacing w:val="-10"/>
        </w:rPr>
        <w:t>.1.</w:t>
      </w:r>
      <w:r w:rsidR="004B49E8" w:rsidRPr="003731D8">
        <w:rPr>
          <w:b/>
          <w:spacing w:val="-10"/>
        </w:rPr>
        <w:tab/>
        <w:t xml:space="preserve">«ИСПОЛНИТЕЛЬ» </w:t>
      </w:r>
      <w:r w:rsidR="004B49E8" w:rsidRPr="003731D8">
        <w:rPr>
          <w:spacing w:val="-10"/>
        </w:rPr>
        <w:t>принимает на себя следующие обязанности:</w:t>
      </w:r>
    </w:p>
    <w:p w14:paraId="4D788C6E" w14:textId="158B28B6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самостоятельно за свой счет изготовить презентацию, фото, видео, текстовые материалы для формирования предложения потенциальным </w:t>
      </w:r>
      <w:r w:rsidR="00121D44" w:rsidRPr="003731D8">
        <w:rPr>
          <w:spacing w:val="-10"/>
        </w:rPr>
        <w:t>п</w:t>
      </w:r>
      <w:r w:rsidRPr="003731D8">
        <w:rPr>
          <w:spacing w:val="-10"/>
        </w:rPr>
        <w:t>окупателям, при этом авторские права на подобные материалы принадлежат Исполнителю;</w:t>
      </w:r>
    </w:p>
    <w:p w14:paraId="24B03BD8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>размещать за свой счет информацию об объектах недвижимости на рекламных сайтах в сети Интернет;</w:t>
      </w:r>
    </w:p>
    <w:p w14:paraId="17F485D1" w14:textId="5F0CAEB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организовывать, в течение действия соглашения, за свой счет просмотры объекта недвижимости, указанного в п.2.1 настоящего </w:t>
      </w:r>
      <w:r w:rsidR="00671B54" w:rsidRPr="003731D8">
        <w:rPr>
          <w:spacing w:val="-10"/>
        </w:rPr>
        <w:t>С</w:t>
      </w:r>
      <w:r w:rsidRPr="003731D8">
        <w:rPr>
          <w:spacing w:val="-10"/>
        </w:rPr>
        <w:t>оглашения потенциальным покупателям;</w:t>
      </w:r>
    </w:p>
    <w:p w14:paraId="1ABE6D2F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>вести переговоры с потенциальными покупателями об основных условиях сделки, предварительно согласованных с Заказчиком;</w:t>
      </w:r>
    </w:p>
    <w:p w14:paraId="166F57C7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организовывать трехсторонние встречи для подписания предварительного договора, Договора о задатке, Основного договора; </w:t>
      </w:r>
    </w:p>
    <w:p w14:paraId="48872D82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использовать информацию, полученную от </w:t>
      </w:r>
      <w:r w:rsidRPr="003731D8">
        <w:rPr>
          <w:b/>
          <w:spacing w:val="-10"/>
        </w:rPr>
        <w:t>«ЗАКАЗЧИКА»</w:t>
      </w:r>
      <w:r w:rsidRPr="003731D8">
        <w:rPr>
          <w:spacing w:val="-10"/>
        </w:rPr>
        <w:t>, с учетом необходимой конфиденциальности.</w:t>
      </w:r>
    </w:p>
    <w:p w14:paraId="04E9A142" w14:textId="03E6211B" w:rsidR="004B49E8" w:rsidRPr="003731D8" w:rsidRDefault="005351BB" w:rsidP="004B49E8">
      <w:pPr>
        <w:pStyle w:val="a3"/>
        <w:rPr>
          <w:b/>
          <w:spacing w:val="-10"/>
        </w:rPr>
      </w:pPr>
      <w:r w:rsidRPr="003731D8">
        <w:rPr>
          <w:b/>
          <w:spacing w:val="-10"/>
        </w:rPr>
        <w:t>3</w:t>
      </w:r>
      <w:r w:rsidR="004B49E8" w:rsidRPr="003731D8">
        <w:rPr>
          <w:b/>
          <w:spacing w:val="-10"/>
        </w:rPr>
        <w:t>.2.</w:t>
      </w:r>
      <w:r w:rsidR="004B49E8" w:rsidRPr="003731D8">
        <w:rPr>
          <w:b/>
          <w:spacing w:val="-10"/>
        </w:rPr>
        <w:tab/>
        <w:t xml:space="preserve">«ЗАКАЗЧИК» </w:t>
      </w:r>
      <w:r w:rsidR="004B49E8" w:rsidRPr="003731D8">
        <w:rPr>
          <w:spacing w:val="-10"/>
        </w:rPr>
        <w:t>принимает на себя следующие обязанности:</w:t>
      </w:r>
    </w:p>
    <w:p w14:paraId="11DC09F7" w14:textId="27C2A558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своевременно обеспечивать </w:t>
      </w:r>
      <w:r w:rsidRPr="003731D8">
        <w:rPr>
          <w:b/>
          <w:spacing w:val="-10"/>
        </w:rPr>
        <w:t xml:space="preserve">«ИСПОЛНИТЕЛЯ» </w:t>
      </w:r>
      <w:r w:rsidRPr="003731D8">
        <w:rPr>
          <w:spacing w:val="-10"/>
        </w:rPr>
        <w:t>необходимым для выполнения соглашения объемом информации, в т.ч. предоставить копии правоустанавливающих и технических документов, согласие всех собственников объекта недвижимости, указанного в п.</w:t>
      </w:r>
      <w:r w:rsidR="00671B54" w:rsidRPr="003731D8">
        <w:rPr>
          <w:spacing w:val="-10"/>
        </w:rPr>
        <w:t>2.</w:t>
      </w:r>
      <w:r w:rsidRPr="003731D8">
        <w:rPr>
          <w:spacing w:val="-10"/>
        </w:rPr>
        <w:t>1</w:t>
      </w:r>
      <w:r w:rsidR="00671B54" w:rsidRPr="003731D8">
        <w:rPr>
          <w:spacing w:val="-10"/>
        </w:rPr>
        <w:t xml:space="preserve"> настоящего Соглашения</w:t>
      </w:r>
      <w:r w:rsidRPr="003731D8">
        <w:rPr>
          <w:spacing w:val="-10"/>
        </w:rPr>
        <w:t>;</w:t>
      </w:r>
    </w:p>
    <w:p w14:paraId="417709EB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всесторонне помогать </w:t>
      </w:r>
      <w:r w:rsidRPr="003731D8">
        <w:rPr>
          <w:b/>
          <w:spacing w:val="-10"/>
        </w:rPr>
        <w:t xml:space="preserve">«ИСПОЛНИТЕЛЮ» </w:t>
      </w:r>
      <w:r w:rsidRPr="003731D8">
        <w:rPr>
          <w:spacing w:val="-10"/>
        </w:rPr>
        <w:t xml:space="preserve">в организации просмотров, являться в оговоренное с </w:t>
      </w:r>
      <w:r w:rsidRPr="003731D8">
        <w:rPr>
          <w:b/>
          <w:spacing w:val="-10"/>
        </w:rPr>
        <w:t xml:space="preserve">«ИСПОЛНИТЕЛЕМ» </w:t>
      </w:r>
      <w:r w:rsidRPr="003731D8">
        <w:rPr>
          <w:spacing w:val="-10"/>
        </w:rPr>
        <w:t xml:space="preserve">время для показа потенциальным Покупателям, либо обеспечить доступ другим возможным способом; </w:t>
      </w:r>
    </w:p>
    <w:p w14:paraId="0EC45743" w14:textId="26DA4BD6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при заключении Основного договора с потенциальным Покупателем, просмотр которому организовал </w:t>
      </w:r>
      <w:r w:rsidRPr="003731D8">
        <w:rPr>
          <w:b/>
          <w:spacing w:val="-10"/>
        </w:rPr>
        <w:t>«ИСПОЛНИТЕЛЬ»</w:t>
      </w:r>
      <w:r w:rsidRPr="003731D8">
        <w:rPr>
          <w:spacing w:val="-10"/>
        </w:rPr>
        <w:t xml:space="preserve">, </w:t>
      </w:r>
      <w:r w:rsidRPr="003731D8">
        <w:rPr>
          <w:b/>
          <w:spacing w:val="-10"/>
        </w:rPr>
        <w:t xml:space="preserve">выплатить комиссионное Вознаграждение </w:t>
      </w:r>
      <w:r w:rsidRPr="003731D8">
        <w:rPr>
          <w:spacing w:val="-10"/>
        </w:rPr>
        <w:t>последнему в размере и на условиях, указанн</w:t>
      </w:r>
      <w:r w:rsidR="00671B54" w:rsidRPr="003731D8">
        <w:rPr>
          <w:spacing w:val="-10"/>
        </w:rPr>
        <w:t>ых</w:t>
      </w:r>
      <w:r w:rsidRPr="003731D8">
        <w:rPr>
          <w:spacing w:val="-10"/>
        </w:rPr>
        <w:t xml:space="preserve"> в </w:t>
      </w:r>
      <w:r w:rsidR="00121D44" w:rsidRPr="003731D8">
        <w:rPr>
          <w:spacing w:val="-10"/>
        </w:rPr>
        <w:t>разделе 4</w:t>
      </w:r>
      <w:r w:rsidRPr="003731D8">
        <w:rPr>
          <w:spacing w:val="-10"/>
        </w:rPr>
        <w:t xml:space="preserve"> настоящего Соглашения</w:t>
      </w:r>
    </w:p>
    <w:p w14:paraId="1D54657B" w14:textId="373A559A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b/>
          <w:bCs/>
          <w:spacing w:val="-10"/>
        </w:rPr>
        <w:t>«ЗАКАЗЧИК»</w:t>
      </w:r>
      <w:r w:rsidRPr="003731D8">
        <w:rPr>
          <w:spacing w:val="-10"/>
        </w:rPr>
        <w:t xml:space="preserve"> поручает </w:t>
      </w:r>
      <w:r w:rsidRPr="003731D8">
        <w:rPr>
          <w:b/>
          <w:bCs/>
          <w:spacing w:val="-10"/>
        </w:rPr>
        <w:t xml:space="preserve">«ИСПОЛНИТЕЛЮ» </w:t>
      </w:r>
      <w:r w:rsidRPr="003731D8">
        <w:rPr>
          <w:spacing w:val="-10"/>
        </w:rPr>
        <w:t>принимать от потенциального Покупателя бронирование, обеспечительный платеж за объект недвижимости, указанный в п</w:t>
      </w:r>
      <w:r w:rsidR="005351BB" w:rsidRPr="003731D8">
        <w:rPr>
          <w:spacing w:val="-10"/>
        </w:rPr>
        <w:t>.</w:t>
      </w:r>
      <w:r w:rsidR="00121D44" w:rsidRPr="003731D8">
        <w:rPr>
          <w:spacing w:val="-10"/>
        </w:rPr>
        <w:t>2</w:t>
      </w:r>
      <w:r w:rsidRPr="003731D8">
        <w:rPr>
          <w:spacing w:val="-10"/>
        </w:rPr>
        <w:t>.1</w:t>
      </w:r>
      <w:r w:rsidR="005351BB" w:rsidRPr="003731D8">
        <w:rPr>
          <w:spacing w:val="-10"/>
        </w:rPr>
        <w:t xml:space="preserve"> настоящего Соглашения</w:t>
      </w:r>
      <w:r w:rsidRPr="003731D8">
        <w:rPr>
          <w:spacing w:val="-10"/>
        </w:rPr>
        <w:t xml:space="preserve">, после согласования существенных условий Основного договора с </w:t>
      </w:r>
      <w:r w:rsidRPr="003731D8">
        <w:rPr>
          <w:b/>
          <w:spacing w:val="-10"/>
        </w:rPr>
        <w:t>«ЗАКАЗЧИКОМ».</w:t>
      </w:r>
      <w:r w:rsidRPr="003731D8">
        <w:rPr>
          <w:spacing w:val="-10"/>
        </w:rPr>
        <w:t xml:space="preserve"> Согласие Заказчика на принятие брони, обеспечительного платежа может быть оформлено в виде электронного сообщения (СМС, </w:t>
      </w:r>
      <w:r w:rsidRPr="003731D8">
        <w:rPr>
          <w:spacing w:val="-10"/>
          <w:lang w:val="en-US"/>
        </w:rPr>
        <w:t>E</w:t>
      </w:r>
      <w:r w:rsidRPr="003731D8">
        <w:rPr>
          <w:spacing w:val="-10"/>
        </w:rPr>
        <w:t>-</w:t>
      </w:r>
      <w:r w:rsidRPr="003731D8">
        <w:rPr>
          <w:spacing w:val="-10"/>
          <w:lang w:val="en-US"/>
        </w:rPr>
        <w:t>mail</w:t>
      </w:r>
      <w:r w:rsidRPr="003731D8">
        <w:rPr>
          <w:spacing w:val="-10"/>
        </w:rPr>
        <w:t xml:space="preserve">, сообщения в мессенджерах). После заключения вышеуказанных договоров с потенциальными покупателями, исполнитель обязан письменно уведомить заказчика в простой письменной форме или путем отправки смс, </w:t>
      </w:r>
      <w:r w:rsidRPr="003731D8">
        <w:rPr>
          <w:spacing w:val="-10"/>
          <w:lang w:val="en-US"/>
        </w:rPr>
        <w:t>E</w:t>
      </w:r>
      <w:r w:rsidRPr="003731D8">
        <w:rPr>
          <w:spacing w:val="-10"/>
        </w:rPr>
        <w:t>-</w:t>
      </w:r>
      <w:r w:rsidRPr="003731D8">
        <w:rPr>
          <w:spacing w:val="-10"/>
          <w:lang w:val="en-US"/>
        </w:rPr>
        <w:t>mail</w:t>
      </w:r>
      <w:r w:rsidRPr="003731D8">
        <w:rPr>
          <w:spacing w:val="-10"/>
        </w:rPr>
        <w:t xml:space="preserve">, сообщения в мессенджерах. </w:t>
      </w:r>
    </w:p>
    <w:p w14:paraId="63A1F816" w14:textId="0AE4F093" w:rsidR="00B929E7" w:rsidRPr="00B54B10" w:rsidRDefault="004B49E8" w:rsidP="00B929E7">
      <w:pPr>
        <w:pStyle w:val="a3"/>
        <w:numPr>
          <w:ilvl w:val="0"/>
          <w:numId w:val="4"/>
        </w:numPr>
        <w:tabs>
          <w:tab w:val="left" w:pos="284"/>
          <w:tab w:val="left" w:pos="709"/>
        </w:tabs>
        <w:ind w:left="0" w:firstLine="0"/>
        <w:rPr>
          <w:b/>
          <w:spacing w:val="-10"/>
        </w:rPr>
      </w:pPr>
      <w:r w:rsidRPr="003731D8">
        <w:rPr>
          <w:b/>
          <w:bCs/>
          <w:spacing w:val="-10"/>
        </w:rPr>
        <w:t xml:space="preserve">«ЗАКАЗЧИК» </w:t>
      </w:r>
      <w:r w:rsidRPr="003731D8">
        <w:rPr>
          <w:spacing w:val="-10"/>
        </w:rPr>
        <w:t>гарантирует Исполнителю наличие согласия</w:t>
      </w:r>
      <w:r w:rsidR="00F70A12" w:rsidRPr="003731D8">
        <w:rPr>
          <w:spacing w:val="-10"/>
        </w:rPr>
        <w:t xml:space="preserve"> на подписание Основного договора</w:t>
      </w:r>
      <w:r w:rsidRPr="003731D8">
        <w:rPr>
          <w:spacing w:val="-10"/>
        </w:rPr>
        <w:t xml:space="preserve"> иных лиц, имеющих </w:t>
      </w:r>
      <w:r w:rsidR="00F70A12" w:rsidRPr="003731D8">
        <w:rPr>
          <w:spacing w:val="-10"/>
        </w:rPr>
        <w:t>имущественные права на объект недвижимости (право собственности, право пользования и т.п.), указанный в п.</w:t>
      </w:r>
      <w:r w:rsidR="005351BB" w:rsidRPr="003731D8">
        <w:rPr>
          <w:spacing w:val="-10"/>
        </w:rPr>
        <w:t>2.1 настоящего Соглашения,</w:t>
      </w:r>
      <w:r w:rsidR="00F70A12" w:rsidRPr="003731D8">
        <w:rPr>
          <w:spacing w:val="-10"/>
        </w:rPr>
        <w:t xml:space="preserve"> и отсутствие обременений, арестов, иных ограничений, о которых не было известно Исполнителю на момент заключения настоящего Соглашения</w:t>
      </w:r>
      <w:r w:rsidR="005351BB" w:rsidRPr="003731D8">
        <w:rPr>
          <w:spacing w:val="-10"/>
        </w:rPr>
        <w:t>.</w:t>
      </w:r>
    </w:p>
    <w:p w14:paraId="0BEDF093" w14:textId="58AAC10C" w:rsidR="00B54B10" w:rsidRDefault="00B54B10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29BCCEAA" w14:textId="4B511969" w:rsidR="00013A3A" w:rsidRDefault="00013A3A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0148C031" w14:textId="77777777" w:rsidR="00013A3A" w:rsidRDefault="00013A3A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4072B4A1" w14:textId="3D4A5191" w:rsidR="00B929E7" w:rsidRPr="003731D8" w:rsidRDefault="00B929E7" w:rsidP="005351BB">
      <w:pPr>
        <w:pStyle w:val="a6"/>
        <w:numPr>
          <w:ilvl w:val="0"/>
          <w:numId w:val="1"/>
        </w:numPr>
        <w:tabs>
          <w:tab w:val="left" w:pos="709"/>
        </w:tabs>
        <w:spacing w:after="0" w:line="240" w:lineRule="auto"/>
        <w:ind w:left="0"/>
        <w:jc w:val="center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lastRenderedPageBreak/>
        <w:t xml:space="preserve">Порядок </w:t>
      </w:r>
      <w:r w:rsidR="00B777FB" w:rsidRPr="003731D8">
        <w:rPr>
          <w:b/>
          <w:spacing w:val="-10"/>
          <w:sz w:val="20"/>
          <w:szCs w:val="20"/>
        </w:rPr>
        <w:t>и условия выплаты</w:t>
      </w:r>
      <w:r w:rsidRPr="003731D8">
        <w:rPr>
          <w:b/>
          <w:spacing w:val="-10"/>
          <w:sz w:val="20"/>
          <w:szCs w:val="20"/>
        </w:rPr>
        <w:t xml:space="preserve"> вознаграждения</w:t>
      </w:r>
    </w:p>
    <w:p w14:paraId="21FB479B" w14:textId="55F6B382" w:rsidR="00C34A9A" w:rsidRPr="003731D8" w:rsidRDefault="00C34A9A" w:rsidP="0049160D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«ЗАКАЗЧИК»</w:t>
      </w:r>
      <w:r w:rsidRPr="003731D8">
        <w:rPr>
          <w:spacing w:val="-10"/>
          <w:sz w:val="20"/>
          <w:szCs w:val="20"/>
        </w:rPr>
        <w:t xml:space="preserve"> оплачивает комиссионное Вознаграждение </w:t>
      </w:r>
      <w:r w:rsidRPr="003731D8">
        <w:rPr>
          <w:b/>
          <w:spacing w:val="-10"/>
          <w:sz w:val="20"/>
          <w:szCs w:val="20"/>
        </w:rPr>
        <w:t>«ИСПОЛНИТЕЛЮ»</w:t>
      </w:r>
      <w:r w:rsidRPr="003731D8">
        <w:rPr>
          <w:spacing w:val="-10"/>
          <w:sz w:val="20"/>
          <w:szCs w:val="20"/>
        </w:rPr>
        <w:t xml:space="preserve"> в размере </w:t>
      </w:r>
      <w:r w:rsidRPr="003731D8">
        <w:rPr>
          <w:b/>
          <w:bCs/>
          <w:spacing w:val="-10"/>
          <w:sz w:val="20"/>
          <w:szCs w:val="20"/>
        </w:rPr>
        <w:t>3%</w:t>
      </w:r>
      <w:r w:rsidRPr="003731D8">
        <w:rPr>
          <w:spacing w:val="-10"/>
          <w:sz w:val="20"/>
          <w:szCs w:val="20"/>
        </w:rPr>
        <w:t xml:space="preserve"> от окончательной стоимости объекта недвижимости и его размер в дальнейшем обсуждению не подлежит.</w:t>
      </w:r>
    </w:p>
    <w:p w14:paraId="3FF6C5AC" w14:textId="104CE1A7" w:rsidR="00C34A9A" w:rsidRPr="003731D8" w:rsidRDefault="00C34A9A" w:rsidP="0049160D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«ЗАКАЗЧИК»</w:t>
      </w:r>
      <w:r w:rsidRPr="003731D8">
        <w:rPr>
          <w:spacing w:val="-10"/>
          <w:sz w:val="20"/>
          <w:szCs w:val="20"/>
        </w:rPr>
        <w:t xml:space="preserve"> подтверждает, что Вознаграждение </w:t>
      </w:r>
      <w:r w:rsidRPr="003731D8">
        <w:rPr>
          <w:b/>
          <w:spacing w:val="-10"/>
          <w:sz w:val="20"/>
          <w:szCs w:val="20"/>
        </w:rPr>
        <w:t>«ИСПОЛНИТЕЛЮ»</w:t>
      </w:r>
      <w:r w:rsidRPr="003731D8">
        <w:rPr>
          <w:spacing w:val="-10"/>
          <w:sz w:val="20"/>
          <w:szCs w:val="20"/>
        </w:rPr>
        <w:t xml:space="preserve"> соответствует рыночной стоимости на подобного вида услуги и не может быть менее 100 000 (сто тысяч</w:t>
      </w:r>
      <w:r w:rsidR="005351BB" w:rsidRPr="003731D8">
        <w:rPr>
          <w:spacing w:val="-10"/>
          <w:sz w:val="20"/>
          <w:szCs w:val="20"/>
        </w:rPr>
        <w:t>)</w:t>
      </w:r>
      <w:r w:rsidRPr="003731D8">
        <w:rPr>
          <w:spacing w:val="-10"/>
          <w:sz w:val="20"/>
          <w:szCs w:val="20"/>
        </w:rPr>
        <w:t xml:space="preserve"> рублей 00 копеек вне зависимости от стоимости объекта недвижимости.</w:t>
      </w:r>
    </w:p>
    <w:p w14:paraId="74A77A92" w14:textId="00DCE0EC" w:rsidR="00F70A12" w:rsidRPr="003731D8" w:rsidRDefault="00F70A12" w:rsidP="0049160D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 xml:space="preserve">Стороны </w:t>
      </w:r>
      <w:r w:rsidRPr="003731D8">
        <w:rPr>
          <w:bCs/>
          <w:spacing w:val="-10"/>
          <w:sz w:val="20"/>
          <w:szCs w:val="20"/>
        </w:rPr>
        <w:t>пришли</w:t>
      </w:r>
      <w:r w:rsidRPr="003731D8">
        <w:rPr>
          <w:spacing w:val="-10"/>
          <w:sz w:val="20"/>
          <w:szCs w:val="20"/>
        </w:rPr>
        <w:t xml:space="preserve"> к договоренности, что по общему правилу Вознаграждение </w:t>
      </w:r>
      <w:r w:rsidRPr="003731D8">
        <w:rPr>
          <w:b/>
          <w:spacing w:val="-10"/>
          <w:sz w:val="20"/>
          <w:szCs w:val="20"/>
        </w:rPr>
        <w:t xml:space="preserve">«ИСПОЛНИТЕЛЮ» </w:t>
      </w:r>
      <w:r w:rsidRPr="003731D8">
        <w:rPr>
          <w:spacing w:val="-10"/>
          <w:sz w:val="20"/>
          <w:szCs w:val="20"/>
        </w:rPr>
        <w:t xml:space="preserve">выплачивается при подписании Основного договора с Покупателем, просмотр которому организовал </w:t>
      </w:r>
      <w:r w:rsidRPr="003731D8">
        <w:rPr>
          <w:b/>
          <w:spacing w:val="-10"/>
          <w:sz w:val="20"/>
          <w:szCs w:val="20"/>
        </w:rPr>
        <w:t>«ИСПОЛНИТЕЛЬ»</w:t>
      </w:r>
      <w:r w:rsidRPr="003731D8">
        <w:rPr>
          <w:spacing w:val="-10"/>
          <w:sz w:val="20"/>
          <w:szCs w:val="20"/>
        </w:rPr>
        <w:t xml:space="preserve">. При этом подписание акта приема-передачи услуги не является обязательным. В случае, использования в </w:t>
      </w:r>
      <w:r w:rsidR="00804106" w:rsidRPr="003731D8">
        <w:rPr>
          <w:spacing w:val="-10"/>
          <w:sz w:val="20"/>
          <w:szCs w:val="20"/>
        </w:rPr>
        <w:t>О</w:t>
      </w:r>
      <w:r w:rsidRPr="003731D8">
        <w:rPr>
          <w:spacing w:val="-10"/>
          <w:sz w:val="20"/>
          <w:szCs w:val="20"/>
        </w:rPr>
        <w:t>сновном договоре рассрочек, ипотеки, отсрочек платежа и иных способов расчетов</w:t>
      </w:r>
      <w:r w:rsidR="0049160D" w:rsidRPr="003731D8">
        <w:rPr>
          <w:spacing w:val="-10"/>
          <w:sz w:val="20"/>
          <w:szCs w:val="20"/>
        </w:rPr>
        <w:t xml:space="preserve"> (использование средств жилищных сертификатов</w:t>
      </w:r>
      <w:r w:rsidR="003400F5" w:rsidRPr="003731D8">
        <w:rPr>
          <w:spacing w:val="-10"/>
          <w:sz w:val="20"/>
          <w:szCs w:val="20"/>
        </w:rPr>
        <w:t xml:space="preserve"> </w:t>
      </w:r>
      <w:r w:rsidR="0049160D" w:rsidRPr="003731D8">
        <w:rPr>
          <w:spacing w:val="-10"/>
          <w:sz w:val="20"/>
          <w:szCs w:val="20"/>
        </w:rPr>
        <w:t xml:space="preserve">и </w:t>
      </w:r>
      <w:r w:rsidR="00804106" w:rsidRPr="003731D8">
        <w:rPr>
          <w:spacing w:val="-10"/>
          <w:sz w:val="20"/>
          <w:szCs w:val="20"/>
        </w:rPr>
        <w:t>т.п.</w:t>
      </w:r>
      <w:r w:rsidR="003400F5" w:rsidRPr="003731D8">
        <w:rPr>
          <w:spacing w:val="-10"/>
          <w:sz w:val="20"/>
          <w:szCs w:val="20"/>
        </w:rPr>
        <w:t>)</w:t>
      </w:r>
      <w:r w:rsidR="0049160D" w:rsidRPr="003731D8">
        <w:rPr>
          <w:spacing w:val="-10"/>
          <w:sz w:val="20"/>
          <w:szCs w:val="20"/>
        </w:rPr>
        <w:t xml:space="preserve"> </w:t>
      </w:r>
      <w:r w:rsidRPr="003731D8">
        <w:rPr>
          <w:spacing w:val="-10"/>
          <w:sz w:val="20"/>
          <w:szCs w:val="20"/>
        </w:rPr>
        <w:t xml:space="preserve">срок оплаты вознаграждения может быть изменен в индивидуальном порядке, что оговаривается в акте </w:t>
      </w:r>
      <w:r w:rsidR="0049160D" w:rsidRPr="003731D8">
        <w:rPr>
          <w:spacing w:val="-10"/>
          <w:sz w:val="20"/>
          <w:szCs w:val="20"/>
        </w:rPr>
        <w:t>приема</w:t>
      </w:r>
      <w:r w:rsidR="003400F5" w:rsidRPr="003731D8">
        <w:rPr>
          <w:spacing w:val="-10"/>
          <w:sz w:val="20"/>
          <w:szCs w:val="20"/>
        </w:rPr>
        <w:t>-</w:t>
      </w:r>
      <w:r w:rsidR="0049160D" w:rsidRPr="003731D8">
        <w:rPr>
          <w:spacing w:val="-10"/>
          <w:sz w:val="20"/>
          <w:szCs w:val="20"/>
        </w:rPr>
        <w:t>передачи услуги, который в данном случае является обязательным и подписывается при заключении предварительного договора, договора бронирования, соглашения о задатке, обеспечительного платежа</w:t>
      </w:r>
      <w:r w:rsidR="00804106" w:rsidRPr="003731D8">
        <w:rPr>
          <w:spacing w:val="-10"/>
          <w:sz w:val="20"/>
          <w:szCs w:val="20"/>
        </w:rPr>
        <w:t>.</w:t>
      </w:r>
    </w:p>
    <w:p w14:paraId="4C291AE2" w14:textId="3E2D7F28" w:rsidR="00F70A12" w:rsidRPr="003731D8" w:rsidRDefault="005351BB" w:rsidP="0049160D">
      <w:pPr>
        <w:pStyle w:val="a3"/>
        <w:rPr>
          <w:b/>
          <w:bCs/>
          <w:spacing w:val="-10"/>
        </w:rPr>
      </w:pPr>
      <w:r w:rsidRPr="003731D8">
        <w:rPr>
          <w:b/>
          <w:bCs/>
          <w:spacing w:val="-10"/>
        </w:rPr>
        <w:t>4</w:t>
      </w:r>
      <w:r w:rsidR="00F70A12" w:rsidRPr="003731D8">
        <w:rPr>
          <w:b/>
          <w:bCs/>
          <w:spacing w:val="-10"/>
        </w:rPr>
        <w:t>.</w:t>
      </w:r>
      <w:r w:rsidRPr="003731D8">
        <w:rPr>
          <w:b/>
          <w:bCs/>
          <w:spacing w:val="-10"/>
        </w:rPr>
        <w:t>4</w:t>
      </w:r>
      <w:r w:rsidR="00F70A12" w:rsidRPr="003731D8">
        <w:rPr>
          <w:b/>
          <w:bCs/>
          <w:spacing w:val="-10"/>
        </w:rPr>
        <w:t>.</w:t>
      </w:r>
      <w:r w:rsidR="00F70A12" w:rsidRPr="003731D8">
        <w:rPr>
          <w:b/>
          <w:bCs/>
          <w:spacing w:val="-10"/>
        </w:rPr>
        <w:tab/>
      </w:r>
      <w:r w:rsidR="00F70A12" w:rsidRPr="003731D8">
        <w:rPr>
          <w:spacing w:val="-10"/>
        </w:rPr>
        <w:t>В случае самостоятельного нахождения потенциального Покупателя</w:t>
      </w:r>
      <w:r w:rsidR="00106106" w:rsidRPr="003731D8">
        <w:rPr>
          <w:spacing w:val="-10"/>
        </w:rPr>
        <w:t>,</w:t>
      </w:r>
      <w:r w:rsidR="00F70A12" w:rsidRPr="003731D8">
        <w:rPr>
          <w:spacing w:val="-10"/>
        </w:rPr>
        <w:t xml:space="preserve"> </w:t>
      </w:r>
      <w:r w:rsidR="00106106" w:rsidRPr="003731D8">
        <w:rPr>
          <w:spacing w:val="-10"/>
        </w:rPr>
        <w:t>в</w:t>
      </w:r>
      <w:r w:rsidR="0049160D" w:rsidRPr="003731D8">
        <w:rPr>
          <w:spacing w:val="-10"/>
        </w:rPr>
        <w:t xml:space="preserve"> т.ч. с привлечением третьих ли</w:t>
      </w:r>
      <w:r w:rsidR="00121D44" w:rsidRPr="003731D8">
        <w:rPr>
          <w:spacing w:val="-10"/>
        </w:rPr>
        <w:t>ц,</w:t>
      </w:r>
      <w:r w:rsidR="000974B6" w:rsidRPr="003731D8">
        <w:rPr>
          <w:b/>
          <w:bCs/>
          <w:spacing w:val="-10"/>
        </w:rPr>
        <w:t xml:space="preserve"> </w:t>
      </w:r>
      <w:r w:rsidR="00F70A12" w:rsidRPr="003731D8">
        <w:rPr>
          <w:spacing w:val="-10"/>
        </w:rPr>
        <w:t>на объект недвижимости</w:t>
      </w:r>
      <w:r w:rsidR="00AC16D4" w:rsidRPr="003731D8">
        <w:rPr>
          <w:spacing w:val="-10"/>
        </w:rPr>
        <w:t>,</w:t>
      </w:r>
      <w:r w:rsidR="00F70A12" w:rsidRPr="003731D8">
        <w:rPr>
          <w:spacing w:val="-10"/>
        </w:rPr>
        <w:t xml:space="preserve"> указанный в п.</w:t>
      </w:r>
      <w:r w:rsidR="00121D44" w:rsidRPr="003731D8">
        <w:rPr>
          <w:spacing w:val="-10"/>
        </w:rPr>
        <w:t>2</w:t>
      </w:r>
      <w:r w:rsidR="00F70A12" w:rsidRPr="003731D8">
        <w:rPr>
          <w:spacing w:val="-10"/>
        </w:rPr>
        <w:t xml:space="preserve">.1. </w:t>
      </w:r>
      <w:r w:rsidR="00AC16D4" w:rsidRPr="003731D8">
        <w:rPr>
          <w:spacing w:val="-10"/>
        </w:rPr>
        <w:t xml:space="preserve">настоящего Соглашения, </w:t>
      </w:r>
      <w:r w:rsidR="00F70A12" w:rsidRPr="003731D8">
        <w:rPr>
          <w:spacing w:val="-10"/>
        </w:rPr>
        <w:t xml:space="preserve">Заказчик уведомляет </w:t>
      </w:r>
      <w:r w:rsidR="00F70A12" w:rsidRPr="003731D8">
        <w:rPr>
          <w:b/>
          <w:bCs/>
          <w:spacing w:val="-10"/>
        </w:rPr>
        <w:t>«ИСПОЛНИТЕЛЯ»</w:t>
      </w:r>
      <w:r w:rsidR="00F70A12" w:rsidRPr="003731D8">
        <w:rPr>
          <w:spacing w:val="-10"/>
        </w:rPr>
        <w:t xml:space="preserve"> о данном факте в течение трех рабочих дней с момента возникновения данного обстоятельства</w:t>
      </w:r>
      <w:r w:rsidR="000974B6" w:rsidRPr="003731D8">
        <w:rPr>
          <w:spacing w:val="-10"/>
        </w:rPr>
        <w:t xml:space="preserve"> путем направления смс</w:t>
      </w:r>
      <w:r w:rsidR="00F70A12" w:rsidRPr="003731D8">
        <w:rPr>
          <w:spacing w:val="-10"/>
        </w:rPr>
        <w:t xml:space="preserve">. При этом </w:t>
      </w:r>
      <w:r w:rsidR="00F70A12" w:rsidRPr="003731D8">
        <w:rPr>
          <w:b/>
          <w:bCs/>
          <w:spacing w:val="-10"/>
        </w:rPr>
        <w:t>«ЗАКАЗЧИК»</w:t>
      </w:r>
      <w:r w:rsidR="00F70A12" w:rsidRPr="003731D8">
        <w:rPr>
          <w:spacing w:val="-10"/>
        </w:rPr>
        <w:t xml:space="preserve"> освобождается от оплаты комиссионного вознаграждения </w:t>
      </w:r>
      <w:r w:rsidR="00F70A12" w:rsidRPr="003731D8">
        <w:rPr>
          <w:b/>
          <w:bCs/>
          <w:spacing w:val="-10"/>
        </w:rPr>
        <w:t>«ИСПОЛНИТЕЛЮ».</w:t>
      </w:r>
      <w:r w:rsidR="0049160D" w:rsidRPr="003731D8">
        <w:rPr>
          <w:b/>
          <w:bCs/>
          <w:spacing w:val="-10"/>
        </w:rPr>
        <w:t xml:space="preserve"> </w:t>
      </w:r>
    </w:p>
    <w:p w14:paraId="2777CD6D" w14:textId="77777777" w:rsidR="00121D44" w:rsidRPr="003731D8" w:rsidRDefault="00121D44" w:rsidP="00C34A9A">
      <w:pPr>
        <w:pStyle w:val="a3"/>
        <w:jc w:val="center"/>
        <w:rPr>
          <w:b/>
          <w:spacing w:val="-10"/>
        </w:rPr>
      </w:pPr>
    </w:p>
    <w:p w14:paraId="13F77CAF" w14:textId="63A7FDE7" w:rsidR="00C34A9A" w:rsidRPr="003731D8" w:rsidRDefault="00121D44" w:rsidP="00C34A9A">
      <w:pPr>
        <w:pStyle w:val="a3"/>
        <w:jc w:val="center"/>
        <w:rPr>
          <w:b/>
          <w:spacing w:val="-10"/>
        </w:rPr>
      </w:pPr>
      <w:r w:rsidRPr="003731D8">
        <w:rPr>
          <w:b/>
          <w:spacing w:val="-10"/>
        </w:rPr>
        <w:t>5</w:t>
      </w:r>
      <w:r w:rsidR="00C34A9A" w:rsidRPr="003731D8">
        <w:rPr>
          <w:b/>
          <w:spacing w:val="-10"/>
        </w:rPr>
        <w:t>. Сроки и иные условия соглашения</w:t>
      </w:r>
    </w:p>
    <w:p w14:paraId="18770A83" w14:textId="44DDB4D0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  <w:spacing w:val="-10"/>
        </w:rPr>
        <w:t>5</w:t>
      </w:r>
      <w:r w:rsidR="00C34A9A" w:rsidRPr="003731D8">
        <w:rPr>
          <w:b/>
          <w:spacing w:val="-10"/>
        </w:rPr>
        <w:t>.1.</w:t>
      </w:r>
      <w:r w:rsidR="00C34A9A" w:rsidRPr="003731D8">
        <w:rPr>
          <w:b/>
          <w:spacing w:val="-10"/>
        </w:rPr>
        <w:tab/>
      </w:r>
      <w:r w:rsidR="00C34A9A" w:rsidRPr="003731D8">
        <w:rPr>
          <w:spacing w:val="-10"/>
        </w:rPr>
        <w:t>Соглашение</w:t>
      </w:r>
      <w:r w:rsidR="000974B6" w:rsidRPr="003731D8">
        <w:rPr>
          <w:spacing w:val="-10"/>
        </w:rPr>
        <w:t xml:space="preserve"> заключается сроком на 1 календарный месяц и </w:t>
      </w:r>
      <w:r w:rsidRPr="003731D8">
        <w:rPr>
          <w:spacing w:val="-10"/>
        </w:rPr>
        <w:t>действительно до</w:t>
      </w:r>
      <w:r w:rsidR="00C34A9A" w:rsidRPr="003731D8">
        <w:rPr>
          <w:spacing w:val="-10"/>
        </w:rPr>
        <w:t xml:space="preserve"> «___</w:t>
      </w:r>
      <w:proofErr w:type="gramStart"/>
      <w:r w:rsidR="00C34A9A" w:rsidRPr="003731D8">
        <w:rPr>
          <w:spacing w:val="-10"/>
        </w:rPr>
        <w:t>_»_</w:t>
      </w:r>
      <w:proofErr w:type="gramEnd"/>
      <w:r w:rsidR="00F73DCE" w:rsidRPr="003731D8">
        <w:rPr>
          <w:spacing w:val="-10"/>
        </w:rPr>
        <w:t>_____</w:t>
      </w:r>
      <w:r w:rsidR="00C34A9A" w:rsidRPr="003731D8">
        <w:rPr>
          <w:spacing w:val="-10"/>
        </w:rPr>
        <w:t>_______ 20____г.</w:t>
      </w:r>
    </w:p>
    <w:p w14:paraId="50E6119B" w14:textId="2F79E913" w:rsidR="00C34A9A" w:rsidRPr="003731D8" w:rsidRDefault="00AC16D4" w:rsidP="00C34A9A">
      <w:pPr>
        <w:spacing w:after="0" w:line="240" w:lineRule="auto"/>
        <w:jc w:val="both"/>
        <w:rPr>
          <w:rFonts w:eastAsia="Times New Roman"/>
          <w:spacing w:val="-10"/>
          <w:sz w:val="20"/>
          <w:szCs w:val="20"/>
          <w:lang w:eastAsia="ru-RU"/>
        </w:rPr>
      </w:pPr>
      <w:bookmarkStart w:id="1" w:name="_Hlk117607883"/>
      <w:r w:rsidRPr="003731D8">
        <w:rPr>
          <w:b/>
          <w:spacing w:val="-10"/>
          <w:sz w:val="20"/>
          <w:szCs w:val="20"/>
        </w:rPr>
        <w:t>5</w:t>
      </w:r>
      <w:r w:rsidR="00C34A9A" w:rsidRPr="003731D8">
        <w:rPr>
          <w:b/>
          <w:spacing w:val="-10"/>
          <w:sz w:val="20"/>
          <w:szCs w:val="20"/>
        </w:rPr>
        <w:t>.</w:t>
      </w:r>
      <w:r w:rsidRPr="003731D8">
        <w:rPr>
          <w:b/>
          <w:spacing w:val="-10"/>
          <w:sz w:val="20"/>
          <w:szCs w:val="20"/>
        </w:rPr>
        <w:t>2</w:t>
      </w:r>
      <w:r w:rsidR="00C34A9A" w:rsidRPr="003731D8">
        <w:rPr>
          <w:b/>
          <w:spacing w:val="-10"/>
          <w:sz w:val="20"/>
          <w:szCs w:val="20"/>
        </w:rPr>
        <w:t>.</w:t>
      </w:r>
      <w:r w:rsidR="00C34A9A" w:rsidRPr="003731D8">
        <w:rPr>
          <w:b/>
          <w:spacing w:val="-10"/>
          <w:sz w:val="20"/>
          <w:szCs w:val="20"/>
        </w:rPr>
        <w:tab/>
        <w:t>«</w:t>
      </w:r>
      <w:r w:rsidR="00C34A9A" w:rsidRPr="003731D8">
        <w:rPr>
          <w:rFonts w:eastAsia="Times New Roman"/>
          <w:b/>
          <w:spacing w:val="-10"/>
          <w:sz w:val="20"/>
          <w:szCs w:val="20"/>
          <w:lang w:eastAsia="ru-RU"/>
        </w:rPr>
        <w:t>ЗАКАЗЧИК»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 xml:space="preserve"> своей подписью под соглашением дает свое согласие на изготовление Исполнителем фотографий и/или графических изображений Объекта самостоятельно либо с привлечением профессионального фотографа на выбор Исполнителя, а также размещение визуальной рекламной информации (баннеры, наклейки, таблички) на Объекте, указанном в п</w:t>
      </w:r>
      <w:r w:rsidRPr="003731D8">
        <w:rPr>
          <w:rFonts w:eastAsia="Times New Roman"/>
          <w:spacing w:val="-10"/>
          <w:sz w:val="20"/>
          <w:szCs w:val="20"/>
          <w:lang w:eastAsia="ru-RU"/>
        </w:rPr>
        <w:t>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>2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>.1.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 xml:space="preserve"> настоящего Соглашения.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 xml:space="preserve"> Исполнитель самостоятельно определяет круг лиц, способ и объем предоставления третьим лицам данных материалов с целью мотивации их на приобретение объекта недвижимости, указанного в п</w:t>
      </w:r>
      <w:r w:rsidR="00433DE5" w:rsidRPr="003731D8">
        <w:rPr>
          <w:rFonts w:eastAsia="Times New Roman"/>
          <w:spacing w:val="-10"/>
          <w:sz w:val="20"/>
          <w:szCs w:val="20"/>
          <w:lang w:eastAsia="ru-RU"/>
        </w:rPr>
        <w:t>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>2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>.1.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 xml:space="preserve"> настоящего Соглашения.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 xml:space="preserve">  Заказчик вправе выкупить авторские права на данный материал у Исполнителя по предварительной договоренности с ним.</w:t>
      </w:r>
    </w:p>
    <w:bookmarkEnd w:id="1"/>
    <w:p w14:paraId="253E401A" w14:textId="7E3B8103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</w:rPr>
        <w:t>5</w:t>
      </w:r>
      <w:r w:rsidR="00C34A9A" w:rsidRPr="003731D8">
        <w:rPr>
          <w:b/>
        </w:rPr>
        <w:t>.</w:t>
      </w:r>
      <w:r w:rsidRPr="003731D8">
        <w:rPr>
          <w:b/>
        </w:rPr>
        <w:t>3</w:t>
      </w:r>
      <w:r w:rsidR="00C34A9A" w:rsidRPr="003731D8">
        <w:rPr>
          <w:b/>
          <w:spacing w:val="-10"/>
        </w:rPr>
        <w:t>.</w:t>
      </w:r>
      <w:r w:rsidR="00C34A9A" w:rsidRPr="003731D8">
        <w:rPr>
          <w:b/>
          <w:spacing w:val="-10"/>
        </w:rPr>
        <w:tab/>
      </w:r>
      <w:r w:rsidR="00C34A9A" w:rsidRPr="003731D8">
        <w:rPr>
          <w:spacing w:val="-10"/>
        </w:rPr>
        <w:t xml:space="preserve">Подписание </w:t>
      </w:r>
      <w:r w:rsidR="00B54B10">
        <w:rPr>
          <w:spacing w:val="-10"/>
        </w:rPr>
        <w:t>Соглашения</w:t>
      </w:r>
      <w:r w:rsidR="00C34A9A" w:rsidRPr="003731D8">
        <w:rPr>
          <w:spacing w:val="-10"/>
        </w:rPr>
        <w:t xml:space="preserve"> осуществляется Сторонами в присутствии друг друга, либо путем обмена сканированных копий на электронные почтовые адреса, указанные в </w:t>
      </w:r>
      <w:r w:rsidR="00C87DA8">
        <w:rPr>
          <w:spacing w:val="-10"/>
        </w:rPr>
        <w:t xml:space="preserve">разделе </w:t>
      </w:r>
      <w:r w:rsidR="00121D44" w:rsidRPr="003731D8">
        <w:rPr>
          <w:spacing w:val="-10"/>
        </w:rPr>
        <w:t>6</w:t>
      </w:r>
      <w:r w:rsidR="00C87DA8" w:rsidRPr="00C87DA8">
        <w:rPr>
          <w:spacing w:val="-10"/>
        </w:rPr>
        <w:t xml:space="preserve"> </w:t>
      </w:r>
      <w:r w:rsidR="00C87DA8">
        <w:rPr>
          <w:spacing w:val="-10"/>
        </w:rPr>
        <w:t>настоящего Соглашения</w:t>
      </w:r>
      <w:r w:rsidR="00C34A9A" w:rsidRPr="003731D8">
        <w:rPr>
          <w:spacing w:val="-10"/>
        </w:rPr>
        <w:t>. Обмен скан-образами документов приравнивается к привычному документообороту и имеют равнозначную юридическую силу.</w:t>
      </w:r>
    </w:p>
    <w:p w14:paraId="602DE249" w14:textId="74016339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  <w:bCs/>
          <w:spacing w:val="-10"/>
        </w:rPr>
        <w:t>5</w:t>
      </w:r>
      <w:r w:rsidR="00C34A9A" w:rsidRPr="003731D8">
        <w:rPr>
          <w:b/>
          <w:bCs/>
          <w:spacing w:val="-10"/>
        </w:rPr>
        <w:t>.</w:t>
      </w:r>
      <w:r w:rsidRPr="003731D8">
        <w:rPr>
          <w:b/>
          <w:bCs/>
          <w:spacing w:val="-10"/>
        </w:rPr>
        <w:t>4</w:t>
      </w:r>
      <w:r w:rsidR="00C34A9A" w:rsidRPr="003731D8">
        <w:rPr>
          <w:b/>
          <w:bCs/>
          <w:spacing w:val="-10"/>
        </w:rPr>
        <w:t>.</w:t>
      </w:r>
      <w:r w:rsidR="00C34A9A" w:rsidRPr="003731D8">
        <w:rPr>
          <w:b/>
          <w:bCs/>
          <w:spacing w:val="-10"/>
        </w:rPr>
        <w:tab/>
      </w:r>
      <w:r w:rsidR="00C34A9A" w:rsidRPr="003731D8">
        <w:rPr>
          <w:spacing w:val="-10"/>
        </w:rPr>
        <w:t xml:space="preserve">Если по истечению срока </w:t>
      </w:r>
      <w:r w:rsidR="00B54B10">
        <w:rPr>
          <w:spacing w:val="-10"/>
        </w:rPr>
        <w:t>Соглашения</w:t>
      </w:r>
      <w:r w:rsidR="00C34A9A" w:rsidRPr="003731D8">
        <w:rPr>
          <w:spacing w:val="-10"/>
        </w:rPr>
        <w:t xml:space="preserve"> </w:t>
      </w:r>
      <w:r w:rsidR="00C34A9A" w:rsidRPr="003731D8">
        <w:rPr>
          <w:b/>
          <w:spacing w:val="-10"/>
        </w:rPr>
        <w:t>«ЗАКАЗЧИК»</w:t>
      </w:r>
      <w:r w:rsidR="00C34A9A" w:rsidRPr="003731D8">
        <w:rPr>
          <w:spacing w:val="-10"/>
        </w:rPr>
        <w:t xml:space="preserve"> не обратился к </w:t>
      </w:r>
      <w:r w:rsidR="00C34A9A" w:rsidRPr="003731D8">
        <w:rPr>
          <w:b/>
          <w:spacing w:val="-10"/>
        </w:rPr>
        <w:t>«ИСПОЛНИТЕЛЮ»</w:t>
      </w:r>
      <w:r w:rsidR="00C34A9A" w:rsidRPr="003731D8">
        <w:rPr>
          <w:spacing w:val="-10"/>
        </w:rPr>
        <w:t xml:space="preserve"> за документами, либо не сообщил о намерении не продлевать данн</w:t>
      </w:r>
      <w:r w:rsidR="00B54B10">
        <w:rPr>
          <w:spacing w:val="-10"/>
        </w:rPr>
        <w:t>ое</w:t>
      </w:r>
      <w:r w:rsidR="00C34A9A" w:rsidRPr="003731D8">
        <w:rPr>
          <w:spacing w:val="-10"/>
        </w:rPr>
        <w:t xml:space="preserve"> </w:t>
      </w:r>
      <w:r w:rsidR="00B54B10">
        <w:rPr>
          <w:spacing w:val="-10"/>
        </w:rPr>
        <w:t>Соглашение</w:t>
      </w:r>
      <w:r w:rsidR="00C34A9A" w:rsidRPr="003731D8">
        <w:rPr>
          <w:spacing w:val="-10"/>
        </w:rPr>
        <w:t xml:space="preserve"> за 3 дня до его истечения, </w:t>
      </w:r>
      <w:r w:rsidR="00B54B10">
        <w:rPr>
          <w:spacing w:val="-10"/>
        </w:rPr>
        <w:t>Соглашение</w:t>
      </w:r>
      <w:r w:rsidR="00C34A9A" w:rsidRPr="003731D8">
        <w:rPr>
          <w:spacing w:val="-10"/>
        </w:rPr>
        <w:t xml:space="preserve"> считается продленным на тот же срок и на тех же условиях</w:t>
      </w:r>
      <w:r w:rsidR="000974B6" w:rsidRPr="003731D8">
        <w:rPr>
          <w:spacing w:val="-10"/>
        </w:rPr>
        <w:t xml:space="preserve"> и действует до </w:t>
      </w:r>
      <w:r w:rsidR="00121D44" w:rsidRPr="003731D8">
        <w:rPr>
          <w:spacing w:val="-10"/>
        </w:rPr>
        <w:t>«</w:t>
      </w:r>
      <w:r w:rsidR="000974B6" w:rsidRPr="003731D8">
        <w:rPr>
          <w:spacing w:val="-10"/>
        </w:rPr>
        <w:t>_____</w:t>
      </w:r>
      <w:r w:rsidR="00121D44" w:rsidRPr="003731D8">
        <w:rPr>
          <w:spacing w:val="-10"/>
        </w:rPr>
        <w:t xml:space="preserve">» </w:t>
      </w:r>
      <w:r w:rsidR="000974B6" w:rsidRPr="003731D8">
        <w:rPr>
          <w:spacing w:val="-10"/>
        </w:rPr>
        <w:t>_________</w:t>
      </w:r>
      <w:r w:rsidR="00C87DA8">
        <w:rPr>
          <w:spacing w:val="-10"/>
        </w:rPr>
        <w:t xml:space="preserve"> 20</w:t>
      </w:r>
      <w:r w:rsidR="00121D44" w:rsidRPr="003731D8">
        <w:rPr>
          <w:spacing w:val="-10"/>
        </w:rPr>
        <w:t xml:space="preserve"> </w:t>
      </w:r>
      <w:r w:rsidR="000974B6" w:rsidRPr="003731D8">
        <w:rPr>
          <w:spacing w:val="-10"/>
        </w:rPr>
        <w:t>_____</w:t>
      </w:r>
      <w:r w:rsidR="00C87DA8">
        <w:rPr>
          <w:spacing w:val="-10"/>
        </w:rPr>
        <w:t>г</w:t>
      </w:r>
      <w:r w:rsidR="00C34A9A" w:rsidRPr="003731D8">
        <w:rPr>
          <w:spacing w:val="-10"/>
        </w:rPr>
        <w:t>.</w:t>
      </w:r>
    </w:p>
    <w:p w14:paraId="7F6FCE80" w14:textId="7DD0331B" w:rsidR="00C34A9A" w:rsidRPr="00BB38A8" w:rsidRDefault="00AC16D4" w:rsidP="00C34A9A">
      <w:pPr>
        <w:spacing w:after="0" w:line="240" w:lineRule="auto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3731D8">
        <w:rPr>
          <w:b/>
          <w:bCs/>
          <w:spacing w:val="-10"/>
          <w:sz w:val="20"/>
          <w:szCs w:val="20"/>
        </w:rPr>
        <w:t>5</w:t>
      </w:r>
      <w:r w:rsidR="00C34A9A" w:rsidRPr="003731D8">
        <w:rPr>
          <w:b/>
          <w:bCs/>
          <w:spacing w:val="-10"/>
          <w:sz w:val="20"/>
          <w:szCs w:val="20"/>
        </w:rPr>
        <w:t>.</w:t>
      </w:r>
      <w:r w:rsidRPr="003731D8">
        <w:rPr>
          <w:b/>
          <w:bCs/>
          <w:spacing w:val="-10"/>
          <w:sz w:val="20"/>
          <w:szCs w:val="20"/>
        </w:rPr>
        <w:t>5</w:t>
      </w:r>
      <w:r w:rsidR="00C34A9A" w:rsidRPr="003731D8">
        <w:rPr>
          <w:b/>
          <w:bCs/>
          <w:spacing w:val="-10"/>
          <w:sz w:val="20"/>
          <w:szCs w:val="20"/>
        </w:rPr>
        <w:t>.</w:t>
      </w:r>
      <w:r w:rsidR="00C34A9A" w:rsidRPr="003731D8">
        <w:rPr>
          <w:b/>
          <w:bCs/>
          <w:spacing w:val="-10"/>
          <w:sz w:val="20"/>
          <w:szCs w:val="20"/>
        </w:rPr>
        <w:tab/>
      </w:r>
      <w:r w:rsidR="00C34A9A" w:rsidRPr="00BB38A8">
        <w:rPr>
          <w:rFonts w:eastAsia="Times New Roman"/>
          <w:b/>
          <w:bCs/>
          <w:spacing w:val="-10"/>
          <w:sz w:val="20"/>
          <w:szCs w:val="20"/>
          <w:lang w:eastAsia="ru-RU"/>
        </w:rPr>
        <w:t>Заказчик</w:t>
      </w:r>
      <w:r w:rsidR="00C34A9A" w:rsidRPr="00BB38A8">
        <w:rPr>
          <w:rFonts w:eastAsia="Times New Roman"/>
          <w:spacing w:val="-10"/>
          <w:sz w:val="20"/>
          <w:szCs w:val="20"/>
          <w:lang w:eastAsia="ru-RU"/>
        </w:rPr>
        <w:t xml:space="preserve"> выплачивает 100% комиссионного вознаграждения, а также неустойку в соответствии с ГК РФ, в случае:</w:t>
      </w:r>
    </w:p>
    <w:p w14:paraId="6BCA03B4" w14:textId="43C99F0B" w:rsidR="00671B54" w:rsidRPr="00BB38A8" w:rsidRDefault="00C34A9A" w:rsidP="00671B54">
      <w:pPr>
        <w:pStyle w:val="a6"/>
        <w:numPr>
          <w:ilvl w:val="0"/>
          <w:numId w:val="8"/>
        </w:numPr>
        <w:spacing w:after="0" w:line="240" w:lineRule="auto"/>
        <w:ind w:left="0" w:firstLine="360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заключения Основного или Предварительного договора, Договора авансирования, Соглашения о задатке, Внесения обеспечительного платежа с </w:t>
      </w:r>
      <w:r w:rsidR="00106106" w:rsidRPr="00BB38A8">
        <w:rPr>
          <w:rFonts w:eastAsia="Times New Roman"/>
          <w:spacing w:val="-10"/>
          <w:sz w:val="20"/>
          <w:szCs w:val="20"/>
          <w:lang w:eastAsia="ru-RU"/>
        </w:rPr>
        <w:t>Потенциальными покупателями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, просмотр объекта которым был организован Исполнителем в течение действия настоящего </w:t>
      </w:r>
      <w:r w:rsidR="00B54B10">
        <w:rPr>
          <w:rFonts w:eastAsia="Times New Roman"/>
          <w:spacing w:val="-10"/>
          <w:sz w:val="20"/>
          <w:szCs w:val="20"/>
          <w:lang w:eastAsia="ru-RU"/>
        </w:rPr>
        <w:t>Соглашения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 без участия</w:t>
      </w:r>
      <w:r w:rsidRPr="003731D8">
        <w:rPr>
          <w:spacing w:val="-14"/>
          <w:sz w:val="20"/>
          <w:szCs w:val="20"/>
        </w:rPr>
        <w:t xml:space="preserve"> </w:t>
      </w:r>
      <w:r w:rsidRPr="003731D8">
        <w:rPr>
          <w:b/>
          <w:spacing w:val="-14"/>
          <w:sz w:val="20"/>
          <w:szCs w:val="20"/>
        </w:rPr>
        <w:t>«</w:t>
      </w:r>
      <w:r w:rsidR="003731D8" w:rsidRPr="003731D8">
        <w:rPr>
          <w:b/>
          <w:spacing w:val="-14"/>
          <w:sz w:val="20"/>
          <w:szCs w:val="20"/>
        </w:rPr>
        <w:t xml:space="preserve">ИСПОЛНИТЕЛЯ» </w:t>
      </w:r>
      <w:r w:rsidR="003731D8" w:rsidRPr="003731D8">
        <w:rPr>
          <w:bCs/>
          <w:spacing w:val="-14"/>
          <w:sz w:val="20"/>
          <w:szCs w:val="20"/>
        </w:rPr>
        <w:t>и</w:t>
      </w:r>
      <w:r w:rsidRPr="003731D8">
        <w:rPr>
          <w:spacing w:val="-14"/>
          <w:sz w:val="20"/>
          <w:szCs w:val="20"/>
        </w:rPr>
        <w:t xml:space="preserve"> 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>с последующим сокрытием вышеуказанных обстоятельств и не оплаты вознаграждения, указанного в</w:t>
      </w:r>
      <w:r w:rsidRPr="003731D8">
        <w:rPr>
          <w:spacing w:val="-14"/>
          <w:sz w:val="20"/>
          <w:szCs w:val="20"/>
        </w:rPr>
        <w:t xml:space="preserve"> </w:t>
      </w:r>
      <w:r w:rsidR="00121D44" w:rsidRPr="003731D8">
        <w:rPr>
          <w:b/>
          <w:spacing w:val="-14"/>
          <w:sz w:val="20"/>
          <w:szCs w:val="20"/>
        </w:rPr>
        <w:t>разделе 4</w:t>
      </w:r>
      <w:r w:rsidRPr="003731D8">
        <w:rPr>
          <w:b/>
          <w:spacing w:val="-14"/>
          <w:sz w:val="20"/>
          <w:szCs w:val="20"/>
        </w:rPr>
        <w:t>.</w:t>
      </w:r>
      <w:r w:rsidR="00671B54" w:rsidRPr="003731D8">
        <w:rPr>
          <w:bCs/>
          <w:sz w:val="20"/>
          <w:szCs w:val="20"/>
        </w:rPr>
        <w:t xml:space="preserve">  </w:t>
      </w:r>
      <w:r w:rsidR="00671B54" w:rsidRPr="00BB38A8">
        <w:rPr>
          <w:rFonts w:eastAsia="Times New Roman"/>
          <w:spacing w:val="-10"/>
          <w:sz w:val="20"/>
          <w:szCs w:val="20"/>
          <w:lang w:eastAsia="ru-RU"/>
        </w:rPr>
        <w:t>Факт организации просмотра подтверждается Просмотровым листом, листом оферты, либо перепиской между Заказчиком и представителем Исполнителя в мессенджерах, смс сообщениях.</w:t>
      </w:r>
    </w:p>
    <w:p w14:paraId="2C336059" w14:textId="77777777" w:rsidR="00B54B10" w:rsidRDefault="00C34A9A" w:rsidP="00106106">
      <w:pPr>
        <w:pStyle w:val="a6"/>
        <w:numPr>
          <w:ilvl w:val="0"/>
          <w:numId w:val="7"/>
        </w:numPr>
        <w:spacing w:after="0" w:line="240" w:lineRule="auto"/>
        <w:ind w:left="0" w:firstLine="360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в случае отказа Заказчика от заключения Основного договора с </w:t>
      </w:r>
      <w:r w:rsidR="00121D44" w:rsidRPr="00BB38A8">
        <w:rPr>
          <w:rFonts w:eastAsia="Times New Roman"/>
          <w:spacing w:val="-10"/>
          <w:sz w:val="20"/>
          <w:szCs w:val="20"/>
          <w:lang w:eastAsia="ru-RU"/>
        </w:rPr>
        <w:t>Потенциальными покупателями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, найденными Исполнителем. </w:t>
      </w:r>
      <w:r w:rsidR="00671B54" w:rsidRPr="00BB38A8">
        <w:rPr>
          <w:rFonts w:eastAsia="Times New Roman"/>
          <w:spacing w:val="-10"/>
          <w:sz w:val="20"/>
          <w:szCs w:val="20"/>
          <w:lang w:eastAsia="ru-RU"/>
        </w:rPr>
        <w:t xml:space="preserve">Факт нахождения </w:t>
      </w:r>
      <w:r w:rsidR="00121D44" w:rsidRPr="00BB38A8">
        <w:rPr>
          <w:rFonts w:eastAsia="Times New Roman"/>
          <w:spacing w:val="-10"/>
          <w:sz w:val="20"/>
          <w:szCs w:val="20"/>
          <w:lang w:eastAsia="ru-RU"/>
        </w:rPr>
        <w:t>Потенциальных покупателей</w:t>
      </w:r>
      <w:r w:rsidR="00671B54" w:rsidRPr="00BB38A8">
        <w:rPr>
          <w:rFonts w:eastAsia="Times New Roman"/>
          <w:spacing w:val="-10"/>
          <w:sz w:val="20"/>
          <w:szCs w:val="20"/>
          <w:lang w:eastAsia="ru-RU"/>
        </w:rPr>
        <w:t xml:space="preserve"> подтверждается подписанным Договором обеспечительного платежа, Соглашением о задатке, Предварительным договором.</w:t>
      </w:r>
      <w:r w:rsidR="00433DE5" w:rsidRPr="00BB38A8">
        <w:rPr>
          <w:rFonts w:eastAsia="Times New Roman"/>
          <w:spacing w:val="-10"/>
          <w:sz w:val="20"/>
          <w:szCs w:val="20"/>
          <w:lang w:eastAsia="ru-RU"/>
        </w:rPr>
        <w:t xml:space="preserve"> </w:t>
      </w:r>
    </w:p>
    <w:p w14:paraId="0E89FDE4" w14:textId="021CF6C4" w:rsidR="00106106" w:rsidRPr="00BB38A8" w:rsidRDefault="00106106" w:rsidP="00B54B10">
      <w:pPr>
        <w:pStyle w:val="a6"/>
        <w:spacing w:after="0" w:line="240" w:lineRule="auto"/>
        <w:ind w:left="0" w:firstLine="709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При этом данный пункт действует после прекращения договорных отношений Сторон в течении 3-х месяцев, если Основной договор был подписан с </w:t>
      </w:r>
      <w:r w:rsidR="00121D44" w:rsidRPr="00BB38A8">
        <w:rPr>
          <w:rFonts w:eastAsia="Times New Roman"/>
          <w:spacing w:val="-10"/>
          <w:sz w:val="20"/>
          <w:szCs w:val="20"/>
          <w:lang w:eastAsia="ru-RU"/>
        </w:rPr>
        <w:t>Потенциальными покупателями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>, просмотр объекта которым был организован Исполнителем.</w:t>
      </w:r>
    </w:p>
    <w:p w14:paraId="4974A2BD" w14:textId="20E1CF45" w:rsidR="00C34A9A" w:rsidRPr="003731D8" w:rsidRDefault="00AC16D4" w:rsidP="00106106">
      <w:pPr>
        <w:spacing w:after="0" w:line="240" w:lineRule="auto"/>
        <w:jc w:val="both"/>
        <w:rPr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5</w:t>
      </w:r>
      <w:r w:rsidR="00C34A9A" w:rsidRPr="003731D8">
        <w:rPr>
          <w:b/>
          <w:spacing w:val="-10"/>
          <w:sz w:val="20"/>
          <w:szCs w:val="20"/>
        </w:rPr>
        <w:t>.</w:t>
      </w:r>
      <w:r w:rsidRPr="003731D8">
        <w:rPr>
          <w:b/>
          <w:spacing w:val="-10"/>
          <w:sz w:val="20"/>
          <w:szCs w:val="20"/>
        </w:rPr>
        <w:t>6</w:t>
      </w:r>
      <w:r w:rsidR="00C34A9A" w:rsidRPr="003731D8">
        <w:rPr>
          <w:b/>
          <w:spacing w:val="-10"/>
          <w:sz w:val="20"/>
          <w:szCs w:val="20"/>
        </w:rPr>
        <w:t>.</w:t>
      </w:r>
      <w:r w:rsidR="00C34A9A" w:rsidRPr="003731D8">
        <w:rPr>
          <w:b/>
          <w:spacing w:val="-10"/>
          <w:sz w:val="20"/>
          <w:szCs w:val="20"/>
        </w:rPr>
        <w:tab/>
      </w:r>
      <w:r w:rsidR="00C34A9A" w:rsidRPr="003731D8">
        <w:rPr>
          <w:spacing w:val="-10"/>
          <w:sz w:val="20"/>
          <w:szCs w:val="20"/>
        </w:rPr>
        <w:t>Соглашение составлено в 2-х экземплярах для каждой из сторон.</w:t>
      </w:r>
    </w:p>
    <w:p w14:paraId="11D952E6" w14:textId="3E5E17CC" w:rsidR="007B6A10" w:rsidRPr="003731D8" w:rsidRDefault="007B6A10" w:rsidP="00106106">
      <w:pPr>
        <w:spacing w:after="0" w:line="240" w:lineRule="auto"/>
        <w:jc w:val="both"/>
        <w:rPr>
          <w:spacing w:val="-10"/>
          <w:sz w:val="20"/>
          <w:szCs w:val="20"/>
        </w:rPr>
      </w:pPr>
      <w:r w:rsidRPr="003731D8">
        <w:rPr>
          <w:b/>
          <w:bCs/>
          <w:spacing w:val="-10"/>
          <w:sz w:val="20"/>
          <w:szCs w:val="20"/>
        </w:rPr>
        <w:t>5.7.</w:t>
      </w:r>
      <w:r w:rsidRPr="003731D8">
        <w:rPr>
          <w:spacing w:val="-10"/>
          <w:sz w:val="20"/>
          <w:szCs w:val="20"/>
        </w:rPr>
        <w:tab/>
      </w:r>
      <w:r w:rsidR="00804106" w:rsidRPr="003731D8">
        <w:rPr>
          <w:spacing w:val="-10"/>
          <w:sz w:val="20"/>
          <w:szCs w:val="20"/>
        </w:rPr>
        <w:t xml:space="preserve">Исполнитель сообщает Заказчику о том, что является участником системы добровольной сертификации услуг при </w:t>
      </w:r>
      <w:r w:rsidR="003731D8" w:rsidRPr="003731D8">
        <w:rPr>
          <w:spacing w:val="-10"/>
          <w:sz w:val="20"/>
          <w:szCs w:val="20"/>
        </w:rPr>
        <w:t>Р</w:t>
      </w:r>
      <w:r w:rsidR="00804106" w:rsidRPr="003731D8">
        <w:rPr>
          <w:spacing w:val="-10"/>
          <w:sz w:val="20"/>
          <w:szCs w:val="20"/>
        </w:rPr>
        <w:t>оссийской гильдии риэлторов</w:t>
      </w:r>
      <w:r w:rsidR="003731D8" w:rsidRPr="003731D8">
        <w:rPr>
          <w:spacing w:val="-10"/>
          <w:sz w:val="20"/>
          <w:szCs w:val="20"/>
        </w:rPr>
        <w:t>,</w:t>
      </w:r>
      <w:r w:rsidR="00804106" w:rsidRPr="003731D8">
        <w:rPr>
          <w:spacing w:val="-10"/>
          <w:sz w:val="20"/>
          <w:szCs w:val="20"/>
        </w:rPr>
        <w:t xml:space="preserve"> имеет сертификат о соответствии качества услуг, а также договоров, соглашений стандартам профессии. </w:t>
      </w:r>
    </w:p>
    <w:p w14:paraId="1A94145D" w14:textId="5A58809F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  <w:spacing w:val="-10"/>
        </w:rPr>
        <w:t>5</w:t>
      </w:r>
      <w:r w:rsidR="00C34A9A" w:rsidRPr="003731D8">
        <w:rPr>
          <w:b/>
          <w:spacing w:val="-10"/>
        </w:rPr>
        <w:t>.</w:t>
      </w:r>
      <w:r w:rsidR="007B6A10" w:rsidRPr="003731D8">
        <w:rPr>
          <w:b/>
          <w:spacing w:val="-10"/>
        </w:rPr>
        <w:t>8</w:t>
      </w:r>
      <w:r w:rsidR="00C34A9A" w:rsidRPr="003731D8">
        <w:rPr>
          <w:b/>
          <w:spacing w:val="-10"/>
        </w:rPr>
        <w:t>.</w:t>
      </w:r>
      <w:r w:rsidR="00C34A9A" w:rsidRPr="003731D8">
        <w:rPr>
          <w:b/>
          <w:spacing w:val="-10"/>
        </w:rPr>
        <w:tab/>
      </w:r>
      <w:r w:rsidR="00C34A9A" w:rsidRPr="003731D8">
        <w:rPr>
          <w:spacing w:val="-10"/>
        </w:rPr>
        <w:t>Во всех остальных вопросах, при разрешении споров, стороны руководствуются законодательством Российской Федерации.</w:t>
      </w:r>
    </w:p>
    <w:p w14:paraId="7E6C4EFD" w14:textId="77777777" w:rsidR="003731D8" w:rsidRPr="003731D8" w:rsidRDefault="003731D8" w:rsidP="005E17FF">
      <w:pPr>
        <w:spacing w:after="0"/>
        <w:jc w:val="center"/>
        <w:rPr>
          <w:rFonts w:eastAsia="Times New Roman"/>
          <w:b/>
          <w:spacing w:val="-10"/>
          <w:sz w:val="20"/>
          <w:szCs w:val="20"/>
          <w:lang w:eastAsia="ru-RU"/>
        </w:rPr>
      </w:pPr>
    </w:p>
    <w:p w14:paraId="1751D0E6" w14:textId="5E0B9BFE" w:rsidR="005E17FF" w:rsidRPr="003731D8" w:rsidRDefault="00121D44" w:rsidP="005E17FF">
      <w:pPr>
        <w:spacing w:after="0"/>
        <w:jc w:val="center"/>
        <w:rPr>
          <w:rFonts w:eastAsia="Times New Roman"/>
          <w:b/>
          <w:spacing w:val="-10"/>
          <w:sz w:val="20"/>
          <w:szCs w:val="20"/>
          <w:lang w:eastAsia="ru-RU"/>
        </w:rPr>
      </w:pPr>
      <w:r w:rsidRPr="003731D8">
        <w:rPr>
          <w:rFonts w:eastAsia="Times New Roman"/>
          <w:b/>
          <w:spacing w:val="-10"/>
          <w:sz w:val="20"/>
          <w:szCs w:val="20"/>
          <w:lang w:eastAsia="ru-RU"/>
        </w:rPr>
        <w:t>6</w:t>
      </w:r>
      <w:r w:rsidR="005E17FF" w:rsidRPr="003731D8">
        <w:rPr>
          <w:rFonts w:eastAsia="Times New Roman"/>
          <w:b/>
          <w:spacing w:val="-10"/>
          <w:sz w:val="20"/>
          <w:szCs w:val="20"/>
          <w:lang w:eastAsia="ru-RU"/>
        </w:rPr>
        <w:t>. Реквизиты и подписи сторон:</w:t>
      </w:r>
    </w:p>
    <w:p w14:paraId="38C7CB24" w14:textId="222F4191" w:rsidR="00F56287" w:rsidRPr="003400F5" w:rsidRDefault="00F56287" w:rsidP="00F56287">
      <w:pPr>
        <w:framePr w:w="5142" w:h="2759" w:hRule="exact" w:hSpace="180" w:wrap="around" w:vAnchor="text" w:hAnchor="page" w:x="5473" w:y="371"/>
        <w:spacing w:after="0"/>
        <w:rPr>
          <w:sz w:val="20"/>
          <w:szCs w:val="20"/>
        </w:rPr>
      </w:pPr>
      <w:r w:rsidRPr="003400F5">
        <w:rPr>
          <w:sz w:val="20"/>
          <w:szCs w:val="20"/>
        </w:rPr>
        <w:t>ФИО_________________</w:t>
      </w:r>
      <w:r w:rsidR="003400F5">
        <w:rPr>
          <w:sz w:val="20"/>
          <w:szCs w:val="20"/>
        </w:rPr>
        <w:t>_______</w:t>
      </w:r>
      <w:r w:rsidRPr="003400F5">
        <w:rPr>
          <w:sz w:val="20"/>
          <w:szCs w:val="20"/>
        </w:rPr>
        <w:t>___________________________________</w:t>
      </w:r>
    </w:p>
    <w:p w14:paraId="63C8F7C5" w14:textId="1EE51DF0" w:rsidR="00F56287" w:rsidRPr="003400F5" w:rsidRDefault="00F56287" w:rsidP="00F56287">
      <w:pPr>
        <w:framePr w:w="5142" w:h="2759" w:hRule="exact" w:hSpace="180" w:wrap="around" w:vAnchor="text" w:hAnchor="page" w:x="5473" w:y="371"/>
        <w:spacing w:after="0"/>
        <w:rPr>
          <w:sz w:val="20"/>
          <w:szCs w:val="20"/>
        </w:rPr>
      </w:pPr>
      <w:r w:rsidRPr="003400F5">
        <w:rPr>
          <w:sz w:val="20"/>
          <w:szCs w:val="20"/>
        </w:rPr>
        <w:t>Паспорт  серия _</w:t>
      </w:r>
      <w:r w:rsidR="003400F5">
        <w:rPr>
          <w:sz w:val="20"/>
          <w:szCs w:val="20"/>
        </w:rPr>
        <w:t>________</w:t>
      </w:r>
      <w:r w:rsidRPr="003400F5">
        <w:rPr>
          <w:sz w:val="20"/>
          <w:szCs w:val="20"/>
        </w:rPr>
        <w:t>____________№____________________________  Выдан________________________________________________</w:t>
      </w:r>
      <w:r w:rsidR="003400F5">
        <w:rPr>
          <w:sz w:val="20"/>
          <w:szCs w:val="20"/>
        </w:rPr>
        <w:t>___________________</w:t>
      </w:r>
      <w:r w:rsidRPr="003400F5">
        <w:rPr>
          <w:sz w:val="20"/>
          <w:szCs w:val="20"/>
        </w:rPr>
        <w:t>_______________________________________________________ адрес________________________</w:t>
      </w:r>
      <w:r w:rsidR="003400F5">
        <w:rPr>
          <w:sz w:val="20"/>
          <w:szCs w:val="20"/>
        </w:rPr>
        <w:t>_______</w:t>
      </w:r>
      <w:r w:rsidRPr="003400F5">
        <w:rPr>
          <w:sz w:val="20"/>
          <w:szCs w:val="20"/>
        </w:rPr>
        <w:t>____________________________ Телефон____________________________</w:t>
      </w:r>
      <w:r w:rsidR="003400F5">
        <w:rPr>
          <w:sz w:val="20"/>
          <w:szCs w:val="20"/>
        </w:rPr>
        <w:t>_______</w:t>
      </w:r>
      <w:r w:rsidRPr="003400F5">
        <w:rPr>
          <w:sz w:val="20"/>
          <w:szCs w:val="20"/>
        </w:rPr>
        <w:t>_____________________</w:t>
      </w:r>
    </w:p>
    <w:p w14:paraId="2FD63CA6" w14:textId="77777777" w:rsidR="00F56287" w:rsidRPr="003400F5" w:rsidRDefault="00F56287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</w:p>
    <w:p w14:paraId="20220221" w14:textId="16172164" w:rsidR="003400F5" w:rsidRDefault="003400F5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</w:p>
    <w:p w14:paraId="1068A46A" w14:textId="77777777" w:rsidR="00C87DA8" w:rsidRDefault="00C87DA8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</w:p>
    <w:p w14:paraId="48E17E5A" w14:textId="0B24DC3F" w:rsidR="00F56287" w:rsidRPr="003400F5" w:rsidRDefault="00F56287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  <w:r w:rsidRPr="003400F5">
        <w:rPr>
          <w:sz w:val="20"/>
          <w:szCs w:val="20"/>
        </w:rPr>
        <w:t>Подпись _____________________________________</w:t>
      </w:r>
    </w:p>
    <w:p w14:paraId="0DB91891" w14:textId="77777777" w:rsidR="005E17FF" w:rsidRPr="003400F5" w:rsidRDefault="005E17FF" w:rsidP="00834296">
      <w:pPr>
        <w:pStyle w:val="a3"/>
        <w:rPr>
          <w:spacing w:val="-10"/>
        </w:rPr>
      </w:pPr>
    </w:p>
    <w:p w14:paraId="2843B8AE" w14:textId="77777777" w:rsidR="00013A3A" w:rsidRPr="003400F5" w:rsidRDefault="00013A3A" w:rsidP="00013A3A">
      <w:pPr>
        <w:pStyle w:val="a3"/>
        <w:framePr w:w="4354" w:h="2732" w:hRule="exact" w:hSpace="180" w:wrap="around" w:vAnchor="text" w:hAnchor="page" w:x="1111" w:y="150"/>
        <w:tabs>
          <w:tab w:val="left" w:pos="284"/>
        </w:tabs>
        <w:rPr>
          <w:spacing w:val="-10"/>
        </w:rPr>
      </w:pPr>
      <w:r w:rsidRPr="003400F5">
        <w:rPr>
          <w:spacing w:val="-10"/>
        </w:rPr>
        <w:t>ООО «Сервис недвижимости Эксклюзив»</w:t>
      </w:r>
    </w:p>
    <w:p w14:paraId="4910BC0F" w14:textId="65259680" w:rsidR="00013A3A" w:rsidRPr="003400F5" w:rsidRDefault="00013A3A" w:rsidP="00013A3A">
      <w:pPr>
        <w:pStyle w:val="a3"/>
        <w:framePr w:w="4354" w:h="2732" w:hRule="exact" w:hSpace="180" w:wrap="around" w:vAnchor="text" w:hAnchor="page" w:x="1111" w:y="150"/>
        <w:tabs>
          <w:tab w:val="left" w:pos="284"/>
        </w:tabs>
        <w:rPr>
          <w:spacing w:val="-10"/>
        </w:rPr>
      </w:pPr>
      <w:r w:rsidRPr="003400F5">
        <w:rPr>
          <w:spacing w:val="-10"/>
        </w:rPr>
        <w:t xml:space="preserve">Генеральный директор </w:t>
      </w:r>
      <w:r w:rsidR="002E1D7C">
        <w:rPr>
          <w:spacing w:val="-10"/>
        </w:rPr>
        <w:t>Гук А.В.</w:t>
      </w:r>
    </w:p>
    <w:p w14:paraId="7B343787" w14:textId="09752273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Fonts w:eastAsia="Times New Roman"/>
          <w:spacing w:val="-10"/>
          <w:sz w:val="20"/>
          <w:szCs w:val="20"/>
          <w:lang w:eastAsia="ru-RU"/>
        </w:rPr>
      </w:pPr>
      <w:proofErr w:type="spellStart"/>
      <w:r w:rsidRPr="003400F5">
        <w:rPr>
          <w:rFonts w:eastAsia="Times New Roman"/>
          <w:spacing w:val="-10"/>
          <w:sz w:val="20"/>
          <w:szCs w:val="20"/>
          <w:lang w:eastAsia="ru-RU"/>
        </w:rPr>
        <w:t>г.Севастополь</w:t>
      </w:r>
      <w:proofErr w:type="spellEnd"/>
      <w:r w:rsidRPr="003400F5">
        <w:rPr>
          <w:rFonts w:eastAsia="Times New Roman"/>
          <w:spacing w:val="-10"/>
          <w:sz w:val="20"/>
          <w:szCs w:val="20"/>
          <w:lang w:eastAsia="ru-RU"/>
        </w:rPr>
        <w:t xml:space="preserve"> ул. </w:t>
      </w:r>
      <w:proofErr w:type="spellStart"/>
      <w:r w:rsidRPr="003400F5">
        <w:rPr>
          <w:rFonts w:eastAsia="Times New Roman"/>
          <w:spacing w:val="-10"/>
          <w:sz w:val="20"/>
          <w:szCs w:val="20"/>
          <w:lang w:eastAsia="ru-RU"/>
        </w:rPr>
        <w:t>Б.Морская</w:t>
      </w:r>
      <w:proofErr w:type="spellEnd"/>
      <w:r w:rsidRPr="003400F5">
        <w:rPr>
          <w:rFonts w:eastAsia="Times New Roman"/>
          <w:spacing w:val="-10"/>
          <w:sz w:val="20"/>
          <w:szCs w:val="20"/>
          <w:lang w:eastAsia="ru-RU"/>
        </w:rPr>
        <w:t xml:space="preserve"> д. 50</w:t>
      </w:r>
    </w:p>
    <w:p w14:paraId="1D4322FE" w14:textId="77777777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Fonts w:eastAsia="Times New Roman"/>
          <w:spacing w:val="-10"/>
          <w:sz w:val="20"/>
          <w:szCs w:val="20"/>
          <w:lang w:eastAsia="ru-RU"/>
        </w:rPr>
      </w:pPr>
      <w:r w:rsidRPr="003400F5">
        <w:rPr>
          <w:rFonts w:eastAsia="Times New Roman"/>
          <w:spacing w:val="-10"/>
          <w:sz w:val="20"/>
          <w:szCs w:val="20"/>
          <w:lang w:eastAsia="ru-RU"/>
        </w:rPr>
        <w:t xml:space="preserve">ИНН: 9204547912 / ОГРН: 1159204004079                </w:t>
      </w:r>
    </w:p>
    <w:p w14:paraId="6621B2F2" w14:textId="488C63F9" w:rsidR="00C87DA8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Style w:val="a5"/>
          <w:b/>
          <w:color w:val="000000"/>
          <w:position w:val="-2"/>
          <w:sz w:val="20"/>
          <w:szCs w:val="20"/>
        </w:rPr>
      </w:pPr>
      <w:r w:rsidRPr="003400F5">
        <w:rPr>
          <w:b/>
          <w:color w:val="000000"/>
          <w:position w:val="-2"/>
          <w:sz w:val="20"/>
          <w:szCs w:val="20"/>
        </w:rPr>
        <w:t xml:space="preserve">сайт: </w:t>
      </w:r>
      <w:proofErr w:type="gramStart"/>
      <w:r w:rsidR="00C87DA8" w:rsidRPr="00C87DA8">
        <w:rPr>
          <w:rStyle w:val="a5"/>
          <w:b/>
          <w:position w:val="-2"/>
          <w:sz w:val="20"/>
          <w:szCs w:val="20"/>
        </w:rPr>
        <w:t>анэксклюзив.рф</w:t>
      </w:r>
      <w:proofErr w:type="gramEnd"/>
    </w:p>
    <w:p w14:paraId="33A221F2" w14:textId="0B5C5560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b/>
          <w:position w:val="-2"/>
          <w:sz w:val="20"/>
          <w:szCs w:val="20"/>
        </w:rPr>
      </w:pPr>
      <w:r w:rsidRPr="003400F5">
        <w:rPr>
          <w:b/>
          <w:color w:val="000000"/>
          <w:position w:val="-2"/>
          <w:sz w:val="20"/>
          <w:szCs w:val="20"/>
        </w:rPr>
        <w:t xml:space="preserve">почта: </w:t>
      </w:r>
      <w:hyperlink r:id="rId9" w:history="1">
        <w:r w:rsidR="00C87DA8" w:rsidRPr="0009015B">
          <w:rPr>
            <w:rStyle w:val="a5"/>
            <w:b/>
            <w:position w:val="-2"/>
            <w:sz w:val="20"/>
            <w:szCs w:val="20"/>
            <w:lang w:val="en-US"/>
          </w:rPr>
          <w:t>ekskluziw</w:t>
        </w:r>
        <w:r w:rsidR="00C87DA8" w:rsidRPr="0009015B">
          <w:rPr>
            <w:rStyle w:val="a5"/>
            <w:b/>
            <w:position w:val="-2"/>
            <w:sz w:val="20"/>
            <w:szCs w:val="20"/>
          </w:rPr>
          <w:t>.</w:t>
        </w:r>
        <w:r w:rsidR="00C87DA8" w:rsidRPr="0009015B">
          <w:rPr>
            <w:rStyle w:val="a5"/>
            <w:b/>
            <w:position w:val="-2"/>
            <w:sz w:val="20"/>
            <w:szCs w:val="20"/>
            <w:lang w:val="en-US"/>
          </w:rPr>
          <w:t>al</w:t>
        </w:r>
        <w:r w:rsidR="00C87DA8" w:rsidRPr="0009015B">
          <w:rPr>
            <w:rStyle w:val="a5"/>
            <w:b/>
            <w:position w:val="-2"/>
            <w:sz w:val="20"/>
            <w:szCs w:val="20"/>
          </w:rPr>
          <w:t>@</w:t>
        </w:r>
        <w:r w:rsidR="00C87DA8" w:rsidRPr="0009015B">
          <w:rPr>
            <w:rStyle w:val="a5"/>
            <w:b/>
            <w:position w:val="-2"/>
            <w:sz w:val="20"/>
            <w:szCs w:val="20"/>
            <w:lang w:val="en-US"/>
          </w:rPr>
          <w:t>yandex</w:t>
        </w:r>
        <w:r w:rsidR="00C87DA8" w:rsidRPr="0009015B">
          <w:rPr>
            <w:rStyle w:val="a5"/>
            <w:b/>
            <w:position w:val="-2"/>
            <w:sz w:val="20"/>
            <w:szCs w:val="20"/>
          </w:rPr>
          <w:t>.</w:t>
        </w:r>
      </w:hyperlink>
      <w:r w:rsidR="00C87DA8">
        <w:rPr>
          <w:rStyle w:val="a5"/>
          <w:b/>
          <w:position w:val="-2"/>
          <w:sz w:val="20"/>
          <w:szCs w:val="20"/>
          <w:lang w:val="en-US"/>
        </w:rPr>
        <w:t>ru</w:t>
      </w:r>
    </w:p>
    <w:p w14:paraId="6DFD192D" w14:textId="77777777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64C877AA" w14:textId="1E7E9145" w:rsidR="003400F5" w:rsidRDefault="003400F5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7897C3FA" w14:textId="77777777" w:rsidR="00013A3A" w:rsidRDefault="00013A3A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3F5F73DA" w14:textId="77777777" w:rsidR="003400F5" w:rsidRPr="003400F5" w:rsidRDefault="003400F5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3D875BC8" w14:textId="77777777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  <w:r w:rsidRPr="003400F5">
        <w:rPr>
          <w:sz w:val="20"/>
          <w:szCs w:val="20"/>
        </w:rPr>
        <w:t>Подпись ____________________</w:t>
      </w:r>
    </w:p>
    <w:p w14:paraId="0CD8D4FC" w14:textId="77777777" w:rsidR="001F2406" w:rsidRPr="00042734" w:rsidRDefault="001F2406" w:rsidP="00834296">
      <w:pPr>
        <w:spacing w:after="0"/>
        <w:jc w:val="center"/>
        <w:rPr>
          <w:b/>
          <w:sz w:val="20"/>
          <w:szCs w:val="20"/>
        </w:rPr>
      </w:pPr>
    </w:p>
    <w:sectPr w:rsidR="001F2406" w:rsidRPr="00042734" w:rsidSect="008D0F36">
      <w:headerReference w:type="default" r:id="rId10"/>
      <w:pgSz w:w="11906" w:h="16838"/>
      <w:pgMar w:top="284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F49A" w14:textId="77777777" w:rsidR="004425D5" w:rsidRDefault="004425D5" w:rsidP="00834296">
      <w:pPr>
        <w:spacing w:after="0" w:line="240" w:lineRule="auto"/>
      </w:pPr>
      <w:r>
        <w:separator/>
      </w:r>
    </w:p>
  </w:endnote>
  <w:endnote w:type="continuationSeparator" w:id="0">
    <w:p w14:paraId="69685F9D" w14:textId="77777777" w:rsidR="004425D5" w:rsidRDefault="004425D5" w:rsidP="0083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29FC" w14:textId="77777777" w:rsidR="004425D5" w:rsidRDefault="004425D5" w:rsidP="00834296">
      <w:pPr>
        <w:spacing w:after="0" w:line="240" w:lineRule="auto"/>
      </w:pPr>
      <w:r>
        <w:separator/>
      </w:r>
    </w:p>
  </w:footnote>
  <w:footnote w:type="continuationSeparator" w:id="0">
    <w:p w14:paraId="01D8BE68" w14:textId="77777777" w:rsidR="004425D5" w:rsidRDefault="004425D5" w:rsidP="0083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203E9" w14:textId="77777777" w:rsidR="00834296" w:rsidRPr="00AB5D9C" w:rsidRDefault="00834296" w:rsidP="00F35F1E">
    <w:pPr>
      <w:pStyle w:val="a8"/>
      <w:tabs>
        <w:tab w:val="clear" w:pos="4677"/>
        <w:tab w:val="clear" w:pos="9355"/>
        <w:tab w:val="left" w:pos="5638"/>
      </w:tabs>
      <w:ind w:left="-284" w:firstLine="28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E76"/>
    <w:multiLevelType w:val="hybridMultilevel"/>
    <w:tmpl w:val="332C7EC0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3CB"/>
    <w:multiLevelType w:val="hybridMultilevel"/>
    <w:tmpl w:val="028C00CC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7A3C"/>
    <w:multiLevelType w:val="hybridMultilevel"/>
    <w:tmpl w:val="4F40AFEC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656"/>
    <w:multiLevelType w:val="multilevel"/>
    <w:tmpl w:val="952C30AA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966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98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41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41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7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701" w:hanging="1440"/>
      </w:pPr>
      <w:rPr>
        <w:rFonts w:hint="default"/>
        <w:b/>
      </w:rPr>
    </w:lvl>
  </w:abstractNum>
  <w:abstractNum w:abstractNumId="4" w15:restartNumberingAfterBreak="0">
    <w:nsid w:val="39A241EA"/>
    <w:multiLevelType w:val="hybridMultilevel"/>
    <w:tmpl w:val="E584A622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A56E2"/>
    <w:multiLevelType w:val="hybridMultilevel"/>
    <w:tmpl w:val="C74AE00E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3FB"/>
    <w:multiLevelType w:val="multilevel"/>
    <w:tmpl w:val="81200B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" w15:restartNumberingAfterBreak="0">
    <w:nsid w:val="6D406C88"/>
    <w:multiLevelType w:val="multilevel"/>
    <w:tmpl w:val="1FF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96"/>
    <w:rsid w:val="00013A3A"/>
    <w:rsid w:val="00014132"/>
    <w:rsid w:val="00050EA9"/>
    <w:rsid w:val="00063A71"/>
    <w:rsid w:val="000974B6"/>
    <w:rsid w:val="00106106"/>
    <w:rsid w:val="00121D44"/>
    <w:rsid w:val="001B1AC5"/>
    <w:rsid w:val="001F2406"/>
    <w:rsid w:val="0024769F"/>
    <w:rsid w:val="00266C6D"/>
    <w:rsid w:val="002830E8"/>
    <w:rsid w:val="002E1D7C"/>
    <w:rsid w:val="003041C1"/>
    <w:rsid w:val="00310E84"/>
    <w:rsid w:val="003400F5"/>
    <w:rsid w:val="00354032"/>
    <w:rsid w:val="0035645B"/>
    <w:rsid w:val="00360769"/>
    <w:rsid w:val="003731D8"/>
    <w:rsid w:val="0037515B"/>
    <w:rsid w:val="003C1192"/>
    <w:rsid w:val="003E5BCD"/>
    <w:rsid w:val="004076F8"/>
    <w:rsid w:val="00433DE5"/>
    <w:rsid w:val="004361C5"/>
    <w:rsid w:val="004425D5"/>
    <w:rsid w:val="00453943"/>
    <w:rsid w:val="0049024E"/>
    <w:rsid w:val="0049160D"/>
    <w:rsid w:val="004B49E8"/>
    <w:rsid w:val="005351BB"/>
    <w:rsid w:val="00560362"/>
    <w:rsid w:val="005A1B5B"/>
    <w:rsid w:val="005E17FF"/>
    <w:rsid w:val="0060331D"/>
    <w:rsid w:val="006035DC"/>
    <w:rsid w:val="00612CC6"/>
    <w:rsid w:val="00671B54"/>
    <w:rsid w:val="006A5899"/>
    <w:rsid w:val="006B3C68"/>
    <w:rsid w:val="006C7502"/>
    <w:rsid w:val="00706416"/>
    <w:rsid w:val="007B6A10"/>
    <w:rsid w:val="007D3AE8"/>
    <w:rsid w:val="00804106"/>
    <w:rsid w:val="00834296"/>
    <w:rsid w:val="0086095A"/>
    <w:rsid w:val="008D0F36"/>
    <w:rsid w:val="009456B5"/>
    <w:rsid w:val="009A4DA4"/>
    <w:rsid w:val="009E0B34"/>
    <w:rsid w:val="00A26466"/>
    <w:rsid w:val="00A95A88"/>
    <w:rsid w:val="00AB49BA"/>
    <w:rsid w:val="00AB5D9C"/>
    <w:rsid w:val="00AC16D4"/>
    <w:rsid w:val="00B54B10"/>
    <w:rsid w:val="00B777FB"/>
    <w:rsid w:val="00B929E7"/>
    <w:rsid w:val="00BB38A8"/>
    <w:rsid w:val="00BE267E"/>
    <w:rsid w:val="00C27B41"/>
    <w:rsid w:val="00C34A9A"/>
    <w:rsid w:val="00C87DA8"/>
    <w:rsid w:val="00CB3111"/>
    <w:rsid w:val="00CC0681"/>
    <w:rsid w:val="00CF136F"/>
    <w:rsid w:val="00D6634A"/>
    <w:rsid w:val="00E56027"/>
    <w:rsid w:val="00F35F1E"/>
    <w:rsid w:val="00F56287"/>
    <w:rsid w:val="00F70A12"/>
    <w:rsid w:val="00F73DCE"/>
    <w:rsid w:val="00FB0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FBE93"/>
  <w15:docId w15:val="{3FCFF17A-B9AC-4100-9A83-9B2100C7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296"/>
    <w:pPr>
      <w:spacing w:after="200" w:line="276" w:lineRule="auto"/>
    </w:pPr>
    <w:rPr>
      <w:rFonts w:ascii="Times New Roman" w:hAnsi="Times New Roman" w:cs="Times New Roman"/>
      <w:spacing w:val="-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4296"/>
    <w:pPr>
      <w:spacing w:after="0" w:line="240" w:lineRule="auto"/>
      <w:jc w:val="both"/>
    </w:pPr>
    <w:rPr>
      <w:rFonts w:eastAsia="Times New Roman"/>
      <w:spacing w:val="0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342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83429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4296"/>
    <w:pPr>
      <w:ind w:left="720"/>
      <w:contextualSpacing/>
    </w:pPr>
  </w:style>
  <w:style w:type="table" w:styleId="a7">
    <w:name w:val="Table Grid"/>
    <w:basedOn w:val="a1"/>
    <w:uiPriority w:val="59"/>
    <w:rsid w:val="008342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83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4296"/>
    <w:rPr>
      <w:rFonts w:ascii="Times New Roman" w:hAnsi="Times New Roman" w:cs="Times New Roman"/>
      <w:spacing w:val="-2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83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4296"/>
    <w:rPr>
      <w:rFonts w:ascii="Times New Roman" w:hAnsi="Times New Roman" w:cs="Times New Roman"/>
      <w:spacing w:val="-2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C87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kskluziw.al@yandex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F84A-C2A7-4200-9EEC-727F1EFB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2023-04-10T16:39:00Z</cp:lastPrinted>
  <dcterms:created xsi:type="dcterms:W3CDTF">2023-04-05T14:43:00Z</dcterms:created>
  <dcterms:modified xsi:type="dcterms:W3CDTF">2023-04-10T16:39:00Z</dcterms:modified>
</cp:coreProperties>
</file>