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проекту «Food Tracker»</w:t>
      </w:r>
    </w:p>
    <w:p>
      <w:pPr>
        <w:pStyle w:val="Heading1"/>
      </w:pPr>
      <w:r>
        <w:t>1. Постановка задачи</w:t>
      </w:r>
    </w:p>
    <w:p>
      <w:r>
        <w:t>Цель проекта — автоматизировать сбор и сравнение цен на продукты повседневного спроса в разных розничных сетях. Приложение объединяет данные, полученные из интернет-витрин «Окей» и «Светофор», нормализует категории, ищет одинаковые и похожие позиции и показывает покупателю, где нужный товар стоит дешевле.</w:t>
      </w:r>
    </w:p>
    <w:p>
      <w:r>
        <w:t>Пользователь получает web-интерфейс с подборкой товаров дня, навигацией по категориям и полнотекстовым поиском. За кулисами работают парсеры, база данных и алгоритмы сравнения на основе нечёткого поиска.</w:t>
      </w:r>
    </w:p>
    <w:p>
      <w:pPr>
        <w:pStyle w:val="Heading1"/>
      </w:pPr>
      <w:r>
        <w:t>2. Использованные технологии</w:t>
      </w:r>
    </w:p>
    <w:p>
      <w:pPr>
        <w:pStyle w:val="ListBullet"/>
      </w:pPr>
      <w:r>
        <w:t>Python 3.x для серверной логики и скриптов парсинга</w:t>
      </w:r>
    </w:p>
    <w:p>
      <w:pPr>
        <w:pStyle w:val="ListBullet"/>
      </w:pPr>
      <w:r>
        <w:t>Flask с blueprint-архитектурой для веб-приложения</w:t>
      </w:r>
    </w:p>
    <w:p>
      <w:pPr>
        <w:pStyle w:val="ListBullet"/>
      </w:pPr>
      <w:r>
        <w:t>Flask-SQLAlchemy + SQLite для ORM-уровня и постоянного хранилища</w:t>
      </w:r>
    </w:p>
    <w:p>
      <w:pPr>
        <w:pStyle w:val="ListBullet"/>
      </w:pPr>
      <w:r>
        <w:t>Jinja2, HTML5 и CSS3 для пользовательского интерфейса</w:t>
      </w:r>
    </w:p>
    <w:p>
      <w:pPr>
        <w:pStyle w:val="ListBullet"/>
      </w:pPr>
      <w:r>
        <w:t>Selenium + WebDriver Manager для сбора данных с сайтов ретейлеров</w:t>
      </w:r>
    </w:p>
    <w:p>
      <w:pPr>
        <w:pStyle w:val="ListBullet"/>
      </w:pPr>
      <w:r>
        <w:t>RapidFuzz и FuzzyWuzzy для поиска похожих товаров</w:t>
      </w:r>
    </w:p>
    <w:p>
      <w:pPr>
        <w:pStyle w:val="ListBullet"/>
      </w:pPr>
      <w:r>
        <w:t>Git и виртуальное окружение venv для управления зависимостями и версий</w:t>
      </w:r>
    </w:p>
    <w:p>
      <w:pPr>
        <w:pStyle w:val="Heading1"/>
      </w:pPr>
      <w:r>
        <w:t>3. Библиотеки и их назначение</w:t>
      </w:r>
    </w:p>
    <w:p>
      <w:pPr>
        <w:pStyle w:val="ListBullet"/>
      </w:pPr>
      <w:r>
        <w:rPr>
          <w:b/>
        </w:rPr>
        <w:t xml:space="preserve">Flask: </w:t>
      </w:r>
      <w:r>
        <w:t>поднимает веб-сервер, обрабатывает маршруты и рендерит шаблоны</w:t>
      </w:r>
    </w:p>
    <w:p>
      <w:pPr>
        <w:pStyle w:val="ListBullet"/>
      </w:pPr>
      <w:r>
        <w:rPr>
          <w:b/>
        </w:rPr>
        <w:t xml:space="preserve">Flask-SQLAlchemy: </w:t>
      </w:r>
      <w:r>
        <w:t>даёт объектно-реляционное отображение и управление сессиями БД</w:t>
      </w:r>
    </w:p>
    <w:p>
      <w:pPr>
        <w:pStyle w:val="ListBullet"/>
      </w:pPr>
      <w:r>
        <w:rPr>
          <w:b/>
        </w:rPr>
        <w:t xml:space="preserve">SQLite: </w:t>
      </w:r>
      <w:r>
        <w:t>хранит нормализованные магазины, категории и товары внутри файла data/food_tracker.db</w:t>
      </w:r>
    </w:p>
    <w:p>
      <w:pPr>
        <w:pStyle w:val="ListBullet"/>
      </w:pPr>
      <w:r>
        <w:rPr>
          <w:b/>
        </w:rPr>
        <w:t xml:space="preserve">Jinja2: </w:t>
      </w:r>
      <w:r>
        <w:t>шаблонизатор для страниц `frontend/templates`</w:t>
      </w:r>
    </w:p>
    <w:p>
      <w:pPr>
        <w:pStyle w:val="ListBullet"/>
      </w:pPr>
      <w:r>
        <w:rPr>
          <w:b/>
        </w:rPr>
        <w:t xml:space="preserve">Selenium: </w:t>
      </w:r>
      <w:r>
        <w:t>парсит карточки товаров на страницах магазинов</w:t>
      </w:r>
    </w:p>
    <w:p>
      <w:pPr>
        <w:pStyle w:val="ListBullet"/>
      </w:pPr>
      <w:r>
        <w:rPr>
          <w:b/>
        </w:rPr>
        <w:t xml:space="preserve">webdriver-manager: </w:t>
      </w:r>
      <w:r>
        <w:t>автоматически загружает совместимые ChromeDriver'ы для Selenium</w:t>
      </w:r>
    </w:p>
    <w:p>
      <w:pPr>
        <w:pStyle w:val="ListBullet"/>
      </w:pPr>
      <w:r>
        <w:rPr>
          <w:b/>
        </w:rPr>
        <w:t xml:space="preserve">BeautifulSoup4 (bs4): </w:t>
      </w:r>
      <w:r>
        <w:t>парсит HTML-разметку страниц магазина «Светофор» для извлечения данных о товарах</w:t>
      </w:r>
    </w:p>
    <w:p>
      <w:pPr>
        <w:pStyle w:val="ListBullet"/>
      </w:pPr>
      <w:r>
        <w:rPr>
          <w:b/>
        </w:rPr>
        <w:t xml:space="preserve">RapidFuzz: </w:t>
      </w:r>
      <w:r>
        <w:t>быстро считает метрики похожести строк при объединении товаров</w:t>
      </w:r>
    </w:p>
    <w:p>
      <w:pPr>
        <w:pStyle w:val="ListBullet"/>
      </w:pPr>
      <w:r>
        <w:rPr>
          <w:b/>
        </w:rPr>
        <w:t xml:space="preserve">FuzzyWuzzy + python-Levenshtein: </w:t>
      </w:r>
      <w:r>
        <w:t>расширяют пул алгоритмов нечёткого поиска</w:t>
      </w:r>
    </w:p>
    <w:p>
      <w:pPr>
        <w:pStyle w:val="ListBullet"/>
      </w:pPr>
      <w:r>
        <w:rPr>
          <w:b/>
        </w:rPr>
        <w:t xml:space="preserve">SQLAlchemy.func: </w:t>
      </w:r>
      <w:r>
        <w:t>используется в поиске для case-insensitive запросов по названию товара</w:t>
      </w:r>
    </w:p>
    <w:p>
      <w:pPr>
        <w:pStyle w:val="ListBullet"/>
      </w:pPr>
      <w:r>
        <w:rPr>
          <w:b/>
        </w:rPr>
        <w:t xml:space="preserve">python-docx: </w:t>
      </w:r>
      <w:r>
        <w:t>сгенерировал этот отчёт в формате .docx</w:t>
      </w:r>
    </w:p>
    <w:p>
      <w:pPr>
        <w:pStyle w:val="Heading1"/>
      </w:pPr>
      <w:r>
        <w:t>4. Этапы разработки проекта</w:t>
      </w:r>
    </w:p>
    <w:p>
      <w:pPr>
        <w:pStyle w:val="ListNumber"/>
      </w:pPr>
      <w:r>
        <w:t>Исследование предметной области, выделение ключевых категорий товаров и источников данных.</w:t>
      </w:r>
    </w:p>
    <w:p>
      <w:pPr>
        <w:pStyle w:val="ListNumber"/>
      </w:pPr>
      <w:r>
        <w:t>Реализация парсеров для витрин «Окей» и «Светофор», выгрузка позиций в отдельные SQLite-базы.</w:t>
      </w:r>
    </w:p>
    <w:p>
      <w:pPr>
        <w:pStyle w:val="ListNumber"/>
      </w:pPr>
      <w:r>
        <w:t>Нормализация категорий и объединение разных источников в общую БД через скрипт `merge_to_main_db.py`.</w:t>
      </w:r>
    </w:p>
    <w:p>
      <w:pPr>
        <w:pStyle w:val="ListNumber"/>
      </w:pPr>
      <w:r>
        <w:t>Проектирование моделей `Store`, `Category`, `Product` и настройка ORM-слоя.</w:t>
      </w:r>
    </w:p>
    <w:p>
      <w:pPr>
        <w:pStyle w:val="ListNumber"/>
      </w:pPr>
      <w:r>
        <w:t>Создание Flask-приложения с блупринтами `main` и `search_`, конфигурация шаблонов и статики.</w:t>
      </w:r>
    </w:p>
    <w:p>
      <w:pPr>
        <w:pStyle w:val="ListNumber"/>
      </w:pPr>
      <w:r>
        <w:t>Добавление логики по поиску похожих товаров и подсветке позиций, присутствующих в обоих магазинах.</w:t>
      </w:r>
    </w:p>
    <w:p>
      <w:pPr>
        <w:pStyle w:val="ListNumber"/>
      </w:pPr>
      <w:r>
        <w:t>Разработка пользовательского интерфейса (главная, категории, карточки, поиск, страница «О нас»).</w:t>
      </w:r>
    </w:p>
    <w:p>
      <w:pPr>
        <w:pStyle w:val="ListNumber"/>
      </w:pPr>
      <w:r>
        <w:t>Тестирование, наполнение базы и подготовка окружения к демонстрации.</w:t>
      </w:r>
    </w:p>
    <w:p>
      <w:pPr>
        <w:pStyle w:val="Heading1"/>
      </w:pPr>
      <w:r>
        <w:t>5. Код с комментариями</w:t>
      </w:r>
    </w:p>
    <w:p>
      <w:r>
        <w:t>Фрагмент обработчика категории иллюстрирует этапы группировки товаров, поиск совпадений между магазинами и формирование выдачи для шаблона.</w:t>
      </w:r>
    </w:p>
    <w:p>
      <w:r>
        <w:rPr>
          <w:rFonts w:ascii="Consolas" w:hAnsi="Consolas"/>
          <w:sz w:val="20"/>
        </w:rPr>
        <w:t>@main.route("/category/&lt;int:category_id&gt;")</w:t>
        <w:br/>
      </w:r>
      <w:r>
        <w:rPr>
          <w:rFonts w:ascii="Consolas" w:hAnsi="Consolas"/>
          <w:sz w:val="20"/>
        </w:rPr>
        <w:t>def category(category_id):</w:t>
        <w:br/>
      </w:r>
      <w:r>
        <w:rPr>
          <w:rFonts w:ascii="Consolas" w:hAnsi="Consolas"/>
          <w:sz w:val="20"/>
        </w:rPr>
        <w:t xml:space="preserve">    # Получаем саму категорию и весь её ассортимент</w:t>
        <w:br/>
      </w:r>
      <w:r>
        <w:rPr>
          <w:rFonts w:ascii="Consolas" w:hAnsi="Consolas"/>
          <w:sz w:val="20"/>
        </w:rPr>
        <w:t xml:space="preserve">    category_obj = Category.query.get_or_404(category_id)</w:t>
        <w:br/>
      </w:r>
      <w:r>
        <w:rPr>
          <w:rFonts w:ascii="Consolas" w:hAnsi="Consolas"/>
          <w:sz w:val="20"/>
        </w:rPr>
        <w:t xml:space="preserve">    products = Product.query.filter_by(category_id=category_id).all()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# Группируем товары по нормализованному названию</w:t>
        <w:br/>
      </w:r>
      <w:r>
        <w:rPr>
          <w:rFonts w:ascii="Consolas" w:hAnsi="Consolas"/>
          <w:sz w:val="20"/>
        </w:rPr>
        <w:t xml:space="preserve">    by_norm = {}</w:t>
        <w:br/>
      </w:r>
      <w:r>
        <w:rPr>
          <w:rFonts w:ascii="Consolas" w:hAnsi="Consolas"/>
          <w:sz w:val="20"/>
        </w:rPr>
        <w:t xml:space="preserve">    for product in products:</w:t>
        <w:br/>
      </w:r>
      <w:r>
        <w:rPr>
          <w:rFonts w:ascii="Consolas" w:hAnsi="Consolas"/>
          <w:sz w:val="20"/>
        </w:rPr>
        <w:t xml:space="preserve">        key = _normalize_product_name(product.name)</w:t>
        <w:br/>
      </w:r>
      <w:r>
        <w:rPr>
          <w:rFonts w:ascii="Consolas" w:hAnsi="Consolas"/>
          <w:sz w:val="20"/>
        </w:rPr>
        <w:t xml:space="preserve">        by_norm.setdefault(key, []).append(product)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in_both = []</w:t>
        <w:br/>
      </w:r>
      <w:r>
        <w:rPr>
          <w:rFonts w:ascii="Consolas" w:hAnsi="Consolas"/>
          <w:sz w:val="20"/>
        </w:rPr>
        <w:t xml:space="preserve">    remaining = []</w:t>
        <w:br/>
      </w:r>
      <w:r>
        <w:rPr>
          <w:rFonts w:ascii="Consolas" w:hAnsi="Consolas"/>
          <w:sz w:val="20"/>
        </w:rPr>
        <w:t xml:space="preserve">    for normalized_name, grouped in by_norm.items():</w:t>
        <w:br/>
      </w:r>
      <w:r>
        <w:rPr>
          <w:rFonts w:ascii="Consolas" w:hAnsi="Consolas"/>
          <w:sz w:val="20"/>
        </w:rPr>
        <w:t xml:space="preserve">        stores = {p.store.name for p in grouped}</w:t>
        <w:br/>
      </w:r>
      <w:r>
        <w:rPr>
          <w:rFonts w:ascii="Consolas" w:hAnsi="Consolas"/>
          <w:sz w:val="20"/>
        </w:rPr>
        <w:t xml:space="preserve">        if len(stores) &gt;= 2:</w:t>
        <w:br/>
      </w:r>
      <w:r>
        <w:rPr>
          <w:rFonts w:ascii="Consolas" w:hAnsi="Consolas"/>
          <w:sz w:val="20"/>
        </w:rPr>
        <w:t xml:space="preserve">            in_both.append({"name": grouped[0].name, "products": grouped})  # товар есть в двух сетях</w:t>
        <w:br/>
      </w:r>
      <w:r>
        <w:rPr>
          <w:rFonts w:ascii="Consolas" w:hAnsi="Consolas"/>
          <w:sz w:val="20"/>
        </w:rPr>
        <w:t xml:space="preserve">        else:</w:t>
        <w:br/>
      </w:r>
      <w:r>
        <w:rPr>
          <w:rFonts w:ascii="Consolas" w:hAnsi="Consolas"/>
          <w:sz w:val="20"/>
        </w:rPr>
        <w:t xml:space="preserve">            remaining.extend(grouped)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threshold_min = 60  # нижний порог похожести</w:t>
        <w:br/>
      </w:r>
      <w:r>
        <w:rPr>
          <w:rFonts w:ascii="Consolas" w:hAnsi="Consolas"/>
          <w:sz w:val="20"/>
        </w:rPr>
        <w:t xml:space="preserve">    threshold_max = 95  # всё, что выше, считаем тем же товаром</w:t>
        <w:br/>
      </w:r>
      <w:r>
        <w:rPr>
          <w:rFonts w:ascii="Consolas" w:hAnsi="Consolas"/>
          <w:sz w:val="20"/>
        </w:rPr>
        <w:t xml:space="preserve">    remaining_sorted = sorted(remaining, key=lambda p: _normalize_product_name(p.name))</w:t>
        <w:br/>
      </w:r>
      <w:r>
        <w:rPr>
          <w:rFonts w:ascii="Consolas" w:hAnsi="Consolas"/>
          <w:sz w:val="20"/>
        </w:rPr>
        <w:t xml:space="preserve">    used_ids = set()</w:t>
        <w:br/>
      </w:r>
      <w:r>
        <w:rPr>
          <w:rFonts w:ascii="Consolas" w:hAnsi="Consolas"/>
          <w:sz w:val="20"/>
        </w:rPr>
        <w:t xml:space="preserve">    similar_groups = []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for i, base_product in enumerate(remaining_sorted):</w:t>
        <w:br/>
      </w:r>
      <w:r>
        <w:rPr>
          <w:rFonts w:ascii="Consolas" w:hAnsi="Consolas"/>
          <w:sz w:val="20"/>
        </w:rPr>
        <w:t xml:space="preserve">        if base_product.id in used_ids:</w:t>
        <w:br/>
      </w:r>
      <w:r>
        <w:rPr>
          <w:rFonts w:ascii="Consolas" w:hAnsi="Consolas"/>
          <w:sz w:val="20"/>
        </w:rPr>
        <w:t xml:space="preserve">            continue  # пропускаем уже сгруппированные товары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group = [base_product]</w:t>
        <w:br/>
      </w:r>
      <w:r>
        <w:rPr>
          <w:rFonts w:ascii="Consolas" w:hAnsi="Consolas"/>
          <w:sz w:val="20"/>
        </w:rPr>
        <w:t xml:space="preserve">        for candidate in remaining_sorted[i + 1:]:</w:t>
        <w:br/>
      </w:r>
      <w:r>
        <w:rPr>
          <w:rFonts w:ascii="Consolas" w:hAnsi="Consolas"/>
          <w:sz w:val="20"/>
        </w:rPr>
        <w:t xml:space="preserve">            if candidate.id in used_ids:</w:t>
        <w:br/>
      </w:r>
      <w:r>
        <w:rPr>
          <w:rFonts w:ascii="Consolas" w:hAnsi="Consolas"/>
          <w:sz w:val="20"/>
        </w:rPr>
        <w:t xml:space="preserve">                continue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    score = _calculate_similarity(base_product.name, candidate.name)</w:t>
        <w:br/>
      </w:r>
      <w:r>
        <w:rPr>
          <w:rFonts w:ascii="Consolas" w:hAnsi="Consolas"/>
          <w:sz w:val="20"/>
        </w:rPr>
        <w:t xml:space="preserve">            if threshold_min &lt;= score &lt; threshold_max:</w:t>
        <w:br/>
      </w:r>
      <w:r>
        <w:rPr>
          <w:rFonts w:ascii="Consolas" w:hAnsi="Consolas"/>
          <w:sz w:val="20"/>
        </w:rPr>
        <w:t xml:space="preserve">                group.append(candidate)</w:t>
        <w:br/>
      </w:r>
      <w:r>
        <w:rPr>
          <w:rFonts w:ascii="Consolas" w:hAnsi="Consolas"/>
          <w:sz w:val="20"/>
        </w:rPr>
        <w:t xml:space="preserve">                used_ids.add(candidate.id)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if len(group) &gt; 1:</w:t>
        <w:br/>
      </w:r>
      <w:r>
        <w:rPr>
          <w:rFonts w:ascii="Consolas" w:hAnsi="Consolas"/>
          <w:sz w:val="20"/>
        </w:rPr>
        <w:t xml:space="preserve">            similar_groups.append({</w:t>
        <w:br/>
      </w:r>
      <w:r>
        <w:rPr>
          <w:rFonts w:ascii="Consolas" w:hAnsi="Consolas"/>
          <w:sz w:val="20"/>
        </w:rPr>
        <w:t xml:space="preserve">                "name": min(group, key=lambda p: len(p.name)).name,</w:t>
        <w:br/>
      </w:r>
      <w:r>
        <w:rPr>
          <w:rFonts w:ascii="Consolas" w:hAnsi="Consolas"/>
          <w:sz w:val="20"/>
        </w:rPr>
        <w:t xml:space="preserve">                "products": group,</w:t>
        <w:br/>
      </w:r>
      <w:r>
        <w:rPr>
          <w:rFonts w:ascii="Consolas" w:hAnsi="Consolas"/>
          <w:sz w:val="20"/>
        </w:rPr>
        <w:t xml:space="preserve">            })  # показываем группу похожих товаров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unique_products = [p for p in remaining if p.id not in used_ids]</w:t>
        <w:br/>
      </w:r>
      <w:r>
        <w:rPr>
          <w:rFonts w:ascii="Consolas" w:hAnsi="Consolas"/>
          <w:sz w:val="20"/>
        </w:rPr>
        <w:t xml:space="preserve">    return render_template(</w:t>
        <w:br/>
      </w:r>
      <w:r>
        <w:rPr>
          <w:rFonts w:ascii="Consolas" w:hAnsi="Consolas"/>
          <w:sz w:val="20"/>
        </w:rPr>
        <w:t xml:space="preserve">        "category.html",</w:t>
        <w:br/>
      </w:r>
      <w:r>
        <w:rPr>
          <w:rFonts w:ascii="Consolas" w:hAnsi="Consolas"/>
          <w:sz w:val="20"/>
        </w:rPr>
        <w:t xml:space="preserve">        category=category_obj,</w:t>
        <w:br/>
      </w:r>
      <w:r>
        <w:rPr>
          <w:rFonts w:ascii="Consolas" w:hAnsi="Consolas"/>
          <w:sz w:val="20"/>
        </w:rPr>
        <w:t xml:space="preserve">        in_both=in_both,</w:t>
        <w:br/>
      </w:r>
      <w:r>
        <w:rPr>
          <w:rFonts w:ascii="Consolas" w:hAnsi="Consolas"/>
          <w:sz w:val="20"/>
        </w:rPr>
        <w:t xml:space="preserve">        similar_groups=similar_groups,</w:t>
        <w:br/>
      </w:r>
      <w:r>
        <w:rPr>
          <w:rFonts w:ascii="Consolas" w:hAnsi="Consolas"/>
          <w:sz w:val="20"/>
        </w:rPr>
        <w:t xml:space="preserve">        unique_products=unique_products,</w:t>
        <w:br/>
      </w:r>
      <w:r>
        <w:rPr>
          <w:rFonts w:ascii="Consolas" w:hAnsi="Consolas"/>
          <w:sz w:val="20"/>
        </w:rPr>
        <w:t xml:space="preserve">    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