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EFF" w:rsidRDefault="00E1199D">
      <w:pPr>
        <w:pStyle w:val="affffff6"/>
        <w:framePr w:wrap="around"/>
      </w:pPr>
      <w:r>
        <w:rPr>
          <w:rFonts w:ascii="Times New Roman"/>
        </w:rPr>
        <w:t>ICS</w:t>
      </w:r>
      <w:r>
        <w:rPr>
          <w:rFonts w:hAnsi="黑体"/>
        </w:rPr>
        <w:t> </w:t>
      </w:r>
      <w:bookmarkStart w:id="0"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点击此处添加ICS号</w:t>
      </w:r>
      <w:r>
        <w:fldChar w:fldCharType="end"/>
      </w:r>
      <w:bookmarkEnd w:id="0"/>
    </w:p>
    <w:bookmarkStart w:id="1" w:name="WXFLH"/>
    <w:p w:rsidR="009F1EFF" w:rsidRDefault="00E1199D">
      <w:pPr>
        <w:pStyle w:val="affffff6"/>
        <w:framePr w:wrap="around"/>
      </w:pPr>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点击此处添加中国标准文献分类号</w:t>
      </w:r>
      <w:r>
        <w:fldChar w:fldCharType="end"/>
      </w:r>
      <w:bookmarkEnd w:id="1"/>
    </w:p>
    <w:p w:rsidR="009F1EFF" w:rsidRDefault="00E1199D">
      <w:pPr>
        <w:pStyle w:val="affff"/>
        <w:framePr w:wrap="around"/>
      </w:pPr>
      <w:r>
        <w:rPr>
          <w:noProof/>
        </w:rPr>
        <w:drawing>
          <wp:inline distT="0" distB="0" distL="0" distR="0">
            <wp:extent cx="1438275" cy="723900"/>
            <wp:effectExtent l="0" t="0" r="9525" b="0"/>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38275" cy="723900"/>
                    </a:xfrm>
                    <a:prstGeom prst="rect">
                      <a:avLst/>
                    </a:prstGeom>
                    <a:noFill/>
                    <a:ln>
                      <a:noFill/>
                    </a:ln>
                  </pic:spPr>
                </pic:pic>
              </a:graphicData>
            </a:graphic>
          </wp:inline>
        </w:drawing>
      </w:r>
    </w:p>
    <w:p w:rsidR="009F1EFF" w:rsidRDefault="00E1199D">
      <w:pPr>
        <w:pStyle w:val="affff0"/>
        <w:framePr w:wrap="around"/>
      </w:pPr>
      <w:r>
        <w:rPr>
          <w:rFonts w:hint="eastAsia"/>
        </w:rPr>
        <w:t>中华人民共和国国家标准</w:t>
      </w:r>
    </w:p>
    <w:p w:rsidR="009F1EFF" w:rsidRDefault="00E1199D">
      <w:pPr>
        <w:pStyle w:val="22"/>
        <w:framePr w:wrap="around"/>
      </w:pPr>
      <w:r>
        <w:rPr>
          <w:rFonts w:ascii="Times New Roman"/>
        </w:rPr>
        <w:t xml:space="preserve">GB/T </w:t>
      </w:r>
      <w:bookmarkStart w:id="2" w:name="StdNo1"/>
      <w:r>
        <w:fldChar w:fldCharType="begin">
          <w:ffData>
            <w:name w:val="StdNo1"/>
            <w:enabled/>
            <w:calcOnExit w:val="0"/>
            <w:textInput>
              <w:default w:val="XXXXX"/>
            </w:textInput>
          </w:ffData>
        </w:fldChar>
      </w:r>
      <w:r>
        <w:instrText xml:space="preserve"> FORMTEXT </w:instrText>
      </w:r>
      <w:r>
        <w:fldChar w:fldCharType="separate"/>
      </w:r>
      <w:r>
        <w:t>XXXXX</w:t>
      </w:r>
      <w:r>
        <w:fldChar w:fldCharType="end"/>
      </w:r>
      <w:bookmarkEnd w:id="2"/>
      <w:r>
        <w:t>—</w:t>
      </w:r>
      <w:bookmarkStart w:id="3" w:name="StdNo2"/>
      <w:r>
        <w:fldChar w:fldCharType="begin">
          <w:ffData>
            <w:name w:val="StdNo2"/>
            <w:enabled/>
            <w:calcOnExit w:val="0"/>
            <w:textInput>
              <w:default w:val="XXXX"/>
              <w:maxLength w:val="4"/>
            </w:textInput>
          </w:ffData>
        </w:fldChar>
      </w:r>
      <w:r>
        <w:instrText xml:space="preserve"> FORMTEXT </w:instrText>
      </w:r>
      <w:r>
        <w:fldChar w:fldCharType="separate"/>
      </w:r>
      <w:r>
        <w:t>XXXX</w:t>
      </w:r>
      <w:r>
        <w:fldChar w:fldCharType="end"/>
      </w:r>
      <w:bookmarkEnd w:id="3"/>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9F1EFF">
        <w:tc>
          <w:tcPr>
            <w:tcW w:w="9356" w:type="dxa"/>
            <w:tcBorders>
              <w:top w:val="nil"/>
              <w:left w:val="nil"/>
              <w:bottom w:val="nil"/>
              <w:right w:val="nil"/>
            </w:tcBorders>
            <w:shd w:val="clear" w:color="auto" w:fill="auto"/>
          </w:tcPr>
          <w:bookmarkStart w:id="4" w:name="DT"/>
          <w:p w:rsidR="009F1EFF" w:rsidRDefault="00D30C44">
            <w:pPr>
              <w:pStyle w:val="affff9"/>
              <w:framePr w:wrap="around"/>
            </w:pPr>
            <w:r>
              <w:rPr>
                <w:noProof/>
              </w:rPr>
              <mc:AlternateContent>
                <mc:Choice Requires="wps">
                  <w:drawing>
                    <wp:anchor distT="0" distB="0" distL="114300" distR="114300" simplePos="0" relativeHeight="251657728" behindDoc="1" locked="0" layoutInCell="1" allowOverlap="1">
                      <wp:simplePos x="0" y="0"/>
                      <wp:positionH relativeFrom="column">
                        <wp:posOffset>4734560</wp:posOffset>
                      </wp:positionH>
                      <wp:positionV relativeFrom="paragraph">
                        <wp:posOffset>34290</wp:posOffset>
                      </wp:positionV>
                      <wp:extent cx="1143000" cy="228600"/>
                      <wp:effectExtent l="0" t="0" r="0" b="0"/>
                      <wp:wrapNone/>
                      <wp:docPr id="7"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T" o:spid="_x0000_s1026" style="position:absolute;left:0;text-align:left;margin-left:372.8pt;margin-top:2.7pt;width:90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" stroked="f"/>
                  </w:pict>
                </mc:Fallback>
              </mc:AlternateContent>
            </w:r>
            <w:r w:rsidR="00E1199D">
              <w:fldChar w:fldCharType="begin">
                <w:ffData>
                  <w:name w:val="DT"/>
                  <w:enabled/>
                  <w:calcOnExit w:val="0"/>
                  <w:textInput/>
                </w:ffData>
              </w:fldChar>
            </w:r>
            <w:r w:rsidR="00E1199D">
              <w:instrText xml:space="preserve"> FORMTEXT </w:instrText>
            </w:r>
            <w:r w:rsidR="00E1199D">
              <w:fldChar w:fldCharType="separate"/>
            </w:r>
            <w:r w:rsidR="00E1199D">
              <w:t>     </w:t>
            </w:r>
            <w:r w:rsidR="00E1199D">
              <w:fldChar w:fldCharType="end"/>
            </w:r>
            <w:bookmarkEnd w:id="4"/>
          </w:p>
        </w:tc>
      </w:tr>
    </w:tbl>
    <w:p w:rsidR="009F1EFF" w:rsidRDefault="009F1EFF">
      <w:pPr>
        <w:pStyle w:val="22"/>
        <w:framePr w:wrap="around"/>
      </w:pPr>
    </w:p>
    <w:p w:rsidR="009F1EFF" w:rsidRDefault="009F1EFF">
      <w:pPr>
        <w:pStyle w:val="22"/>
        <w:framePr w:wrap="around"/>
      </w:pPr>
    </w:p>
    <w:p w:rsidR="009F1EFF" w:rsidRDefault="00E1199D">
      <w:pPr>
        <w:pStyle w:val="affffa"/>
        <w:framePr w:wrap="around"/>
      </w:pPr>
      <w:r>
        <w:fldChar w:fldCharType="begin">
          <w:ffData>
            <w:name w:val="StdName"/>
            <w:enabled/>
            <w:calcOnExit w:val="0"/>
            <w:textInput>
              <w:default w:val="信息安全技术 代码安全审计规范"/>
            </w:textInput>
          </w:ffData>
        </w:fldChar>
      </w:r>
      <w:bookmarkStart w:id="5" w:name="StdName"/>
      <w:r>
        <w:instrText xml:space="preserve"> FORMTEXT </w:instrText>
      </w:r>
      <w:r>
        <w:fldChar w:fldCharType="separate"/>
      </w:r>
      <w:r>
        <w:rPr>
          <w:rFonts w:hint="eastAsia"/>
        </w:rPr>
        <w:t>信息安全技术 代码安全审计规范</w:t>
      </w:r>
      <w:r>
        <w:fldChar w:fldCharType="end"/>
      </w:r>
      <w:bookmarkEnd w:id="5"/>
    </w:p>
    <w:p w:rsidR="009F1EFF" w:rsidRDefault="00E1199D">
      <w:pPr>
        <w:pStyle w:val="affffb"/>
        <w:framePr w:wrap="around"/>
      </w:pPr>
      <w:r>
        <w:fldChar w:fldCharType="begin">
          <w:ffData>
            <w:name w:val="StdEnglishName"/>
            <w:enabled/>
            <w:calcOnExit w:val="0"/>
            <w:textInput>
              <w:default w:val="Information security technology—Code security audit standard"/>
            </w:textInput>
          </w:ffData>
        </w:fldChar>
      </w:r>
      <w:bookmarkStart w:id="6" w:name="StdEnglishName"/>
      <w:r>
        <w:instrText xml:space="preserve"> FORMTEXT </w:instrText>
      </w:r>
      <w:r>
        <w:fldChar w:fldCharType="separate"/>
      </w:r>
      <w:r>
        <w:t xml:space="preserve">Information security technology—Code security audit </w:t>
      </w:r>
      <w:r>
        <w:rPr>
          <w:rFonts w:hint="eastAsia"/>
        </w:rPr>
        <w:t>specification</w:t>
      </w:r>
      <w:r>
        <w:fldChar w:fldCharType="end"/>
      </w:r>
      <w:bookmarkEnd w:id="6"/>
    </w:p>
    <w:bookmarkStart w:id="7" w:name="YZBS"/>
    <w:p w:rsidR="009F1EFF" w:rsidRDefault="00E1199D">
      <w:pPr>
        <w:pStyle w:val="affffc"/>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7"/>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5"/>
      </w:tblGrid>
      <w:tr w:rsidR="009F1EFF">
        <w:tc>
          <w:tcPr>
            <w:tcW w:w="9855" w:type="dxa"/>
            <w:tcBorders>
              <w:top w:val="nil"/>
              <w:left w:val="nil"/>
              <w:bottom w:val="nil"/>
              <w:right w:val="nil"/>
            </w:tcBorders>
            <w:shd w:val="clear" w:color="auto" w:fill="auto"/>
          </w:tcPr>
          <w:p w:rsidR="009F1EFF" w:rsidRDefault="00D30C44">
            <w:pPr>
              <w:pStyle w:val="affffd"/>
              <w:framePr w:wrap="around"/>
            </w:pPr>
            <w:r>
              <w:rPr>
                <w:noProof/>
              </w:rPr>
              <mc:AlternateContent>
                <mc:Choice Requires="wps">
                  <w:drawing>
                    <wp:anchor distT="0" distB="0" distL="114300" distR="114300" simplePos="0" relativeHeight="251659776" behindDoc="1" locked="1" layoutInCell="1" allowOverlap="1">
                      <wp:simplePos x="0" y="0"/>
                      <wp:positionH relativeFrom="column">
                        <wp:posOffset>2200910</wp:posOffset>
                      </wp:positionH>
                      <wp:positionV relativeFrom="paragraph">
                        <wp:posOffset>573405</wp:posOffset>
                      </wp:positionV>
                      <wp:extent cx="1905000" cy="254000"/>
                      <wp:effectExtent l="0" t="0" r="0" b="0"/>
                      <wp:wrapNone/>
                      <wp:docPr id="6"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Q" o:spid="_x0000_s1026" style="position:absolute;left:0;text-align:left;margin-left:173.3pt;margin-top:45.15pt;width:150pt;height: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CXeYpJ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column">
                        <wp:posOffset>2454910</wp:posOffset>
                      </wp:positionH>
                      <wp:positionV relativeFrom="paragraph">
                        <wp:posOffset>255905</wp:posOffset>
                      </wp:positionV>
                      <wp:extent cx="1270000" cy="304800"/>
                      <wp:effectExtent l="0" t="0" r="6350" b="0"/>
                      <wp:wrapNone/>
                      <wp:docPr id="5"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LB" o:spid="_x0000_s1026" style="position:absolute;left:0;text-align:left;margin-left:193.3pt;margin-top:20.15pt;width:100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v6UdWnUCAADyBAAADgAAAAAA&#10;AAAAAAAAAAAuAgAAZHJzL2Uyb0RvYy54bWxQSwECLQAUAAYACAAAACEAIk4ljd0AAAAJAQAADwAA&#10;AAAAAAAAAAAAAADPBAAAZHJzL2Rvd25yZXYueG1sUEsFBgAAAAAEAAQA8wAAANkFAAAAAA==&#10;" stroked="f"/>
                  </w:pict>
                </mc:Fallback>
              </mc:AlternateContent>
            </w:r>
            <w:r w:rsidR="00E1199D">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8" w:name="LB"/>
            <w:r w:rsidR="00E1199D">
              <w:instrText xml:space="preserve"> FORMDROPDOWN </w:instrText>
            </w:r>
            <w:r w:rsidR="00E1199D">
              <w:fldChar w:fldCharType="end"/>
            </w:r>
            <w:bookmarkEnd w:id="8"/>
          </w:p>
        </w:tc>
      </w:tr>
      <w:bookmarkStart w:id="9" w:name="WCRQ"/>
      <w:tr w:rsidR="009F1EFF">
        <w:tc>
          <w:tcPr>
            <w:tcW w:w="9855" w:type="dxa"/>
            <w:tcBorders>
              <w:top w:val="nil"/>
              <w:left w:val="nil"/>
              <w:bottom w:val="nil"/>
              <w:right w:val="nil"/>
            </w:tcBorders>
            <w:shd w:val="clear" w:color="auto" w:fill="auto"/>
          </w:tcPr>
          <w:p w:rsidR="009F1EFF" w:rsidRDefault="00E1199D">
            <w:pPr>
              <w:pStyle w:val="affffe"/>
              <w:framePr w:wrap="around"/>
            </w:pPr>
            <w:r>
              <w:fldChar w:fldCharType="begin">
                <w:ffData>
                  <w:name w:val="WCRQ"/>
                  <w:enabled/>
                  <w:calcOnExit w:val="0"/>
                  <w:textInput/>
                </w:ffData>
              </w:fldChar>
            </w:r>
            <w:r>
              <w:instrText xml:space="preserve"> FORMTEXT </w:instrText>
            </w:r>
            <w:r>
              <w:fldChar w:fldCharType="separate"/>
            </w:r>
            <w:r>
              <w:t>     </w:t>
            </w:r>
            <w:r>
              <w:fldChar w:fldCharType="end"/>
            </w:r>
            <w:bookmarkEnd w:id="9"/>
          </w:p>
        </w:tc>
      </w:tr>
    </w:tbl>
    <w:bookmarkStart w:id="10" w:name="FY"/>
    <w:p w:rsidR="009F1EFF" w:rsidRDefault="00E1199D">
      <w:pPr>
        <w:pStyle w:val="affffffb"/>
        <w:framePr w:wrap="around"/>
      </w:pPr>
      <w:r>
        <w:rPr>
          <w:rFonts w:ascii="黑体"/>
        </w:rPr>
        <w:fldChar w:fldCharType="begin">
          <w:ffData>
            <w:name w:val="F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bookmarkStart w:id="11" w:name="_GoBack"/>
      <w:bookmarkEnd w:id="11"/>
      <w:r>
        <w:rPr>
          <w:rFonts w:ascii="黑体"/>
        </w:rPr>
        <w:t>XXXX</w:t>
      </w:r>
      <w:r>
        <w:rPr>
          <w:rFonts w:ascii="黑体"/>
        </w:rPr>
        <w:fldChar w:fldCharType="end"/>
      </w:r>
      <w:bookmarkEnd w:id="10"/>
      <w:r>
        <w:t xml:space="preserve"> </w:t>
      </w:r>
      <w:r>
        <w:rPr>
          <w:rFonts w:ascii="黑体"/>
        </w:rPr>
        <w:t>-</w:t>
      </w:r>
      <w:r>
        <w:t xml:space="preserve"> </w:t>
      </w:r>
      <w:bookmarkStart w:id="12" w:name="FM"/>
      <w:r>
        <w:rPr>
          <w:rFonts w:ascii="黑体"/>
        </w:rPr>
        <w:fldChar w:fldCharType="begin">
          <w:ffData>
            <w:name w:val="F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2"/>
      <w:r>
        <w:t xml:space="preserve"> </w:t>
      </w:r>
      <w:r>
        <w:rPr>
          <w:rFonts w:ascii="黑体"/>
        </w:rPr>
        <w:t>-</w:t>
      </w:r>
      <w:r>
        <w:t xml:space="preserve"> </w:t>
      </w:r>
      <w:bookmarkStart w:id="13" w:name="FD"/>
      <w:r>
        <w:rPr>
          <w:rFonts w:ascii="黑体"/>
        </w:rPr>
        <w:fldChar w:fldCharType="begin">
          <w:ffData>
            <w:name w:val="F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3"/>
      <w:r>
        <w:rPr>
          <w:rFonts w:hint="eastAsia"/>
        </w:rPr>
        <w:t>发布</w:t>
      </w:r>
      <w:r w:rsidR="00D30C44">
        <w:rPr>
          <w:noProof/>
        </w:rPr>
        <mc:AlternateContent>
          <mc:Choice Requires="wps">
            <w:drawing>
              <wp:anchor distT="4294967295" distB="4294967295" distL="114300" distR="114300" simplePos="0" relativeHeight="251655680" behindDoc="0" locked="1" layoutInCell="1" allowOverlap="1">
                <wp:simplePos x="0" y="0"/>
                <wp:positionH relativeFrom="column">
                  <wp:posOffset>-635</wp:posOffset>
                </wp:positionH>
                <wp:positionV relativeFrom="page">
                  <wp:posOffset>9251949</wp:posOffset>
                </wp:positionV>
                <wp:extent cx="6120130" cy="0"/>
                <wp:effectExtent l="0" t="0" r="1397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deMr&#10;oxICAAApBAAADgAAAAAAAAAAAAAAAAAuAgAAZHJzL2Uyb0RvYy54bWxQSwECLQAUAAYACAAAACEA&#10;EUSd9t0AAAALAQAADwAAAAAAAAAAAAAAAABsBAAAZHJzL2Rvd25yZXYueG1sUEsFBgAAAAAEAAQA&#10;8wAAAHYFAAAAAA==&#10;">
                <w10:wrap anchory="page"/>
                <w10:anchorlock/>
              </v:line>
            </w:pict>
          </mc:Fallback>
        </mc:AlternateContent>
      </w:r>
    </w:p>
    <w:bookmarkStart w:id="14" w:name="SY"/>
    <w:p w:rsidR="009F1EFF" w:rsidRDefault="00E1199D">
      <w:pPr>
        <w:pStyle w:val="affffffc"/>
        <w:framePr w:wrap="around"/>
      </w:pPr>
      <w:r>
        <w:rPr>
          <w:rFonts w:ascii="黑体"/>
        </w:rPr>
        <w:fldChar w:fldCharType="begin">
          <w:ffData>
            <w:name w:val="SY"/>
            <w:enabled/>
            <w:calcOnExit w:val="0"/>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rPr>
        <w:t>XXXX</w:t>
      </w:r>
      <w:r>
        <w:rPr>
          <w:rFonts w:ascii="黑体"/>
        </w:rPr>
        <w:fldChar w:fldCharType="end"/>
      </w:r>
      <w:bookmarkEnd w:id="14"/>
      <w:r>
        <w:t xml:space="preserve"> </w:t>
      </w:r>
      <w:r>
        <w:rPr>
          <w:rFonts w:ascii="黑体"/>
        </w:rPr>
        <w:t>-</w:t>
      </w:r>
      <w:r>
        <w:t xml:space="preserve"> </w:t>
      </w:r>
      <w:bookmarkStart w:id="15" w:name="SM"/>
      <w:r>
        <w:rPr>
          <w:rFonts w:ascii="黑体"/>
        </w:rPr>
        <w:fldChar w:fldCharType="begin">
          <w:ffData>
            <w:name w:val="SM"/>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5"/>
      <w:r>
        <w:t xml:space="preserve"> </w:t>
      </w:r>
      <w:r>
        <w:rPr>
          <w:rFonts w:ascii="黑体"/>
        </w:rPr>
        <w:t>-</w:t>
      </w:r>
      <w:r>
        <w:t xml:space="preserve"> </w:t>
      </w:r>
      <w:bookmarkStart w:id="16" w:name="SD"/>
      <w:r>
        <w:rPr>
          <w:rFonts w:ascii="黑体"/>
        </w:rPr>
        <w:fldChar w:fldCharType="begin">
          <w:ffData>
            <w:name w:val="SD"/>
            <w:enabled/>
            <w:calcOnExit w:val="0"/>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6"/>
      <w:r>
        <w:rPr>
          <w:rFonts w:hint="eastAsia"/>
        </w:rPr>
        <w:t>实施</w:t>
      </w:r>
    </w:p>
    <w:p w:rsidR="009F1EFF" w:rsidRDefault="00E1199D">
      <w:pPr>
        <w:pStyle w:val="affff7"/>
        <w:framePr w:wrap="around"/>
      </w:pPr>
      <w:r>
        <w:rPr>
          <w:noProof/>
        </w:rPr>
        <w:drawing>
          <wp:inline distT="0" distB="0" distL="0" distR="0">
            <wp:extent cx="5029200" cy="714375"/>
            <wp:effectExtent l="0" t="0" r="0" b="9525"/>
            <wp:docPr id="2" name="图片 2"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SendClea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029200" cy="714375"/>
                    </a:xfrm>
                    <a:prstGeom prst="rect">
                      <a:avLst/>
                    </a:prstGeom>
                    <a:noFill/>
                    <a:ln>
                      <a:noFill/>
                    </a:ln>
                  </pic:spPr>
                </pic:pic>
              </a:graphicData>
            </a:graphic>
          </wp:inline>
        </w:drawing>
      </w:r>
    </w:p>
    <w:p w:rsidR="009F1EFF" w:rsidRDefault="00D30C44">
      <w:pPr>
        <w:pStyle w:val="afff0"/>
        <w:sectPr w:rsidR="009F1EFF">
          <w:headerReference w:type="even" r:id="rId13"/>
          <w:headerReference w:type="default" r:id="rId14"/>
          <w:footerReference w:type="even" r:id="rId15"/>
          <w:footerReference w:type="default" r:id="rId16"/>
          <w:headerReference w:type="first" r:id="rId17"/>
          <w:footerReference w:type="first" r:id="rId18"/>
          <w:pgSz w:w="11906" w:h="16838"/>
          <w:pgMar w:top="567" w:right="850" w:bottom="1134" w:left="1418" w:header="0" w:footer="0" w:gutter="0"/>
          <w:pgNumType w:start="1"/>
          <w:cols w:space="425"/>
          <w:docGrid w:type="lines" w:linePitch="312"/>
        </w:sect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-635</wp:posOffset>
                </wp:positionH>
                <wp:positionV relativeFrom="paragraph">
                  <wp:posOffset>2339974</wp:posOffset>
                </wp:positionV>
                <wp:extent cx="6120130" cy="0"/>
                <wp:effectExtent l="0" t="0" r="1397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Vg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"/>
            </w:pict>
          </mc:Fallback>
        </mc:AlternateContent>
      </w:r>
    </w:p>
    <w:p w:rsidR="009F1EFF" w:rsidRDefault="00E1199D">
      <w:pPr>
        <w:pStyle w:val="afffb"/>
      </w:pPr>
      <w:bookmarkStart w:id="17" w:name="_Toc462302876"/>
      <w:bookmarkStart w:id="18" w:name="_Toc462303534"/>
      <w:bookmarkStart w:id="19" w:name="_Toc462303079"/>
      <w:bookmarkStart w:id="20" w:name="_Toc486942867"/>
      <w:bookmarkStart w:id="21" w:name="_Toc487725601"/>
      <w:r>
        <w:rPr>
          <w:rFonts w:hint="eastAsia"/>
        </w:rPr>
        <w:lastRenderedPageBreak/>
        <w:t>目</w:t>
      </w:r>
      <w:bookmarkStart w:id="22" w:name="BKML"/>
      <w:r>
        <w:rPr>
          <w:rFonts w:hAnsi="黑体"/>
        </w:rPr>
        <w:t>  </w:t>
      </w:r>
      <w:r>
        <w:rPr>
          <w:rFonts w:hint="eastAsia"/>
        </w:rPr>
        <w:t>次</w:t>
      </w:r>
      <w:bookmarkEnd w:id="22"/>
    </w:p>
    <w:p w:rsidR="009F1EFF" w:rsidRDefault="00E1199D">
      <w:pPr>
        <w:pStyle w:val="10"/>
        <w:spacing w:before="78" w:after="78"/>
        <w:rPr>
          <w:rFonts w:asciiTheme="minorHAnsi" w:eastAsiaTheme="minorEastAsia" w:hAnsiTheme="minorHAnsi" w:cstheme="minorBidi"/>
          <w:szCs w:val="22"/>
        </w:rPr>
      </w:pPr>
      <w:r>
        <w:fldChar w:fldCharType="begin" w:fldLock="1"/>
      </w:r>
      <w:r>
        <w:instrText xml:space="preserve"> TOC \h \z \t"前言、引言标题,1,参考文献、索引标题,1,章标题,1,参考文献,1,附录标识,1,一级条标题, 3" \* MERGEFORMAT </w:instrText>
      </w:r>
      <w:r>
        <w:fldChar w:fldCharType="separate"/>
      </w:r>
      <w:hyperlink w:anchor="_Toc493859664" w:history="1">
        <w:r>
          <w:rPr>
            <w:rStyle w:val="afff5"/>
            <w:rFonts w:hint="eastAsia"/>
          </w:rPr>
          <w:t>前言</w:t>
        </w:r>
        <w:r>
          <w:tab/>
        </w:r>
        <w:r>
          <w:fldChar w:fldCharType="begin" w:fldLock="1"/>
        </w:r>
        <w:r>
          <w:instrText xml:space="preserve"> PAGEREF _Toc493859664 \h </w:instrText>
        </w:r>
        <w:r>
          <w:fldChar w:fldCharType="separate"/>
        </w:r>
        <w:r>
          <w:t>IV</w:t>
        </w:r>
        <w:r>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65" w:history="1">
        <w:r w:rsidR="00E1199D">
          <w:rPr>
            <w:rStyle w:val="afff5"/>
          </w:rPr>
          <w:t>1</w:t>
        </w:r>
        <w:r w:rsidR="00E1199D">
          <w:rPr>
            <w:rStyle w:val="afff5"/>
            <w:rFonts w:hint="eastAsia"/>
          </w:rPr>
          <w:t xml:space="preserve">　范围</w:t>
        </w:r>
        <w:r w:rsidR="00E1199D">
          <w:tab/>
        </w:r>
        <w:r w:rsidR="00E1199D">
          <w:fldChar w:fldCharType="begin" w:fldLock="1"/>
        </w:r>
        <w:r w:rsidR="00E1199D">
          <w:instrText xml:space="preserve"> PAGEREF _Toc493859665 \h </w:instrText>
        </w:r>
        <w:r w:rsidR="00E1199D">
          <w:fldChar w:fldCharType="separate"/>
        </w:r>
        <w:r w:rsidR="00E1199D">
          <w:t>1</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66" w:history="1">
        <w:r w:rsidR="00E1199D">
          <w:rPr>
            <w:rStyle w:val="afff5"/>
          </w:rPr>
          <w:t>2</w:t>
        </w:r>
        <w:r w:rsidR="00E1199D">
          <w:rPr>
            <w:rStyle w:val="afff5"/>
            <w:rFonts w:hint="eastAsia"/>
          </w:rPr>
          <w:t xml:space="preserve">　规范性引用文件</w:t>
        </w:r>
        <w:r w:rsidR="00E1199D">
          <w:tab/>
        </w:r>
        <w:r w:rsidR="00E1199D">
          <w:fldChar w:fldCharType="begin" w:fldLock="1"/>
        </w:r>
        <w:r w:rsidR="00E1199D">
          <w:instrText xml:space="preserve"> PAGEREF _Toc493859666 \h </w:instrText>
        </w:r>
        <w:r w:rsidR="00E1199D">
          <w:fldChar w:fldCharType="separate"/>
        </w:r>
        <w:r w:rsidR="00E1199D">
          <w:t>1</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67" w:history="1">
        <w:r w:rsidR="00E1199D">
          <w:rPr>
            <w:rStyle w:val="afff5"/>
          </w:rPr>
          <w:t>3</w:t>
        </w:r>
        <w:r w:rsidR="00E1199D">
          <w:rPr>
            <w:rStyle w:val="afff5"/>
            <w:rFonts w:hint="eastAsia"/>
          </w:rPr>
          <w:t xml:space="preserve">　术语和定义</w:t>
        </w:r>
        <w:r w:rsidR="00E1199D">
          <w:tab/>
        </w:r>
        <w:r w:rsidR="00E1199D">
          <w:fldChar w:fldCharType="begin" w:fldLock="1"/>
        </w:r>
        <w:r w:rsidR="00E1199D">
          <w:instrText xml:space="preserve"> PAGEREF _Toc493859667 \h </w:instrText>
        </w:r>
        <w:r w:rsidR="00E1199D">
          <w:fldChar w:fldCharType="separate"/>
        </w:r>
        <w:r w:rsidR="00E1199D">
          <w:t>1</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76" w:history="1">
        <w:r w:rsidR="00E1199D">
          <w:rPr>
            <w:rStyle w:val="afff5"/>
          </w:rPr>
          <w:t>4</w:t>
        </w:r>
        <w:r w:rsidR="00E1199D">
          <w:rPr>
            <w:rStyle w:val="afff5"/>
            <w:rFonts w:hint="eastAsia"/>
          </w:rPr>
          <w:t xml:space="preserve">　源代码安全审计概述</w:t>
        </w:r>
        <w:r w:rsidR="00E1199D">
          <w:tab/>
        </w:r>
        <w:r w:rsidR="00E1199D">
          <w:fldChar w:fldCharType="begin" w:fldLock="1"/>
        </w:r>
        <w:r w:rsidR="00E1199D">
          <w:instrText xml:space="preserve"> PAGEREF _Toc493859676 \h </w:instrText>
        </w:r>
        <w:r w:rsidR="00E1199D">
          <w:fldChar w:fldCharType="separate"/>
        </w:r>
        <w:r w:rsidR="00E1199D">
          <w:t>2</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77" w:history="1">
        <w:r w:rsidR="00E1199D">
          <w:rPr>
            <w:rStyle w:val="afff5"/>
          </w:rPr>
          <w:t>4.1</w:t>
        </w:r>
        <w:r w:rsidR="00E1199D">
          <w:rPr>
            <w:rStyle w:val="afff5"/>
            <w:rFonts w:hint="eastAsia"/>
          </w:rPr>
          <w:t xml:space="preserve">　审计目的</w:t>
        </w:r>
        <w:r w:rsidR="00E1199D">
          <w:tab/>
        </w:r>
        <w:r w:rsidR="00E1199D">
          <w:fldChar w:fldCharType="begin" w:fldLock="1"/>
        </w:r>
        <w:r w:rsidR="00E1199D">
          <w:instrText xml:space="preserve"> PAGEREF _Toc493859677 \h </w:instrText>
        </w:r>
        <w:r w:rsidR="00E1199D">
          <w:fldChar w:fldCharType="separate"/>
        </w:r>
        <w:r w:rsidR="00E1199D">
          <w:t>2</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78" w:history="1">
        <w:r w:rsidR="00E1199D">
          <w:rPr>
            <w:rStyle w:val="afff5"/>
          </w:rPr>
          <w:t>4.2</w:t>
        </w:r>
        <w:r w:rsidR="00E1199D">
          <w:rPr>
            <w:rStyle w:val="afff5"/>
            <w:rFonts w:hint="eastAsia"/>
          </w:rPr>
          <w:t xml:space="preserve">　审计时机</w:t>
        </w:r>
        <w:r w:rsidR="00E1199D">
          <w:tab/>
        </w:r>
        <w:r w:rsidR="00E1199D">
          <w:fldChar w:fldCharType="begin" w:fldLock="1"/>
        </w:r>
        <w:r w:rsidR="00E1199D">
          <w:instrText xml:space="preserve"> PAGEREF _Toc493859678 \h </w:instrText>
        </w:r>
        <w:r w:rsidR="00E1199D">
          <w:fldChar w:fldCharType="separate"/>
        </w:r>
        <w:r w:rsidR="00E1199D">
          <w:t>2</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79" w:history="1">
        <w:r w:rsidR="00E1199D">
          <w:rPr>
            <w:rStyle w:val="afff5"/>
          </w:rPr>
          <w:t>4.3</w:t>
        </w:r>
        <w:r w:rsidR="00E1199D">
          <w:rPr>
            <w:rStyle w:val="afff5"/>
            <w:rFonts w:hint="eastAsia"/>
          </w:rPr>
          <w:t xml:space="preserve">　审计人员</w:t>
        </w:r>
        <w:r w:rsidR="00E1199D">
          <w:tab/>
        </w:r>
        <w:r w:rsidR="00E1199D">
          <w:fldChar w:fldCharType="begin" w:fldLock="1"/>
        </w:r>
        <w:r w:rsidR="00E1199D">
          <w:instrText xml:space="preserve"> PAGEREF _Toc493859679 \h </w:instrText>
        </w:r>
        <w:r w:rsidR="00E1199D">
          <w:fldChar w:fldCharType="separate"/>
        </w:r>
        <w:r w:rsidR="00E1199D">
          <w:t>2</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0" w:history="1">
        <w:r w:rsidR="00E1199D">
          <w:rPr>
            <w:rStyle w:val="afff5"/>
          </w:rPr>
          <w:t>4.4</w:t>
        </w:r>
        <w:r w:rsidR="00E1199D">
          <w:rPr>
            <w:rStyle w:val="afff5"/>
            <w:rFonts w:hint="eastAsia"/>
          </w:rPr>
          <w:t xml:space="preserve">　审计方法</w:t>
        </w:r>
        <w:r w:rsidR="00E1199D">
          <w:tab/>
        </w:r>
        <w:r w:rsidR="00E1199D">
          <w:fldChar w:fldCharType="begin" w:fldLock="1"/>
        </w:r>
        <w:r w:rsidR="00E1199D">
          <w:instrText xml:space="preserve"> PAGEREF _Toc493859680 \h </w:instrText>
        </w:r>
        <w:r w:rsidR="00E1199D">
          <w:fldChar w:fldCharType="separate"/>
        </w:r>
        <w:r w:rsidR="00E1199D">
          <w:t>2</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81" w:history="1">
        <w:r w:rsidR="00E1199D">
          <w:rPr>
            <w:rStyle w:val="afff5"/>
          </w:rPr>
          <w:t>5</w:t>
        </w:r>
        <w:r w:rsidR="00E1199D">
          <w:rPr>
            <w:rStyle w:val="afff5"/>
            <w:rFonts w:hint="eastAsia"/>
          </w:rPr>
          <w:t xml:space="preserve">　源代码安全审计过程</w:t>
        </w:r>
        <w:r w:rsidR="00E1199D">
          <w:tab/>
        </w:r>
        <w:r w:rsidR="00E1199D">
          <w:fldChar w:fldCharType="begin" w:fldLock="1"/>
        </w:r>
        <w:r w:rsidR="00E1199D">
          <w:instrText xml:space="preserve"> PAGEREF _Toc493859681 \h </w:instrText>
        </w:r>
        <w:r w:rsidR="00E1199D">
          <w:fldChar w:fldCharType="separate"/>
        </w:r>
        <w:r w:rsidR="00E1199D">
          <w:t>2</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2" w:history="1">
        <w:r w:rsidR="00E1199D">
          <w:rPr>
            <w:rStyle w:val="afff5"/>
          </w:rPr>
          <w:t>5.1</w:t>
        </w:r>
        <w:r w:rsidR="00E1199D">
          <w:rPr>
            <w:rStyle w:val="afff5"/>
            <w:rFonts w:hint="eastAsia"/>
          </w:rPr>
          <w:t xml:space="preserve">　总体流程</w:t>
        </w:r>
        <w:r w:rsidR="00E1199D">
          <w:tab/>
        </w:r>
        <w:r w:rsidR="00E1199D">
          <w:fldChar w:fldCharType="begin" w:fldLock="1"/>
        </w:r>
        <w:r w:rsidR="00E1199D">
          <w:instrText xml:space="preserve"> PAGEREF _Toc493859682 \h </w:instrText>
        </w:r>
        <w:r w:rsidR="00E1199D">
          <w:fldChar w:fldCharType="separate"/>
        </w:r>
        <w:r w:rsidR="00E1199D">
          <w:t>3</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3" w:history="1">
        <w:r w:rsidR="00E1199D">
          <w:rPr>
            <w:rStyle w:val="afff5"/>
          </w:rPr>
          <w:t>5.2</w:t>
        </w:r>
        <w:r w:rsidR="00E1199D">
          <w:rPr>
            <w:rStyle w:val="afff5"/>
            <w:rFonts w:hint="eastAsia"/>
          </w:rPr>
          <w:t xml:space="preserve">　审计准备</w:t>
        </w:r>
        <w:r w:rsidR="00E1199D">
          <w:tab/>
        </w:r>
        <w:r w:rsidR="00E1199D">
          <w:fldChar w:fldCharType="begin" w:fldLock="1"/>
        </w:r>
        <w:r w:rsidR="00E1199D">
          <w:instrText xml:space="preserve"> PAGEREF _Toc493859683 \h </w:instrText>
        </w:r>
        <w:r w:rsidR="00E1199D">
          <w:fldChar w:fldCharType="separate"/>
        </w:r>
        <w:r w:rsidR="00E1199D">
          <w:t>3</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4" w:history="1">
        <w:r w:rsidR="00E1199D">
          <w:rPr>
            <w:rStyle w:val="afff5"/>
          </w:rPr>
          <w:t>5.3</w:t>
        </w:r>
        <w:r w:rsidR="00E1199D">
          <w:rPr>
            <w:rStyle w:val="afff5"/>
            <w:rFonts w:hint="eastAsia"/>
          </w:rPr>
          <w:t xml:space="preserve">　审计实施</w:t>
        </w:r>
        <w:r w:rsidR="00E1199D">
          <w:tab/>
        </w:r>
        <w:r w:rsidR="00E1199D">
          <w:fldChar w:fldCharType="begin" w:fldLock="1"/>
        </w:r>
        <w:r w:rsidR="00E1199D">
          <w:instrText xml:space="preserve"> PAGEREF _Toc493859684 \h </w:instrText>
        </w:r>
        <w:r w:rsidR="00E1199D">
          <w:fldChar w:fldCharType="separate"/>
        </w:r>
        <w:r w:rsidR="00E1199D">
          <w:t>3</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5" w:history="1">
        <w:r w:rsidR="00E1199D">
          <w:rPr>
            <w:rStyle w:val="afff5"/>
          </w:rPr>
          <w:t>5.4</w:t>
        </w:r>
        <w:r w:rsidR="00E1199D">
          <w:rPr>
            <w:rStyle w:val="afff5"/>
            <w:rFonts w:hint="eastAsia"/>
          </w:rPr>
          <w:t xml:space="preserve">　审计报告</w:t>
        </w:r>
        <w:r w:rsidR="00E1199D">
          <w:tab/>
        </w:r>
        <w:r w:rsidR="00E1199D">
          <w:fldChar w:fldCharType="begin" w:fldLock="1"/>
        </w:r>
        <w:r w:rsidR="00E1199D">
          <w:instrText xml:space="preserve"> PAGEREF _Toc493859685 \h </w:instrText>
        </w:r>
        <w:r w:rsidR="00E1199D">
          <w:fldChar w:fldCharType="separate"/>
        </w:r>
        <w:r w:rsidR="00E1199D">
          <w:t>4</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6" w:history="1">
        <w:r w:rsidR="00E1199D">
          <w:rPr>
            <w:rStyle w:val="afff5"/>
          </w:rPr>
          <w:t>5.5</w:t>
        </w:r>
        <w:r w:rsidR="00E1199D">
          <w:rPr>
            <w:rStyle w:val="afff5"/>
            <w:rFonts w:hint="eastAsia"/>
          </w:rPr>
          <w:t xml:space="preserve">　改进跟踪</w:t>
        </w:r>
        <w:r w:rsidR="00E1199D">
          <w:tab/>
        </w:r>
        <w:r w:rsidR="00E1199D">
          <w:fldChar w:fldCharType="begin" w:fldLock="1"/>
        </w:r>
        <w:r w:rsidR="00E1199D">
          <w:instrText xml:space="preserve"> PAGEREF _Toc493859686 \h </w:instrText>
        </w:r>
        <w:r w:rsidR="00E1199D">
          <w:fldChar w:fldCharType="separate"/>
        </w:r>
        <w:r w:rsidR="00E1199D">
          <w:t>4</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87" w:history="1">
        <w:r w:rsidR="00E1199D">
          <w:rPr>
            <w:rStyle w:val="afff5"/>
          </w:rPr>
          <w:t>6</w:t>
        </w:r>
        <w:r w:rsidR="00E1199D">
          <w:rPr>
            <w:rStyle w:val="afff5"/>
            <w:rFonts w:hint="eastAsia"/>
          </w:rPr>
          <w:t xml:space="preserve">　源代码安全通用弱点审计列表</w:t>
        </w:r>
        <w:r w:rsidR="00E1199D">
          <w:tab/>
        </w:r>
        <w:r w:rsidR="00E1199D">
          <w:fldChar w:fldCharType="begin" w:fldLock="1"/>
        </w:r>
        <w:r w:rsidR="00E1199D">
          <w:instrText xml:space="preserve"> PAGEREF _Toc493859687 \h </w:instrText>
        </w:r>
        <w:r w:rsidR="00E1199D">
          <w:fldChar w:fldCharType="separate"/>
        </w:r>
        <w:r w:rsidR="00E1199D">
          <w:t>4</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8" w:history="1">
        <w:r w:rsidR="00E1199D">
          <w:rPr>
            <w:rStyle w:val="afff5"/>
          </w:rPr>
          <w:t>6.1</w:t>
        </w:r>
        <w:r w:rsidR="00E1199D">
          <w:rPr>
            <w:rStyle w:val="afff5"/>
            <w:rFonts w:hint="eastAsia"/>
          </w:rPr>
          <w:t xml:space="preserve">　概述</w:t>
        </w:r>
        <w:r w:rsidR="00E1199D">
          <w:tab/>
        </w:r>
        <w:r w:rsidR="00E1199D">
          <w:fldChar w:fldCharType="begin" w:fldLock="1"/>
        </w:r>
        <w:r w:rsidR="00E1199D">
          <w:instrText xml:space="preserve"> PAGEREF _Toc493859688 \h </w:instrText>
        </w:r>
        <w:r w:rsidR="00E1199D">
          <w:fldChar w:fldCharType="separate"/>
        </w:r>
        <w:r w:rsidR="00E1199D">
          <w:t>4</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89" w:history="1">
        <w:r w:rsidR="00E1199D">
          <w:rPr>
            <w:rStyle w:val="afff5"/>
          </w:rPr>
          <w:t>6.2</w:t>
        </w:r>
        <w:r w:rsidR="00E1199D">
          <w:rPr>
            <w:rStyle w:val="afff5"/>
            <w:rFonts w:hint="eastAsia"/>
          </w:rPr>
          <w:t xml:space="preserve">　环境与封装</w:t>
        </w:r>
        <w:r w:rsidR="00E1199D">
          <w:tab/>
        </w:r>
        <w:r w:rsidR="00E1199D">
          <w:fldChar w:fldCharType="begin" w:fldLock="1"/>
        </w:r>
        <w:r w:rsidR="00E1199D">
          <w:instrText xml:space="preserve"> PAGEREF _Toc493859689 \h </w:instrText>
        </w:r>
        <w:r w:rsidR="00E1199D">
          <w:fldChar w:fldCharType="separate"/>
        </w:r>
        <w:r w:rsidR="00E1199D">
          <w:t>4</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0" w:history="1">
        <w:r w:rsidR="00E1199D">
          <w:rPr>
            <w:rStyle w:val="afff5"/>
          </w:rPr>
          <w:t>6.3　API</w:t>
        </w:r>
        <w:r w:rsidR="00E1199D">
          <w:rPr>
            <w:rStyle w:val="afff5"/>
            <w:rFonts w:hint="eastAsia"/>
          </w:rPr>
          <w:t>调用</w:t>
        </w:r>
        <w:r w:rsidR="00E1199D">
          <w:tab/>
        </w:r>
        <w:r w:rsidR="00E1199D">
          <w:fldChar w:fldCharType="begin" w:fldLock="1"/>
        </w:r>
        <w:r w:rsidR="00E1199D">
          <w:instrText xml:space="preserve"> PAGEREF _Toc493859690 \h </w:instrText>
        </w:r>
        <w:r w:rsidR="00E1199D">
          <w:fldChar w:fldCharType="separate"/>
        </w:r>
        <w:r w:rsidR="00E1199D">
          <w:t>5</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1" w:history="1">
        <w:r w:rsidR="00E1199D">
          <w:rPr>
            <w:rStyle w:val="afff5"/>
          </w:rPr>
          <w:t>6.4</w:t>
        </w:r>
        <w:r w:rsidR="00E1199D">
          <w:rPr>
            <w:rStyle w:val="afff5"/>
            <w:rFonts w:hint="eastAsia"/>
          </w:rPr>
          <w:t xml:space="preserve">　指针安全</w:t>
        </w:r>
        <w:r w:rsidR="00E1199D">
          <w:tab/>
        </w:r>
        <w:r w:rsidR="00E1199D">
          <w:fldChar w:fldCharType="begin" w:fldLock="1"/>
        </w:r>
        <w:r w:rsidR="00E1199D">
          <w:instrText xml:space="preserve"> PAGEREF _Toc493859691 \h </w:instrText>
        </w:r>
        <w:r w:rsidR="00E1199D">
          <w:fldChar w:fldCharType="separate"/>
        </w:r>
        <w:r w:rsidR="00E1199D">
          <w:t>6</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2" w:history="1">
        <w:r w:rsidR="00E1199D">
          <w:rPr>
            <w:rStyle w:val="afff5"/>
          </w:rPr>
          <w:t>6.5</w:t>
        </w:r>
        <w:r w:rsidR="00E1199D">
          <w:rPr>
            <w:rStyle w:val="afff5"/>
            <w:rFonts w:hint="eastAsia"/>
          </w:rPr>
          <w:t xml:space="preserve">　初始化与清理环节</w:t>
        </w:r>
        <w:r w:rsidR="00E1199D">
          <w:tab/>
        </w:r>
        <w:r w:rsidR="00E1199D">
          <w:fldChar w:fldCharType="begin" w:fldLock="1"/>
        </w:r>
        <w:r w:rsidR="00E1199D">
          <w:instrText xml:space="preserve"> PAGEREF _Toc493859692 \h </w:instrText>
        </w:r>
        <w:r w:rsidR="00E1199D">
          <w:fldChar w:fldCharType="separate"/>
        </w:r>
        <w:r w:rsidR="00E1199D">
          <w:t>7</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3" w:history="1">
        <w:r w:rsidR="00E1199D">
          <w:rPr>
            <w:rStyle w:val="afff5"/>
          </w:rPr>
          <w:t>6.6</w:t>
        </w:r>
        <w:r w:rsidR="00E1199D">
          <w:rPr>
            <w:rStyle w:val="afff5"/>
            <w:rFonts w:hint="eastAsia"/>
          </w:rPr>
          <w:t xml:space="preserve">　错误处理</w:t>
        </w:r>
        <w:r w:rsidR="00E1199D">
          <w:tab/>
        </w:r>
        <w:r w:rsidR="00E1199D">
          <w:fldChar w:fldCharType="begin" w:fldLock="1"/>
        </w:r>
        <w:r w:rsidR="00E1199D">
          <w:instrText xml:space="preserve"> PAGEREF _Toc493859693 \h </w:instrText>
        </w:r>
        <w:r w:rsidR="00E1199D">
          <w:fldChar w:fldCharType="separate"/>
        </w:r>
        <w:r w:rsidR="00E1199D">
          <w:t>8</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4" w:history="1">
        <w:r w:rsidR="00E1199D">
          <w:rPr>
            <w:rStyle w:val="afff5"/>
          </w:rPr>
          <w:t>6.7</w:t>
        </w:r>
        <w:r w:rsidR="00E1199D">
          <w:rPr>
            <w:rStyle w:val="afff5"/>
            <w:rFonts w:hint="eastAsia"/>
          </w:rPr>
          <w:t xml:space="preserve">　时间和状态</w:t>
        </w:r>
        <w:r w:rsidR="00E1199D">
          <w:tab/>
        </w:r>
        <w:r w:rsidR="00E1199D">
          <w:fldChar w:fldCharType="begin" w:fldLock="1"/>
        </w:r>
        <w:r w:rsidR="00E1199D">
          <w:instrText xml:space="preserve"> PAGEREF _Toc493859694 \h </w:instrText>
        </w:r>
        <w:r w:rsidR="00E1199D">
          <w:fldChar w:fldCharType="separate"/>
        </w:r>
        <w:r w:rsidR="00E1199D">
          <w:t>8</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5" w:history="1">
        <w:r w:rsidR="00E1199D">
          <w:rPr>
            <w:rStyle w:val="afff5"/>
          </w:rPr>
          <w:t>6.8</w:t>
        </w:r>
        <w:r w:rsidR="00E1199D">
          <w:rPr>
            <w:rStyle w:val="afff5"/>
            <w:rFonts w:hint="eastAsia"/>
          </w:rPr>
          <w:t xml:space="preserve">　通用安全特性</w:t>
        </w:r>
        <w:r w:rsidR="00E1199D">
          <w:tab/>
        </w:r>
        <w:r w:rsidR="00E1199D">
          <w:fldChar w:fldCharType="begin" w:fldLock="1"/>
        </w:r>
        <w:r w:rsidR="00E1199D">
          <w:instrText xml:space="preserve"> PAGEREF _Toc493859695 \h </w:instrText>
        </w:r>
        <w:r w:rsidR="00E1199D">
          <w:fldChar w:fldCharType="separate"/>
        </w:r>
        <w:r w:rsidR="00E1199D">
          <w:t>11</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6" w:history="1">
        <w:r w:rsidR="00E1199D">
          <w:rPr>
            <w:rStyle w:val="afff5"/>
          </w:rPr>
          <w:t>6.9</w:t>
        </w:r>
        <w:r w:rsidR="00E1199D">
          <w:rPr>
            <w:rStyle w:val="afff5"/>
            <w:rFonts w:hint="eastAsia"/>
          </w:rPr>
          <w:t xml:space="preserve">　数据处理</w:t>
        </w:r>
        <w:r w:rsidR="00E1199D">
          <w:tab/>
        </w:r>
        <w:r w:rsidR="00E1199D">
          <w:fldChar w:fldCharType="begin" w:fldLock="1"/>
        </w:r>
        <w:r w:rsidR="00E1199D">
          <w:instrText xml:space="preserve"> PAGEREF _Toc493859696 \h </w:instrText>
        </w:r>
        <w:r w:rsidR="00E1199D">
          <w:fldChar w:fldCharType="separate"/>
        </w:r>
        <w:r w:rsidR="00E1199D">
          <w:t>13</w:t>
        </w:r>
        <w:r w:rsidR="00E1199D">
          <w:fldChar w:fldCharType="end"/>
        </w:r>
      </w:hyperlink>
    </w:p>
    <w:p w:rsidR="009F1EFF" w:rsidRDefault="00DE76CF">
      <w:pPr>
        <w:pStyle w:val="30"/>
        <w:ind w:firstLine="210"/>
        <w:rPr>
          <w:rFonts w:asciiTheme="minorHAnsi" w:eastAsiaTheme="minorEastAsia" w:hAnsiTheme="minorHAnsi" w:cstheme="minorBidi"/>
          <w:szCs w:val="22"/>
        </w:rPr>
      </w:pPr>
      <w:hyperlink w:anchor="_Toc493859697" w:history="1">
        <w:r w:rsidR="00E1199D">
          <w:rPr>
            <w:rStyle w:val="afff5"/>
          </w:rPr>
          <w:t>6.10</w:t>
        </w:r>
        <w:r w:rsidR="00E1199D">
          <w:rPr>
            <w:rStyle w:val="afff5"/>
            <w:rFonts w:hint="eastAsia"/>
          </w:rPr>
          <w:t xml:space="preserve">　代码质量</w:t>
        </w:r>
        <w:r w:rsidR="00E1199D">
          <w:tab/>
        </w:r>
        <w:r w:rsidR="00E1199D">
          <w:fldChar w:fldCharType="begin" w:fldLock="1"/>
        </w:r>
        <w:r w:rsidR="00E1199D">
          <w:instrText xml:space="preserve"> PAGEREF _Toc493859697 \h </w:instrText>
        </w:r>
        <w:r w:rsidR="00E1199D">
          <w:fldChar w:fldCharType="separate"/>
        </w:r>
        <w:r w:rsidR="00E1199D">
          <w:t>17</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98" w:history="1">
        <w:r w:rsidR="00E1199D">
          <w:rPr>
            <w:rStyle w:val="afff5"/>
            <w:rFonts w:hint="eastAsia"/>
          </w:rPr>
          <w:t>附录A（资料性附录）</w:t>
        </w:r>
        <w:r w:rsidR="00E1199D">
          <w:rPr>
            <w:rStyle w:val="afff5"/>
          </w:rPr>
          <w:t xml:space="preserve">　</w:t>
        </w:r>
        <w:r w:rsidR="00E1199D">
          <w:rPr>
            <w:rStyle w:val="afff5"/>
            <w:rFonts w:hint="eastAsia"/>
          </w:rPr>
          <w:t>源代码安全审计报告</w:t>
        </w:r>
        <w:r w:rsidR="00E1199D">
          <w:tab/>
        </w:r>
        <w:r w:rsidR="00E1199D">
          <w:fldChar w:fldCharType="begin" w:fldLock="1"/>
        </w:r>
        <w:r w:rsidR="00E1199D">
          <w:instrText xml:space="preserve"> PAGEREF _Toc493859698 \h </w:instrText>
        </w:r>
        <w:r w:rsidR="00E1199D">
          <w:fldChar w:fldCharType="separate"/>
        </w:r>
        <w:r w:rsidR="00E1199D">
          <w:t>20</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699" w:history="1">
        <w:r w:rsidR="00E1199D">
          <w:rPr>
            <w:rStyle w:val="afff5"/>
            <w:rFonts w:hint="eastAsia"/>
          </w:rPr>
          <w:t>附录B（资料性附录）</w:t>
        </w:r>
        <w:r w:rsidR="00E1199D">
          <w:rPr>
            <w:rStyle w:val="afff5"/>
          </w:rPr>
          <w:t xml:space="preserve">　</w:t>
        </w:r>
        <w:r w:rsidR="00E1199D">
          <w:rPr>
            <w:rStyle w:val="afff5"/>
            <w:rFonts w:hint="eastAsia"/>
          </w:rPr>
          <w:t>代码示例</w:t>
        </w:r>
        <w:r w:rsidR="00E1199D">
          <w:tab/>
        </w:r>
        <w:r w:rsidR="00E1199D">
          <w:fldChar w:fldCharType="begin" w:fldLock="1"/>
        </w:r>
        <w:r w:rsidR="00E1199D">
          <w:instrText xml:space="preserve"> PAGEREF _Toc493859699 \h </w:instrText>
        </w:r>
        <w:r w:rsidR="00E1199D">
          <w:fldChar w:fldCharType="separate"/>
        </w:r>
        <w:r w:rsidR="00E1199D">
          <w:t>21</w:t>
        </w:r>
        <w:r w:rsidR="00E1199D">
          <w:fldChar w:fldCharType="end"/>
        </w:r>
      </w:hyperlink>
    </w:p>
    <w:p w:rsidR="009F1EFF" w:rsidRDefault="00DE76CF">
      <w:pPr>
        <w:pStyle w:val="10"/>
        <w:spacing w:before="78" w:after="78"/>
        <w:rPr>
          <w:rFonts w:asciiTheme="minorHAnsi" w:eastAsiaTheme="minorEastAsia" w:hAnsiTheme="minorHAnsi" w:cstheme="minorBidi"/>
          <w:szCs w:val="22"/>
        </w:rPr>
      </w:pPr>
      <w:hyperlink w:anchor="_Toc493859700" w:history="1">
        <w:r w:rsidR="00E1199D">
          <w:rPr>
            <w:rStyle w:val="afff5"/>
            <w:rFonts w:hint="eastAsia"/>
          </w:rPr>
          <w:t>参考文献</w:t>
        </w:r>
        <w:r w:rsidR="00E1199D">
          <w:tab/>
        </w:r>
        <w:r w:rsidR="00E1199D">
          <w:fldChar w:fldCharType="begin" w:fldLock="1"/>
        </w:r>
        <w:r w:rsidR="00E1199D">
          <w:instrText xml:space="preserve"> PAGEREF _Toc493859700 \h </w:instrText>
        </w:r>
        <w:r w:rsidR="00E1199D">
          <w:fldChar w:fldCharType="separate"/>
        </w:r>
        <w:r w:rsidR="00E1199D">
          <w:t>57</w:t>
        </w:r>
        <w:r w:rsidR="00E1199D">
          <w:fldChar w:fldCharType="end"/>
        </w:r>
      </w:hyperlink>
    </w:p>
    <w:p w:rsidR="009F1EFF" w:rsidRDefault="00E1199D">
      <w:pPr>
        <w:pStyle w:val="afff0"/>
      </w:pPr>
      <w:r>
        <w:fldChar w:fldCharType="end"/>
      </w:r>
    </w:p>
    <w:p w:rsidR="009F1EFF" w:rsidRDefault="00E1199D">
      <w:pPr>
        <w:pStyle w:val="afffffe"/>
        <w:tabs>
          <w:tab w:val="left" w:pos="3390"/>
          <w:tab w:val="center" w:pos="4677"/>
        </w:tabs>
        <w:jc w:val="left"/>
      </w:pPr>
      <w:r>
        <w:lastRenderedPageBreak/>
        <w:tab/>
      </w:r>
      <w:bookmarkStart w:id="23" w:name="_Toc493859664"/>
      <w:bookmarkStart w:id="24" w:name="_Toc487814485"/>
      <w:bookmarkStart w:id="25" w:name="_Toc493167861"/>
      <w:bookmarkStart w:id="26" w:name="_Toc488658907"/>
      <w:bookmarkStart w:id="27" w:name="_Toc488244260"/>
      <w:bookmarkStart w:id="28" w:name="_Toc493055529"/>
      <w:bookmarkStart w:id="29" w:name="_Toc491269863"/>
      <w:bookmarkStart w:id="30" w:name="_Toc493083157"/>
      <w:r>
        <w:rPr>
          <w:rFonts w:hint="eastAsia"/>
        </w:rPr>
        <w:t>前</w:t>
      </w:r>
      <w:bookmarkStart w:id="31" w:name="BKQY"/>
      <w:r>
        <w:rPr>
          <w:rFonts w:hAnsi="黑体"/>
        </w:rPr>
        <w:t>  </w:t>
      </w:r>
      <w:r>
        <w:rPr>
          <w:rFonts w:hint="eastAsia"/>
        </w:rPr>
        <w:t>言</w:t>
      </w:r>
      <w:bookmarkEnd w:id="17"/>
      <w:bookmarkEnd w:id="18"/>
      <w:bookmarkEnd w:id="19"/>
      <w:bookmarkEnd w:id="20"/>
      <w:bookmarkEnd w:id="21"/>
      <w:bookmarkEnd w:id="23"/>
      <w:bookmarkEnd w:id="24"/>
      <w:bookmarkEnd w:id="25"/>
      <w:bookmarkEnd w:id="26"/>
      <w:bookmarkEnd w:id="27"/>
      <w:bookmarkEnd w:id="28"/>
      <w:bookmarkEnd w:id="29"/>
      <w:bookmarkEnd w:id="30"/>
      <w:bookmarkEnd w:id="31"/>
    </w:p>
    <w:p w:rsidR="009F1EFF" w:rsidRDefault="00E1199D">
      <w:pPr>
        <w:pStyle w:val="afff0"/>
      </w:pPr>
      <w:r>
        <w:rPr>
          <w:rFonts w:hint="eastAsia"/>
        </w:rPr>
        <w:t>本标准的附录A，附录B为资料性附录。</w:t>
      </w:r>
    </w:p>
    <w:p w:rsidR="009F1EFF" w:rsidRDefault="00E1199D">
      <w:pPr>
        <w:pStyle w:val="afff0"/>
      </w:pPr>
      <w:r>
        <w:rPr>
          <w:rFonts w:hint="eastAsia"/>
        </w:rPr>
        <w:t>本标准按照GB/T 1.1-2009规则起草。</w:t>
      </w:r>
    </w:p>
    <w:p w:rsidR="009F1EFF" w:rsidRDefault="00E1199D">
      <w:pPr>
        <w:pStyle w:val="afff0"/>
      </w:pPr>
      <w:r>
        <w:rPr>
          <w:rFonts w:hint="eastAsia"/>
        </w:rPr>
        <w:t>请注意本文件的某些内容可能涉及专利。本文件的发布机构不承担识别这些专利的责任。</w:t>
      </w:r>
    </w:p>
    <w:p w:rsidR="009F1EFF" w:rsidRDefault="00E1199D">
      <w:pPr>
        <w:pStyle w:val="afff0"/>
      </w:pPr>
      <w:r>
        <w:rPr>
          <w:rFonts w:hint="eastAsia"/>
        </w:rPr>
        <w:t>本标准由全国信息安全标准化技术委员会（SAC/TC 260）提出并归口。</w:t>
      </w:r>
    </w:p>
    <w:p w:rsidR="009F1EFF" w:rsidRDefault="00E1199D">
      <w:pPr>
        <w:pStyle w:val="afff0"/>
      </w:pPr>
      <w:r>
        <w:rPr>
          <w:rFonts w:hint="eastAsia"/>
        </w:rPr>
        <w:t>本标准起草单位：信息安全共性技术国家工程研究中心、中国科学院信息工程研究所、国家保密科技测评中心、北京信息安全测评中心、中国信息安全测评中心、中国电子技术标准化研究院、公安部第三研究所。</w:t>
      </w:r>
    </w:p>
    <w:p w:rsidR="009F1EFF" w:rsidRDefault="00E1199D">
      <w:pPr>
        <w:ind w:firstLine="420"/>
      </w:pPr>
      <w:r>
        <w:rPr>
          <w:rFonts w:hint="eastAsia"/>
        </w:rPr>
        <w:t>本标准的主要起草人：</w:t>
      </w:r>
      <w:r>
        <w:t xml:space="preserve"> </w:t>
      </w:r>
    </w:p>
    <w:p w:rsidR="009F1EFF" w:rsidRDefault="009F1EFF">
      <w:pPr>
        <w:pStyle w:val="afff0"/>
        <w:sectPr w:rsidR="009F1EFF">
          <w:headerReference w:type="default" r:id="rId19"/>
          <w:footerReference w:type="default" r:id="rId20"/>
          <w:pgSz w:w="11906" w:h="16838"/>
          <w:pgMar w:top="567" w:right="1134" w:bottom="1134" w:left="1418" w:header="1418" w:footer="1134" w:gutter="0"/>
          <w:pgNumType w:fmt="upperRoman" w:start="1"/>
          <w:cols w:space="425"/>
          <w:formProt w:val="0"/>
          <w:docGrid w:type="lines" w:linePitch="312"/>
        </w:sectPr>
      </w:pPr>
    </w:p>
    <w:p w:rsidR="009F1EFF" w:rsidRDefault="00E1199D">
      <w:pPr>
        <w:pStyle w:val="afffb"/>
        <w:spacing w:before="0" w:after="0"/>
      </w:pPr>
      <w:r>
        <w:rPr>
          <w:rFonts w:hint="eastAsia"/>
        </w:rPr>
        <w:lastRenderedPageBreak/>
        <w:t>信息安全技术 代码安全审计规范</w:t>
      </w:r>
    </w:p>
    <w:p w:rsidR="009F1EFF" w:rsidRDefault="00E1199D">
      <w:pPr>
        <w:pStyle w:val="a4"/>
        <w:spacing w:before="312" w:after="312"/>
      </w:pPr>
      <w:bookmarkStart w:id="32" w:name="_Toc462303535"/>
      <w:bookmarkStart w:id="33" w:name="_Toc491269864"/>
      <w:bookmarkStart w:id="34" w:name="_Toc493167862"/>
      <w:bookmarkStart w:id="35" w:name="_Toc462302877"/>
      <w:bookmarkStart w:id="36" w:name="_Toc493859665"/>
      <w:bookmarkStart w:id="37" w:name="_Toc493055530"/>
      <w:bookmarkStart w:id="38" w:name="_Toc488244261"/>
      <w:bookmarkStart w:id="39" w:name="_Toc487725602"/>
      <w:bookmarkStart w:id="40" w:name="_Toc488658908"/>
      <w:bookmarkStart w:id="41" w:name="_Toc462303080"/>
      <w:bookmarkStart w:id="42" w:name="_Toc486942868"/>
      <w:bookmarkStart w:id="43" w:name="_Toc487814486"/>
      <w:bookmarkStart w:id="44" w:name="_Toc493083158"/>
      <w:r>
        <w:rPr>
          <w:rFonts w:hint="eastAsia"/>
        </w:rPr>
        <w:t>范围</w:t>
      </w:r>
      <w:bookmarkEnd w:id="32"/>
      <w:bookmarkEnd w:id="33"/>
      <w:bookmarkEnd w:id="34"/>
      <w:bookmarkEnd w:id="35"/>
      <w:bookmarkEnd w:id="36"/>
      <w:bookmarkEnd w:id="37"/>
      <w:bookmarkEnd w:id="38"/>
      <w:bookmarkEnd w:id="39"/>
      <w:bookmarkEnd w:id="40"/>
      <w:bookmarkEnd w:id="41"/>
      <w:bookmarkEnd w:id="42"/>
      <w:bookmarkEnd w:id="43"/>
      <w:bookmarkEnd w:id="44"/>
    </w:p>
    <w:p w:rsidR="009F1EFF" w:rsidRDefault="00E1199D">
      <w:pPr>
        <w:pStyle w:val="afff0"/>
      </w:pPr>
      <w:r>
        <w:rPr>
          <w:rFonts w:hint="eastAsia"/>
        </w:rPr>
        <w:t>本标准规定了源代码安全的审计过程及方法，描述了软件源代码安全弱点的典型审计指标。本标准的审计活动主要对象是源代码，主要针对于源代码层面的安全问题，不包含需求分析、设计、测试、部署配置、运维等方面的安全问题。本标准审计的源代码对象</w:t>
      </w:r>
      <w:r>
        <w:rPr>
          <w:rFonts w:hint="eastAsia"/>
          <w:color w:val="000000" w:themeColor="text1"/>
        </w:rPr>
        <w:t>不针对特定语言</w:t>
      </w:r>
      <w:r>
        <w:rPr>
          <w:rFonts w:hint="eastAsia"/>
        </w:rPr>
        <w:t xml:space="preserve">。 </w:t>
      </w:r>
    </w:p>
    <w:p w:rsidR="009F1EFF" w:rsidRDefault="00E1199D">
      <w:pPr>
        <w:pStyle w:val="afff0"/>
      </w:pPr>
      <w:r>
        <w:rPr>
          <w:rFonts w:hint="eastAsia"/>
        </w:rPr>
        <w:t>本标准适用于执行源代码安全审计的审计人员，被审计的开发人员，对于自动化审计工具的开发具有一定指导意义。</w:t>
      </w:r>
    </w:p>
    <w:p w:rsidR="009F1EFF" w:rsidRDefault="00E1199D">
      <w:pPr>
        <w:pStyle w:val="a4"/>
        <w:spacing w:before="312" w:after="312"/>
      </w:pPr>
      <w:bookmarkStart w:id="45" w:name="_Toc493083159"/>
      <w:bookmarkStart w:id="46" w:name="_Toc493055531"/>
      <w:bookmarkStart w:id="47" w:name="_Toc488244262"/>
      <w:bookmarkStart w:id="48" w:name="_Toc493167863"/>
      <w:bookmarkStart w:id="49" w:name="_Toc462302878"/>
      <w:bookmarkStart w:id="50" w:name="_Toc491269865"/>
      <w:bookmarkStart w:id="51" w:name="_Toc488658909"/>
      <w:bookmarkStart w:id="52" w:name="_Toc486942869"/>
      <w:bookmarkStart w:id="53" w:name="_Toc487725603"/>
      <w:bookmarkStart w:id="54" w:name="_Toc462303081"/>
      <w:bookmarkStart w:id="55" w:name="_Toc487814487"/>
      <w:bookmarkStart w:id="56" w:name="_Toc462303536"/>
      <w:bookmarkStart w:id="57" w:name="_Toc493859666"/>
      <w:r>
        <w:rPr>
          <w:rFonts w:hint="eastAsia"/>
        </w:rPr>
        <w:t>规范性引用文件</w:t>
      </w:r>
      <w:bookmarkEnd w:id="45"/>
      <w:bookmarkEnd w:id="46"/>
      <w:bookmarkEnd w:id="47"/>
      <w:bookmarkEnd w:id="48"/>
      <w:bookmarkEnd w:id="49"/>
      <w:bookmarkEnd w:id="50"/>
      <w:bookmarkEnd w:id="51"/>
      <w:bookmarkEnd w:id="52"/>
      <w:bookmarkEnd w:id="53"/>
      <w:bookmarkEnd w:id="54"/>
      <w:bookmarkEnd w:id="55"/>
      <w:bookmarkEnd w:id="56"/>
      <w:bookmarkEnd w:id="57"/>
    </w:p>
    <w:p w:rsidR="009F1EFF" w:rsidRDefault="00E1199D">
      <w:pPr>
        <w:pStyle w:val="afff0"/>
      </w:pPr>
      <w:r>
        <w:rPr>
          <w:rFonts w:hint="eastAsia"/>
        </w:rPr>
        <w:t>下列文件对于本文件的应用是必不可少的。凡是注日期的引用文件，仅所注日期的版本适用于本文件。凡是不注日期的引用文件，其最新版本（包括所有的修改单）适用于本文件。</w:t>
      </w:r>
    </w:p>
    <w:p w:rsidR="009F1EFF" w:rsidRDefault="00E1199D">
      <w:pPr>
        <w:pStyle w:val="afff0"/>
      </w:pPr>
      <w:r>
        <w:rPr>
          <w:rFonts w:hint="eastAsia"/>
        </w:rPr>
        <w:t>GB/T 15272 程序设计语言 C</w:t>
      </w:r>
    </w:p>
    <w:p w:rsidR="009F1EFF" w:rsidRDefault="00E1199D">
      <w:pPr>
        <w:pStyle w:val="afff0"/>
      </w:pPr>
      <w:r>
        <w:rPr>
          <w:rFonts w:hint="eastAsia"/>
        </w:rPr>
        <w:t>GB/T 25069 信息安全技术 术语</w:t>
      </w:r>
    </w:p>
    <w:p w:rsidR="009F1EFF" w:rsidRDefault="00E1199D">
      <w:pPr>
        <w:pStyle w:val="afff0"/>
      </w:pPr>
      <w:r>
        <w:rPr>
          <w:rFonts w:hint="eastAsia"/>
        </w:rPr>
        <w:t>GB/T 5271.8-2001 信息技术 词汇 第8部分：安全</w:t>
      </w:r>
    </w:p>
    <w:p w:rsidR="009F1EFF" w:rsidRDefault="00E1199D">
      <w:pPr>
        <w:pStyle w:val="afff0"/>
      </w:pPr>
      <w:r>
        <w:rPr>
          <w:rFonts w:hint="eastAsia"/>
        </w:rPr>
        <w:t>GB/T 25056-2010 信</w:t>
      </w:r>
      <w:r>
        <w:t>息安全技术 证书认证系统密码及其相关安全技术规范</w:t>
      </w:r>
    </w:p>
    <w:p w:rsidR="00242FFB" w:rsidRDefault="00242FFB" w:rsidP="00242FFB">
      <w:pPr>
        <w:ind w:firstLine="420"/>
        <w:rPr>
          <w:rFonts w:asciiTheme="minorEastAsia" w:eastAsiaTheme="minorEastAsia" w:hAnsiTheme="minorEastAsia"/>
        </w:rPr>
      </w:pPr>
      <w:r w:rsidRPr="0030728A">
        <w:rPr>
          <w:rFonts w:asciiTheme="minorEastAsia" w:eastAsiaTheme="minorEastAsia" w:hAnsiTheme="minorEastAsia" w:hint="eastAsia"/>
        </w:rPr>
        <w:t>GB</w:t>
      </w:r>
      <w:r w:rsidRPr="0030728A">
        <w:rPr>
          <w:rFonts w:asciiTheme="minorEastAsia" w:eastAsiaTheme="minorEastAsia" w:hAnsiTheme="minorEastAsia"/>
        </w:rPr>
        <w:t>/T 28452</w:t>
      </w:r>
      <w:r w:rsidRPr="0030728A">
        <w:rPr>
          <w:rFonts w:asciiTheme="minorEastAsia" w:eastAsiaTheme="minorEastAsia" w:hAnsiTheme="minorEastAsia" w:hint="eastAsia"/>
        </w:rPr>
        <w:t>-</w:t>
      </w:r>
      <w:r w:rsidRPr="0030728A">
        <w:rPr>
          <w:rFonts w:asciiTheme="minorEastAsia" w:eastAsiaTheme="minorEastAsia" w:hAnsiTheme="minorEastAsia"/>
        </w:rPr>
        <w:t xml:space="preserve">2012 </w:t>
      </w:r>
      <w:r w:rsidRPr="0030728A">
        <w:rPr>
          <w:rFonts w:asciiTheme="minorEastAsia" w:eastAsiaTheme="minorEastAsia" w:hAnsiTheme="minorEastAsia" w:hint="eastAsia"/>
        </w:rPr>
        <w:t>信息安全技术 应用软件系统通用安全技术要求</w:t>
      </w:r>
    </w:p>
    <w:p w:rsidR="00B00776" w:rsidRPr="0030728A" w:rsidRDefault="00B00776" w:rsidP="00242FFB">
      <w:pPr>
        <w:ind w:firstLine="420"/>
        <w:rPr>
          <w:rFonts w:asciiTheme="minorEastAsia" w:eastAsiaTheme="minorEastAsia" w:hAnsiTheme="minorEastAsia"/>
        </w:rPr>
      </w:pPr>
      <w:r w:rsidRPr="00B00776">
        <w:rPr>
          <w:rFonts w:asciiTheme="minorEastAsia" w:eastAsiaTheme="minorEastAsia" w:hAnsiTheme="minorEastAsia" w:hint="eastAsia"/>
        </w:rPr>
        <w:t>GB/T 35273-2017《信息安全技术 个人信息安全规范》</w:t>
      </w:r>
    </w:p>
    <w:p w:rsidR="009F1EFF" w:rsidRPr="00AD07F4" w:rsidRDefault="00E1199D">
      <w:pPr>
        <w:pStyle w:val="a4"/>
        <w:spacing w:before="312" w:after="312"/>
      </w:pPr>
      <w:bookmarkStart w:id="58" w:name="_Toc462302879"/>
      <w:bookmarkStart w:id="59" w:name="_Toc486942870"/>
      <w:bookmarkStart w:id="60" w:name="_Toc462242688"/>
      <w:bookmarkStart w:id="61" w:name="_Toc461107576"/>
      <w:bookmarkStart w:id="62" w:name="_Toc487725604"/>
      <w:bookmarkStart w:id="63" w:name="_Toc461116041"/>
      <w:bookmarkStart w:id="64" w:name="_Toc461107701"/>
      <w:bookmarkStart w:id="65" w:name="_Toc462303082"/>
      <w:bookmarkStart w:id="66" w:name="_Toc488658910"/>
      <w:bookmarkStart w:id="67" w:name="_Toc493167864"/>
      <w:bookmarkStart w:id="68" w:name="_Toc488244263"/>
      <w:bookmarkStart w:id="69" w:name="_Toc462303537"/>
      <w:bookmarkStart w:id="70" w:name="_Toc491269866"/>
      <w:bookmarkStart w:id="71" w:name="_Toc487814488"/>
      <w:bookmarkStart w:id="72" w:name="_Toc493055532"/>
      <w:bookmarkStart w:id="73" w:name="_Toc493083160"/>
      <w:bookmarkStart w:id="74" w:name="_Toc493859667"/>
      <w:r w:rsidRPr="00AD07F4">
        <w:rPr>
          <w:rFonts w:hint="eastAsia"/>
        </w:rPr>
        <w:t>术语和定义</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00AD07F4" w:rsidRPr="00AD07F4">
        <w:rPr>
          <w:rFonts w:hint="eastAsia"/>
        </w:rPr>
        <w:t xml:space="preserve"> </w:t>
      </w:r>
    </w:p>
    <w:p w:rsidR="009F1EFF" w:rsidRDefault="00E1199D">
      <w:pPr>
        <w:pStyle w:val="afff0"/>
      </w:pPr>
      <w:r>
        <w:rPr>
          <w:rFonts w:hint="eastAsia"/>
        </w:rPr>
        <w:t>GB/T 15272、GB/T 25069、GB/T 5271.8-2001和GB/T 25056-2010界定的以及下列术语和定义适用于本文件。</w:t>
      </w:r>
    </w:p>
    <w:p w:rsidR="009F1EFF" w:rsidRPr="00AD07F4" w:rsidRDefault="00E1199D">
      <w:pPr>
        <w:spacing w:line="303" w:lineRule="exact"/>
        <w:ind w:left="348" w:firstLine="15"/>
        <w:rPr>
          <w:color w:val="000000"/>
          <w:spacing w:val="12"/>
        </w:rPr>
      </w:pPr>
      <w:r w:rsidRPr="00AD07F4">
        <w:rPr>
          <w:color w:val="000000"/>
          <w:spacing w:val="12"/>
        </w:rPr>
        <w:t>3. </w:t>
      </w:r>
      <w:r w:rsidR="00AD07F4" w:rsidRPr="00AD07F4">
        <w:rPr>
          <w:rFonts w:hint="eastAsia"/>
          <w:color w:val="000000"/>
          <w:spacing w:val="12"/>
        </w:rPr>
        <w:t>1</w:t>
      </w:r>
    </w:p>
    <w:p w:rsidR="009F1EFF" w:rsidRDefault="00E1199D">
      <w:pPr>
        <w:pStyle w:val="afff0"/>
      </w:pPr>
      <w:bookmarkStart w:id="75" w:name="_Toc493055533"/>
      <w:bookmarkStart w:id="76" w:name="_Toc491269867"/>
      <w:bookmarkStart w:id="77" w:name="_Toc493083161"/>
      <w:bookmarkStart w:id="78" w:name="_Toc493167865"/>
      <w:bookmarkStart w:id="79" w:name="_Toc493859668"/>
      <w:bookmarkStart w:id="80" w:name="_Toc493859669"/>
      <w:bookmarkEnd w:id="75"/>
      <w:bookmarkEnd w:id="76"/>
      <w:bookmarkEnd w:id="77"/>
      <w:bookmarkEnd w:id="78"/>
      <w:bookmarkEnd w:id="79"/>
      <w:r>
        <w:t>代码</w:t>
      </w:r>
      <w:r>
        <w:rPr>
          <w:rFonts w:hint="eastAsia"/>
        </w:rPr>
        <w:t>安全</w:t>
      </w:r>
      <w:r>
        <w:t>审计</w:t>
      </w:r>
      <w:r>
        <w:rPr>
          <w:rFonts w:hint="eastAsia"/>
        </w:rPr>
        <w:t xml:space="preserve"> </w:t>
      </w:r>
      <w:r>
        <w:t xml:space="preserve">Code </w:t>
      </w:r>
      <w:r>
        <w:rPr>
          <w:rFonts w:hint="eastAsia"/>
        </w:rPr>
        <w:t>Security A</w:t>
      </w:r>
      <w:r>
        <w:t>udit</w:t>
      </w:r>
      <w:bookmarkEnd w:id="80"/>
      <w:r w:rsidR="00C31DFE">
        <w:rPr>
          <w:rFonts w:hint="eastAsia"/>
        </w:rPr>
        <w:t xml:space="preserve"> </w:t>
      </w:r>
      <w:r w:rsidR="00AD07F4">
        <w:rPr>
          <w:rFonts w:hint="eastAsia"/>
        </w:rPr>
        <w:t xml:space="preserve"> </w:t>
      </w:r>
    </w:p>
    <w:p w:rsidR="009F1EFF" w:rsidRDefault="00E1199D">
      <w:pPr>
        <w:pStyle w:val="afff0"/>
      </w:pPr>
      <w:r>
        <w:t>一种以发现</w:t>
      </w:r>
      <w:r>
        <w:rPr>
          <w:rFonts w:hint="eastAsia"/>
        </w:rPr>
        <w:t>代码安全缺陷</w:t>
      </w:r>
      <w:r>
        <w:t>和违反</w:t>
      </w:r>
      <w:r>
        <w:rPr>
          <w:rFonts w:hint="eastAsia"/>
        </w:rPr>
        <w:t>代码安全</w:t>
      </w:r>
      <w:r>
        <w:t>规范为目标的源代码</w:t>
      </w:r>
      <w:r>
        <w:rPr>
          <w:rFonts w:hint="eastAsia"/>
        </w:rPr>
        <w:t>安全性</w:t>
      </w:r>
      <w:r>
        <w:t>分析</w:t>
      </w:r>
      <w:bookmarkStart w:id="81" w:name="_Toc493859670"/>
      <w:bookmarkEnd w:id="81"/>
      <w:r>
        <w:t>。</w:t>
      </w:r>
    </w:p>
    <w:p w:rsidR="009F1EFF" w:rsidRDefault="00E1199D">
      <w:pPr>
        <w:spacing w:line="303" w:lineRule="exact"/>
        <w:ind w:left="348" w:firstLine="15"/>
      </w:pPr>
      <w:r>
        <w:rPr>
          <w:color w:val="000000"/>
          <w:spacing w:val="10"/>
        </w:rPr>
        <w:t>3.</w:t>
      </w:r>
      <w:r w:rsidR="00AD07F4">
        <w:rPr>
          <w:rFonts w:hint="eastAsia"/>
          <w:color w:val="000000"/>
          <w:spacing w:val="10"/>
        </w:rPr>
        <w:t>2</w:t>
      </w:r>
      <w:r w:rsidR="00170B3C">
        <w:rPr>
          <w:rFonts w:hint="eastAsia"/>
          <w:color w:val="000000"/>
          <w:spacing w:val="10"/>
        </w:rPr>
        <w:t xml:space="preserve"> </w:t>
      </w:r>
    </w:p>
    <w:p w:rsidR="009F1EFF" w:rsidRPr="00425A42" w:rsidRDefault="00E1199D">
      <w:pPr>
        <w:pStyle w:val="afff0"/>
        <w:rPr>
          <w:rFonts w:ascii="Arial" w:hAnsi="Arial" w:cs="Arial"/>
          <w:color w:val="333333"/>
          <w:szCs w:val="21"/>
        </w:rPr>
      </w:pPr>
      <w:bookmarkStart w:id="82" w:name="_Toc493859673"/>
      <w:r w:rsidRPr="00425A42">
        <w:rPr>
          <w:rFonts w:ascii="Arial" w:hAnsi="Arial" w:cs="Arial" w:hint="eastAsia"/>
          <w:color w:val="333333"/>
          <w:szCs w:val="21"/>
        </w:rPr>
        <w:t>隐蔽通道</w:t>
      </w:r>
      <w:r w:rsidRPr="00425A42">
        <w:rPr>
          <w:rFonts w:ascii="Arial" w:hAnsi="Arial" w:cs="Arial" w:hint="eastAsia"/>
          <w:color w:val="333333"/>
          <w:szCs w:val="21"/>
        </w:rPr>
        <w:t xml:space="preserve"> Covert Channel</w:t>
      </w:r>
      <w:bookmarkEnd w:id="82"/>
    </w:p>
    <w:p w:rsidR="009F1EFF" w:rsidRDefault="00425A42">
      <w:pPr>
        <w:pStyle w:val="afff0"/>
        <w:rPr>
          <w:rFonts w:ascii="Arial" w:hAnsi="Arial" w:cs="Arial"/>
          <w:color w:val="333333"/>
          <w:szCs w:val="21"/>
        </w:rPr>
      </w:pPr>
      <w:bookmarkStart w:id="83" w:name="_Toc493859674"/>
      <w:bookmarkEnd w:id="83"/>
      <w:r w:rsidRPr="00201503">
        <w:t>为系统中不受</w:t>
      </w:r>
      <w:hyperlink r:id="rId21" w:tgtFrame="_blank" w:history="1">
        <w:r w:rsidRPr="008E5108">
          <w:t>安全策略</w:t>
        </w:r>
      </w:hyperlink>
      <w:r w:rsidRPr="00201503">
        <w:t>控制的信息泄露路径</w:t>
      </w:r>
      <w:r w:rsidRPr="008E5108">
        <w:rPr>
          <w:rFonts w:hint="eastAsia"/>
        </w:rPr>
        <w:t>。</w:t>
      </w:r>
      <w:r w:rsidR="00411EB0" w:rsidRPr="008E5108">
        <w:t>按信息传递的方式</w:t>
      </w:r>
      <w:r w:rsidR="0025425E" w:rsidRPr="00201503">
        <w:t>区分，隐藏通道分为隐蔽存储通道和隐蔽定时通道</w:t>
      </w:r>
      <w:r w:rsidR="0025425E">
        <w:rPr>
          <w:rFonts w:ascii="Arial" w:hAnsi="Arial" w:cs="Arial" w:hint="eastAsia"/>
          <w:color w:val="333333"/>
          <w:szCs w:val="21"/>
        </w:rPr>
        <w:t>。</w:t>
      </w:r>
    </w:p>
    <w:p w:rsidR="00A848C3" w:rsidRDefault="00A848C3" w:rsidP="00A848C3">
      <w:pPr>
        <w:spacing w:line="296" w:lineRule="exact"/>
        <w:ind w:left="348" w:firstLine="15"/>
      </w:pPr>
      <w:r>
        <w:rPr>
          <w:color w:val="000000"/>
          <w:spacing w:val="12"/>
        </w:rPr>
        <w:t>3.</w:t>
      </w:r>
      <w:r w:rsidR="00AD07F4">
        <w:rPr>
          <w:rFonts w:hint="eastAsia"/>
          <w:color w:val="000000"/>
          <w:spacing w:val="12"/>
        </w:rPr>
        <w:t>3</w:t>
      </w:r>
      <w:r>
        <w:tab/>
      </w:r>
    </w:p>
    <w:p w:rsidR="00A848C3" w:rsidRDefault="00A848C3" w:rsidP="00A848C3">
      <w:pPr>
        <w:pStyle w:val="afff0"/>
        <w:ind w:firstLineChars="100" w:firstLine="210"/>
      </w:pPr>
      <w:r>
        <w:rPr>
          <w:rFonts w:hint="eastAsia"/>
        </w:rPr>
        <w:t xml:space="preserve">  SQL注入  SQL Injection</w:t>
      </w:r>
    </w:p>
    <w:p w:rsidR="00A848C3" w:rsidRDefault="00A848C3" w:rsidP="00A848C3">
      <w:pPr>
        <w:pStyle w:val="afff0"/>
      </w:pPr>
      <w:r w:rsidRPr="00CE2B7A">
        <w:rPr>
          <w:rFonts w:hint="eastAsia"/>
        </w:rPr>
        <w:t>利用现有应用程序，将(恶意)的SQL命令注入到后台数据库引擎执行的能力</w:t>
      </w:r>
      <w:r>
        <w:rPr>
          <w:rFonts w:hint="eastAsia"/>
        </w:rPr>
        <w:t>。</w:t>
      </w:r>
    </w:p>
    <w:p w:rsidR="007D7C77" w:rsidRDefault="007D7C77" w:rsidP="000D7E5D">
      <w:pPr>
        <w:spacing w:line="296" w:lineRule="exact"/>
        <w:ind w:left="348" w:firstLine="15"/>
      </w:pPr>
      <w:r>
        <w:rPr>
          <w:color w:val="000000"/>
          <w:spacing w:val="12"/>
        </w:rPr>
        <w:t>3.</w:t>
      </w:r>
      <w:r w:rsidR="00AD07F4">
        <w:rPr>
          <w:rFonts w:hint="eastAsia"/>
          <w:color w:val="000000"/>
          <w:spacing w:val="12"/>
        </w:rPr>
        <w:t>4</w:t>
      </w:r>
      <w:r>
        <w:tab/>
      </w:r>
    </w:p>
    <w:p w:rsidR="007D7C77" w:rsidRDefault="000D7E5D" w:rsidP="007D7C77">
      <w:pPr>
        <w:pStyle w:val="afff0"/>
      </w:pPr>
      <w:r>
        <w:rPr>
          <w:rFonts w:hint="eastAsia"/>
        </w:rPr>
        <w:t xml:space="preserve"> </w:t>
      </w:r>
      <w:r w:rsidR="007D7C77">
        <w:rPr>
          <w:rFonts w:hint="eastAsia"/>
        </w:rPr>
        <w:t>跨站脚本攻击 Cross Site Script</w:t>
      </w:r>
    </w:p>
    <w:p w:rsidR="007D7C77" w:rsidRDefault="007D7C77" w:rsidP="007D7C77">
      <w:pPr>
        <w:pStyle w:val="afff0"/>
      </w:pPr>
      <w:r>
        <w:rPr>
          <w:rFonts w:hint="eastAsia"/>
        </w:rPr>
        <w:t>恶意攻击者向</w:t>
      </w:r>
      <w:r w:rsidRPr="00211D55">
        <w:rPr>
          <w:rFonts w:hint="eastAsia"/>
        </w:rPr>
        <w:t>Web页面里</w:t>
      </w:r>
      <w:r>
        <w:rPr>
          <w:rFonts w:hint="eastAsia"/>
        </w:rPr>
        <w:t>面</w:t>
      </w:r>
      <w:r w:rsidRPr="00211D55">
        <w:rPr>
          <w:rFonts w:hint="eastAsia"/>
        </w:rPr>
        <w:t>插入恶意</w:t>
      </w:r>
      <w:r>
        <w:rPr>
          <w:rFonts w:hint="eastAsia"/>
        </w:rPr>
        <w:t>HTML代码，当用户浏览该页面</w:t>
      </w:r>
      <w:r w:rsidRPr="00211D55">
        <w:rPr>
          <w:rFonts w:hint="eastAsia"/>
        </w:rPr>
        <w:t>时，嵌入</w:t>
      </w:r>
      <w:r>
        <w:rPr>
          <w:rFonts w:hint="eastAsia"/>
        </w:rPr>
        <w:t>到</w:t>
      </w:r>
      <w:r w:rsidRPr="00211D55">
        <w:rPr>
          <w:rFonts w:hint="eastAsia"/>
        </w:rPr>
        <w:t>Web里面的</w:t>
      </w:r>
      <w:r>
        <w:rPr>
          <w:rFonts w:hint="eastAsia"/>
        </w:rPr>
        <w:t>HTML</w:t>
      </w:r>
      <w:r w:rsidRPr="00211D55">
        <w:rPr>
          <w:rFonts w:hint="eastAsia"/>
        </w:rPr>
        <w:t>代码会被执行，从而达到恶意用户的特殊目的</w:t>
      </w:r>
      <w:r>
        <w:rPr>
          <w:rFonts w:hint="eastAsia"/>
        </w:rPr>
        <w:t>。</w:t>
      </w:r>
    </w:p>
    <w:p w:rsidR="007D7C77" w:rsidRDefault="007D7C77" w:rsidP="007D7C77">
      <w:pPr>
        <w:spacing w:line="296" w:lineRule="exact"/>
        <w:ind w:leftChars="166" w:left="349" w:firstLineChars="56" w:firstLine="131"/>
      </w:pPr>
      <w:r>
        <w:rPr>
          <w:color w:val="000000"/>
          <w:spacing w:val="12"/>
        </w:rPr>
        <w:t>3.</w:t>
      </w:r>
      <w:r w:rsidR="00AD07F4">
        <w:rPr>
          <w:rFonts w:hint="eastAsia"/>
          <w:color w:val="000000"/>
          <w:spacing w:val="12"/>
        </w:rPr>
        <w:t>5</w:t>
      </w:r>
    </w:p>
    <w:p w:rsidR="007D7C77" w:rsidRDefault="007D7C77" w:rsidP="007D7C77">
      <w:pPr>
        <w:pStyle w:val="afff0"/>
      </w:pPr>
      <w:r>
        <w:rPr>
          <w:rFonts w:hint="eastAsia"/>
        </w:rPr>
        <w:t>缓冲区溢出  Buffer Overflow</w:t>
      </w:r>
    </w:p>
    <w:p w:rsidR="007D7C77" w:rsidRDefault="007D7C77" w:rsidP="007D7C77">
      <w:pPr>
        <w:pStyle w:val="afff0"/>
      </w:pPr>
      <w:r>
        <w:rPr>
          <w:rFonts w:hint="eastAsia"/>
        </w:rPr>
        <w:t>程序向一个已分配内存的固定长度缓冲区写数据，使得数据超出了缓冲区的边界。</w:t>
      </w:r>
    </w:p>
    <w:p w:rsidR="00B944F2" w:rsidRDefault="000D7E5D" w:rsidP="0083026A">
      <w:pPr>
        <w:spacing w:line="296" w:lineRule="exact"/>
        <w:ind w:leftChars="166" w:left="349" w:firstLineChars="56" w:firstLine="131"/>
      </w:pPr>
      <w:r>
        <w:rPr>
          <w:rFonts w:hint="eastAsia"/>
          <w:color w:val="000000"/>
          <w:spacing w:val="12"/>
        </w:rPr>
        <w:lastRenderedPageBreak/>
        <w:t>3.</w:t>
      </w:r>
      <w:r w:rsidR="00AD07F4">
        <w:rPr>
          <w:rFonts w:hint="eastAsia"/>
          <w:color w:val="000000"/>
          <w:spacing w:val="12"/>
        </w:rPr>
        <w:t>6</w:t>
      </w:r>
      <w:r w:rsidR="00B944F2">
        <w:tab/>
      </w:r>
    </w:p>
    <w:p w:rsidR="00B944F2" w:rsidRDefault="00B944F2" w:rsidP="00B944F2">
      <w:pPr>
        <w:pStyle w:val="afff0"/>
      </w:pPr>
      <w:r>
        <w:rPr>
          <w:rFonts w:hint="eastAsia"/>
        </w:rPr>
        <w:t>线程安全  Thread Safe</w:t>
      </w:r>
    </w:p>
    <w:p w:rsidR="00B944F2" w:rsidRDefault="00B944F2" w:rsidP="00663BED">
      <w:pPr>
        <w:pStyle w:val="afff0"/>
      </w:pPr>
      <w:r>
        <w:rPr>
          <w:rFonts w:ascii="Arial" w:hAnsi="Arial" w:cs="Arial"/>
          <w:color w:val="333333"/>
          <w:szCs w:val="21"/>
          <w:shd w:val="clear" w:color="auto" w:fill="FFFFFF"/>
        </w:rPr>
        <w:t>多线程访问时采用了加锁机制，当一个线程访问该类的某个数据时进行保护，其他线程不能进行访问直到该线程读取完其他线程才可使用</w:t>
      </w:r>
      <w:r>
        <w:rPr>
          <w:rFonts w:hint="eastAsia"/>
        </w:rPr>
        <w:t>。</w:t>
      </w:r>
    </w:p>
    <w:p w:rsidR="000D7E5D" w:rsidRDefault="00663BED" w:rsidP="00AE42ED">
      <w:pPr>
        <w:spacing w:line="296" w:lineRule="exact"/>
        <w:ind w:leftChars="166" w:left="349" w:firstLineChars="56" w:firstLine="131"/>
      </w:pPr>
      <w:r w:rsidRPr="00AE42ED">
        <w:rPr>
          <w:rFonts w:hint="eastAsia"/>
          <w:color w:val="000000"/>
          <w:spacing w:val="12"/>
        </w:rPr>
        <w:t>3.</w:t>
      </w:r>
      <w:r w:rsidR="00AD07F4">
        <w:rPr>
          <w:rFonts w:hint="eastAsia"/>
          <w:color w:val="000000"/>
          <w:spacing w:val="12"/>
        </w:rPr>
        <w:t>7</w:t>
      </w:r>
      <w:r w:rsidR="000D7E5D">
        <w:tab/>
      </w:r>
    </w:p>
    <w:p w:rsidR="000D7E5D" w:rsidRDefault="00AE42ED" w:rsidP="000D7E5D">
      <w:pPr>
        <w:pStyle w:val="afff0"/>
      </w:pPr>
      <w:r>
        <w:rPr>
          <w:rFonts w:hint="eastAsia"/>
        </w:rPr>
        <w:t xml:space="preserve"> </w:t>
      </w:r>
      <w:r w:rsidR="000D7E5D">
        <w:rPr>
          <w:rFonts w:hint="eastAsia"/>
        </w:rPr>
        <w:t>死锁  Deadlock</w:t>
      </w:r>
    </w:p>
    <w:p w:rsidR="000D7E5D" w:rsidRDefault="000D7E5D" w:rsidP="00AE42ED">
      <w:pPr>
        <w:pStyle w:val="afff0"/>
        <w:ind w:firstLineChars="250" w:firstLine="525"/>
      </w:pPr>
      <w:r>
        <w:rPr>
          <w:rFonts w:ascii="Arial" w:hAnsi="Arial" w:cs="Arial"/>
          <w:color w:val="333333"/>
          <w:szCs w:val="21"/>
          <w:shd w:val="clear" w:color="auto" w:fill="FFFFFF"/>
        </w:rPr>
        <w:t>集合中的每一个进程都在等待只能由本集合中的其他进程才能引发的事件</w:t>
      </w:r>
      <w:r>
        <w:rPr>
          <w:rFonts w:ascii="Arial" w:hAnsi="Arial" w:cs="Arial" w:hint="eastAsia"/>
          <w:color w:val="333333"/>
          <w:szCs w:val="21"/>
          <w:shd w:val="clear" w:color="auto" w:fill="FFFFFF"/>
        </w:rPr>
        <w:t>。</w:t>
      </w:r>
    </w:p>
    <w:p w:rsidR="000D7E5D" w:rsidRDefault="00407DB7" w:rsidP="00407DB7">
      <w:pPr>
        <w:spacing w:line="296" w:lineRule="exact"/>
        <w:ind w:leftChars="166" w:left="349" w:firstLineChars="56" w:firstLine="131"/>
      </w:pPr>
      <w:r w:rsidRPr="00407DB7">
        <w:rPr>
          <w:rFonts w:hint="eastAsia"/>
          <w:color w:val="000000"/>
          <w:spacing w:val="12"/>
        </w:rPr>
        <w:t>3.</w:t>
      </w:r>
      <w:r w:rsidR="00AD07F4">
        <w:rPr>
          <w:rFonts w:hint="eastAsia"/>
          <w:color w:val="000000"/>
          <w:spacing w:val="12"/>
        </w:rPr>
        <w:t>8</w:t>
      </w:r>
      <w:r w:rsidR="000D7E5D">
        <w:tab/>
      </w:r>
    </w:p>
    <w:p w:rsidR="000D7E5D" w:rsidRDefault="000D7E5D" w:rsidP="00407DB7">
      <w:pPr>
        <w:pStyle w:val="afff0"/>
        <w:ind w:firstLineChars="250" w:firstLine="525"/>
      </w:pPr>
      <w:r>
        <w:rPr>
          <w:rFonts w:hint="eastAsia"/>
        </w:rPr>
        <w:t>敏感信息 Sensitive Information</w:t>
      </w:r>
    </w:p>
    <w:p w:rsidR="000D7E5D" w:rsidRDefault="000D7E5D" w:rsidP="00407DB7">
      <w:pPr>
        <w:pStyle w:val="afff0"/>
        <w:ind w:firstLineChars="250" w:firstLine="525"/>
      </w:pPr>
      <w:r>
        <w:rPr>
          <w:rFonts w:hint="eastAsia"/>
        </w:rPr>
        <w:t>由权威机构确定的必须受保护的信息，该信息的泄露、修改、破坏或丢失会对人或事产生可预知的损害。</w:t>
      </w:r>
    </w:p>
    <w:p w:rsidR="000D7E5D" w:rsidRDefault="00AD07F4" w:rsidP="00AD07F4">
      <w:pPr>
        <w:spacing w:line="296" w:lineRule="exact"/>
        <w:ind w:leftChars="166" w:left="349" w:firstLineChars="56" w:firstLine="131"/>
      </w:pPr>
      <w:r w:rsidRPr="00AD07F4">
        <w:rPr>
          <w:rFonts w:hint="eastAsia"/>
          <w:color w:val="000000"/>
          <w:spacing w:val="12"/>
        </w:rPr>
        <w:t>3.9</w:t>
      </w:r>
      <w:r w:rsidR="000D7E5D" w:rsidRPr="00AD07F4">
        <w:tab/>
      </w:r>
      <w:r>
        <w:rPr>
          <w:rFonts w:hint="eastAsia"/>
        </w:rPr>
        <w:t xml:space="preserve"> </w:t>
      </w:r>
    </w:p>
    <w:p w:rsidR="000D7E5D" w:rsidRDefault="00407DB7" w:rsidP="000D7E5D">
      <w:pPr>
        <w:pStyle w:val="afff0"/>
      </w:pPr>
      <w:r>
        <w:rPr>
          <w:rFonts w:hint="eastAsia"/>
        </w:rPr>
        <w:t xml:space="preserve"> </w:t>
      </w:r>
      <w:r w:rsidR="000D7E5D">
        <w:rPr>
          <w:rFonts w:hint="eastAsia"/>
        </w:rPr>
        <w:t>口令  Password</w:t>
      </w:r>
    </w:p>
    <w:p w:rsidR="000D7E5D" w:rsidRDefault="000D7E5D" w:rsidP="00407DB7">
      <w:pPr>
        <w:pStyle w:val="afff0"/>
        <w:ind w:firstLineChars="250" w:firstLine="525"/>
      </w:pPr>
      <w:r>
        <w:rPr>
          <w:rFonts w:hint="eastAsia"/>
        </w:rPr>
        <w:t>用于身份鉴别的秘密的字、短语、数或字符序列。</w:t>
      </w:r>
    </w:p>
    <w:p w:rsidR="000D7E5D" w:rsidRDefault="00AD07F4" w:rsidP="00407DB7">
      <w:pPr>
        <w:spacing w:line="296" w:lineRule="exact"/>
        <w:ind w:leftChars="166" w:left="349" w:firstLineChars="56" w:firstLine="131"/>
      </w:pPr>
      <w:r>
        <w:rPr>
          <w:rFonts w:hint="eastAsia"/>
          <w:color w:val="000000"/>
          <w:spacing w:val="12"/>
        </w:rPr>
        <w:t>3</w:t>
      </w:r>
      <w:r w:rsidR="00407DB7" w:rsidRPr="00407DB7">
        <w:rPr>
          <w:rFonts w:hint="eastAsia"/>
          <w:color w:val="000000"/>
          <w:spacing w:val="12"/>
        </w:rPr>
        <w:t>.1</w:t>
      </w:r>
      <w:r>
        <w:rPr>
          <w:rFonts w:hint="eastAsia"/>
        </w:rPr>
        <w:t>0</w:t>
      </w:r>
    </w:p>
    <w:p w:rsidR="000D7E5D" w:rsidRDefault="000D7E5D" w:rsidP="00407DB7">
      <w:pPr>
        <w:pStyle w:val="afff0"/>
        <w:ind w:firstLineChars="250" w:firstLine="525"/>
      </w:pPr>
      <w:r>
        <w:rPr>
          <w:rFonts w:hint="eastAsia"/>
        </w:rPr>
        <w:t>错误</w:t>
      </w:r>
    </w:p>
    <w:p w:rsidR="007D7C77" w:rsidRPr="00701E03" w:rsidRDefault="000D7E5D" w:rsidP="00701E03">
      <w:pPr>
        <w:pStyle w:val="afff0"/>
        <w:ind w:firstLineChars="250" w:firstLine="525"/>
      </w:pPr>
      <w:r>
        <w:rPr>
          <w:rFonts w:hint="eastAsia"/>
        </w:rPr>
        <w:t>系统运行中出现的非预期问题，可能导致系统崩溃或者暂定运行。</w:t>
      </w:r>
    </w:p>
    <w:p w:rsidR="009F1EFF" w:rsidRPr="00701E03" w:rsidRDefault="00AD07F4" w:rsidP="00701E03">
      <w:pPr>
        <w:spacing w:line="296" w:lineRule="exact"/>
        <w:ind w:leftChars="166" w:left="349" w:firstLineChars="56" w:firstLine="131"/>
        <w:rPr>
          <w:color w:val="000000"/>
          <w:spacing w:val="12"/>
        </w:rPr>
      </w:pPr>
      <w:r>
        <w:rPr>
          <w:rFonts w:hint="eastAsia"/>
          <w:color w:val="000000"/>
          <w:spacing w:val="12"/>
        </w:rPr>
        <w:t>3</w:t>
      </w:r>
      <w:r w:rsidR="00701E03">
        <w:rPr>
          <w:rFonts w:hint="eastAsia"/>
          <w:color w:val="000000"/>
          <w:spacing w:val="12"/>
        </w:rPr>
        <w:t>.</w:t>
      </w:r>
      <w:r>
        <w:rPr>
          <w:rFonts w:hint="eastAsia"/>
          <w:color w:val="000000"/>
          <w:spacing w:val="12"/>
        </w:rPr>
        <w:t>11</w:t>
      </w:r>
    </w:p>
    <w:p w:rsidR="009F1EFF" w:rsidRDefault="00E1199D" w:rsidP="00701E03">
      <w:pPr>
        <w:pStyle w:val="afff0"/>
        <w:ind w:firstLineChars="250" w:firstLine="525"/>
      </w:pPr>
      <w:bookmarkStart w:id="84" w:name="_Toc493859675"/>
      <w:bookmarkStart w:id="85" w:name="_Toc493083162"/>
      <w:bookmarkStart w:id="86" w:name="_Toc493055534"/>
      <w:bookmarkStart w:id="87" w:name="_Toc491269868"/>
      <w:bookmarkStart w:id="88" w:name="_Toc493167866"/>
      <w:r>
        <w:rPr>
          <w:rFonts w:hint="eastAsia"/>
        </w:rPr>
        <w:t xml:space="preserve">特殊元素 </w:t>
      </w:r>
      <w:r>
        <w:t>Special Elements</w:t>
      </w:r>
      <w:bookmarkEnd w:id="84"/>
      <w:bookmarkEnd w:id="85"/>
      <w:bookmarkEnd w:id="86"/>
      <w:bookmarkEnd w:id="87"/>
      <w:bookmarkEnd w:id="88"/>
    </w:p>
    <w:p w:rsidR="00242FFB" w:rsidRDefault="00E1199D" w:rsidP="00701E03">
      <w:pPr>
        <w:pStyle w:val="afff0"/>
        <w:ind w:firstLineChars="250" w:firstLine="525"/>
      </w:pPr>
      <w:r>
        <w:rPr>
          <w:rFonts w:hint="eastAsia"/>
        </w:rPr>
        <w:t>字节</w:t>
      </w:r>
      <w:r w:rsidR="00E86908">
        <w:rPr>
          <w:rFonts w:hint="eastAsia"/>
        </w:rPr>
        <w:t>、</w:t>
      </w:r>
      <w:r>
        <w:rPr>
          <w:rFonts w:hint="eastAsia"/>
        </w:rPr>
        <w:t>字符或字的序列, 用于特定表达式或语言中分隔数据的不同部分。如CRLF（回车/换行）被用于MIME消息中作为多个头部之间的分隔符，是特殊元素。</w:t>
      </w:r>
    </w:p>
    <w:p w:rsidR="00E1199D" w:rsidRDefault="00AD07F4" w:rsidP="00701E03">
      <w:pPr>
        <w:spacing w:line="296" w:lineRule="exact"/>
        <w:ind w:leftChars="166" w:left="349" w:firstLineChars="56" w:firstLine="131"/>
      </w:pPr>
      <w:r>
        <w:rPr>
          <w:rFonts w:hint="eastAsia"/>
          <w:color w:val="000000"/>
          <w:spacing w:val="12"/>
        </w:rPr>
        <w:t>3</w:t>
      </w:r>
      <w:r w:rsidR="00701E03" w:rsidRPr="00701E03">
        <w:rPr>
          <w:rFonts w:hint="eastAsia"/>
          <w:color w:val="000000"/>
          <w:spacing w:val="12"/>
        </w:rPr>
        <w:t>.</w:t>
      </w:r>
      <w:r>
        <w:rPr>
          <w:rFonts w:hint="eastAsia"/>
          <w:color w:val="000000"/>
          <w:spacing w:val="12"/>
        </w:rPr>
        <w:t>12</w:t>
      </w:r>
      <w:r w:rsidR="00E1199D">
        <w:tab/>
      </w:r>
    </w:p>
    <w:p w:rsidR="00E1199D" w:rsidRDefault="00701E03" w:rsidP="00E1199D">
      <w:pPr>
        <w:pStyle w:val="afff0"/>
      </w:pPr>
      <w:r>
        <w:rPr>
          <w:rFonts w:hint="eastAsia"/>
        </w:rPr>
        <w:t xml:space="preserve"> </w:t>
      </w:r>
      <w:r w:rsidR="00E1199D" w:rsidRPr="00AD07F4">
        <w:rPr>
          <w:rFonts w:hint="eastAsia"/>
        </w:rPr>
        <w:t>异常</w:t>
      </w:r>
      <w:r w:rsidR="00C31DFE">
        <w:rPr>
          <w:rFonts w:hint="eastAsia"/>
        </w:rPr>
        <w:t xml:space="preserve"> </w:t>
      </w:r>
      <w:r w:rsidR="00AD07F4">
        <w:rPr>
          <w:rFonts w:hint="eastAsia"/>
        </w:rPr>
        <w:t>Exception</w:t>
      </w:r>
    </w:p>
    <w:p w:rsidR="00E1199D" w:rsidRDefault="00E1199D" w:rsidP="00701E03">
      <w:pPr>
        <w:pStyle w:val="afff0"/>
        <w:ind w:firstLineChars="250" w:firstLine="525"/>
      </w:pPr>
      <w:r>
        <w:rPr>
          <w:rFonts w:hint="eastAsia"/>
        </w:rPr>
        <w:t>导致程序中断运行的一种指令流。如果不对异常进行正确的处理，则可能导致程序的中断执行。</w:t>
      </w:r>
    </w:p>
    <w:p w:rsidR="009F1EFF" w:rsidRPr="00AD07F4" w:rsidRDefault="00E1199D">
      <w:pPr>
        <w:pStyle w:val="a4"/>
        <w:spacing w:before="312" w:after="312"/>
      </w:pPr>
      <w:bookmarkStart w:id="89" w:name="_Toc487814489"/>
      <w:bookmarkStart w:id="90" w:name="_Toc462303538"/>
      <w:bookmarkStart w:id="91" w:name="_Toc462302880"/>
      <w:bookmarkStart w:id="92" w:name="_Toc462242689"/>
      <w:bookmarkStart w:id="93" w:name="_Toc487725605"/>
      <w:bookmarkStart w:id="94" w:name="_Toc462303083"/>
      <w:bookmarkStart w:id="95" w:name="_Toc486942871"/>
      <w:bookmarkStart w:id="96" w:name="_Toc461116042"/>
      <w:bookmarkStart w:id="97" w:name="_Toc487725606"/>
      <w:bookmarkStart w:id="98" w:name="_Toc488658911"/>
      <w:bookmarkStart w:id="99" w:name="_Toc462303539"/>
      <w:bookmarkStart w:id="100" w:name="_Toc461107706"/>
      <w:bookmarkStart w:id="101" w:name="_Toc462242690"/>
      <w:bookmarkStart w:id="102" w:name="_Toc461107581"/>
      <w:bookmarkStart w:id="103" w:name="_Toc462302881"/>
      <w:bookmarkStart w:id="104" w:name="_Toc487814490"/>
      <w:bookmarkStart w:id="105" w:name="_Toc462303084"/>
      <w:bookmarkStart w:id="106" w:name="_Toc488244264"/>
      <w:bookmarkStart w:id="107" w:name="_Toc486942872"/>
      <w:bookmarkStart w:id="108" w:name="_Toc493083163"/>
      <w:bookmarkStart w:id="109" w:name="_Toc493055535"/>
      <w:bookmarkStart w:id="110" w:name="_Toc493859676"/>
      <w:bookmarkStart w:id="111" w:name="_Toc491269869"/>
      <w:bookmarkStart w:id="112" w:name="_Toc493167867"/>
      <w:bookmarkEnd w:id="89"/>
      <w:bookmarkEnd w:id="90"/>
      <w:bookmarkEnd w:id="91"/>
      <w:bookmarkEnd w:id="92"/>
      <w:bookmarkEnd w:id="93"/>
      <w:bookmarkEnd w:id="94"/>
      <w:bookmarkEnd w:id="95"/>
      <w:r w:rsidRPr="00AD07F4">
        <w:rPr>
          <w:rFonts w:hint="eastAsia"/>
        </w:rPr>
        <w:t>代码安全审计</w:t>
      </w:r>
      <w:bookmarkEnd w:id="96"/>
      <w:bookmarkEnd w:id="97"/>
      <w:bookmarkEnd w:id="98"/>
      <w:bookmarkEnd w:id="99"/>
      <w:bookmarkEnd w:id="100"/>
      <w:bookmarkEnd w:id="101"/>
      <w:bookmarkEnd w:id="102"/>
      <w:bookmarkEnd w:id="103"/>
      <w:bookmarkEnd w:id="104"/>
      <w:bookmarkEnd w:id="105"/>
      <w:bookmarkEnd w:id="106"/>
      <w:bookmarkEnd w:id="107"/>
      <w:r w:rsidRPr="00AD07F4">
        <w:rPr>
          <w:rFonts w:hint="eastAsia"/>
        </w:rPr>
        <w:t>概述</w:t>
      </w:r>
      <w:bookmarkEnd w:id="108"/>
      <w:bookmarkEnd w:id="109"/>
      <w:bookmarkEnd w:id="110"/>
      <w:bookmarkEnd w:id="111"/>
      <w:bookmarkEnd w:id="112"/>
    </w:p>
    <w:p w:rsidR="009F1EFF" w:rsidRDefault="00E1199D">
      <w:pPr>
        <w:pStyle w:val="a5"/>
        <w:spacing w:before="156" w:after="156"/>
      </w:pPr>
      <w:bookmarkStart w:id="113" w:name="_Toc493167868"/>
      <w:bookmarkStart w:id="114" w:name="_Toc493083164"/>
      <w:bookmarkStart w:id="115" w:name="_Toc493859677"/>
      <w:bookmarkStart w:id="116" w:name="_Toc493055536"/>
      <w:r>
        <w:rPr>
          <w:rFonts w:hint="eastAsia"/>
        </w:rPr>
        <w:t>审计目的</w:t>
      </w:r>
      <w:bookmarkEnd w:id="113"/>
      <w:bookmarkEnd w:id="114"/>
      <w:bookmarkEnd w:id="115"/>
      <w:bookmarkEnd w:id="116"/>
    </w:p>
    <w:p w:rsidR="009F1EFF" w:rsidRDefault="00E1199D">
      <w:pPr>
        <w:pStyle w:val="afff0"/>
      </w:pPr>
      <w:r>
        <w:rPr>
          <w:rFonts w:hint="eastAsia"/>
        </w:rPr>
        <w:t>代码安全审计的目的在于提高软件系统的安全性，降低风险。具体而言，通过审计发现源代码层面的安全弱点，但不包含软件分析、设计、测试、应用部署等层面的安全弱点。需说明，鉴于安全漏洞形成的综合性和复杂性，源代码安全审计的弱点主要针对源代码层面风险和质量问题，以及规定形成漏洞的各种脆弱性因素。</w:t>
      </w:r>
    </w:p>
    <w:p w:rsidR="009F1EFF" w:rsidRDefault="00E1199D">
      <w:pPr>
        <w:pStyle w:val="afff0"/>
      </w:pPr>
      <w:r>
        <w:rPr>
          <w:rFonts w:hint="eastAsia"/>
        </w:rPr>
        <w:t>最终通过审计给出审计报告，列出源代码中针对审计列表的符合性/违规性条目，提出对源代码修订措施和建议。</w:t>
      </w:r>
    </w:p>
    <w:p w:rsidR="009F1EFF" w:rsidRDefault="00E1199D">
      <w:pPr>
        <w:pStyle w:val="a5"/>
        <w:spacing w:before="156" w:after="156"/>
      </w:pPr>
      <w:bookmarkStart w:id="117" w:name="_Toc493055537"/>
      <w:bookmarkStart w:id="118" w:name="_Toc493083165"/>
      <w:bookmarkStart w:id="119" w:name="_Toc493167869"/>
      <w:bookmarkStart w:id="120" w:name="_Toc493859678"/>
      <w:r>
        <w:rPr>
          <w:rFonts w:hint="eastAsia"/>
        </w:rPr>
        <w:t>审计时机</w:t>
      </w:r>
      <w:bookmarkEnd w:id="117"/>
      <w:bookmarkEnd w:id="118"/>
      <w:bookmarkEnd w:id="119"/>
      <w:bookmarkEnd w:id="120"/>
    </w:p>
    <w:p w:rsidR="009F1EFF" w:rsidRDefault="00E1199D">
      <w:pPr>
        <w:pStyle w:val="afff0"/>
        <w:rPr>
          <w:color w:val="000000" w:themeColor="text1"/>
        </w:rPr>
      </w:pPr>
      <w:r>
        <w:rPr>
          <w:rFonts w:hint="eastAsia"/>
          <w:color w:val="000000" w:themeColor="text1"/>
        </w:rPr>
        <w:t>审计分为内部审计或外部审计。内部审计通常由公司内部的软件质量保证人员开展，审计的意义倾向于发现及预防安全问题的发生。而外部审计则是由公司外部独立的第三方开展。</w:t>
      </w:r>
      <w:r>
        <w:rPr>
          <w:rFonts w:hint="eastAsia"/>
        </w:rPr>
        <w:t>外部审计需要较多的准备工作和面谈时间，不宜安排很频繁。审计可安排在代码编写完成之后系统集成测试之前。由于资质认证、政策要求等进行的外部审计应提前通知并预留足够时间给开发团队；不应有非提前通知的审计。</w:t>
      </w:r>
      <w:r>
        <w:rPr>
          <w:color w:val="000000" w:themeColor="text1"/>
        </w:rPr>
        <w:t xml:space="preserve"> </w:t>
      </w:r>
    </w:p>
    <w:p w:rsidR="009F1EFF" w:rsidRDefault="00E1199D">
      <w:pPr>
        <w:pStyle w:val="afff0"/>
      </w:pPr>
      <w:r>
        <w:rPr>
          <w:rFonts w:hint="eastAsia"/>
          <w:color w:val="000000" w:themeColor="text1"/>
        </w:rPr>
        <w:t>内部审计应根据需要安排审计活动尽早发现潜在问题</w:t>
      </w:r>
      <w:r>
        <w:rPr>
          <w:rFonts w:hint="eastAsia"/>
          <w:b/>
          <w:color w:val="000000" w:themeColor="text1"/>
        </w:rPr>
        <w:t>，</w:t>
      </w:r>
      <w:r>
        <w:rPr>
          <w:rFonts w:hint="eastAsia"/>
          <w:color w:val="000000" w:themeColor="text1"/>
        </w:rPr>
        <w:t>通过多次审计并结合其他软件质量保证手段，来确保软件源代码安全符合要求</w:t>
      </w:r>
      <w:r>
        <w:rPr>
          <w:rFonts w:hint="eastAsia"/>
        </w:rPr>
        <w:t xml:space="preserve">。内部审计可安排在软件开发生命周期内的不同阶段。 </w:t>
      </w:r>
    </w:p>
    <w:p w:rsidR="009F1EFF" w:rsidRDefault="00E1199D">
      <w:pPr>
        <w:pStyle w:val="afff0"/>
      </w:pPr>
      <w:r>
        <w:rPr>
          <w:rFonts w:hint="eastAsia"/>
        </w:rPr>
        <w:lastRenderedPageBreak/>
        <w:t>无论是内部审计还是外部审计，</w:t>
      </w:r>
      <w:r>
        <w:rPr>
          <w:rFonts w:hint="eastAsia"/>
          <w:color w:val="000000" w:themeColor="text1"/>
        </w:rPr>
        <w:t>历史审计结果可以做为本次审计考虑的因素之一</w:t>
      </w:r>
      <w:r>
        <w:rPr>
          <w:rFonts w:hint="eastAsia"/>
        </w:rPr>
        <w:t>。若审计出的安全问题较多，</w:t>
      </w:r>
      <w:r>
        <w:rPr>
          <w:rFonts w:hint="eastAsia"/>
          <w:color w:val="000000" w:themeColor="text1"/>
        </w:rPr>
        <w:t>则后续应根据实际修复问题情况适当增加审计次数</w:t>
      </w:r>
      <w:r>
        <w:rPr>
          <w:rFonts w:hint="eastAsia"/>
        </w:rPr>
        <w:t>。此外在源代码开发过程中，如果有频繁改变源代码开发计划或调整里程碑等异常情况发生时，也应增强审计。</w:t>
      </w:r>
    </w:p>
    <w:p w:rsidR="009F1EFF" w:rsidRDefault="00E1199D">
      <w:pPr>
        <w:pStyle w:val="a5"/>
        <w:spacing w:before="156" w:after="156"/>
      </w:pPr>
      <w:bookmarkStart w:id="121" w:name="_Toc493083166"/>
      <w:bookmarkStart w:id="122" w:name="_Toc493859679"/>
      <w:bookmarkStart w:id="123" w:name="_Toc493167870"/>
      <w:bookmarkStart w:id="124" w:name="_Toc493055538"/>
      <w:r>
        <w:rPr>
          <w:rFonts w:hint="eastAsia"/>
        </w:rPr>
        <w:t>审计人员</w:t>
      </w:r>
      <w:bookmarkEnd w:id="121"/>
      <w:bookmarkEnd w:id="122"/>
      <w:bookmarkEnd w:id="123"/>
      <w:bookmarkEnd w:id="124"/>
    </w:p>
    <w:p w:rsidR="009F1EFF" w:rsidRDefault="00E63617">
      <w:pPr>
        <w:pStyle w:val="afff0"/>
      </w:pPr>
      <w:r>
        <w:rPr>
          <w:rFonts w:hint="eastAsia"/>
        </w:rPr>
        <w:t>审计人员的主要工作职能在于收集和呈现信息，具有被审计源代码类型的基础知识，客观地呈现源代码中的问题，不应隐瞒；</w:t>
      </w:r>
      <w:r w:rsidR="00E1199D">
        <w:rPr>
          <w:rFonts w:hint="eastAsia"/>
        </w:rPr>
        <w:t>对源代码等相关内容保守秘密，不对外泄露相关内容。</w:t>
      </w:r>
    </w:p>
    <w:p w:rsidR="009F1EFF" w:rsidRDefault="00E1199D">
      <w:pPr>
        <w:pStyle w:val="a5"/>
        <w:spacing w:before="156" w:after="156"/>
      </w:pPr>
      <w:bookmarkStart w:id="125" w:name="_Toc491269875"/>
      <w:bookmarkStart w:id="126" w:name="_Toc493083167"/>
      <w:bookmarkStart w:id="127" w:name="_Toc493167871"/>
      <w:bookmarkStart w:id="128" w:name="_Toc493859680"/>
      <w:bookmarkStart w:id="129" w:name="_Toc493055539"/>
      <w:r>
        <w:rPr>
          <w:rFonts w:hint="eastAsia"/>
        </w:rPr>
        <w:t>审计方法</w:t>
      </w:r>
      <w:bookmarkEnd w:id="125"/>
      <w:bookmarkEnd w:id="126"/>
      <w:bookmarkEnd w:id="127"/>
      <w:bookmarkEnd w:id="128"/>
      <w:bookmarkEnd w:id="129"/>
    </w:p>
    <w:p w:rsidR="009F1EFF" w:rsidRDefault="00E1199D">
      <w:pPr>
        <w:pStyle w:val="afff0"/>
      </w:pPr>
      <w:r>
        <w:rPr>
          <w:rFonts w:hint="eastAsia"/>
        </w:rPr>
        <w:t>审计最常用的方法是将源代码安全弱点形成审计检查列表，对照源代码逐一进行检查。检查列表应根据被审计的具体对象及应用场景进行调整。</w:t>
      </w:r>
    </w:p>
    <w:p w:rsidR="009F1EFF" w:rsidRDefault="00E1199D">
      <w:pPr>
        <w:pStyle w:val="afff0"/>
      </w:pPr>
      <w:r>
        <w:rPr>
          <w:rFonts w:hint="eastAsia"/>
        </w:rPr>
        <w:t>考虑到审计内容的复杂性，审计方法建议以工具审计和人工审计相结合，多种手段综合运用为原则。</w:t>
      </w:r>
      <w:r>
        <w:rPr>
          <w:rFonts w:hint="eastAsia"/>
        </w:rPr>
        <w:br/>
        <w:t>首先，采用专业源代码审查工具对代码进行审计，给出审计结果报告，并对审计问题与标准相关审计项逐一用人工核对。由于审计工具的局限性，不可避免存在误报和漏报的问题。针对可能的误报问题，要求通过人工对比审计核查。此外，针对漏报的问题，要求采用多个工具交叉审计。人工审计是对工具审计的必要和有益的补充。人工审计主要针对工具审计漏洞报的问题展开。在人工审计具体实施中，可借助工具对源代码模块、数据流、控制流等逻辑结构进行分析提取，最后逐条比对分析。</w:t>
      </w:r>
    </w:p>
    <w:p w:rsidR="009F1EFF" w:rsidRDefault="00E1199D">
      <w:pPr>
        <w:pStyle w:val="afff0"/>
      </w:pPr>
      <w:r>
        <w:rPr>
          <w:rFonts w:hint="eastAsia"/>
        </w:rPr>
        <w:t>在审计实施过程中，要落实多阶段审计工作。如按时间进度或代码编写里程碑划分，按周、月、季度开展审计；按函数、功能模块实施单元审计；按人员分工交叉审计等。</w:t>
      </w:r>
    </w:p>
    <w:p w:rsidR="009F1EFF" w:rsidRDefault="00E1199D">
      <w:pPr>
        <w:pStyle w:val="afff0"/>
      </w:pPr>
      <w:r>
        <w:rPr>
          <w:rFonts w:hint="eastAsia"/>
        </w:rPr>
        <w:t>对于审计出来的弱点，可根据弱点的可利用性、造成的影响、弥补代价等因素进行分级排序。</w:t>
      </w:r>
    </w:p>
    <w:p w:rsidR="009F1EFF" w:rsidRDefault="00E1199D">
      <w:pPr>
        <w:pStyle w:val="a4"/>
        <w:spacing w:before="312" w:after="312"/>
      </w:pPr>
      <w:bookmarkStart w:id="130" w:name="_Toc493167872"/>
      <w:bookmarkStart w:id="131" w:name="_Toc493083168"/>
      <w:bookmarkStart w:id="132" w:name="_Toc491269876"/>
      <w:bookmarkStart w:id="133" w:name="_Toc493859681"/>
      <w:bookmarkStart w:id="134" w:name="_Toc493055540"/>
      <w:r>
        <w:rPr>
          <w:rFonts w:hint="eastAsia"/>
        </w:rPr>
        <w:t>代码安全审计过程</w:t>
      </w:r>
      <w:bookmarkEnd w:id="130"/>
      <w:bookmarkEnd w:id="131"/>
      <w:bookmarkEnd w:id="132"/>
      <w:bookmarkEnd w:id="133"/>
      <w:bookmarkEnd w:id="134"/>
    </w:p>
    <w:p w:rsidR="009F1EFF" w:rsidRDefault="00E1199D">
      <w:pPr>
        <w:pStyle w:val="a5"/>
        <w:spacing w:before="156" w:after="156"/>
      </w:pPr>
      <w:bookmarkStart w:id="135" w:name="_Toc493859682"/>
      <w:bookmarkStart w:id="136" w:name="_Toc493167873"/>
      <w:bookmarkStart w:id="137" w:name="_Toc493083169"/>
      <w:bookmarkStart w:id="138" w:name="_Toc493055541"/>
      <w:bookmarkStart w:id="139" w:name="_Toc491269878"/>
      <w:r>
        <w:rPr>
          <w:rFonts w:hint="eastAsia"/>
        </w:rPr>
        <w:t>总体流程</w:t>
      </w:r>
      <w:bookmarkEnd w:id="135"/>
      <w:bookmarkEnd w:id="136"/>
      <w:bookmarkEnd w:id="137"/>
      <w:bookmarkEnd w:id="138"/>
    </w:p>
    <w:p w:rsidR="009F1EFF" w:rsidRDefault="00315C07">
      <w:pPr>
        <w:pStyle w:val="afff0"/>
      </w:pPr>
      <w:r>
        <w:rPr>
          <w:rFonts w:hint="eastAsia"/>
        </w:rPr>
        <w:t>审计过程包括四个阶段：审计</w:t>
      </w:r>
      <w:r w:rsidR="00F857DB">
        <w:rPr>
          <w:rFonts w:hint="eastAsia"/>
        </w:rPr>
        <w:t>准备、审计实施、审计报告、改进跟踪。审计</w:t>
      </w:r>
      <w:r w:rsidR="00E1199D">
        <w:rPr>
          <w:rFonts w:hint="eastAsia"/>
        </w:rPr>
        <w:t>准备阶段，审计员会对待审计的源代码基本情况</w:t>
      </w:r>
      <w:r w:rsidR="00E1199D">
        <w:rPr>
          <w:rFonts w:hint="eastAsia"/>
          <w:color w:val="000000" w:themeColor="text1"/>
        </w:rPr>
        <w:t>进行摸底调研</w:t>
      </w:r>
      <w:r w:rsidR="00E1199D">
        <w:rPr>
          <w:rFonts w:hint="eastAsia"/>
        </w:rPr>
        <w:t>，并准备检查清单；审计实施阶段，代码审查会被执行，相关资料会被检查；报告阶段包括审计结果的总结陈述等活动，如有必要进行相关问题的澄清和相关资料说明；改进部分工作由源代码开发团队进行，主要对审计出的问题进行修复。对于安全缺陷代码修改后，会再次进行审计。</w:t>
      </w:r>
    </w:p>
    <w:p w:rsidR="009F1EFF" w:rsidRDefault="00E1199D">
      <w:pPr>
        <w:pStyle w:val="a5"/>
        <w:spacing w:before="156" w:after="156"/>
      </w:pPr>
      <w:bookmarkStart w:id="140" w:name="_Toc493859683"/>
      <w:bookmarkStart w:id="141" w:name="_Toc493055542"/>
      <w:bookmarkStart w:id="142" w:name="_Toc493083170"/>
      <w:bookmarkStart w:id="143" w:name="_Toc493167874"/>
      <w:r>
        <w:rPr>
          <w:rFonts w:hint="eastAsia"/>
        </w:rPr>
        <w:t>审计准备</w:t>
      </w:r>
      <w:bookmarkEnd w:id="139"/>
      <w:bookmarkEnd w:id="140"/>
      <w:bookmarkEnd w:id="141"/>
      <w:bookmarkEnd w:id="142"/>
      <w:bookmarkEnd w:id="143"/>
    </w:p>
    <w:p w:rsidR="009F1EFF" w:rsidRPr="00AD07F4" w:rsidRDefault="00AD07F4">
      <w:pPr>
        <w:pStyle w:val="a6"/>
        <w:spacing w:before="156" w:after="156"/>
      </w:pPr>
      <w:bookmarkStart w:id="144" w:name="_Toc491269880"/>
      <w:r w:rsidRPr="00AD07F4">
        <w:rPr>
          <w:rFonts w:hint="eastAsia"/>
        </w:rPr>
        <w:t>明确</w:t>
      </w:r>
      <w:r w:rsidR="00E1199D" w:rsidRPr="00AD07F4">
        <w:rPr>
          <w:rFonts w:hint="eastAsia"/>
        </w:rPr>
        <w:t>审计目的</w:t>
      </w:r>
      <w:bookmarkEnd w:id="144"/>
      <w:r w:rsidRPr="00AD07F4">
        <w:rPr>
          <w:rFonts w:hint="eastAsia"/>
        </w:rPr>
        <w:t xml:space="preserve"> </w:t>
      </w:r>
    </w:p>
    <w:p w:rsidR="009F1EFF" w:rsidRDefault="00E1199D">
      <w:pPr>
        <w:pStyle w:val="afff0"/>
      </w:pPr>
      <w:r>
        <w:rPr>
          <w:rFonts w:hint="eastAsia"/>
        </w:rPr>
        <w:t xml:space="preserve">审计的应用场景可能包括源代码的采购/外包、软件产品的认证测试、公司源代码安全性自查等，在此类场景下对源代码安全性是否符合规范进行评估。 </w:t>
      </w:r>
    </w:p>
    <w:p w:rsidR="009F1EFF" w:rsidRPr="009F7E14" w:rsidRDefault="00E1199D">
      <w:pPr>
        <w:pStyle w:val="a6"/>
        <w:spacing w:before="156" w:after="156"/>
      </w:pPr>
      <w:r w:rsidRPr="009F7E14">
        <w:rPr>
          <w:rFonts w:hint="eastAsia"/>
        </w:rPr>
        <w:t>背景</w:t>
      </w:r>
      <w:r w:rsidR="009F7E14" w:rsidRPr="009F7E14">
        <w:rPr>
          <w:rFonts w:hint="eastAsia"/>
        </w:rPr>
        <w:t xml:space="preserve">调研 </w:t>
      </w:r>
    </w:p>
    <w:p w:rsidR="009F1EFF" w:rsidRDefault="00E1199D">
      <w:pPr>
        <w:pStyle w:val="afff0"/>
      </w:pPr>
      <w:r>
        <w:rPr>
          <w:rFonts w:hint="eastAsia"/>
        </w:rPr>
        <w:t xml:space="preserve">初步了解源代码的应用场景、目标客户、开发内容，开发者遵循的标准、流程，查看源代码最近的状态报告。 </w:t>
      </w:r>
    </w:p>
    <w:p w:rsidR="009F1EFF" w:rsidRPr="009F7E14" w:rsidRDefault="00E1199D">
      <w:pPr>
        <w:pStyle w:val="a6"/>
        <w:spacing w:before="156" w:after="156"/>
      </w:pPr>
      <w:bookmarkStart w:id="145" w:name="_Toc491269882"/>
      <w:r w:rsidRPr="009F7E14">
        <w:rPr>
          <w:rFonts w:hint="eastAsia"/>
        </w:rPr>
        <w:t>熟悉代码</w:t>
      </w:r>
      <w:bookmarkEnd w:id="145"/>
      <w:r w:rsidR="009F7E14" w:rsidRPr="009F7E14">
        <w:rPr>
          <w:rFonts w:hint="eastAsia"/>
        </w:rPr>
        <w:t xml:space="preserve"> </w:t>
      </w:r>
    </w:p>
    <w:p w:rsidR="009F1EFF" w:rsidRDefault="00E1199D">
      <w:pPr>
        <w:pStyle w:val="afff0"/>
      </w:pPr>
      <w:r>
        <w:rPr>
          <w:rFonts w:hint="eastAsia"/>
        </w:rPr>
        <w:t>通过阅读代码，了解程序的代码结构、主要的功能模块，以及涉及到的编程语言。</w:t>
      </w:r>
    </w:p>
    <w:p w:rsidR="009F1EFF" w:rsidRDefault="00E1199D">
      <w:pPr>
        <w:pStyle w:val="a6"/>
        <w:spacing w:before="156" w:after="156"/>
      </w:pPr>
      <w:bookmarkStart w:id="146" w:name="_Toc491269883"/>
      <w:r>
        <w:rPr>
          <w:rFonts w:hint="eastAsia"/>
        </w:rPr>
        <w:lastRenderedPageBreak/>
        <w:t>初步制定检查列表</w:t>
      </w:r>
      <w:bookmarkEnd w:id="146"/>
    </w:p>
    <w:p w:rsidR="009F1EFF" w:rsidRDefault="00E63617">
      <w:pPr>
        <w:pStyle w:val="afff0"/>
      </w:pPr>
      <w:r>
        <w:rPr>
          <w:rFonts w:hint="eastAsia"/>
        </w:rPr>
        <w:t>结合前面了解到的信息，</w:t>
      </w:r>
      <w:r w:rsidR="00E1199D">
        <w:rPr>
          <w:rFonts w:hint="eastAsia"/>
        </w:rPr>
        <w:t>根据审计人员身份（外部审计或内部审计）、审计目的（采购外包/认证测试/公司自查）等信息，给出源代码安全的审计要点，初步制定源代码安全的检查列表。检查列表包括审计员计划检查的项以</w:t>
      </w:r>
      <w:r w:rsidR="00E1199D" w:rsidRPr="009F7E14">
        <w:rPr>
          <w:rFonts w:hint="eastAsia"/>
        </w:rPr>
        <w:t>及准备提问的问题</w:t>
      </w:r>
      <w:r w:rsidR="009F7E14" w:rsidRPr="009F7E14">
        <w:rPr>
          <w:rFonts w:hint="eastAsia"/>
        </w:rPr>
        <w:t>列表</w:t>
      </w:r>
      <w:r w:rsidR="00E1199D" w:rsidRPr="009F7E14">
        <w:rPr>
          <w:rFonts w:hint="eastAsia"/>
        </w:rPr>
        <w:t>。</w:t>
      </w:r>
    </w:p>
    <w:p w:rsidR="009F1EFF" w:rsidRDefault="00E1199D">
      <w:pPr>
        <w:pStyle w:val="a5"/>
        <w:spacing w:before="156" w:after="156"/>
      </w:pPr>
      <w:bookmarkStart w:id="147" w:name="_Toc491269884"/>
      <w:bookmarkStart w:id="148" w:name="_Toc493859684"/>
      <w:bookmarkStart w:id="149" w:name="_Toc493055543"/>
      <w:bookmarkStart w:id="150" w:name="_Toc493083171"/>
      <w:bookmarkStart w:id="151" w:name="_Toc493167875"/>
      <w:r>
        <w:rPr>
          <w:rFonts w:hint="eastAsia"/>
        </w:rPr>
        <w:t>审计实施</w:t>
      </w:r>
      <w:bookmarkEnd w:id="147"/>
      <w:bookmarkEnd w:id="148"/>
      <w:bookmarkEnd w:id="149"/>
      <w:bookmarkEnd w:id="150"/>
      <w:bookmarkEnd w:id="151"/>
    </w:p>
    <w:p w:rsidR="009F1EFF" w:rsidRPr="009F7E14" w:rsidRDefault="00E1199D">
      <w:pPr>
        <w:pStyle w:val="a6"/>
        <w:spacing w:before="156" w:after="156"/>
      </w:pPr>
      <w:bookmarkStart w:id="152" w:name="_Toc491269886"/>
      <w:r w:rsidRPr="009F7E14">
        <w:rPr>
          <w:rFonts w:hint="eastAsia"/>
        </w:rPr>
        <w:t>审计</w:t>
      </w:r>
      <w:r w:rsidR="009F7E14" w:rsidRPr="009F7E14">
        <w:rPr>
          <w:rFonts w:hint="eastAsia"/>
        </w:rPr>
        <w:t>入场</w:t>
      </w:r>
      <w:r w:rsidRPr="009F7E14">
        <w:rPr>
          <w:rFonts w:hint="eastAsia"/>
        </w:rPr>
        <w:t>实施</w:t>
      </w:r>
      <w:bookmarkEnd w:id="152"/>
      <w:r w:rsidR="009F7E14" w:rsidRPr="009F7E14">
        <w:rPr>
          <w:rFonts w:hint="eastAsia"/>
        </w:rPr>
        <w:t xml:space="preserve"> </w:t>
      </w:r>
    </w:p>
    <w:p w:rsidR="009F1EFF" w:rsidRDefault="00BB5E40">
      <w:pPr>
        <w:pStyle w:val="afff0"/>
        <w:rPr>
          <w:b/>
          <w:color w:val="FF0000"/>
        </w:rPr>
      </w:pPr>
      <w:r w:rsidRPr="009F7E14">
        <w:rPr>
          <w:rFonts w:hint="eastAsia"/>
        </w:rPr>
        <w:t>入场实施环节中</w:t>
      </w:r>
      <w:r w:rsidR="006B4879">
        <w:rPr>
          <w:rFonts w:hint="eastAsia"/>
        </w:rPr>
        <w:t>，审计员和项目成员（关键代码开发人员等）均应参与。审计员介绍审计的主要目标，要面谈的对象和检查的资料。项目人员</w:t>
      </w:r>
      <w:r w:rsidR="00E1199D">
        <w:rPr>
          <w:rFonts w:hint="eastAsia"/>
        </w:rPr>
        <w:t>介绍项目进展、项目关键成员、项目背景、项目的主要功能以及项目的当前状态。</w:t>
      </w:r>
    </w:p>
    <w:p w:rsidR="009F1EFF" w:rsidRDefault="00E1199D">
      <w:pPr>
        <w:pStyle w:val="a6"/>
        <w:spacing w:before="156" w:after="156"/>
      </w:pPr>
      <w:bookmarkStart w:id="153" w:name="_Toc491269887"/>
      <w:r>
        <w:rPr>
          <w:rFonts w:hint="eastAsia"/>
        </w:rPr>
        <w:t>信息收集</w:t>
      </w:r>
      <w:bookmarkEnd w:id="153"/>
    </w:p>
    <w:p w:rsidR="009F1EFF" w:rsidRDefault="006B4879">
      <w:pPr>
        <w:pStyle w:val="afff0"/>
      </w:pPr>
      <w:r>
        <w:rPr>
          <w:rFonts w:hint="eastAsia"/>
        </w:rPr>
        <w:t>信息收集环节</w:t>
      </w:r>
      <w:r w:rsidR="00E1199D">
        <w:rPr>
          <w:rFonts w:hint="eastAsia"/>
        </w:rPr>
        <w:t>通过面谈等方式获得源代码以及相应需求分析文档、设计文档、测试文档等资料。通过文档资料了解源代码的业务逻辑等信息。</w:t>
      </w:r>
    </w:p>
    <w:p w:rsidR="009F1EFF" w:rsidRDefault="00E1199D">
      <w:pPr>
        <w:pStyle w:val="a6"/>
        <w:spacing w:before="156" w:after="156"/>
      </w:pPr>
      <w:bookmarkStart w:id="154" w:name="_Toc491269888"/>
      <w:r>
        <w:rPr>
          <w:rFonts w:hint="eastAsia"/>
        </w:rPr>
        <w:t>代码安全弱点</w:t>
      </w:r>
      <w:bookmarkEnd w:id="154"/>
      <w:r w:rsidR="004250F6">
        <w:rPr>
          <w:rFonts w:hint="eastAsia"/>
        </w:rPr>
        <w:t>检测</w:t>
      </w:r>
    </w:p>
    <w:p w:rsidR="009F1EFF" w:rsidRDefault="0063045E">
      <w:pPr>
        <w:pStyle w:val="afff0"/>
      </w:pPr>
      <w:r>
        <w:rPr>
          <w:rFonts w:hint="eastAsia"/>
        </w:rPr>
        <w:t>代码安全弱点检测</w:t>
      </w:r>
      <w:r w:rsidR="00DE1C01">
        <w:rPr>
          <w:rFonts w:hint="eastAsia"/>
        </w:rPr>
        <w:t>环节</w:t>
      </w:r>
      <w:r w:rsidR="0053114B">
        <w:rPr>
          <w:rFonts w:hint="eastAsia"/>
        </w:rPr>
        <w:t>是</w:t>
      </w:r>
      <w:r w:rsidR="00E1199D">
        <w:rPr>
          <w:rFonts w:hint="eastAsia"/>
        </w:rPr>
        <w:t>根据制定的源代码安全的检查项，逐一检查是否存在列表项中的安全弱点。</w:t>
      </w:r>
    </w:p>
    <w:p w:rsidR="009F1EFF" w:rsidRDefault="00E1199D">
      <w:pPr>
        <w:pStyle w:val="a6"/>
        <w:spacing w:before="156" w:after="156"/>
      </w:pPr>
      <w:bookmarkStart w:id="155" w:name="_Toc491269890"/>
      <w:r>
        <w:rPr>
          <w:rFonts w:hint="eastAsia"/>
        </w:rPr>
        <w:t>特殊情形审查</w:t>
      </w:r>
      <w:bookmarkEnd w:id="155"/>
    </w:p>
    <w:p w:rsidR="009F1EFF" w:rsidRDefault="00E1199D">
      <w:pPr>
        <w:pStyle w:val="afff0"/>
      </w:pPr>
      <w:r>
        <w:rPr>
          <w:rFonts w:hint="eastAsia"/>
        </w:rPr>
        <w:t>在源代码有软件外包/采用开源软件/合作开发情形下，也应对开源软件或外包部分进行了代码安全性检测。</w:t>
      </w:r>
    </w:p>
    <w:p w:rsidR="009F1EFF" w:rsidRDefault="00E1199D">
      <w:pPr>
        <w:pStyle w:val="a5"/>
        <w:spacing w:before="156" w:after="156"/>
      </w:pPr>
      <w:bookmarkStart w:id="156" w:name="_Toc491269891"/>
      <w:bookmarkStart w:id="157" w:name="_Toc493083172"/>
      <w:bookmarkStart w:id="158" w:name="_Toc493859685"/>
      <w:bookmarkStart w:id="159" w:name="_Toc493055544"/>
      <w:bookmarkStart w:id="160" w:name="_Toc493167876"/>
      <w:r>
        <w:rPr>
          <w:rFonts w:hint="eastAsia"/>
        </w:rPr>
        <w:t>审计报告</w:t>
      </w:r>
      <w:bookmarkEnd w:id="156"/>
      <w:bookmarkEnd w:id="157"/>
      <w:bookmarkEnd w:id="158"/>
      <w:bookmarkEnd w:id="159"/>
      <w:bookmarkEnd w:id="160"/>
    </w:p>
    <w:p w:rsidR="009F1EFF" w:rsidRDefault="00E1199D">
      <w:pPr>
        <w:pStyle w:val="afff0"/>
      </w:pPr>
      <w:r>
        <w:rPr>
          <w:rFonts w:hint="eastAsia"/>
        </w:rPr>
        <w:t>审计实施结束后，</w:t>
      </w:r>
      <w:r w:rsidR="003E73D5">
        <w:rPr>
          <w:rFonts w:hint="eastAsia"/>
        </w:rPr>
        <w:t>组织</w:t>
      </w:r>
      <w:r w:rsidR="00DE1C01">
        <w:rPr>
          <w:rFonts w:hint="eastAsia"/>
        </w:rPr>
        <w:t>现场审计结束会，</w:t>
      </w:r>
      <w:r>
        <w:rPr>
          <w:rFonts w:hint="eastAsia"/>
        </w:rPr>
        <w:t>将初始审计结果提供给被审计项目成员组，提供被审计项目组澄清误解的机会，并允许项目成员提供其他需要补充的信息（如审计员未考虑到的）。项目成员可以立即了解被发现的安全问题并制定修正计划。</w:t>
      </w:r>
    </w:p>
    <w:p w:rsidR="009F1EFF" w:rsidRDefault="00E1199D">
      <w:pPr>
        <w:pStyle w:val="afff0"/>
      </w:pPr>
      <w:r>
        <w:rPr>
          <w:rFonts w:hint="eastAsia"/>
        </w:rPr>
        <w:t>根据现场审计结束会上收集到的信息对初始结果进行调整后，审计员准备书面报</w:t>
      </w:r>
      <w:r w:rsidR="00DE1C01">
        <w:rPr>
          <w:rFonts w:hint="eastAsia"/>
        </w:rPr>
        <w:t>告。书面报告应突出重大问题，对问题和优点都有所陈述；审计报告包括审计的总体描述，审计结论等部分。审计结论</w:t>
      </w:r>
      <w:r>
        <w:rPr>
          <w:rFonts w:hint="eastAsia"/>
        </w:rPr>
        <w:t>给出每条审计条款的符合/不符合的陈述。审计报告的内容示例见附录A；如果是外部审计，则审计报告的报告对象是组织本次审计的管理人员；如果是内部审计，则按照流程要求进行。</w:t>
      </w:r>
    </w:p>
    <w:p w:rsidR="009F1EFF" w:rsidRDefault="00E1199D">
      <w:pPr>
        <w:pStyle w:val="a5"/>
        <w:spacing w:before="156" w:after="156"/>
      </w:pPr>
      <w:bookmarkStart w:id="161" w:name="_Toc493859686"/>
      <w:bookmarkStart w:id="162" w:name="_Toc493083173"/>
      <w:bookmarkStart w:id="163" w:name="_Toc493167877"/>
      <w:bookmarkStart w:id="164" w:name="_Toc493055545"/>
      <w:bookmarkStart w:id="165" w:name="_Toc491269892"/>
      <w:r>
        <w:rPr>
          <w:rFonts w:hint="eastAsia"/>
        </w:rPr>
        <w:t>改进跟踪</w:t>
      </w:r>
      <w:bookmarkEnd w:id="161"/>
      <w:bookmarkEnd w:id="162"/>
      <w:bookmarkEnd w:id="163"/>
      <w:bookmarkEnd w:id="164"/>
      <w:bookmarkEnd w:id="165"/>
    </w:p>
    <w:p w:rsidR="009F1EFF" w:rsidRDefault="00E1199D">
      <w:pPr>
        <w:pStyle w:val="afff0"/>
      </w:pPr>
      <w:r>
        <w:rPr>
          <w:rFonts w:hint="eastAsia"/>
        </w:rPr>
        <w:t>在审计人员完成审计报告后，</w:t>
      </w:r>
      <w:r w:rsidR="003F3EAE">
        <w:rPr>
          <w:rFonts w:hint="eastAsia"/>
        </w:rPr>
        <w:t>项目管理组织源代码开发人员采取措施来解决报告中识别的问题。对于审计发现的问题</w:t>
      </w:r>
      <w:r>
        <w:rPr>
          <w:rFonts w:hint="eastAsia"/>
        </w:rPr>
        <w:t>进行修改；对于未修改的应提供理由。</w:t>
      </w:r>
      <w:r w:rsidR="0005107C">
        <w:rPr>
          <w:rFonts w:hint="eastAsia"/>
        </w:rPr>
        <w:t>对源代码的有效变更</w:t>
      </w:r>
      <w:r>
        <w:rPr>
          <w:rFonts w:hint="eastAsia"/>
        </w:rPr>
        <w:t>进行记录存档。</w:t>
      </w:r>
      <w:r w:rsidR="0005107C">
        <w:rPr>
          <w:rFonts w:hint="eastAsia"/>
        </w:rPr>
        <w:t>在</w:t>
      </w:r>
      <w:r>
        <w:rPr>
          <w:rFonts w:hint="eastAsia"/>
        </w:rPr>
        <w:t>某些情况下，可通过跟进审计来确认问题是否解决。</w:t>
      </w:r>
    </w:p>
    <w:p w:rsidR="009F1EFF" w:rsidRDefault="00E1199D">
      <w:pPr>
        <w:pStyle w:val="a4"/>
        <w:spacing w:before="312" w:after="312"/>
      </w:pPr>
      <w:bookmarkStart w:id="166" w:name="_Toc493167878"/>
      <w:bookmarkStart w:id="167" w:name="_Toc493083174"/>
      <w:bookmarkStart w:id="168" w:name="_Toc493055546"/>
      <w:bookmarkStart w:id="169" w:name="_Toc493859687"/>
      <w:bookmarkStart w:id="170" w:name="_Toc491269893"/>
      <w:r>
        <w:rPr>
          <w:rFonts w:hint="eastAsia"/>
        </w:rPr>
        <w:t>代码安全通用弱点审计列表</w:t>
      </w:r>
      <w:bookmarkEnd w:id="166"/>
      <w:bookmarkEnd w:id="167"/>
      <w:bookmarkEnd w:id="168"/>
      <w:bookmarkEnd w:id="169"/>
      <w:bookmarkEnd w:id="170"/>
    </w:p>
    <w:p w:rsidR="009F1EFF" w:rsidRDefault="00E1199D">
      <w:pPr>
        <w:pStyle w:val="a5"/>
        <w:spacing w:before="156" w:after="156"/>
      </w:pPr>
      <w:bookmarkStart w:id="171" w:name="_Toc487725607"/>
      <w:bookmarkStart w:id="172" w:name="_Toc493859688"/>
      <w:bookmarkStart w:id="173" w:name="_Toc493083175"/>
      <w:bookmarkStart w:id="174" w:name="_Toc488244265"/>
      <w:bookmarkStart w:id="175" w:name="_Toc493167879"/>
      <w:bookmarkStart w:id="176" w:name="_Toc491269894"/>
      <w:bookmarkStart w:id="177" w:name="_Toc487814491"/>
      <w:bookmarkStart w:id="178" w:name="_Toc493055547"/>
      <w:bookmarkStart w:id="179" w:name="_Toc488658912"/>
      <w:bookmarkStart w:id="180" w:name="_Toc486942873"/>
      <w:r>
        <w:rPr>
          <w:rFonts w:hint="eastAsia"/>
        </w:rPr>
        <w:t>概述</w:t>
      </w:r>
      <w:bookmarkEnd w:id="171"/>
      <w:bookmarkEnd w:id="172"/>
      <w:bookmarkEnd w:id="173"/>
      <w:bookmarkEnd w:id="174"/>
      <w:bookmarkEnd w:id="175"/>
      <w:bookmarkEnd w:id="176"/>
      <w:bookmarkEnd w:id="177"/>
      <w:bookmarkEnd w:id="178"/>
      <w:bookmarkEnd w:id="179"/>
      <w:bookmarkEnd w:id="180"/>
    </w:p>
    <w:p w:rsidR="009F1EFF" w:rsidRDefault="00E1199D">
      <w:pPr>
        <w:pStyle w:val="afff0"/>
      </w:pPr>
      <w:r>
        <w:rPr>
          <w:rFonts w:hint="eastAsia"/>
        </w:rPr>
        <w:t>通用弱点审计列表是针对常见的桌面应用软件的源代码（以下简称代码）弱点列举的参考列表，特殊应用(如WEB应用、移动应用）的弱点有部分涉及，但不是本章节描述重点。审计时可根据被审计的具</w:t>
      </w:r>
      <w:r>
        <w:rPr>
          <w:rFonts w:hint="eastAsia"/>
        </w:rPr>
        <w:lastRenderedPageBreak/>
        <w:t>体对象及应用场景对本列表进行调整制定。考虑到语言的多样性，以典型的结构化语言（C）和面向对象语言（Java</w:t>
      </w:r>
      <w:r>
        <w:t>）</w:t>
      </w:r>
      <w:r>
        <w:rPr>
          <w:rFonts w:hint="eastAsia"/>
        </w:rPr>
        <w:t>为目标进行描述。</w:t>
      </w:r>
    </w:p>
    <w:p w:rsidR="009F1EFF" w:rsidRDefault="00E1199D">
      <w:pPr>
        <w:pStyle w:val="afff0"/>
      </w:pPr>
      <w:r>
        <w:rPr>
          <w:rFonts w:hint="eastAsia"/>
        </w:rPr>
        <w:t>本章将从11个方面给出</w:t>
      </w:r>
      <w:r>
        <w:t>审查代码</w:t>
      </w:r>
      <w:r>
        <w:rPr>
          <w:rFonts w:hint="eastAsia"/>
        </w:rPr>
        <w:t>安全的具体条款。其中，环境与封装8条审计条款；API调用4条审计条款；指针安全7条审计条款；初始化与清理环节8条审计条款；错误处理1条审计条款；时间和状态12条审计条款；通用安全特性5类子项，39条审计条款；数据处理33条审计条款；代码质量17条审计条款；总计129条审计条款。</w:t>
      </w:r>
    </w:p>
    <w:p w:rsidR="009F1EFF" w:rsidRDefault="00E1199D">
      <w:pPr>
        <w:pStyle w:val="a5"/>
        <w:spacing w:before="156" w:after="156"/>
      </w:pPr>
      <w:bookmarkStart w:id="181" w:name="_Toc488244266"/>
      <w:bookmarkStart w:id="182" w:name="_Toc488658913"/>
      <w:bookmarkStart w:id="183" w:name="_Toc493055548"/>
      <w:bookmarkStart w:id="184" w:name="_Toc487725608"/>
      <w:bookmarkStart w:id="185" w:name="_Toc487814492"/>
      <w:bookmarkStart w:id="186" w:name="_Toc493167880"/>
      <w:bookmarkStart w:id="187" w:name="_Toc491269895"/>
      <w:bookmarkStart w:id="188" w:name="_Toc493859689"/>
      <w:bookmarkStart w:id="189" w:name="_Toc493083176"/>
      <w:r>
        <w:rPr>
          <w:rFonts w:hint="eastAsia"/>
        </w:rPr>
        <w:t>环境与封装</w:t>
      </w:r>
      <w:bookmarkEnd w:id="181"/>
      <w:bookmarkEnd w:id="182"/>
      <w:bookmarkEnd w:id="183"/>
      <w:bookmarkEnd w:id="184"/>
      <w:bookmarkEnd w:id="185"/>
      <w:bookmarkEnd w:id="186"/>
      <w:bookmarkEnd w:id="187"/>
      <w:bookmarkEnd w:id="188"/>
      <w:bookmarkEnd w:id="189"/>
    </w:p>
    <w:p w:rsidR="009F1EFF" w:rsidRDefault="00E1199D">
      <w:pPr>
        <w:pStyle w:val="a6"/>
        <w:spacing w:before="156" w:after="156"/>
      </w:pPr>
      <w:bookmarkStart w:id="190" w:name="_Toc491269896"/>
      <w:r>
        <w:rPr>
          <w:rFonts w:hint="eastAsia"/>
        </w:rPr>
        <w:t>对错误会话暴露数据元素</w:t>
      </w:r>
      <w:bookmarkEnd w:id="190"/>
    </w:p>
    <w:p w:rsidR="009F1EFF" w:rsidRDefault="00E1199D">
      <w:pPr>
        <w:pStyle w:val="afff0"/>
      </w:pPr>
      <w:r>
        <w:rPr>
          <w:rFonts w:hint="eastAsia"/>
        </w:rPr>
        <w:t>审计指标：代码应避免对错误会话暴露数据元素。</w:t>
      </w:r>
    </w:p>
    <w:p w:rsidR="009F1EFF" w:rsidRDefault="007830CA">
      <w:pPr>
        <w:pStyle w:val="afff0"/>
      </w:pPr>
      <w:r w:rsidRPr="007830CA">
        <w:rPr>
          <w:rFonts w:hint="eastAsia"/>
        </w:rPr>
        <w:t>审计人员</w:t>
      </w:r>
      <w:r w:rsidR="00E1199D">
        <w:rPr>
          <w:rFonts w:hint="eastAsia"/>
        </w:rPr>
        <w:t>应检查代码在应用的不同会话之间是否会发生信息泄露，尤其是在多线程环境下。代码的不规范/规范用法示例见附录B.2.1。</w:t>
      </w:r>
    </w:p>
    <w:p w:rsidR="009F1EFF" w:rsidRDefault="00E1199D">
      <w:pPr>
        <w:pStyle w:val="a6"/>
        <w:spacing w:before="156" w:after="156"/>
      </w:pPr>
      <w:bookmarkStart w:id="191" w:name="_Toc491269897"/>
      <w:r>
        <w:rPr>
          <w:rFonts w:hint="eastAsia"/>
        </w:rPr>
        <w:t>遗留调试代码</w:t>
      </w:r>
      <w:bookmarkEnd w:id="191"/>
    </w:p>
    <w:p w:rsidR="009F1EFF" w:rsidRDefault="00E1199D">
      <w:pPr>
        <w:pStyle w:val="afff0"/>
      </w:pPr>
      <w:r>
        <w:rPr>
          <w:rFonts w:hint="eastAsia"/>
        </w:rPr>
        <w:t>审计指标：代码中不应遗留调试代码。</w:t>
      </w:r>
    </w:p>
    <w:p w:rsidR="009F1EFF" w:rsidRDefault="007830CA">
      <w:pPr>
        <w:pStyle w:val="afff0"/>
      </w:pPr>
      <w:r>
        <w:rPr>
          <w:rFonts w:hint="eastAsia"/>
        </w:rPr>
        <w:t>审计人员</w:t>
      </w:r>
      <w:r w:rsidR="00E1199D">
        <w:rPr>
          <w:rFonts w:hint="eastAsia"/>
        </w:rPr>
        <w:t>应检查部署到应用环境的源代码是否含有调试或测试功能的代码，该部分代码是否会</w:t>
      </w:r>
      <w:r w:rsidR="00E1199D">
        <w:t>造成意外的</w:t>
      </w:r>
      <w:r w:rsidR="00E1199D">
        <w:rPr>
          <w:rFonts w:hint="eastAsia"/>
        </w:rPr>
        <w:t>后门</w:t>
      </w:r>
      <w:r w:rsidR="00E1199D">
        <w:t>入口</w:t>
      </w:r>
      <w:r w:rsidR="00E1199D">
        <w:rPr>
          <w:rFonts w:hint="eastAsia"/>
        </w:rPr>
        <w:t>。</w:t>
      </w:r>
    </w:p>
    <w:p w:rsidR="009F1EFF" w:rsidRDefault="00E1199D">
      <w:pPr>
        <w:pStyle w:val="a6"/>
        <w:spacing w:before="156" w:after="156"/>
      </w:pPr>
      <w:bookmarkStart w:id="192" w:name="_Toc491269898"/>
      <w:bookmarkStart w:id="193" w:name="_Toc487725611"/>
      <w:r>
        <w:rPr>
          <w:rFonts w:hint="eastAsia"/>
        </w:rPr>
        <w:t>数据</w:t>
      </w:r>
      <w:bookmarkEnd w:id="192"/>
      <w:bookmarkEnd w:id="193"/>
      <w:r>
        <w:rPr>
          <w:rFonts w:hint="eastAsia"/>
        </w:rPr>
        <w:t>信任边界的违背</w:t>
      </w:r>
    </w:p>
    <w:p w:rsidR="009F1EFF" w:rsidRDefault="00E1199D">
      <w:pPr>
        <w:pStyle w:val="afff0"/>
      </w:pPr>
      <w:r>
        <w:rPr>
          <w:rFonts w:hint="eastAsia"/>
        </w:rPr>
        <w:t>审计指标：代码应避免将可信和不可信数据组合在同一结构体中，违背信任边界。</w:t>
      </w:r>
    </w:p>
    <w:p w:rsidR="009F1EFF" w:rsidRDefault="007830CA">
      <w:pPr>
        <w:pStyle w:val="afff0"/>
      </w:pPr>
      <w:r>
        <w:rPr>
          <w:rFonts w:hint="eastAsia"/>
        </w:rPr>
        <w:t>审计人员</w:t>
      </w:r>
      <w:r w:rsidR="00E1199D">
        <w:rPr>
          <w:rFonts w:hint="eastAsia"/>
        </w:rPr>
        <w:t>应检查源代码是否将来自可信源和非可信源的数据混合在同一数据结构体或同一结构化的消息体中，模糊了二者的边界。</w:t>
      </w:r>
    </w:p>
    <w:p w:rsidR="009F1EFF" w:rsidRDefault="00E1199D">
      <w:pPr>
        <w:pStyle w:val="a6"/>
        <w:spacing w:before="156" w:after="156"/>
      </w:pPr>
      <w:bookmarkStart w:id="194" w:name="_Toc491269899"/>
      <w:bookmarkStart w:id="195" w:name="_Toc487725612"/>
      <w:bookmarkStart w:id="196" w:name="_Toc458180827"/>
      <w:bookmarkStart w:id="197" w:name="_Toc456599845"/>
      <w:bookmarkStart w:id="198" w:name="_Toc459794112"/>
      <w:bookmarkStart w:id="199" w:name="_Toc458181301"/>
      <w:bookmarkStart w:id="200" w:name="_Toc462242692"/>
      <w:bookmarkStart w:id="201" w:name="_Toc462302883"/>
      <w:bookmarkStart w:id="202" w:name="_Toc462303541"/>
      <w:bookmarkStart w:id="203" w:name="_Toc461116044"/>
      <w:bookmarkStart w:id="204" w:name="_Toc462303086"/>
      <w:bookmarkStart w:id="205" w:name="_Toc461107708"/>
      <w:bookmarkStart w:id="206" w:name="_Toc461107583"/>
      <w:r>
        <w:rPr>
          <w:rFonts w:hint="eastAsia"/>
        </w:rPr>
        <w:t>类的</w:t>
      </w:r>
      <w:bookmarkEnd w:id="194"/>
      <w:bookmarkEnd w:id="195"/>
      <w:r>
        <w:rPr>
          <w:rFonts w:hint="eastAsia"/>
        </w:rPr>
        <w:t>错误比较</w:t>
      </w:r>
    </w:p>
    <w:p w:rsidR="009F1EFF" w:rsidRDefault="00E1199D">
      <w:pPr>
        <w:pStyle w:val="afff0"/>
      </w:pPr>
      <w:r>
        <w:rPr>
          <w:rFonts w:hint="eastAsia"/>
        </w:rPr>
        <w:t>审计指标：在类进行比较时，不应只使用名称</w:t>
      </w:r>
      <w:bookmarkEnd w:id="196"/>
      <w:bookmarkEnd w:id="197"/>
      <w:bookmarkEnd w:id="198"/>
      <w:bookmarkEnd w:id="199"/>
      <w:r>
        <w:rPr>
          <w:rFonts w:hint="eastAsia"/>
        </w:rPr>
        <w:t>比较。</w:t>
      </w:r>
    </w:p>
    <w:p w:rsidR="009F1EFF" w:rsidRDefault="007830CA">
      <w:pPr>
        <w:pStyle w:val="afff0"/>
      </w:pPr>
      <w:r>
        <w:rPr>
          <w:rFonts w:hint="eastAsia"/>
        </w:rPr>
        <w:t>审计人员</w:t>
      </w:r>
      <w:r w:rsidR="00E1199D">
        <w:rPr>
          <w:rFonts w:hint="eastAsia"/>
        </w:rPr>
        <w:t>应检查代码中当多个类具有相同的名字时，是否仅通过名字比较类。只通过类名称进行比较可能会导致使用错误的类。如Java语言中应该同时使用 getClass() 方法和运算符“==”来比较类。代码的不规范/规范用法示例见附录B.2.2。</w:t>
      </w:r>
    </w:p>
    <w:p w:rsidR="009F1EFF" w:rsidRDefault="00E1199D">
      <w:pPr>
        <w:pStyle w:val="a6"/>
        <w:spacing w:before="156" w:after="156"/>
      </w:pPr>
      <w:bookmarkStart w:id="207" w:name="_Toc491269900"/>
      <w:bookmarkStart w:id="208" w:name="_Toc487725613"/>
      <w:bookmarkStart w:id="209" w:name="_Toc459794116"/>
      <w:bookmarkStart w:id="210" w:name="_Toc458180831"/>
      <w:bookmarkStart w:id="211" w:name="_Toc458181305"/>
      <w:r>
        <w:rPr>
          <w:rFonts w:hint="eastAsia"/>
        </w:rPr>
        <w:t>私有</w:t>
      </w:r>
      <w:bookmarkEnd w:id="207"/>
      <w:bookmarkEnd w:id="208"/>
      <w:r>
        <w:rPr>
          <w:rFonts w:hint="eastAsia"/>
        </w:rPr>
        <w:t>数组类型数据域的不安全操作</w:t>
      </w:r>
    </w:p>
    <w:p w:rsidR="009F1EFF" w:rsidRDefault="00E1199D">
      <w:pPr>
        <w:ind w:firstLine="420"/>
      </w:pPr>
      <w:r>
        <w:rPr>
          <w:rFonts w:hint="eastAsia"/>
        </w:rPr>
        <w:t>审计指标：公开方法中不应返回私有的数组类型的数据域</w:t>
      </w:r>
      <w:bookmarkEnd w:id="209"/>
      <w:bookmarkEnd w:id="210"/>
      <w:bookmarkEnd w:id="211"/>
      <w:r>
        <w:rPr>
          <w:rFonts w:hint="eastAsia"/>
        </w:rPr>
        <w:t>，或将公共的数据赋值给私有数组类型的数据域。</w:t>
      </w:r>
    </w:p>
    <w:p w:rsidR="009F1EFF" w:rsidRDefault="007830CA">
      <w:pPr>
        <w:pStyle w:val="aff"/>
      </w:pPr>
      <w:r>
        <w:rPr>
          <w:rFonts w:hint="eastAsia"/>
        </w:rPr>
        <w:t>审计人员</w:t>
      </w:r>
      <w:r w:rsidR="00E1199D">
        <w:rPr>
          <w:rFonts w:hint="eastAsia"/>
        </w:rPr>
        <w:t>应检查源代码声明为公开的方法时，是否返回私有数组的引用，如果结果为肯定</w:t>
      </w:r>
      <w:r w:rsidR="00E1199D">
        <w:rPr>
          <w:rFonts w:hint="eastAsia"/>
          <w:color w:val="FF0000"/>
        </w:rPr>
        <w:t>，</w:t>
      </w:r>
      <w:r w:rsidR="00E1199D">
        <w:rPr>
          <w:rFonts w:hint="eastAsia"/>
        </w:rPr>
        <w:t>数组的数据会有遭到破坏的安全风险。</w:t>
      </w:r>
    </w:p>
    <w:p w:rsidR="009F1EFF" w:rsidRDefault="007830CA">
      <w:pPr>
        <w:pStyle w:val="aff"/>
      </w:pPr>
      <w:r>
        <w:rPr>
          <w:rFonts w:hint="eastAsia"/>
        </w:rPr>
        <w:t>审计人员</w:t>
      </w:r>
      <w:r w:rsidR="00E1199D">
        <w:rPr>
          <w:rFonts w:hint="eastAsia"/>
        </w:rPr>
        <w:t>应检查源代码是否将公共数据分配给私有数组，如果结果为肯定，则等于给了该数组公众访问权限，数组的数据会有遭到破坏的安全风险。</w:t>
      </w:r>
    </w:p>
    <w:p w:rsidR="009F1EFF" w:rsidRDefault="00E1199D">
      <w:pPr>
        <w:pStyle w:val="a6"/>
        <w:spacing w:before="156" w:after="156"/>
      </w:pPr>
      <w:bookmarkStart w:id="212" w:name="_Toc491269903"/>
      <w:bookmarkStart w:id="213" w:name="_Toc487725614"/>
      <w:bookmarkStart w:id="214" w:name="_Toc459794118"/>
      <w:bookmarkStart w:id="215" w:name="_Toc458180833"/>
      <w:bookmarkStart w:id="216" w:name="_Toc458181307"/>
      <w:r>
        <w:rPr>
          <w:rFonts w:hint="eastAsia"/>
        </w:rPr>
        <w:t>包含敏感数据类</w:t>
      </w:r>
      <w:bookmarkEnd w:id="212"/>
      <w:bookmarkEnd w:id="213"/>
      <w:r>
        <w:rPr>
          <w:rFonts w:hint="eastAsia"/>
        </w:rPr>
        <w:t>的安全</w:t>
      </w:r>
    </w:p>
    <w:p w:rsidR="009F1EFF" w:rsidRDefault="00E1199D">
      <w:pPr>
        <w:pStyle w:val="afff0"/>
        <w:tabs>
          <w:tab w:val="clear" w:pos="9298"/>
          <w:tab w:val="center" w:pos="4887"/>
        </w:tabs>
      </w:pPr>
      <w:r>
        <w:rPr>
          <w:rFonts w:hint="eastAsia"/>
        </w:rPr>
        <w:t>审计指标：包含敏感数据的类不应可复制和可序列化。</w:t>
      </w:r>
    </w:p>
    <w:p w:rsidR="009F1EFF" w:rsidRDefault="007830CA">
      <w:pPr>
        <w:pStyle w:val="afff0"/>
        <w:tabs>
          <w:tab w:val="clear" w:pos="9298"/>
          <w:tab w:val="center" w:pos="4887"/>
        </w:tabs>
      </w:pPr>
      <w:r>
        <w:rPr>
          <w:rFonts w:hint="eastAsia"/>
        </w:rPr>
        <w:t>审计人员</w:t>
      </w:r>
      <w:r w:rsidR="00E1199D">
        <w:rPr>
          <w:rFonts w:hint="eastAsia"/>
        </w:rPr>
        <w:t>应检查源代码中包含敏感数据的类的相关行为是否安全，具体要求包括但不限于：</w:t>
      </w:r>
      <w:r w:rsidR="00E1199D">
        <w:t xml:space="preserve"> </w:t>
      </w:r>
    </w:p>
    <w:p w:rsidR="009F1EFF" w:rsidRPr="007830CA" w:rsidRDefault="00E1199D">
      <w:pPr>
        <w:pStyle w:val="aff"/>
        <w:numPr>
          <w:ilvl w:val="4"/>
          <w:numId w:val="18"/>
        </w:numPr>
        <w:ind w:left="840" w:hanging="420"/>
      </w:pPr>
      <w:r w:rsidRPr="007830CA">
        <w:rPr>
          <w:rFonts w:hint="eastAsia"/>
        </w:rPr>
        <w:t>应检查源代码中包含敏感数据的类是否可复制，如Java语言中的</w:t>
      </w:r>
      <w:r w:rsidR="007830CA" w:rsidRPr="007830CA">
        <w:rPr>
          <w:rFonts w:hint="eastAsia"/>
        </w:rPr>
        <w:t>实现了</w:t>
      </w:r>
      <w:r w:rsidRPr="007830CA">
        <w:rPr>
          <w:rFonts w:hint="eastAsia"/>
        </w:rPr>
        <w:t>Clonenable接口使类可复制，包含敏感数据的类不应被复制。</w:t>
      </w:r>
      <w:r w:rsidR="007830CA">
        <w:rPr>
          <w:rFonts w:hint="eastAsia"/>
        </w:rPr>
        <w:t xml:space="preserve"> </w:t>
      </w:r>
    </w:p>
    <w:p w:rsidR="009F1EFF" w:rsidRDefault="00E1199D">
      <w:pPr>
        <w:pStyle w:val="aff"/>
        <w:numPr>
          <w:ilvl w:val="4"/>
          <w:numId w:val="18"/>
        </w:numPr>
        <w:ind w:left="840" w:hanging="420"/>
      </w:pPr>
      <w:r>
        <w:rPr>
          <w:rFonts w:hint="eastAsia"/>
        </w:rPr>
        <w:lastRenderedPageBreak/>
        <w:t>应检查源代码中包含敏感数据的类是否可实现了序列化接口，使类可序列化，包含敏感数据的类不应可序列化。</w:t>
      </w:r>
    </w:p>
    <w:p w:rsidR="009F1EFF" w:rsidRDefault="00E1199D">
      <w:pPr>
        <w:pStyle w:val="a6"/>
        <w:spacing w:before="156" w:after="156"/>
      </w:pPr>
      <w:bookmarkStart w:id="217" w:name="_Toc491269906"/>
      <w:bookmarkStart w:id="218" w:name="_Toc487725615"/>
      <w:bookmarkEnd w:id="214"/>
      <w:bookmarkEnd w:id="215"/>
      <w:bookmarkEnd w:id="216"/>
      <w:r>
        <w:rPr>
          <w:rFonts w:hint="eastAsia"/>
        </w:rPr>
        <w:t>暴露危险的方法或函数</w:t>
      </w:r>
      <w:bookmarkEnd w:id="217"/>
      <w:bookmarkEnd w:id="218"/>
    </w:p>
    <w:p w:rsidR="009F1EFF" w:rsidRDefault="00E1199D">
      <w:pPr>
        <w:pStyle w:val="afff0"/>
      </w:pPr>
      <w:r>
        <w:rPr>
          <w:rFonts w:hint="eastAsia"/>
        </w:rPr>
        <w:t>审计指标：不应暴露危险的方法或函数。</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应检查源代码中的应用程序编程接口（API）或与外部交互的类似接口是否暴露了危险方法或函数，他们本应受到适当的限制。危险方法或函数暴露的形式有如下几种：</w:t>
      </w:r>
    </w:p>
    <w:p w:rsidR="009F1EFF" w:rsidRDefault="00E1199D">
      <w:pPr>
        <w:widowControl/>
        <w:numPr>
          <w:ilvl w:val="0"/>
          <w:numId w:val="3"/>
        </w:numPr>
        <w:tabs>
          <w:tab w:val="left" w:pos="840"/>
        </w:tabs>
        <w:ind w:left="839" w:hanging="419"/>
        <w:rPr>
          <w:rFonts w:ascii="宋体"/>
          <w:kern w:val="0"/>
          <w:szCs w:val="20"/>
        </w:rPr>
      </w:pPr>
      <w:r>
        <w:rPr>
          <w:rFonts w:ascii="宋体" w:hint="eastAsia"/>
          <w:kern w:val="0"/>
          <w:szCs w:val="20"/>
        </w:rPr>
        <w:t>该方法/函数原本设计为非外部用户使用；</w:t>
      </w:r>
    </w:p>
    <w:p w:rsidR="009F1EFF" w:rsidRDefault="00E1199D">
      <w:pPr>
        <w:widowControl/>
        <w:numPr>
          <w:ilvl w:val="0"/>
          <w:numId w:val="3"/>
        </w:numPr>
        <w:tabs>
          <w:tab w:val="left" w:pos="840"/>
        </w:tabs>
        <w:ind w:left="839" w:hanging="419"/>
        <w:rPr>
          <w:rFonts w:ascii="宋体"/>
          <w:kern w:val="0"/>
          <w:szCs w:val="20"/>
        </w:rPr>
      </w:pPr>
      <w:r>
        <w:rPr>
          <w:rFonts w:ascii="宋体" w:hint="eastAsia"/>
          <w:kern w:val="0"/>
          <w:szCs w:val="20"/>
        </w:rPr>
        <w:t>该方法/函数原本设计为部分用户访问，如限定来自基于Internet访问的某网站。</w:t>
      </w:r>
    </w:p>
    <w:p w:rsidR="009F1EFF" w:rsidRDefault="00E1199D">
      <w:pPr>
        <w:pStyle w:val="ac"/>
        <w:numPr>
          <w:ilvl w:val="0"/>
          <w:numId w:val="0"/>
        </w:numPr>
        <w:ind w:left="833" w:hanging="408"/>
      </w:pPr>
      <w:r>
        <w:rPr>
          <w:rFonts w:hint="eastAsia"/>
        </w:rPr>
        <w:t>代码的不规范/规范用法示例见附录B.2.3。</w:t>
      </w:r>
    </w:p>
    <w:p w:rsidR="009F1EFF" w:rsidRDefault="00E1199D">
      <w:pPr>
        <w:pStyle w:val="a6"/>
        <w:spacing w:before="156" w:after="156"/>
      </w:pPr>
      <w:bookmarkStart w:id="219" w:name="_Toc491269910"/>
      <w:bookmarkStart w:id="220" w:name="_Toc487725619"/>
      <w:bookmarkStart w:id="221" w:name="_Toc458180841"/>
      <w:bookmarkStart w:id="222" w:name="_Toc458181315"/>
      <w:bookmarkStart w:id="223" w:name="_Toc459794126"/>
      <w:bookmarkStart w:id="224" w:name="_Toc459794132"/>
      <w:bookmarkStart w:id="225" w:name="_Toc458181321"/>
      <w:bookmarkStart w:id="226" w:name="_Toc458180847"/>
      <w:r>
        <w:rPr>
          <w:rFonts w:hint="eastAsia"/>
        </w:rPr>
        <w:t>存储不可序列化的对象到磁盘</w:t>
      </w:r>
      <w:bookmarkEnd w:id="219"/>
      <w:bookmarkEnd w:id="220"/>
    </w:p>
    <w:p w:rsidR="009F1EFF" w:rsidRDefault="00E1199D">
      <w:pPr>
        <w:pStyle w:val="afff0"/>
      </w:pPr>
      <w:r>
        <w:rPr>
          <w:rFonts w:hint="eastAsia"/>
        </w:rPr>
        <w:t>审计指标：不应将不可序列化的对象存储到磁盘</w:t>
      </w:r>
      <w:bookmarkEnd w:id="221"/>
      <w:bookmarkEnd w:id="222"/>
      <w:bookmarkEnd w:id="223"/>
      <w:r>
        <w:rPr>
          <w:rFonts w:hint="eastAsia"/>
        </w:rPr>
        <w:t>。</w:t>
      </w:r>
    </w:p>
    <w:p w:rsidR="009F1EFF" w:rsidRDefault="007830CA">
      <w:pPr>
        <w:pStyle w:val="afff0"/>
      </w:pPr>
      <w:r>
        <w:rPr>
          <w:rFonts w:hint="eastAsia"/>
        </w:rPr>
        <w:t>审计人员</w:t>
      </w:r>
      <w:r w:rsidR="00E1199D">
        <w:rPr>
          <w:rFonts w:hint="eastAsia"/>
        </w:rPr>
        <w:t>应检查（如J2EE框架中）源代码是否试图将不可序列化的对象写到磁盘中，将不可序列化的对象存储到磁盘上</w:t>
      </w:r>
      <w:r w:rsidR="00E1199D">
        <w:rPr>
          <w:rFonts w:ascii="Times New Roman" w:hint="eastAsia"/>
          <w:szCs w:val="21"/>
        </w:rPr>
        <w:t>可能导致序列化失败和应用程序崩溃。</w:t>
      </w:r>
      <w:r w:rsidR="00E1199D">
        <w:rPr>
          <w:rFonts w:hint="eastAsia"/>
        </w:rPr>
        <w:t>代码的不规范/规范用法示例见附录B.2.4。</w:t>
      </w:r>
    </w:p>
    <w:p w:rsidR="009F1EFF" w:rsidRDefault="00E1199D">
      <w:pPr>
        <w:pStyle w:val="a5"/>
        <w:spacing w:before="156" w:after="156"/>
      </w:pPr>
      <w:bookmarkStart w:id="227" w:name="_Toc462303087"/>
      <w:bookmarkStart w:id="228" w:name="_Toc461107584"/>
      <w:bookmarkStart w:id="229" w:name="_Toc461116045"/>
      <w:bookmarkStart w:id="230" w:name="_Toc462242693"/>
      <w:bookmarkStart w:id="231" w:name="_Toc462303542"/>
      <w:bookmarkStart w:id="232" w:name="_Toc461107709"/>
      <w:bookmarkStart w:id="233" w:name="_Toc486942875"/>
      <w:bookmarkStart w:id="234" w:name="_Toc487725621"/>
      <w:bookmarkStart w:id="235" w:name="_Toc493859690"/>
      <w:bookmarkStart w:id="236" w:name="_Toc488244267"/>
      <w:bookmarkStart w:id="237" w:name="_Toc493167881"/>
      <w:bookmarkStart w:id="238" w:name="_Toc491269912"/>
      <w:bookmarkStart w:id="239" w:name="_Toc493055549"/>
      <w:bookmarkStart w:id="240" w:name="_Toc493083177"/>
      <w:bookmarkStart w:id="241" w:name="_Toc487814493"/>
      <w:bookmarkStart w:id="242" w:name="_Toc488658914"/>
      <w:bookmarkEnd w:id="200"/>
      <w:bookmarkEnd w:id="201"/>
      <w:bookmarkEnd w:id="202"/>
      <w:bookmarkEnd w:id="203"/>
      <w:bookmarkEnd w:id="204"/>
      <w:bookmarkEnd w:id="205"/>
      <w:bookmarkEnd w:id="206"/>
      <w:bookmarkEnd w:id="224"/>
      <w:bookmarkEnd w:id="225"/>
      <w:bookmarkEnd w:id="226"/>
      <w:r>
        <w:rPr>
          <w:rFonts w:hint="eastAsia"/>
        </w:rPr>
        <w:t>API</w:t>
      </w:r>
      <w:bookmarkEnd w:id="227"/>
      <w:bookmarkEnd w:id="228"/>
      <w:bookmarkEnd w:id="229"/>
      <w:bookmarkEnd w:id="230"/>
      <w:bookmarkEnd w:id="231"/>
      <w:bookmarkEnd w:id="232"/>
      <w:bookmarkEnd w:id="233"/>
      <w:r>
        <w:rPr>
          <w:rFonts w:hint="eastAsia"/>
        </w:rPr>
        <w:t>调用</w:t>
      </w:r>
      <w:bookmarkEnd w:id="234"/>
      <w:bookmarkEnd w:id="235"/>
      <w:bookmarkEnd w:id="236"/>
      <w:bookmarkEnd w:id="237"/>
      <w:bookmarkEnd w:id="238"/>
      <w:bookmarkEnd w:id="239"/>
      <w:bookmarkEnd w:id="240"/>
      <w:bookmarkEnd w:id="241"/>
      <w:bookmarkEnd w:id="242"/>
    </w:p>
    <w:p w:rsidR="009F1EFF" w:rsidRDefault="00E1199D">
      <w:pPr>
        <w:pStyle w:val="a6"/>
        <w:spacing w:before="156" w:after="156"/>
      </w:pPr>
      <w:bookmarkStart w:id="243" w:name="_Toc487725622"/>
      <w:bookmarkStart w:id="244" w:name="_Toc491269913"/>
      <w:r>
        <w:rPr>
          <w:rFonts w:hint="eastAsia"/>
        </w:rPr>
        <w:t>参数指定</w:t>
      </w:r>
      <w:bookmarkEnd w:id="243"/>
      <w:bookmarkEnd w:id="244"/>
      <w:r>
        <w:rPr>
          <w:rFonts w:hint="eastAsia"/>
        </w:rPr>
        <w:t>错误</w:t>
      </w:r>
    </w:p>
    <w:p w:rsidR="009F1EFF" w:rsidRDefault="00E1199D">
      <w:pPr>
        <w:pStyle w:val="afff0"/>
      </w:pPr>
      <w:r>
        <w:rPr>
          <w:rFonts w:hint="eastAsia"/>
        </w:rPr>
        <w:t>审计指标：函数功能调用应正确指定参数。</w:t>
      </w:r>
    </w:p>
    <w:p w:rsidR="009F1EFF" w:rsidRDefault="007830CA">
      <w:pPr>
        <w:pStyle w:val="afff0"/>
      </w:pPr>
      <w:r>
        <w:rPr>
          <w:rFonts w:hint="eastAsia"/>
        </w:rPr>
        <w:t>审计人员</w:t>
      </w:r>
      <w:r w:rsidR="00E1199D">
        <w:rPr>
          <w:rFonts w:hint="eastAsia"/>
        </w:rPr>
        <w:t>应检查函数/方法调用时参数指定是否正确，是否存在如下情况：</w:t>
      </w:r>
    </w:p>
    <w:p w:rsidR="009F1EFF" w:rsidRDefault="00E1199D">
      <w:pPr>
        <w:pStyle w:val="aff"/>
        <w:numPr>
          <w:ilvl w:val="0"/>
          <w:numId w:val="0"/>
        </w:numPr>
        <w:ind w:left="840" w:hanging="420"/>
      </w:pPr>
      <w:r>
        <w:rPr>
          <w:rFonts w:hint="eastAsia"/>
        </w:rPr>
        <w:t>a) 不正确的变量或引用</w:t>
      </w:r>
    </w:p>
    <w:p w:rsidR="009F1EFF" w:rsidRDefault="00E1199D">
      <w:pPr>
        <w:pStyle w:val="aff"/>
        <w:numPr>
          <w:ilvl w:val="0"/>
          <w:numId w:val="0"/>
        </w:numPr>
        <w:ind w:left="840" w:hanging="420"/>
      </w:pPr>
      <w:r>
        <w:rPr>
          <w:rFonts w:hint="eastAsia"/>
        </w:rPr>
        <w:t>b) 不正确数量的参数</w:t>
      </w:r>
    </w:p>
    <w:p w:rsidR="009F1EFF" w:rsidRDefault="00E1199D">
      <w:pPr>
        <w:pStyle w:val="aff"/>
        <w:numPr>
          <w:ilvl w:val="0"/>
          <w:numId w:val="0"/>
        </w:numPr>
        <w:ind w:left="840" w:hanging="420"/>
      </w:pPr>
      <w:r>
        <w:rPr>
          <w:rFonts w:hint="eastAsia"/>
        </w:rPr>
        <w:t>c) 参数顺序不正确</w:t>
      </w:r>
    </w:p>
    <w:p w:rsidR="009F1EFF" w:rsidRDefault="00E1199D">
      <w:pPr>
        <w:pStyle w:val="aff"/>
        <w:numPr>
          <w:ilvl w:val="0"/>
          <w:numId w:val="0"/>
        </w:numPr>
        <w:ind w:left="840" w:hanging="420"/>
      </w:pPr>
      <w:r>
        <w:rPr>
          <w:rFonts w:hint="eastAsia"/>
        </w:rPr>
        <w:t>d) 参数类型不正确</w:t>
      </w:r>
    </w:p>
    <w:p w:rsidR="009F1EFF" w:rsidRDefault="00E1199D">
      <w:pPr>
        <w:pStyle w:val="aff"/>
        <w:numPr>
          <w:ilvl w:val="0"/>
          <w:numId w:val="0"/>
        </w:numPr>
        <w:ind w:left="840" w:hanging="420"/>
      </w:pPr>
      <w:r>
        <w:rPr>
          <w:rFonts w:hint="eastAsia"/>
        </w:rPr>
        <w:t>e) 错误的值</w:t>
      </w:r>
    </w:p>
    <w:p w:rsidR="009F1EFF" w:rsidRDefault="00E1199D">
      <w:pPr>
        <w:pStyle w:val="afff0"/>
      </w:pPr>
      <w:r>
        <w:rPr>
          <w:rFonts w:hint="eastAsia"/>
        </w:rPr>
        <w:t>以上检查项的任一结果为肯定，则提示存在安全风险。代码的不规范/规范用法示例见附录B.3.1。</w:t>
      </w:r>
    </w:p>
    <w:p w:rsidR="009F1EFF" w:rsidRDefault="00E1199D">
      <w:pPr>
        <w:pStyle w:val="a6"/>
        <w:spacing w:before="156" w:after="156"/>
      </w:pPr>
      <w:bookmarkStart w:id="245" w:name="_Toc491269915"/>
      <w:bookmarkStart w:id="246" w:name="_Toc487725624"/>
      <w:r>
        <w:rPr>
          <w:rFonts w:hint="eastAsia"/>
        </w:rPr>
        <w:t>堆内存释放问题</w:t>
      </w:r>
      <w:bookmarkEnd w:id="245"/>
      <w:bookmarkEnd w:id="246"/>
    </w:p>
    <w:p w:rsidR="009F1EFF" w:rsidRDefault="00E1199D">
      <w:pPr>
        <w:pStyle w:val="afff0"/>
      </w:pPr>
      <w:r>
        <w:rPr>
          <w:rFonts w:hint="eastAsia"/>
        </w:rPr>
        <w:t>审计指标：应避免在释放堆内存前清理不恰当而导致敏感信息暴露。</w:t>
      </w:r>
    </w:p>
    <w:p w:rsidR="009F1EFF" w:rsidRDefault="007830CA">
      <w:pPr>
        <w:pStyle w:val="afff0"/>
        <w:rPr>
          <w:szCs w:val="21"/>
        </w:rPr>
      </w:pPr>
      <w:r>
        <w:rPr>
          <w:rFonts w:hint="eastAsia"/>
        </w:rPr>
        <w:t>审计人员</w:t>
      </w:r>
      <w:r w:rsidR="00E1199D">
        <w:rPr>
          <w:rFonts w:hint="eastAsia"/>
        </w:rPr>
        <w:t>应检查代码在释放堆内存前是否采用合适的方式进行信息的清理</w:t>
      </w:r>
      <w:r>
        <w:rPr>
          <w:rFonts w:hint="eastAsia"/>
        </w:rPr>
        <w:t>。</w:t>
      </w:r>
      <w:r w:rsidR="00E1199D">
        <w:rPr>
          <w:rFonts w:hint="eastAsia"/>
        </w:rPr>
        <w:t>如C语言中是否使用realloc()调整存储敏感信息的缓冲区大小，如存在该操作，将存在可能暴露敏感信息的风险。 realloc()函数不是从内存中删除，而</w:t>
      </w:r>
      <w:r w:rsidR="00E1199D">
        <w:rPr>
          <w:szCs w:val="21"/>
        </w:rPr>
        <w:t>通常</w:t>
      </w:r>
      <w:r w:rsidR="00E1199D">
        <w:rPr>
          <w:rFonts w:hint="eastAsia"/>
          <w:szCs w:val="21"/>
        </w:rPr>
        <w:t>是</w:t>
      </w:r>
      <w:r w:rsidR="00E1199D">
        <w:rPr>
          <w:szCs w:val="21"/>
        </w:rPr>
        <w:t>将旧</w:t>
      </w:r>
      <w:bookmarkStart w:id="247" w:name="OLE_LINK299"/>
      <w:r w:rsidR="00E1199D">
        <w:rPr>
          <w:szCs w:val="21"/>
        </w:rPr>
        <w:t>内存</w:t>
      </w:r>
      <w:bookmarkEnd w:id="247"/>
      <w:r w:rsidR="00E1199D">
        <w:rPr>
          <w:szCs w:val="21"/>
        </w:rPr>
        <w:t>块的内容复制到一个新的、更大的内存块</w:t>
      </w:r>
      <w:r w:rsidR="00E1199D">
        <w:rPr>
          <w:rFonts w:hint="eastAsia"/>
          <w:szCs w:val="21"/>
        </w:rPr>
        <w:t>，这可能暴露给攻击者使用“memory dump”或其他方法来进行读取敏感数据的“堆检查”攻击。</w:t>
      </w:r>
      <w:r w:rsidR="00E1199D">
        <w:rPr>
          <w:rFonts w:hint="eastAsia"/>
        </w:rPr>
        <w:t>代码的不规范/规范用法示例见附录B.3.2。</w:t>
      </w:r>
    </w:p>
    <w:p w:rsidR="009F1EFF" w:rsidRDefault="00E1199D">
      <w:pPr>
        <w:pStyle w:val="a6"/>
        <w:spacing w:before="156" w:after="156"/>
      </w:pPr>
      <w:bookmarkStart w:id="248" w:name="_Toc491269917"/>
      <w:r>
        <w:rPr>
          <w:rFonts w:hint="eastAsia"/>
        </w:rPr>
        <w:t>忽略函数返回值</w:t>
      </w:r>
      <w:bookmarkEnd w:id="248"/>
    </w:p>
    <w:p w:rsidR="009F1EFF" w:rsidRDefault="00E1199D">
      <w:pPr>
        <w:pStyle w:val="afff0"/>
      </w:pPr>
      <w:r>
        <w:rPr>
          <w:rFonts w:hint="eastAsia"/>
        </w:rPr>
        <w:t>审计指标：应正确检查函数的返回值，避免忽略函数的返回值。</w:t>
      </w:r>
    </w:p>
    <w:p w:rsidR="009F1EFF" w:rsidRDefault="007830CA">
      <w:pPr>
        <w:pStyle w:val="afff0"/>
      </w:pPr>
      <w:r>
        <w:rPr>
          <w:rFonts w:hint="eastAsia"/>
        </w:rPr>
        <w:t>审计人员</w:t>
      </w:r>
      <w:r w:rsidR="00E1199D">
        <w:rPr>
          <w:rFonts w:hint="eastAsia"/>
        </w:rPr>
        <w:t>应检查代码是否对方法或函数调用的返回值作了检查，如未检查函数的返回值，则提示代码存在无法检测非预期状态的风险。</w:t>
      </w:r>
    </w:p>
    <w:p w:rsidR="009F1EFF" w:rsidRDefault="00E1199D">
      <w:pPr>
        <w:pStyle w:val="a6"/>
        <w:spacing w:before="156" w:after="156"/>
      </w:pPr>
      <w:bookmarkStart w:id="249" w:name="_Toc487725626"/>
      <w:bookmarkStart w:id="250" w:name="_Toc491269919"/>
      <w:r>
        <w:rPr>
          <w:rFonts w:hint="eastAsia"/>
        </w:rPr>
        <w:t>端口多重绑定</w:t>
      </w:r>
      <w:bookmarkEnd w:id="249"/>
      <w:bookmarkEnd w:id="250"/>
    </w:p>
    <w:p w:rsidR="009F1EFF" w:rsidRDefault="00E1199D">
      <w:pPr>
        <w:pStyle w:val="afff0"/>
      </w:pPr>
      <w:r>
        <w:rPr>
          <w:rFonts w:hint="eastAsia"/>
        </w:rPr>
        <w:t>审计指标：不应对同一端口进行多重绑定。</w:t>
      </w:r>
    </w:p>
    <w:p w:rsidR="009F1EFF" w:rsidRDefault="007830CA">
      <w:pPr>
        <w:pStyle w:val="afff0"/>
      </w:pPr>
      <w:r>
        <w:rPr>
          <w:rFonts w:hint="eastAsia"/>
        </w:rPr>
        <w:lastRenderedPageBreak/>
        <w:t>审计人员</w:t>
      </w:r>
      <w:r w:rsidR="00E1199D">
        <w:rPr>
          <w:rFonts w:hint="eastAsia"/>
        </w:rPr>
        <w:t>应检查代码是否有多个套接字绑定到相同端口，从而导致该端口上的服务有被盗或被欺骗的风险。代码的不规范/规范用法示例见附录B.3.3。</w:t>
      </w:r>
    </w:p>
    <w:p w:rsidR="009F1EFF" w:rsidRDefault="00E1199D">
      <w:pPr>
        <w:pStyle w:val="a5"/>
        <w:spacing w:before="156" w:after="156"/>
      </w:pPr>
      <w:bookmarkStart w:id="251" w:name="_Toc462242694"/>
      <w:bookmarkStart w:id="252" w:name="_Toc493055550"/>
      <w:bookmarkStart w:id="253" w:name="_Toc461107585"/>
      <w:bookmarkStart w:id="254" w:name="_Toc487814494"/>
      <w:bookmarkStart w:id="255" w:name="_Toc461107710"/>
      <w:bookmarkStart w:id="256" w:name="_Toc486942876"/>
      <w:bookmarkStart w:id="257" w:name="_Toc462303088"/>
      <w:bookmarkStart w:id="258" w:name="_Toc493167882"/>
      <w:bookmarkStart w:id="259" w:name="_Toc493083178"/>
      <w:bookmarkStart w:id="260" w:name="_Toc461116046"/>
      <w:bookmarkStart w:id="261" w:name="_Toc488244268"/>
      <w:bookmarkStart w:id="262" w:name="_Toc488658915"/>
      <w:bookmarkStart w:id="263" w:name="_Toc462303543"/>
      <w:bookmarkStart w:id="264" w:name="_Toc487725629"/>
      <w:bookmarkStart w:id="265" w:name="_Toc491269922"/>
      <w:bookmarkStart w:id="266" w:name="_Toc493859691"/>
      <w:r>
        <w:rPr>
          <w:rFonts w:hint="eastAsia"/>
        </w:rPr>
        <w:t>指针安全</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9F1EFF" w:rsidRDefault="00E1199D">
      <w:pPr>
        <w:pStyle w:val="a6"/>
        <w:spacing w:before="156" w:after="156"/>
      </w:pPr>
      <w:bookmarkStart w:id="267" w:name="_Toc487725630"/>
      <w:bookmarkStart w:id="268" w:name="_Toc491269923"/>
      <w:r>
        <w:rPr>
          <w:rFonts w:hint="eastAsia"/>
        </w:rPr>
        <w:t>不兼容</w:t>
      </w:r>
      <w:bookmarkEnd w:id="267"/>
      <w:bookmarkEnd w:id="268"/>
      <w:r>
        <w:rPr>
          <w:rFonts w:hint="eastAsia"/>
        </w:rPr>
        <w:t>的指针类型</w:t>
      </w:r>
    </w:p>
    <w:p w:rsidR="009F1EFF" w:rsidRDefault="00E1199D">
      <w:pPr>
        <w:pStyle w:val="afff0"/>
      </w:pPr>
      <w:r>
        <w:rPr>
          <w:rFonts w:hint="eastAsia"/>
        </w:rPr>
        <w:t>审计指标：不应使用不兼容类型的指针来访问变量。</w:t>
      </w:r>
    </w:p>
    <w:p w:rsidR="009F1EFF" w:rsidRDefault="007830CA">
      <w:pPr>
        <w:pStyle w:val="afff0"/>
      </w:pPr>
      <w:r>
        <w:rPr>
          <w:rFonts w:hint="eastAsia"/>
        </w:rPr>
        <w:t>审计人员</w:t>
      </w:r>
      <w:r w:rsidR="00E1199D">
        <w:rPr>
          <w:rFonts w:hint="eastAsia"/>
        </w:rPr>
        <w:t>应检查代码是否使用不兼容类型的指针来访问变量。通过不可兼容类型的指针修改变量可能会导致不可预测的结果。代码的不规范/规范用法示例见附录B.4.1。</w:t>
      </w:r>
    </w:p>
    <w:p w:rsidR="009F1EFF" w:rsidRDefault="00E1199D">
      <w:pPr>
        <w:pStyle w:val="a6"/>
        <w:spacing w:before="156" w:after="156"/>
      </w:pPr>
      <w:bookmarkStart w:id="269" w:name="_Toc491269926"/>
      <w:r>
        <w:rPr>
          <w:rFonts w:hint="eastAsia"/>
        </w:rPr>
        <w:t>利用指针减法</w:t>
      </w:r>
      <w:bookmarkEnd w:id="269"/>
      <w:r>
        <w:rPr>
          <w:rFonts w:hint="eastAsia"/>
        </w:rPr>
        <w:t>确定内存大小</w:t>
      </w:r>
    </w:p>
    <w:p w:rsidR="009F1EFF" w:rsidRDefault="00E1199D">
      <w:pPr>
        <w:pStyle w:val="afff0"/>
      </w:pPr>
      <w:r>
        <w:rPr>
          <w:rFonts w:hint="eastAsia"/>
        </w:rPr>
        <w:t>审计指标：应避免使用指针的减法来确定内存大小。</w:t>
      </w:r>
    </w:p>
    <w:p w:rsidR="009F1EFF" w:rsidRDefault="007830CA">
      <w:pPr>
        <w:pStyle w:val="afff0"/>
      </w:pPr>
      <w:r>
        <w:rPr>
          <w:rFonts w:hint="eastAsia"/>
        </w:rPr>
        <w:t>审计人员</w:t>
      </w:r>
      <w:r w:rsidR="00E1199D">
        <w:rPr>
          <w:rFonts w:hint="eastAsia"/>
        </w:rPr>
        <w:t>应检查代码是否采用一个指针减去另一个指针的方式来确定内存大小。如果两个指针不在相同内存块中，那么使用指针的减法来确定内存大小的计算可能会不正确。代码的不规范/规范用法示例见附录B.4.2。</w:t>
      </w:r>
    </w:p>
    <w:p w:rsidR="009F1EFF" w:rsidRDefault="00E1199D">
      <w:pPr>
        <w:pStyle w:val="a6"/>
        <w:spacing w:before="156" w:after="156"/>
      </w:pPr>
      <w:r>
        <w:rPr>
          <w:rFonts w:hint="eastAsia"/>
        </w:rPr>
        <w:t>将固定地址赋值给指针</w:t>
      </w:r>
    </w:p>
    <w:p w:rsidR="009F1EFF" w:rsidRDefault="00E1199D">
      <w:pPr>
        <w:pStyle w:val="afff0"/>
      </w:pPr>
      <w:r>
        <w:rPr>
          <w:rFonts w:hint="eastAsia"/>
        </w:rPr>
        <w:t>审计指标：不应把固定地址赋值给指针。</w:t>
      </w:r>
    </w:p>
    <w:p w:rsidR="009F1EFF" w:rsidRDefault="007830CA">
      <w:pPr>
        <w:pStyle w:val="afff0"/>
      </w:pPr>
      <w:r>
        <w:rPr>
          <w:rFonts w:hint="eastAsia"/>
        </w:rPr>
        <w:t>审计人员</w:t>
      </w:r>
      <w:r w:rsidR="00E1199D">
        <w:rPr>
          <w:rFonts w:hint="eastAsia"/>
        </w:rPr>
        <w:t>应检查代码是否将一个NULL或0以外的固定地址赋值给指针。将固定地址赋值给指针会降低代码的可移植性，并为攻击者进行注入代码等攻击提供便利。</w:t>
      </w:r>
    </w:p>
    <w:p w:rsidR="009F1EFF" w:rsidRDefault="00E1199D">
      <w:pPr>
        <w:pStyle w:val="a6"/>
        <w:spacing w:before="156" w:after="156"/>
      </w:pPr>
      <w:r>
        <w:rPr>
          <w:rFonts w:hint="eastAsia"/>
        </w:rPr>
        <w:t>试图访问非结构体类型的域</w:t>
      </w:r>
    </w:p>
    <w:p w:rsidR="009F1EFF" w:rsidRDefault="00E1199D">
      <w:pPr>
        <w:pStyle w:val="afff0"/>
      </w:pPr>
      <w:r>
        <w:rPr>
          <w:rFonts w:hint="eastAsia"/>
        </w:rPr>
        <w:t>审计指标：不应把指向非结构体类型指针强制转换为指向结构类型的指针并访问其字段。</w:t>
      </w:r>
    </w:p>
    <w:p w:rsidR="009F1EFF" w:rsidRDefault="007830CA">
      <w:pPr>
        <w:pStyle w:val="afff0"/>
      </w:pPr>
      <w:r>
        <w:rPr>
          <w:rFonts w:hint="eastAsia"/>
        </w:rPr>
        <w:t>审计人员</w:t>
      </w:r>
      <w:r w:rsidR="00E1199D">
        <w:rPr>
          <w:rFonts w:hint="eastAsia"/>
        </w:rPr>
        <w:t>应检查代码是否将指向非结构体类型的指针，强制转换为指向结构类型的指针并访问其字段，如果结果为肯定，则可能存在内存访问错误或数据损坏的风险。</w:t>
      </w:r>
    </w:p>
    <w:p w:rsidR="009F1EFF" w:rsidRDefault="00E1199D">
      <w:pPr>
        <w:pStyle w:val="a6"/>
        <w:spacing w:before="156" w:after="156"/>
      </w:pPr>
      <w:r>
        <w:rPr>
          <w:rFonts w:hint="eastAsia"/>
        </w:rPr>
        <w:t>释放一个不在缓冲区起始位置的指针</w:t>
      </w:r>
    </w:p>
    <w:p w:rsidR="009F1EFF" w:rsidRDefault="00E1199D">
      <w:pPr>
        <w:pStyle w:val="afff0"/>
      </w:pPr>
      <w:r>
        <w:rPr>
          <w:rFonts w:hint="eastAsia"/>
        </w:rPr>
        <w:t>审计指标：不应释放不在缓冲区起始位置的指针。</w:t>
      </w:r>
    </w:p>
    <w:p w:rsidR="009F1EFF" w:rsidRDefault="007830CA">
      <w:pPr>
        <w:pStyle w:val="afff0"/>
      </w:pPr>
      <w:r>
        <w:rPr>
          <w:rFonts w:hint="eastAsia"/>
        </w:rPr>
        <w:t>审计人员</w:t>
      </w:r>
      <w:r w:rsidR="00E1199D">
        <w:rPr>
          <w:rFonts w:hint="eastAsia"/>
        </w:rPr>
        <w:t>应检查代码是否释放不在缓冲区起始位置的指针。如果是，则存在应用程序崩溃等风险。</w:t>
      </w:r>
    </w:p>
    <w:p w:rsidR="009F1EFF" w:rsidRDefault="00E1199D">
      <w:pPr>
        <w:pStyle w:val="a6"/>
        <w:spacing w:before="156" w:after="156"/>
      </w:pPr>
      <w:r>
        <w:rPr>
          <w:rFonts w:hint="eastAsia"/>
        </w:rPr>
        <w:t>指针偏移越界</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审计指标：不应使用越界的指针偏移。</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应检查代码在使用指针时是否存在偏移越界的现象，因指标偏移越界可能会造成访问缓冲区溢出风险。</w:t>
      </w:r>
    </w:p>
    <w:p w:rsidR="009F1EFF" w:rsidRDefault="00E1199D">
      <w:pPr>
        <w:pStyle w:val="a6"/>
        <w:spacing w:before="156" w:after="156"/>
      </w:pPr>
      <w:r>
        <w:rPr>
          <w:rFonts w:hint="eastAsia"/>
        </w:rPr>
        <w:t>无效指针使用</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审计指标：应避免无效指针的使用。</w:t>
      </w:r>
    </w:p>
    <w:p w:rsidR="009F1EFF" w:rsidRDefault="007830CA">
      <w:pPr>
        <w:widowControl/>
        <w:tabs>
          <w:tab w:val="center" w:pos="4201"/>
          <w:tab w:val="right" w:leader="dot" w:pos="9298"/>
        </w:tabs>
        <w:autoSpaceDE w:val="0"/>
        <w:autoSpaceDN w:val="0"/>
        <w:ind w:firstLineChars="200" w:firstLine="420"/>
      </w:pPr>
      <w:r>
        <w:rPr>
          <w:rFonts w:ascii="宋体" w:hint="eastAsia"/>
          <w:kern w:val="0"/>
          <w:szCs w:val="20"/>
        </w:rPr>
        <w:t>审计人员</w:t>
      </w:r>
      <w:r w:rsidR="00E1199D">
        <w:rPr>
          <w:rFonts w:ascii="宋体" w:hint="eastAsia"/>
          <w:kern w:val="0"/>
          <w:szCs w:val="20"/>
        </w:rPr>
        <w:t>应检查代码是否存在使用无效指针的现象，因使用无效指针，可能会产生非预期行为。</w:t>
      </w:r>
    </w:p>
    <w:p w:rsidR="009F1EFF" w:rsidRDefault="00E1199D">
      <w:pPr>
        <w:pStyle w:val="a5"/>
        <w:spacing w:before="156" w:after="156"/>
      </w:pPr>
      <w:bookmarkStart w:id="270" w:name="_Toc461116047"/>
      <w:bookmarkStart w:id="271" w:name="_Toc486942877"/>
      <w:bookmarkStart w:id="272" w:name="_Toc461107711"/>
      <w:bookmarkStart w:id="273" w:name="_Toc462242695"/>
      <w:bookmarkStart w:id="274" w:name="_Toc488658916"/>
      <w:bookmarkStart w:id="275" w:name="_Toc491269930"/>
      <w:bookmarkStart w:id="276" w:name="_Toc493167883"/>
      <w:bookmarkStart w:id="277" w:name="_Toc493859692"/>
      <w:bookmarkStart w:id="278" w:name="_Toc462303089"/>
      <w:bookmarkStart w:id="279" w:name="_Toc493055551"/>
      <w:bookmarkStart w:id="280" w:name="_Toc493083179"/>
      <w:bookmarkStart w:id="281" w:name="_Toc488244269"/>
      <w:bookmarkStart w:id="282" w:name="_Toc487814495"/>
      <w:bookmarkStart w:id="283" w:name="_Toc461107586"/>
      <w:bookmarkStart w:id="284" w:name="_Toc487725635"/>
      <w:bookmarkStart w:id="285" w:name="_Toc462303544"/>
      <w:r>
        <w:rPr>
          <w:rFonts w:hint="eastAsia"/>
        </w:rPr>
        <w:t>初始化与清理环节</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rsidR="009F1EFF" w:rsidRDefault="00E1199D">
      <w:pPr>
        <w:pStyle w:val="a6"/>
        <w:spacing w:before="156" w:after="156"/>
      </w:pPr>
      <w:bookmarkStart w:id="286" w:name="_Toc491269931"/>
      <w:bookmarkStart w:id="287" w:name="_Toc487725636"/>
      <w:r>
        <w:rPr>
          <w:rFonts w:hint="eastAsia"/>
        </w:rPr>
        <w:t>资源与变量不安全初始化</w:t>
      </w:r>
      <w:bookmarkEnd w:id="286"/>
      <w:bookmarkEnd w:id="287"/>
    </w:p>
    <w:p w:rsidR="009F1EFF" w:rsidRDefault="00E1199D">
      <w:pPr>
        <w:pStyle w:val="afff0"/>
      </w:pPr>
      <w:r>
        <w:rPr>
          <w:rFonts w:hint="eastAsia"/>
        </w:rPr>
        <w:t>审计指标：应避免不安全的资源或变量的初始化。</w:t>
      </w:r>
    </w:p>
    <w:p w:rsidR="009F1EFF" w:rsidRDefault="007830CA">
      <w:pPr>
        <w:pStyle w:val="afff0"/>
      </w:pPr>
      <w:r>
        <w:rPr>
          <w:rFonts w:hint="eastAsia"/>
        </w:rPr>
        <w:t>审计人员</w:t>
      </w:r>
      <w:r w:rsidR="00E1199D">
        <w:rPr>
          <w:rFonts w:hint="eastAsia"/>
        </w:rPr>
        <w:t>应检查源代码是否对资源或变量进行了安全的初始化，具体要求包括但不限于：</w:t>
      </w:r>
    </w:p>
    <w:p w:rsidR="009F1EFF" w:rsidRDefault="00E1199D">
      <w:pPr>
        <w:pStyle w:val="aff"/>
        <w:numPr>
          <w:ilvl w:val="0"/>
          <w:numId w:val="0"/>
        </w:numPr>
        <w:ind w:left="839" w:hanging="419"/>
      </w:pPr>
      <w:r>
        <w:rPr>
          <w:rFonts w:hint="eastAsia"/>
        </w:rPr>
        <w:lastRenderedPageBreak/>
        <w:t>a) 应检查源代码是否对关键变量进行初始化,未初始化关键变量易导致系统按非预期值执行，如结果为否定，则提示存在安全风险；</w:t>
      </w:r>
    </w:p>
    <w:p w:rsidR="009F1EFF" w:rsidRDefault="00E1199D">
      <w:pPr>
        <w:pStyle w:val="aff"/>
        <w:numPr>
          <w:ilvl w:val="0"/>
          <w:numId w:val="0"/>
        </w:numPr>
        <w:ind w:left="839" w:hanging="419"/>
      </w:pPr>
      <w:r>
        <w:rPr>
          <w:rFonts w:hint="eastAsia"/>
        </w:rPr>
        <w:t>b) 应检查源代码是否采用了不安全或安全性较差的缺省值来初始化内部变量。缺省值通常和产品一起发布，容易被熟悉产品的潜在攻击者获取而带来系统安全风险，如结果为肯定，则提示存在安全风险；</w:t>
      </w:r>
    </w:p>
    <w:p w:rsidR="009F1EFF" w:rsidRDefault="00E1199D">
      <w:pPr>
        <w:pStyle w:val="aff"/>
        <w:numPr>
          <w:ilvl w:val="0"/>
          <w:numId w:val="0"/>
        </w:numPr>
        <w:ind w:left="839" w:hanging="419"/>
      </w:pPr>
      <w:r>
        <w:rPr>
          <w:rFonts w:hint="eastAsia"/>
        </w:rPr>
        <w:t>c) 应检查源代码中关键的内部变量或资源是否采用了可信边界外的外部输入值进行初始化，如结果为肯定，则提示存在安全风险。</w:t>
      </w:r>
    </w:p>
    <w:p w:rsidR="009F1EFF" w:rsidRDefault="00E1199D">
      <w:pPr>
        <w:pStyle w:val="a6"/>
        <w:spacing w:before="156" w:after="156"/>
      </w:pPr>
      <w:bookmarkStart w:id="288" w:name="_Toc487725637"/>
      <w:bookmarkStart w:id="289" w:name="_Toc491269935"/>
      <w:r>
        <w:rPr>
          <w:rFonts w:hint="eastAsia"/>
        </w:rPr>
        <w:t>引用计数的更新</w:t>
      </w:r>
      <w:bookmarkEnd w:id="288"/>
      <w:bookmarkEnd w:id="289"/>
      <w:r>
        <w:rPr>
          <w:rFonts w:hint="eastAsia"/>
        </w:rPr>
        <w:t>不恰当</w:t>
      </w:r>
    </w:p>
    <w:p w:rsidR="009F1EFF" w:rsidRDefault="00E1199D">
      <w:pPr>
        <w:pStyle w:val="afff0"/>
      </w:pPr>
      <w:r>
        <w:rPr>
          <w:rFonts w:hint="eastAsia"/>
        </w:rPr>
        <w:t>审计指标：应避免引用计数的更新不恰当。</w:t>
      </w:r>
    </w:p>
    <w:p w:rsidR="009F1EFF" w:rsidRDefault="007830CA">
      <w:pPr>
        <w:pStyle w:val="afff0"/>
      </w:pPr>
      <w:r>
        <w:rPr>
          <w:rFonts w:hint="eastAsia"/>
        </w:rPr>
        <w:t>审计人员</w:t>
      </w:r>
      <w:r w:rsidR="00E1199D">
        <w:rPr>
          <w:rFonts w:hint="eastAsia"/>
        </w:rPr>
        <w:t>应检查源代码中管理资源的引用计数是否正确更新，引用计数更新不正确，可能会导致资源在使用阶段就被过早释放，或虽已使用完毕但得不到释放的安全风险。</w:t>
      </w:r>
    </w:p>
    <w:p w:rsidR="009F1EFF" w:rsidRDefault="00E1199D">
      <w:pPr>
        <w:pStyle w:val="a6"/>
        <w:spacing w:before="156" w:after="156"/>
      </w:pPr>
      <w:r>
        <w:rPr>
          <w:rFonts w:hint="eastAsia"/>
        </w:rPr>
        <w:t>过期的文件描述符</w:t>
      </w:r>
    </w:p>
    <w:p w:rsidR="009F1EFF" w:rsidRDefault="00E1199D">
      <w:pPr>
        <w:pStyle w:val="afff0"/>
      </w:pPr>
      <w:r>
        <w:rPr>
          <w:rFonts w:hint="eastAsia"/>
        </w:rPr>
        <w:t>审计指标：不应使用过期的文件描述符。</w:t>
      </w:r>
    </w:p>
    <w:p w:rsidR="009F1EFF" w:rsidRDefault="007830CA">
      <w:pPr>
        <w:pStyle w:val="afff0"/>
      </w:pPr>
      <w:r>
        <w:rPr>
          <w:rFonts w:hint="eastAsia"/>
        </w:rPr>
        <w:t>审计人员</w:t>
      </w:r>
      <w:r w:rsidR="00E1199D">
        <w:rPr>
          <w:rFonts w:hint="eastAsia"/>
        </w:rPr>
        <w:t>应检查源代码是否在文件描述符关闭后再次使用或访问它。特定文件或设备的文件描述符被释放后，可被重用，但可能引用了其他的文件或设备。</w:t>
      </w:r>
    </w:p>
    <w:p w:rsidR="009F1EFF" w:rsidRDefault="00E1199D">
      <w:pPr>
        <w:pStyle w:val="a6"/>
        <w:spacing w:before="156" w:after="156"/>
      </w:pPr>
      <w:bookmarkStart w:id="290" w:name="_Toc487725638"/>
      <w:bookmarkStart w:id="291" w:name="_Toc491269936"/>
      <w:r>
        <w:rPr>
          <w:rFonts w:hint="eastAsia"/>
        </w:rPr>
        <w:t>初始化失败</w:t>
      </w:r>
      <w:bookmarkEnd w:id="290"/>
      <w:bookmarkEnd w:id="291"/>
      <w:r>
        <w:rPr>
          <w:rFonts w:hint="eastAsia"/>
        </w:rPr>
        <w:t>后未退出</w:t>
      </w:r>
    </w:p>
    <w:p w:rsidR="009F1EFF" w:rsidRDefault="00E1199D">
      <w:pPr>
        <w:pStyle w:val="afff0"/>
      </w:pPr>
      <w:r>
        <w:rPr>
          <w:rFonts w:hint="eastAsia"/>
        </w:rPr>
        <w:t>审计指标：初始化失败后应退出程序。</w:t>
      </w:r>
    </w:p>
    <w:p w:rsidR="009F1EFF" w:rsidRDefault="007830CA">
      <w:pPr>
        <w:pStyle w:val="afff0"/>
      </w:pPr>
      <w:r>
        <w:rPr>
          <w:rFonts w:hint="eastAsia"/>
        </w:rPr>
        <w:t>审计人员</w:t>
      </w:r>
      <w:r w:rsidR="00E1199D">
        <w:rPr>
          <w:rFonts w:hint="eastAsia"/>
        </w:rPr>
        <w:t>应检查源代码在初始化失败后能否安全退出。</w:t>
      </w:r>
    </w:p>
    <w:p w:rsidR="009F1EFF" w:rsidRDefault="00E1199D">
      <w:pPr>
        <w:pStyle w:val="a6"/>
        <w:spacing w:before="156" w:after="156"/>
      </w:pPr>
      <w:bookmarkStart w:id="292" w:name="_Toc487725639"/>
      <w:bookmarkStart w:id="293" w:name="_Toc491269937"/>
      <w:r>
        <w:rPr>
          <w:rFonts w:hint="eastAsia"/>
        </w:rPr>
        <w:t>异常状态的处理</w:t>
      </w:r>
      <w:bookmarkEnd w:id="292"/>
      <w:bookmarkEnd w:id="293"/>
    </w:p>
    <w:p w:rsidR="009F1EFF" w:rsidRDefault="00E1199D">
      <w:pPr>
        <w:pStyle w:val="afff0"/>
      </w:pPr>
      <w:r>
        <w:rPr>
          <w:rFonts w:hint="eastAsia"/>
        </w:rPr>
        <w:t>审计指标：发生异常时，应恢复对象到先前的状态。</w:t>
      </w:r>
    </w:p>
    <w:p w:rsidR="009F1EFF" w:rsidRDefault="007830CA">
      <w:pPr>
        <w:pStyle w:val="afff0"/>
      </w:pPr>
      <w:r>
        <w:rPr>
          <w:rFonts w:hint="eastAsia"/>
        </w:rPr>
        <w:t>审计人员</w:t>
      </w:r>
      <w:r w:rsidR="00E1199D">
        <w:rPr>
          <w:rFonts w:hint="eastAsia"/>
        </w:rPr>
        <w:t>应检查源代码中当异常发生时对象(尤其是关系到系统安全性的对象)能否维持一致的状态。</w:t>
      </w:r>
    </w:p>
    <w:p w:rsidR="009F1EFF" w:rsidRDefault="00E1199D">
      <w:pPr>
        <w:pStyle w:val="a6"/>
        <w:spacing w:before="156" w:after="156"/>
      </w:pPr>
      <w:bookmarkStart w:id="294" w:name="_Toc458181374"/>
      <w:bookmarkStart w:id="295" w:name="_Toc459794186"/>
      <w:bookmarkStart w:id="296" w:name="_Toc458180929"/>
      <w:r>
        <w:rPr>
          <w:rFonts w:hint="eastAsia"/>
        </w:rPr>
        <w:t>启用后台线程前主线程未完成类的初始化</w:t>
      </w:r>
    </w:p>
    <w:p w:rsidR="009F1EFF" w:rsidRDefault="00E1199D">
      <w:pPr>
        <w:pStyle w:val="afff0"/>
      </w:pPr>
      <w:r>
        <w:rPr>
          <w:rFonts w:hint="eastAsia"/>
        </w:rPr>
        <w:t>审计指标：不应在初始化类时启用后台线程</w:t>
      </w:r>
      <w:bookmarkEnd w:id="294"/>
      <w:bookmarkEnd w:id="295"/>
      <w:bookmarkEnd w:id="296"/>
      <w:r>
        <w:rPr>
          <w:rFonts w:hint="eastAsia"/>
        </w:rPr>
        <w:t>。</w:t>
      </w:r>
    </w:p>
    <w:p w:rsidR="009F1EFF" w:rsidRDefault="007830CA">
      <w:pPr>
        <w:pStyle w:val="afff0"/>
      </w:pPr>
      <w:r>
        <w:rPr>
          <w:rFonts w:hint="eastAsia"/>
        </w:rPr>
        <w:t>审计人员</w:t>
      </w:r>
      <w:r w:rsidR="00E1199D">
        <w:rPr>
          <w:rFonts w:hint="eastAsia"/>
        </w:rPr>
        <w:t>应检查源代码是否确保主线程完成类的初始化后，再启用后台线程，否则提示系统可能存在类初始化死锁的风险。</w:t>
      </w:r>
    </w:p>
    <w:p w:rsidR="009F1EFF" w:rsidRDefault="00E1199D">
      <w:pPr>
        <w:pStyle w:val="a6"/>
        <w:spacing w:before="156" w:after="156"/>
      </w:pPr>
      <w:bookmarkStart w:id="297" w:name="_Toc458180930"/>
      <w:bookmarkStart w:id="298" w:name="_Toc458181375"/>
      <w:bookmarkStart w:id="299" w:name="_Toc459794187"/>
      <w:r>
        <w:rPr>
          <w:rFonts w:hint="eastAsia"/>
        </w:rPr>
        <w:t>发布未完成初始化的对象</w:t>
      </w:r>
    </w:p>
    <w:p w:rsidR="009F1EFF" w:rsidRDefault="00E1199D">
      <w:pPr>
        <w:pStyle w:val="afff0"/>
      </w:pPr>
      <w:r>
        <w:rPr>
          <w:rFonts w:hint="eastAsia"/>
        </w:rPr>
        <w:t>审计指标：不应发布部分初始化的对象</w:t>
      </w:r>
      <w:bookmarkEnd w:id="297"/>
      <w:bookmarkEnd w:id="298"/>
      <w:bookmarkEnd w:id="299"/>
      <w:r>
        <w:rPr>
          <w:rFonts w:hint="eastAsia"/>
        </w:rPr>
        <w:t>。</w:t>
      </w:r>
    </w:p>
    <w:p w:rsidR="009F1EFF" w:rsidRDefault="007830CA">
      <w:pPr>
        <w:pStyle w:val="afff0"/>
      </w:pPr>
      <w:r>
        <w:rPr>
          <w:rFonts w:hint="eastAsia"/>
        </w:rPr>
        <w:t>审计人员</w:t>
      </w:r>
      <w:r w:rsidR="00E1199D">
        <w:rPr>
          <w:rFonts w:hint="eastAsia"/>
        </w:rPr>
        <w:t>应检查源代码在多线程环境中，是否有初始化尚未完成的对象被公开，使得其在本线程初始化完成前就可被其他线程引用。</w:t>
      </w:r>
    </w:p>
    <w:p w:rsidR="009F1EFF" w:rsidRDefault="00E1199D">
      <w:pPr>
        <w:pStyle w:val="a6"/>
        <w:spacing w:before="156" w:after="156"/>
      </w:pPr>
      <w:bookmarkStart w:id="300" w:name="_Toc491269940"/>
      <w:bookmarkStart w:id="301" w:name="_Toc487725642"/>
      <w:bookmarkStart w:id="302" w:name="_Toc458181376"/>
      <w:bookmarkStart w:id="303" w:name="_Toc459794188"/>
      <w:bookmarkStart w:id="304" w:name="_Toc458180931"/>
      <w:r>
        <w:rPr>
          <w:rFonts w:hint="eastAsia"/>
        </w:rPr>
        <w:t>资源不安全清理</w:t>
      </w:r>
      <w:bookmarkEnd w:id="300"/>
      <w:bookmarkEnd w:id="301"/>
    </w:p>
    <w:p w:rsidR="009F1EFF" w:rsidRDefault="00E1199D">
      <w:pPr>
        <w:pStyle w:val="afff0"/>
      </w:pPr>
      <w:r>
        <w:rPr>
          <w:rFonts w:hint="eastAsia"/>
        </w:rPr>
        <w:t>审计指标：应避免不安全的资源清理。</w:t>
      </w:r>
    </w:p>
    <w:p w:rsidR="009F1EFF" w:rsidRDefault="007830CA">
      <w:pPr>
        <w:pStyle w:val="afff0"/>
      </w:pPr>
      <w:r>
        <w:rPr>
          <w:rFonts w:hint="eastAsia"/>
        </w:rPr>
        <w:t>审计人员</w:t>
      </w:r>
      <w:r w:rsidR="00E1199D">
        <w:rPr>
          <w:rFonts w:hint="eastAsia"/>
        </w:rPr>
        <w:t>应检查源代码中资源清理部分的相关功能，检查项包括但不限于：</w:t>
      </w:r>
    </w:p>
    <w:bookmarkEnd w:id="302"/>
    <w:bookmarkEnd w:id="303"/>
    <w:bookmarkEnd w:id="304"/>
    <w:p w:rsidR="009F1EFF" w:rsidRDefault="007830CA">
      <w:pPr>
        <w:pStyle w:val="aff"/>
        <w:numPr>
          <w:ilvl w:val="0"/>
          <w:numId w:val="19"/>
        </w:numPr>
      </w:pPr>
      <w:r>
        <w:rPr>
          <w:rFonts w:hint="eastAsia"/>
        </w:rPr>
        <w:t>审计人员</w:t>
      </w:r>
      <w:r w:rsidR="00E1199D">
        <w:rPr>
          <w:rFonts w:hint="eastAsia"/>
        </w:rPr>
        <w:t>应检查源代码中当特定错误（如不可恢复逻辑错误）发生时，程序是否在以不可预测的状态继续执行，而导致数据有被损坏的风险，在程序终止时应执行正确的清理动作。代码的不规范/规范用法示例见附录B.5.1。</w:t>
      </w:r>
    </w:p>
    <w:p w:rsidR="009F1EFF" w:rsidRDefault="007830CA">
      <w:pPr>
        <w:pStyle w:val="aff"/>
        <w:numPr>
          <w:ilvl w:val="0"/>
          <w:numId w:val="19"/>
        </w:numPr>
      </w:pPr>
      <w:r>
        <w:rPr>
          <w:rFonts w:hint="eastAsia"/>
        </w:rPr>
        <w:lastRenderedPageBreak/>
        <w:t>审计人员</w:t>
      </w:r>
      <w:r w:rsidR="00E1199D">
        <w:rPr>
          <w:rFonts w:hint="eastAsia"/>
        </w:rPr>
        <w:t>应检查源代码在使用资源后是否恰当地执行临时文件或辅助资源的清理，避免清理环节不完整。</w:t>
      </w:r>
    </w:p>
    <w:p w:rsidR="009F1EFF" w:rsidRDefault="00E1199D">
      <w:pPr>
        <w:pStyle w:val="a5"/>
        <w:spacing w:before="156" w:after="156"/>
      </w:pPr>
      <w:bookmarkStart w:id="305" w:name="_Toc488244272"/>
      <w:bookmarkStart w:id="306" w:name="_Toc488658919"/>
      <w:bookmarkStart w:id="307" w:name="_Toc493167886"/>
      <w:bookmarkStart w:id="308" w:name="_Toc493859693"/>
      <w:bookmarkStart w:id="309" w:name="_Toc461116050"/>
      <w:bookmarkStart w:id="310" w:name="_Toc486942880"/>
      <w:bookmarkStart w:id="311" w:name="_Toc491269952"/>
      <w:bookmarkStart w:id="312" w:name="_Toc461107714"/>
      <w:bookmarkStart w:id="313" w:name="_Toc487814498"/>
      <w:bookmarkStart w:id="314" w:name="_Toc462242698"/>
      <w:bookmarkStart w:id="315" w:name="_Toc493055554"/>
      <w:bookmarkStart w:id="316" w:name="_Toc487725651"/>
      <w:bookmarkStart w:id="317" w:name="_Toc461107589"/>
      <w:bookmarkStart w:id="318" w:name="_Toc462303547"/>
      <w:bookmarkStart w:id="319" w:name="_Toc462303092"/>
      <w:bookmarkStart w:id="320" w:name="_Toc493083182"/>
      <w:r>
        <w:rPr>
          <w:rFonts w:hint="eastAsia"/>
        </w:rPr>
        <w:t>错误处理</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rsidR="009F1EFF" w:rsidRDefault="00E1199D">
      <w:pPr>
        <w:pStyle w:val="afff0"/>
      </w:pPr>
      <w:r>
        <w:rPr>
          <w:rFonts w:hint="eastAsia"/>
        </w:rPr>
        <w:t>审计指标：应恰当进行错误处理。</w:t>
      </w:r>
    </w:p>
    <w:p w:rsidR="009F1EFF" w:rsidRDefault="007830CA">
      <w:pPr>
        <w:pStyle w:val="afff0"/>
        <w:rPr>
          <w:color w:val="FF0000"/>
        </w:rPr>
      </w:pPr>
      <w:r>
        <w:rPr>
          <w:rFonts w:hint="eastAsia"/>
        </w:rPr>
        <w:t>审计人员</w:t>
      </w:r>
      <w:r w:rsidR="00E1199D">
        <w:rPr>
          <w:rFonts w:hint="eastAsia"/>
        </w:rPr>
        <w:t>应检查源代码中错误处理是否安全，具体要求包括但不限于：</w:t>
      </w:r>
    </w:p>
    <w:p w:rsidR="009F1EFF" w:rsidRDefault="00E1199D">
      <w:pPr>
        <w:pStyle w:val="aff"/>
        <w:numPr>
          <w:ilvl w:val="0"/>
          <w:numId w:val="20"/>
        </w:numPr>
      </w:pPr>
      <w:r>
        <w:rPr>
          <w:rFonts w:hint="eastAsia"/>
        </w:rPr>
        <w:t>应检查是否对错误进行检查并处理检测到的错误（代码的不规范/规范用法示例见附录B.6.1）；</w:t>
      </w:r>
    </w:p>
    <w:p w:rsidR="009F1EFF" w:rsidRDefault="00E1199D">
      <w:pPr>
        <w:pStyle w:val="aff"/>
        <w:numPr>
          <w:ilvl w:val="0"/>
          <w:numId w:val="20"/>
        </w:numPr>
      </w:pPr>
      <w:r>
        <w:rPr>
          <w:rFonts w:hint="eastAsia"/>
        </w:rPr>
        <w:t>应检查是否采用标准化的、一致的错误处理机制来处理代码中的错误；</w:t>
      </w:r>
    </w:p>
    <w:p w:rsidR="009F1EFF" w:rsidRDefault="00E1199D">
      <w:pPr>
        <w:pStyle w:val="aff"/>
        <w:numPr>
          <w:ilvl w:val="0"/>
          <w:numId w:val="20"/>
        </w:numPr>
      </w:pPr>
      <w:bookmarkStart w:id="321" w:name="_Toc458180936"/>
      <w:r>
        <w:rPr>
          <w:rFonts w:hint="eastAsia"/>
        </w:rPr>
        <w:t>应检查错误发生时，是否提供正确的状态代码或返回值来标示发生的错误</w:t>
      </w:r>
      <w:bookmarkEnd w:id="321"/>
      <w:r>
        <w:rPr>
          <w:rFonts w:hint="eastAsia"/>
        </w:rPr>
        <w:t>（代码的不规范/规范用法示例见附录B.6.2）；</w:t>
      </w:r>
    </w:p>
    <w:p w:rsidR="009F1EFF" w:rsidRDefault="00E1199D">
      <w:pPr>
        <w:pStyle w:val="aff"/>
        <w:numPr>
          <w:ilvl w:val="0"/>
          <w:numId w:val="20"/>
        </w:numPr>
      </w:pPr>
      <w:bookmarkStart w:id="322" w:name="_Toc458180937"/>
      <w:r>
        <w:rPr>
          <w:rFonts w:hint="eastAsia"/>
        </w:rPr>
        <w:t>应检查是否确保线程池中正在执行的任务失败后给出提示</w:t>
      </w:r>
      <w:bookmarkEnd w:id="322"/>
      <w:r>
        <w:rPr>
          <w:rFonts w:hint="eastAsia"/>
        </w:rPr>
        <w:t>；</w:t>
      </w:r>
    </w:p>
    <w:p w:rsidR="009F1EFF" w:rsidRDefault="00E1199D">
      <w:pPr>
        <w:pStyle w:val="aff"/>
        <w:numPr>
          <w:ilvl w:val="0"/>
          <w:numId w:val="20"/>
        </w:numPr>
      </w:pPr>
      <w:r>
        <w:rPr>
          <w:rFonts w:hint="eastAsia"/>
        </w:rPr>
        <w:t>应检查是否对执行文件I/O的返回值进行检查；</w:t>
      </w:r>
    </w:p>
    <w:p w:rsidR="009F1EFF" w:rsidRDefault="00E1199D">
      <w:pPr>
        <w:pStyle w:val="aff"/>
        <w:numPr>
          <w:ilvl w:val="0"/>
          <w:numId w:val="20"/>
        </w:numPr>
      </w:pPr>
      <w:bookmarkStart w:id="323" w:name="_Toc458180940"/>
      <w:r>
        <w:rPr>
          <w:rFonts w:hint="eastAsia"/>
        </w:rPr>
        <w:t>应检查是否对函数或操作返回值是否为预期</w:t>
      </w:r>
      <w:bookmarkEnd w:id="323"/>
      <w:r>
        <w:rPr>
          <w:rFonts w:hint="eastAsia"/>
        </w:rPr>
        <w:t>值进行了检查；</w:t>
      </w:r>
    </w:p>
    <w:p w:rsidR="009F1EFF" w:rsidRDefault="00E1199D">
      <w:pPr>
        <w:pStyle w:val="aff"/>
        <w:numPr>
          <w:ilvl w:val="0"/>
          <w:numId w:val="20"/>
        </w:numPr>
      </w:pPr>
      <w:bookmarkStart w:id="324" w:name="_Toc458181383"/>
      <w:bookmarkStart w:id="325" w:name="_Toc458180950"/>
      <w:bookmarkStart w:id="326" w:name="_Toc459794195"/>
      <w:bookmarkStart w:id="327" w:name="_Toc485719840"/>
      <w:r>
        <w:rPr>
          <w:rFonts w:hint="eastAsia"/>
        </w:rPr>
        <w:t>应检查是否</w:t>
      </w:r>
      <w:bookmarkEnd w:id="324"/>
      <w:bookmarkEnd w:id="325"/>
      <w:bookmarkEnd w:id="326"/>
      <w:r>
        <w:rPr>
          <w:rFonts w:ascii="Times New Roman" w:hint="eastAsia"/>
          <w:kern w:val="2"/>
          <w:szCs w:val="24"/>
        </w:rPr>
        <w:t>返回定制的错误页面给用户来预防敏感信息的泄露</w:t>
      </w:r>
      <w:r>
        <w:rPr>
          <w:rFonts w:hint="eastAsia"/>
        </w:rPr>
        <w:t>。</w:t>
      </w:r>
      <w:bookmarkEnd w:id="327"/>
    </w:p>
    <w:p w:rsidR="009F1EFF" w:rsidRDefault="00E1199D">
      <w:pPr>
        <w:pStyle w:val="aff"/>
        <w:numPr>
          <w:ilvl w:val="0"/>
          <w:numId w:val="0"/>
        </w:numPr>
        <w:ind w:left="839"/>
      </w:pPr>
      <w:r>
        <w:rPr>
          <w:rFonts w:hint="eastAsia"/>
        </w:rPr>
        <w:t>如上检查项的任一结果为否定，则提示存在安全风险。</w:t>
      </w:r>
    </w:p>
    <w:p w:rsidR="009F1EFF" w:rsidRDefault="00E1199D">
      <w:pPr>
        <w:pStyle w:val="a5"/>
        <w:spacing w:before="156" w:after="156"/>
      </w:pPr>
      <w:bookmarkStart w:id="328" w:name="_Toc461107715"/>
      <w:bookmarkStart w:id="329" w:name="_Toc493083183"/>
      <w:bookmarkStart w:id="330" w:name="_Toc493167887"/>
      <w:bookmarkStart w:id="331" w:name="_Toc493859694"/>
      <w:bookmarkStart w:id="332" w:name="_Toc461107590"/>
      <w:bookmarkStart w:id="333" w:name="_Toc486942881"/>
      <w:bookmarkStart w:id="334" w:name="_Toc461116051"/>
      <w:bookmarkStart w:id="335" w:name="_Toc462303548"/>
      <w:bookmarkStart w:id="336" w:name="_Toc488658920"/>
      <w:bookmarkStart w:id="337" w:name="_Toc462303093"/>
      <w:bookmarkStart w:id="338" w:name="_Toc462242699"/>
      <w:bookmarkStart w:id="339" w:name="_Toc491269953"/>
      <w:bookmarkStart w:id="340" w:name="_Toc493055555"/>
      <w:bookmarkStart w:id="341" w:name="_Toc462303094"/>
      <w:bookmarkStart w:id="342" w:name="_Toc461107716"/>
      <w:bookmarkStart w:id="343" w:name="_Toc462242700"/>
      <w:bookmarkStart w:id="344" w:name="_Toc461116052"/>
      <w:bookmarkStart w:id="345" w:name="_Toc462303549"/>
      <w:bookmarkStart w:id="346" w:name="_Toc486942882"/>
      <w:bookmarkStart w:id="347" w:name="_Toc461107591"/>
      <w:r>
        <w:rPr>
          <w:rFonts w:hint="eastAsia"/>
        </w:rPr>
        <w:t>时间和状态</w:t>
      </w:r>
      <w:bookmarkEnd w:id="328"/>
      <w:bookmarkEnd w:id="329"/>
      <w:bookmarkEnd w:id="330"/>
      <w:bookmarkEnd w:id="331"/>
      <w:bookmarkEnd w:id="332"/>
      <w:bookmarkEnd w:id="333"/>
      <w:bookmarkEnd w:id="334"/>
      <w:bookmarkEnd w:id="335"/>
      <w:bookmarkEnd w:id="336"/>
      <w:bookmarkEnd w:id="337"/>
      <w:bookmarkEnd w:id="338"/>
      <w:bookmarkEnd w:id="339"/>
      <w:bookmarkEnd w:id="340"/>
    </w:p>
    <w:p w:rsidR="009F1EFF" w:rsidRDefault="00E1199D">
      <w:pPr>
        <w:pStyle w:val="a6"/>
        <w:spacing w:before="156" w:after="156"/>
      </w:pPr>
      <w:r>
        <w:rPr>
          <w:rFonts w:hint="eastAsia"/>
        </w:rPr>
        <w:t>关键状态数据外部可控</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审计指标：应避免关键状态数据被外部控制。</w:t>
      </w:r>
    </w:p>
    <w:p w:rsidR="009F1EFF" w:rsidRDefault="007830CA">
      <w:pPr>
        <w:ind w:firstLine="420"/>
        <w:rPr>
          <w:rFonts w:ascii="宋体" w:hAnsi="宋体" w:cs="宋体"/>
          <w:kern w:val="0"/>
          <w:sz w:val="24"/>
        </w:rPr>
      </w:pPr>
      <w:r>
        <w:rPr>
          <w:rFonts w:hint="eastAsia"/>
        </w:rPr>
        <w:t>审计人员</w:t>
      </w:r>
      <w:r w:rsidR="00E1199D">
        <w:rPr>
          <w:rFonts w:hint="eastAsia"/>
        </w:rPr>
        <w:t>应检查源代码中是否将与用户信息或软件自身安全密切相关的状态信息，存储在非授权实体都可以访问的地方，如结果为肯定，则系统可能有关键状态数据能被外部访问或篡改的安全风险。</w:t>
      </w:r>
      <w:r w:rsidR="00E1199D">
        <w:rPr>
          <w:rFonts w:ascii="宋体"/>
          <w:kern w:val="0"/>
          <w:szCs w:val="20"/>
        </w:rPr>
        <w:t>代码规范/不规范示例见附录</w:t>
      </w:r>
      <w:r w:rsidR="00E1199D">
        <w:rPr>
          <w:rFonts w:ascii="宋体"/>
          <w:kern w:val="0"/>
          <w:szCs w:val="20"/>
        </w:rPr>
        <w:t> </w:t>
      </w:r>
      <w:r w:rsidR="00E1199D">
        <w:rPr>
          <w:rFonts w:ascii="宋体"/>
          <w:kern w:val="0"/>
          <w:szCs w:val="20"/>
        </w:rPr>
        <w:t>B.</w:t>
      </w:r>
      <w:r w:rsidR="00E1199D">
        <w:rPr>
          <w:rFonts w:ascii="宋体" w:hint="eastAsia"/>
          <w:kern w:val="0"/>
          <w:szCs w:val="20"/>
        </w:rPr>
        <w:t>7</w:t>
      </w:r>
      <w:r w:rsidR="00E1199D">
        <w:rPr>
          <w:rFonts w:ascii="宋体"/>
          <w:kern w:val="0"/>
          <w:szCs w:val="20"/>
        </w:rPr>
        <w:t>.1。</w:t>
      </w:r>
      <w:r w:rsidR="00E1199D">
        <w:rPr>
          <w:rFonts w:ascii="宋体" w:hAnsi="宋体" w:cs="宋体"/>
          <w:kern w:val="0"/>
          <w:sz w:val="24"/>
        </w:rPr>
        <w:t xml:space="preserve"> </w:t>
      </w:r>
    </w:p>
    <w:p w:rsidR="009F1EFF" w:rsidRDefault="00E1199D">
      <w:pPr>
        <w:pStyle w:val="a6"/>
        <w:spacing w:before="156" w:after="156"/>
      </w:pPr>
      <w:r>
        <w:rPr>
          <w:rFonts w:hint="eastAsia"/>
        </w:rPr>
        <w:t>隐蔽通道</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审计指标：应避免隐蔽通道。</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应检查源代码中是否有隐蔽通道如隐蔽时间通道，如结果为肯定，则提示系统存在信息暴露的安全风险。</w:t>
      </w:r>
      <w:r w:rsidR="00E1199D">
        <w:rPr>
          <w:rFonts w:ascii="宋体"/>
          <w:kern w:val="0"/>
          <w:szCs w:val="20"/>
        </w:rPr>
        <w:t>代码不规范示例见附录</w:t>
      </w:r>
      <w:r w:rsidR="00E1199D">
        <w:rPr>
          <w:rFonts w:ascii="宋体"/>
          <w:kern w:val="0"/>
          <w:szCs w:val="20"/>
        </w:rPr>
        <w:t> </w:t>
      </w:r>
      <w:r w:rsidR="00E1199D">
        <w:rPr>
          <w:rFonts w:ascii="宋体"/>
          <w:kern w:val="0"/>
          <w:szCs w:val="20"/>
        </w:rPr>
        <w:t>B.</w:t>
      </w:r>
      <w:r w:rsidR="00E1199D">
        <w:rPr>
          <w:rFonts w:ascii="宋体" w:hint="eastAsia"/>
          <w:kern w:val="0"/>
          <w:szCs w:val="20"/>
        </w:rPr>
        <w:t>7</w:t>
      </w:r>
      <w:r w:rsidR="00E1199D">
        <w:rPr>
          <w:rFonts w:ascii="宋体"/>
          <w:kern w:val="0"/>
          <w:szCs w:val="20"/>
        </w:rPr>
        <w:t>.</w:t>
      </w:r>
      <w:r w:rsidR="00E1199D">
        <w:rPr>
          <w:rFonts w:ascii="宋体" w:hint="eastAsia"/>
          <w:kern w:val="0"/>
          <w:szCs w:val="20"/>
        </w:rPr>
        <w:t>2</w:t>
      </w:r>
      <w:r w:rsidR="00E1199D">
        <w:rPr>
          <w:rFonts w:ascii="宋体"/>
          <w:kern w:val="0"/>
          <w:szCs w:val="20"/>
        </w:rPr>
        <w:t>。</w:t>
      </w:r>
    </w:p>
    <w:p w:rsidR="009F1EFF" w:rsidRDefault="00E1199D">
      <w:pPr>
        <w:pStyle w:val="afffe"/>
      </w:pPr>
      <w:r>
        <w:rPr>
          <w:rFonts w:hint="eastAsia"/>
        </w:rPr>
        <w:t>隐蔽时间通道通过随着时间推移调节某些方面的系统行为来传递信息，接收到信息的程序能够监测系统行为并推断出受保护的信息，从而造成信息暴露。</w:t>
      </w:r>
    </w:p>
    <w:p w:rsidR="009F1EFF" w:rsidRDefault="00E1199D">
      <w:pPr>
        <w:pStyle w:val="a6"/>
        <w:spacing w:before="156" w:after="156"/>
      </w:pPr>
      <w:r>
        <w:rPr>
          <w:rFonts w:hint="eastAsia"/>
        </w:rPr>
        <w:t>未加限制的外部可访问锁</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审计指标：应对外部可访问锁加以限制，不允许被预期范围之外的实体影响。</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kern w:val="0"/>
          <w:szCs w:val="20"/>
        </w:rPr>
        <w:t>审计人员</w:t>
      </w:r>
      <w:r w:rsidR="00E1199D">
        <w:rPr>
          <w:rFonts w:ascii="宋体"/>
          <w:kern w:val="0"/>
          <w:szCs w:val="20"/>
        </w:rPr>
        <w:t>应检查</w:t>
      </w:r>
      <w:r w:rsidR="00E1199D">
        <w:rPr>
          <w:rFonts w:ascii="宋体" w:hint="eastAsia"/>
          <w:kern w:val="0"/>
          <w:szCs w:val="20"/>
        </w:rPr>
        <w:t>源代码中的锁</w:t>
      </w:r>
      <w:r w:rsidR="00E1199D">
        <w:rPr>
          <w:rFonts w:ascii="宋体"/>
          <w:kern w:val="0"/>
          <w:szCs w:val="20"/>
        </w:rPr>
        <w:t>是否</w:t>
      </w:r>
      <w:r w:rsidR="00E1199D">
        <w:rPr>
          <w:rFonts w:ascii="宋体" w:hint="eastAsia"/>
          <w:kern w:val="0"/>
          <w:szCs w:val="20"/>
        </w:rPr>
        <w:t>可</w:t>
      </w:r>
      <w:r w:rsidR="00E1199D">
        <w:rPr>
          <w:rFonts w:ascii="宋体"/>
          <w:kern w:val="0"/>
          <w:szCs w:val="20"/>
        </w:rPr>
        <w:t>被预期范围之外的实体</w:t>
      </w:r>
      <w:r w:rsidR="00E1199D">
        <w:rPr>
          <w:rFonts w:ascii="宋体" w:hint="eastAsia"/>
          <w:kern w:val="0"/>
          <w:szCs w:val="20"/>
        </w:rPr>
        <w:t>控制或影响，如结果为肯定，则系统存在易受到拒绝服务攻击的安全风险。</w:t>
      </w:r>
    </w:p>
    <w:p w:rsidR="009F1EFF" w:rsidRDefault="00E1199D">
      <w:pPr>
        <w:pStyle w:val="a6"/>
        <w:spacing w:before="156" w:after="156"/>
      </w:pPr>
      <w:r>
        <w:rPr>
          <w:rFonts w:hint="eastAsia"/>
        </w:rPr>
        <w:t>会话过期机制缺失</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审计指标：应制定会话过期机制。</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应检查源代码中会话过程是否存在会话过期机制，如结果为否定</w:t>
      </w:r>
      <w:r w:rsidR="00E1199D">
        <w:rPr>
          <w:rFonts w:ascii="宋体" w:hint="eastAsia"/>
          <w:color w:val="00B0F0"/>
          <w:kern w:val="0"/>
          <w:szCs w:val="20"/>
        </w:rPr>
        <w:t>，</w:t>
      </w:r>
      <w:r w:rsidR="00E1199D">
        <w:rPr>
          <w:rFonts w:ascii="宋体" w:hint="eastAsia"/>
          <w:kern w:val="0"/>
          <w:szCs w:val="20"/>
        </w:rPr>
        <w:t>则提示源代码存在保护机制被绕过的风险。</w:t>
      </w:r>
      <w:r w:rsidR="00E1199D">
        <w:rPr>
          <w:rFonts w:ascii="宋体"/>
          <w:kern w:val="0"/>
          <w:szCs w:val="20"/>
        </w:rPr>
        <w:t>代码规范/不规范示例见附录</w:t>
      </w:r>
      <w:r w:rsidR="00E1199D">
        <w:rPr>
          <w:rFonts w:ascii="宋体"/>
          <w:kern w:val="0"/>
          <w:szCs w:val="20"/>
        </w:rPr>
        <w:t> </w:t>
      </w:r>
      <w:r w:rsidR="00E1199D">
        <w:rPr>
          <w:rFonts w:ascii="宋体"/>
          <w:kern w:val="0"/>
          <w:szCs w:val="20"/>
        </w:rPr>
        <w:t>B.</w:t>
      </w:r>
      <w:r w:rsidR="00E1199D">
        <w:rPr>
          <w:rFonts w:ascii="宋体" w:hint="eastAsia"/>
          <w:kern w:val="0"/>
          <w:szCs w:val="20"/>
        </w:rPr>
        <w:t>7</w:t>
      </w:r>
      <w:r w:rsidR="00E1199D">
        <w:rPr>
          <w:rFonts w:ascii="宋体"/>
          <w:kern w:val="0"/>
          <w:szCs w:val="20"/>
        </w:rPr>
        <w:t>.</w:t>
      </w:r>
      <w:r w:rsidR="00E1199D">
        <w:rPr>
          <w:rFonts w:ascii="宋体" w:hint="eastAsia"/>
          <w:kern w:val="0"/>
          <w:szCs w:val="20"/>
        </w:rPr>
        <w:t>3</w:t>
      </w:r>
      <w:r w:rsidR="00E1199D">
        <w:rPr>
          <w:rFonts w:ascii="宋体"/>
          <w:kern w:val="0"/>
          <w:szCs w:val="20"/>
        </w:rPr>
        <w:t>。</w:t>
      </w:r>
    </w:p>
    <w:p w:rsidR="009F1EFF" w:rsidRDefault="00E1199D">
      <w:pPr>
        <w:pStyle w:val="a6"/>
        <w:spacing w:before="156" w:after="156"/>
      </w:pPr>
      <w:r>
        <w:rPr>
          <w:rFonts w:ascii="宋体" w:hint="eastAsia"/>
          <w:szCs w:val="20"/>
        </w:rPr>
        <w:t>将资源暴露给错误范围</w:t>
      </w:r>
      <w:r>
        <w:rPr>
          <w:rFonts w:hint="eastAsia"/>
        </w:rPr>
        <w:t xml:space="preserve"> </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审计指标：不应将资源暴露给错误的范围。</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lastRenderedPageBreak/>
        <w:t>审计人员</w:t>
      </w:r>
      <w:r w:rsidR="00E1199D">
        <w:rPr>
          <w:rFonts w:ascii="宋体" w:hint="eastAsia"/>
          <w:kern w:val="0"/>
          <w:szCs w:val="20"/>
        </w:rPr>
        <w:t>应检查源代码是否将文件和目录等资源暴露给错误的范围，如果存在，则提示源代码存在信息暴露等风险。例如，一个程序本来意图只是向特定的用户提供某些私密文件，防止攻击者访问这些私密文件。如果文件权限是不安全的，那么特定用户以外的其他用户就有可能访问这些文件。</w:t>
      </w:r>
    </w:p>
    <w:p w:rsidR="009F1EFF" w:rsidRDefault="00E1199D">
      <w:pPr>
        <w:pStyle w:val="a6"/>
        <w:spacing w:before="156" w:after="156"/>
      </w:pPr>
      <w:r>
        <w:rPr>
          <w:rFonts w:ascii="宋体" w:hint="eastAsia"/>
          <w:szCs w:val="20"/>
        </w:rPr>
        <w:t>未经控制的递归</w:t>
      </w:r>
      <w:r>
        <w:rPr>
          <w:rFonts w:hint="eastAsia"/>
        </w:rPr>
        <w:t xml:space="preserve"> </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审计指标：应避免未经控制的递归。</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sidRPr="007830CA">
        <w:rPr>
          <w:rFonts w:ascii="宋体" w:hint="eastAsia"/>
          <w:kern w:val="0"/>
          <w:szCs w:val="20"/>
        </w:rPr>
        <w:t>审计人员</w:t>
      </w:r>
      <w:r w:rsidR="00E1199D" w:rsidRPr="007830CA">
        <w:rPr>
          <w:rFonts w:ascii="宋体" w:hint="eastAsia"/>
          <w:kern w:val="0"/>
          <w:szCs w:val="20"/>
        </w:rPr>
        <w:t>应检查源代码是否避免未经控制的递归，</w:t>
      </w:r>
      <w:r w:rsidRPr="007830CA">
        <w:rPr>
          <w:rFonts w:ascii="宋体" w:hint="eastAsia"/>
          <w:kern w:val="0"/>
          <w:szCs w:val="20"/>
        </w:rPr>
        <w:t>未</w:t>
      </w:r>
      <w:r w:rsidR="00E1199D" w:rsidRPr="007830CA">
        <w:rPr>
          <w:rFonts w:ascii="宋体" w:hint="eastAsia"/>
          <w:kern w:val="0"/>
          <w:szCs w:val="20"/>
        </w:rPr>
        <w:t>控制递归发生的数量</w:t>
      </w:r>
      <w:r w:rsidRPr="007830CA">
        <w:rPr>
          <w:rFonts w:ascii="宋体" w:hint="eastAsia"/>
          <w:kern w:val="0"/>
          <w:szCs w:val="20"/>
        </w:rPr>
        <w:t>可造成</w:t>
      </w:r>
      <w:r w:rsidR="00E1199D" w:rsidRPr="007830CA">
        <w:rPr>
          <w:rFonts w:ascii="宋体" w:hint="eastAsia"/>
          <w:kern w:val="0"/>
          <w:szCs w:val="20"/>
        </w:rPr>
        <w:t>预防资源消耗过多</w:t>
      </w:r>
      <w:r w:rsidR="001520A5">
        <w:rPr>
          <w:rFonts w:ascii="宋体" w:hint="eastAsia"/>
          <w:kern w:val="0"/>
          <w:szCs w:val="20"/>
        </w:rPr>
        <w:t>的</w:t>
      </w:r>
      <w:r w:rsidR="00E1199D" w:rsidRPr="007830CA">
        <w:rPr>
          <w:rFonts w:ascii="宋体" w:hint="eastAsia"/>
          <w:kern w:val="0"/>
          <w:szCs w:val="20"/>
        </w:rPr>
        <w:t>安全风险。</w:t>
      </w:r>
      <w:r>
        <w:rPr>
          <w:rFonts w:ascii="宋体" w:hint="eastAsia"/>
          <w:kern w:val="0"/>
          <w:szCs w:val="20"/>
        </w:rPr>
        <w:t xml:space="preserve"> </w:t>
      </w:r>
    </w:p>
    <w:p w:rsidR="009F1EFF" w:rsidRDefault="00E1199D">
      <w:pPr>
        <w:pStyle w:val="a6"/>
        <w:spacing w:before="156" w:after="156"/>
      </w:pPr>
      <w:r>
        <w:rPr>
          <w:rFonts w:hint="eastAsia"/>
        </w:rPr>
        <w:t xml:space="preserve">无限循环 </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审计指标：执行迭代或循环应恰当地限制循环执行的次数，应避免无限循环。</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应检查源代码中软件执行迭代或循环，是否充分限制循环执行的次数，以避免无限循环的发生或避免攻击者占用过多的资源。</w:t>
      </w:r>
    </w:p>
    <w:p w:rsidR="009F1EFF" w:rsidRDefault="00E1199D">
      <w:pPr>
        <w:pStyle w:val="a6"/>
        <w:spacing w:before="156" w:after="156"/>
      </w:pPr>
      <w:bookmarkStart w:id="348" w:name="_Toc487725653"/>
      <w:bookmarkStart w:id="349" w:name="_Toc491269955"/>
      <w:r>
        <w:rPr>
          <w:rFonts w:hint="eastAsia"/>
        </w:rPr>
        <w:t>信号</w:t>
      </w:r>
      <w:bookmarkEnd w:id="348"/>
      <w:bookmarkEnd w:id="349"/>
      <w:r>
        <w:rPr>
          <w:rFonts w:hint="eastAsia"/>
        </w:rPr>
        <w:t>错误</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审计指标：应正确使用信号处理函数。</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应检查源代码中信号处理函数的使用，具体要求包括但不限于：</w:t>
      </w:r>
    </w:p>
    <w:p w:rsidR="009F1EFF" w:rsidRDefault="00E1199D">
      <w:pPr>
        <w:widowControl/>
        <w:numPr>
          <w:ilvl w:val="0"/>
          <w:numId w:val="21"/>
        </w:numPr>
        <w:tabs>
          <w:tab w:val="center" w:pos="4201"/>
          <w:tab w:val="right" w:leader="dot" w:pos="9298"/>
        </w:tabs>
        <w:autoSpaceDE w:val="0"/>
        <w:autoSpaceDN w:val="0"/>
        <w:rPr>
          <w:rFonts w:ascii="宋体"/>
          <w:kern w:val="0"/>
          <w:szCs w:val="20"/>
        </w:rPr>
      </w:pPr>
      <w:r>
        <w:rPr>
          <w:rFonts w:ascii="宋体" w:hint="eastAsia"/>
          <w:kern w:val="0"/>
          <w:szCs w:val="20"/>
        </w:rPr>
        <w:t>应检查源代码中如果信号处理函数不可中断，那么信号处理函数在执行时是否已屏蔽该信号，如果结果为否定，则提示存在安全风险；</w:t>
      </w:r>
    </w:p>
    <w:p w:rsidR="009F1EFF" w:rsidRDefault="00E1199D">
      <w:pPr>
        <w:widowControl/>
        <w:numPr>
          <w:ilvl w:val="0"/>
          <w:numId w:val="21"/>
        </w:numPr>
        <w:tabs>
          <w:tab w:val="center" w:pos="4201"/>
          <w:tab w:val="right" w:leader="dot" w:pos="9298"/>
        </w:tabs>
        <w:autoSpaceDE w:val="0"/>
        <w:autoSpaceDN w:val="0"/>
        <w:rPr>
          <w:rFonts w:ascii="宋体"/>
          <w:kern w:val="0"/>
          <w:szCs w:val="20"/>
        </w:rPr>
      </w:pPr>
      <w:r>
        <w:rPr>
          <w:rFonts w:ascii="宋体" w:hint="eastAsia"/>
          <w:kern w:val="0"/>
          <w:szCs w:val="20"/>
        </w:rPr>
        <w:t>应检查源代码中信号处理函数代码序列是否包含非异步安全代码序列，如果结果为肯定，则提示存在安全风险。</w:t>
      </w:r>
      <w:r>
        <w:rPr>
          <w:rFonts w:ascii="宋体"/>
          <w:kern w:val="0"/>
          <w:szCs w:val="20"/>
        </w:rPr>
        <w:t>代码规范/不规范示例见附录</w:t>
      </w:r>
      <w:r>
        <w:rPr>
          <w:rFonts w:ascii="宋体"/>
          <w:kern w:val="0"/>
          <w:szCs w:val="20"/>
        </w:rPr>
        <w:t> </w:t>
      </w:r>
      <w:r>
        <w:rPr>
          <w:rFonts w:ascii="宋体"/>
          <w:kern w:val="0"/>
          <w:szCs w:val="20"/>
        </w:rPr>
        <w:t>B.</w:t>
      </w:r>
      <w:r>
        <w:rPr>
          <w:rFonts w:ascii="宋体" w:hint="eastAsia"/>
          <w:kern w:val="0"/>
          <w:szCs w:val="20"/>
        </w:rPr>
        <w:t>7</w:t>
      </w:r>
      <w:r>
        <w:rPr>
          <w:rFonts w:ascii="宋体"/>
          <w:kern w:val="0"/>
          <w:szCs w:val="20"/>
        </w:rPr>
        <w:t>.</w:t>
      </w:r>
      <w:r>
        <w:rPr>
          <w:rFonts w:ascii="宋体" w:hint="eastAsia"/>
          <w:kern w:val="0"/>
          <w:szCs w:val="20"/>
        </w:rPr>
        <w:t>4</w:t>
      </w:r>
      <w:r>
        <w:rPr>
          <w:rFonts w:ascii="宋体"/>
          <w:kern w:val="0"/>
          <w:szCs w:val="20"/>
        </w:rPr>
        <w:t>。</w:t>
      </w:r>
    </w:p>
    <w:p w:rsidR="009F1EFF" w:rsidRDefault="00E1199D">
      <w:pPr>
        <w:pStyle w:val="a6"/>
        <w:spacing w:before="156" w:after="156"/>
      </w:pPr>
      <w:bookmarkStart w:id="350" w:name="_Toc491269956"/>
      <w:bookmarkStart w:id="351" w:name="_Toc487725654"/>
      <w:r>
        <w:rPr>
          <w:rFonts w:hint="eastAsia"/>
        </w:rPr>
        <w:t>共享资源的并发安全</w:t>
      </w:r>
      <w:bookmarkEnd w:id="350"/>
      <w:bookmarkEnd w:id="351"/>
      <w:r>
        <w:rPr>
          <w:rFonts w:hint="eastAsia"/>
        </w:rPr>
        <w:t>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审计指标：应对共享资源使用正确的并发处理机制。</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w:t>
      </w:r>
      <w:r w:rsidR="00E1199D">
        <w:rPr>
          <w:rFonts w:ascii="宋体"/>
          <w:kern w:val="0"/>
          <w:szCs w:val="20"/>
        </w:rPr>
        <w:t>共享资源的使用</w:t>
      </w:r>
      <w:r w:rsidR="00E1199D">
        <w:rPr>
          <w:rFonts w:ascii="宋体" w:hint="eastAsia"/>
          <w:kern w:val="0"/>
          <w:szCs w:val="20"/>
        </w:rPr>
        <w:t>及并发处理的过程，具体要求包括但不限于：</w:t>
      </w:r>
    </w:p>
    <w:p w:rsidR="009F1EFF" w:rsidRDefault="00E1199D">
      <w:pPr>
        <w:numPr>
          <w:ilvl w:val="0"/>
          <w:numId w:val="22"/>
        </w:numPr>
        <w:rPr>
          <w:rFonts w:ascii="宋体"/>
          <w:kern w:val="0"/>
          <w:szCs w:val="20"/>
        </w:rPr>
      </w:pPr>
      <w:r>
        <w:rPr>
          <w:rFonts w:hint="eastAsia"/>
        </w:rPr>
        <w:t>应</w:t>
      </w:r>
      <w:r>
        <w:rPr>
          <w:rFonts w:ascii="宋体" w:hint="eastAsia"/>
          <w:kern w:val="0"/>
          <w:szCs w:val="20"/>
        </w:rPr>
        <w:t>检查源代码在多线程环境中对共享数据的访问是否为同步访问，</w:t>
      </w:r>
      <w:r>
        <w:rPr>
          <w:rFonts w:hint="eastAsia"/>
        </w:rPr>
        <w:t>如果结果为否定，则提示存在安全风险</w:t>
      </w:r>
      <w:r>
        <w:rPr>
          <w:rFonts w:ascii="宋体" w:hint="eastAsia"/>
          <w:kern w:val="0"/>
          <w:szCs w:val="20"/>
        </w:rPr>
        <w:t>；</w:t>
      </w:r>
    </w:p>
    <w:p w:rsidR="009F1EFF" w:rsidRDefault="00E1199D">
      <w:pPr>
        <w:widowControl/>
        <w:numPr>
          <w:ilvl w:val="0"/>
          <w:numId w:val="22"/>
        </w:numPr>
        <w:tabs>
          <w:tab w:val="center" w:pos="4201"/>
          <w:tab w:val="right" w:leader="dot" w:pos="9298"/>
        </w:tabs>
        <w:autoSpaceDE w:val="0"/>
        <w:autoSpaceDN w:val="0"/>
        <w:rPr>
          <w:rFonts w:ascii="宋体"/>
          <w:kern w:val="0"/>
          <w:szCs w:val="20"/>
        </w:rPr>
      </w:pPr>
      <w:r>
        <w:rPr>
          <w:rFonts w:ascii="宋体" w:hint="eastAsia"/>
          <w:kern w:val="0"/>
          <w:szCs w:val="20"/>
        </w:rPr>
        <w:t>应检查源代码中线程间共享的对象是否声明正确的存储持续期，如果结果为否定，则提示存在安全风险；</w:t>
      </w:r>
      <w:r>
        <w:rPr>
          <w:rFonts w:ascii="宋体"/>
          <w:kern w:val="0"/>
          <w:szCs w:val="20"/>
        </w:rPr>
        <w:t>代码规范/不规范示例见附录</w:t>
      </w:r>
      <w:r>
        <w:rPr>
          <w:rFonts w:ascii="宋体"/>
          <w:kern w:val="0"/>
          <w:szCs w:val="20"/>
        </w:rPr>
        <w:t> </w:t>
      </w:r>
      <w:r>
        <w:rPr>
          <w:rFonts w:ascii="宋体"/>
          <w:kern w:val="0"/>
          <w:szCs w:val="20"/>
        </w:rPr>
        <w:t>B.</w:t>
      </w:r>
      <w:r>
        <w:rPr>
          <w:rFonts w:ascii="宋体" w:hint="eastAsia"/>
          <w:kern w:val="0"/>
          <w:szCs w:val="20"/>
        </w:rPr>
        <w:t>7</w:t>
      </w:r>
      <w:r>
        <w:rPr>
          <w:rFonts w:ascii="宋体"/>
          <w:kern w:val="0"/>
          <w:szCs w:val="20"/>
        </w:rPr>
        <w:t>.</w:t>
      </w:r>
      <w:r>
        <w:rPr>
          <w:rFonts w:ascii="宋体" w:hint="eastAsia"/>
          <w:kern w:val="0"/>
          <w:szCs w:val="20"/>
        </w:rPr>
        <w:t>5；</w:t>
      </w:r>
    </w:p>
    <w:p w:rsidR="009F1EFF" w:rsidRDefault="00E1199D">
      <w:pPr>
        <w:numPr>
          <w:ilvl w:val="0"/>
          <w:numId w:val="22"/>
        </w:numPr>
        <w:rPr>
          <w:rFonts w:ascii="宋体"/>
          <w:kern w:val="0"/>
          <w:szCs w:val="20"/>
        </w:rPr>
      </w:pPr>
      <w:r>
        <w:rPr>
          <w:rFonts w:hint="eastAsia"/>
        </w:rPr>
        <w:t>应</w:t>
      </w:r>
      <w:r>
        <w:rPr>
          <w:rFonts w:ascii="宋体" w:hint="eastAsia"/>
          <w:kern w:val="0"/>
          <w:szCs w:val="20"/>
        </w:rPr>
        <w:t>检查</w:t>
      </w:r>
      <w:r>
        <w:rPr>
          <w:rFonts w:hint="eastAsia"/>
        </w:rPr>
        <w:t>源代码中是否</w:t>
      </w:r>
      <w:r>
        <w:rPr>
          <w:rFonts w:ascii="宋体" w:hint="eastAsia"/>
          <w:kern w:val="0"/>
          <w:szCs w:val="20"/>
        </w:rPr>
        <w:t>在并发上下文中使用不可重入的函数，</w:t>
      </w:r>
      <w:r>
        <w:rPr>
          <w:rFonts w:hint="eastAsia"/>
        </w:rPr>
        <w:t>如果结果为肯定，则提示存在安全风险。</w:t>
      </w:r>
    </w:p>
    <w:p w:rsidR="009F1EFF" w:rsidRDefault="00E1199D">
      <w:pPr>
        <w:numPr>
          <w:ilvl w:val="0"/>
          <w:numId w:val="22"/>
        </w:numPr>
      </w:pPr>
      <w:r>
        <w:rPr>
          <w:rFonts w:hint="eastAsia"/>
        </w:rPr>
        <w:t>应检查源代码中是否避免了检查时间与使用时间资源冲突。</w:t>
      </w:r>
      <w:r>
        <w:t>代码不规范示例见附录</w:t>
      </w:r>
      <w:r>
        <w:t> B.</w:t>
      </w:r>
      <w:r>
        <w:rPr>
          <w:rFonts w:hint="eastAsia"/>
        </w:rPr>
        <w:t>7</w:t>
      </w:r>
      <w:r>
        <w:t>.</w:t>
      </w:r>
      <w:r>
        <w:rPr>
          <w:rFonts w:hint="eastAsia"/>
        </w:rPr>
        <w:t>6</w:t>
      </w:r>
      <w:r>
        <w:rPr>
          <w:rFonts w:hint="eastAsia"/>
        </w:rPr>
        <w:t>；</w:t>
      </w:r>
    </w:p>
    <w:p w:rsidR="009F1EFF" w:rsidRDefault="00E1199D">
      <w:pPr>
        <w:numPr>
          <w:ilvl w:val="0"/>
          <w:numId w:val="22"/>
        </w:numPr>
      </w:pPr>
      <w:r>
        <w:rPr>
          <w:rFonts w:hint="eastAsia"/>
        </w:rPr>
        <w:t>应检查源代码中多个线程中等待彼此释放锁的可执行片段是否避免了死锁情况发生，如果结果为否定，则提示存在安全风险；</w:t>
      </w:r>
    </w:p>
    <w:p w:rsidR="009F1EFF" w:rsidRDefault="007830CA">
      <w:pPr>
        <w:numPr>
          <w:ilvl w:val="0"/>
          <w:numId w:val="22"/>
        </w:numPr>
      </w:pPr>
      <w:r>
        <w:rPr>
          <w:rFonts w:hint="eastAsia"/>
        </w:rPr>
        <w:t>审计人员</w:t>
      </w:r>
      <w:r w:rsidR="00E1199D">
        <w:rPr>
          <w:rFonts w:hint="eastAsia"/>
        </w:rPr>
        <w:t>应检查代码对共享资源执行敏感操作时是否检查加锁状态，如果结果为否定，则提示存在安全风险；代码规范</w:t>
      </w:r>
      <w:r w:rsidR="00E1199D">
        <w:rPr>
          <w:rFonts w:hint="eastAsia"/>
        </w:rPr>
        <w:t>/</w:t>
      </w:r>
      <w:r w:rsidR="00E1199D">
        <w:rPr>
          <w:rFonts w:hint="eastAsia"/>
        </w:rPr>
        <w:t>不规范示例见附录</w:t>
      </w:r>
      <w:r w:rsidR="00E1199D">
        <w:rPr>
          <w:rFonts w:hint="eastAsia"/>
        </w:rPr>
        <w:t>B.7.7</w:t>
      </w:r>
      <w:r w:rsidR="00E1199D">
        <w:rPr>
          <w:rFonts w:hint="eastAsia"/>
        </w:rPr>
        <w:t>。</w:t>
      </w:r>
    </w:p>
    <w:p w:rsidR="009F1EFF" w:rsidRDefault="007830CA">
      <w:pPr>
        <w:numPr>
          <w:ilvl w:val="0"/>
          <w:numId w:val="22"/>
        </w:numPr>
      </w:pPr>
      <w:r>
        <w:rPr>
          <w:rFonts w:hint="eastAsia"/>
        </w:rPr>
        <w:t>审计人员</w:t>
      </w:r>
      <w:r w:rsidR="00E1199D">
        <w:rPr>
          <w:rFonts w:hint="eastAsia"/>
        </w:rPr>
        <w:t>应检查代码是否将敏感数据存储在没有被锁定或被错误锁定的内存中，（将敏感数据存储于加锁不恰当的内存区域，可能会导致该内存通过虚拟内存管理器被写入到在磁盘上的交换文件中，从而使得数据更容易被外部获取），如果结果为肯定，则提示存在安全风险；</w:t>
      </w:r>
    </w:p>
    <w:p w:rsidR="009F1EFF" w:rsidRDefault="00E1199D">
      <w:pPr>
        <w:numPr>
          <w:ilvl w:val="0"/>
          <w:numId w:val="22"/>
        </w:numPr>
      </w:pPr>
      <w:r>
        <w:rPr>
          <w:rFonts w:hint="eastAsia"/>
        </w:rPr>
        <w:t>应</w:t>
      </w:r>
      <w:r>
        <w:rPr>
          <w:rFonts w:ascii="宋体" w:hint="eastAsia"/>
          <w:kern w:val="0"/>
          <w:szCs w:val="20"/>
        </w:rPr>
        <w:t>检查源代码中是否存在互斥体被锁定时删除它们的情况，</w:t>
      </w:r>
      <w:r>
        <w:rPr>
          <w:rFonts w:hint="eastAsia"/>
        </w:rPr>
        <w:t>如果结果为肯定，则提示存在安全风险；</w:t>
      </w:r>
    </w:p>
    <w:p w:rsidR="009F1EFF" w:rsidRDefault="00E1199D">
      <w:pPr>
        <w:numPr>
          <w:ilvl w:val="0"/>
          <w:numId w:val="22"/>
        </w:numPr>
      </w:pPr>
      <w:r>
        <w:rPr>
          <w:rFonts w:hint="eastAsia"/>
        </w:rPr>
        <w:t>应检查源代码中是否存在关键资源多重加锁，如果结果为肯定，则提示存在安全风险；</w:t>
      </w:r>
    </w:p>
    <w:p w:rsidR="009F1EFF" w:rsidRDefault="00E1199D">
      <w:pPr>
        <w:numPr>
          <w:ilvl w:val="0"/>
          <w:numId w:val="22"/>
        </w:numPr>
      </w:pPr>
      <w:r>
        <w:rPr>
          <w:rFonts w:hint="eastAsia"/>
        </w:rPr>
        <w:t>应检查源代码中是否存在关键资源多重解锁，如果结果为肯定，则提示存在安全风险；</w:t>
      </w:r>
    </w:p>
    <w:p w:rsidR="009F1EFF" w:rsidRDefault="00E1199D">
      <w:pPr>
        <w:numPr>
          <w:ilvl w:val="0"/>
          <w:numId w:val="22"/>
        </w:numPr>
      </w:pPr>
      <w:r>
        <w:rPr>
          <w:rFonts w:hint="eastAsia"/>
        </w:rPr>
        <w:lastRenderedPageBreak/>
        <w:t>应检查源代码中是否存在对未加锁的资源进行解锁，如果结果为肯定，则提示存在安全风险；</w:t>
      </w:r>
    </w:p>
    <w:p w:rsidR="009F1EFF" w:rsidRDefault="00E1199D">
      <w:pPr>
        <w:numPr>
          <w:ilvl w:val="0"/>
          <w:numId w:val="22"/>
        </w:numPr>
      </w:pPr>
      <w:r>
        <w:rPr>
          <w:rFonts w:hint="eastAsia"/>
        </w:rPr>
        <w:t>应检查源代码中在异常发生时是否释放已经持有的锁，如果结果为否定，则提示存在安全风险；</w:t>
      </w:r>
    </w:p>
    <w:p w:rsidR="009F1EFF" w:rsidRDefault="00E1199D">
      <w:pPr>
        <w:pStyle w:val="a6"/>
        <w:spacing w:before="156" w:after="156"/>
      </w:pPr>
      <w:bookmarkStart w:id="352" w:name="_Toc487725656"/>
      <w:bookmarkStart w:id="353" w:name="_Toc491269958"/>
      <w:r>
        <w:rPr>
          <w:rFonts w:hint="eastAsia"/>
        </w:rPr>
        <w:t>不安全的临时文件</w:t>
      </w:r>
      <w:bookmarkEnd w:id="352"/>
      <w:bookmarkEnd w:id="353"/>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审计指标：应正确使用临时文件</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应检查源代码中临时文件是否安全，预防因临时文件造成的敏感信息泄露，具体要求包括：</w:t>
      </w:r>
    </w:p>
    <w:p w:rsidR="009F1EFF" w:rsidRDefault="00E1199D">
      <w:pPr>
        <w:numPr>
          <w:ilvl w:val="0"/>
          <w:numId w:val="23"/>
        </w:numPr>
      </w:pPr>
      <w:r>
        <w:rPr>
          <w:rFonts w:hint="eastAsia"/>
        </w:rPr>
        <w:t>应检查源代码中是否创建或使用不安全的临时文件，如果结果为肯定，则提示存在安全风险；</w:t>
      </w:r>
    </w:p>
    <w:p w:rsidR="009F1EFF" w:rsidRDefault="00E1199D">
      <w:pPr>
        <w:numPr>
          <w:ilvl w:val="0"/>
          <w:numId w:val="23"/>
        </w:numPr>
      </w:pPr>
      <w:r>
        <w:rPr>
          <w:rFonts w:hint="eastAsia"/>
        </w:rPr>
        <w:t>应检查源代码中临时文件是否在程序终止前移除，如果结果为否定，则提示存在安全风险。</w:t>
      </w:r>
    </w:p>
    <w:p w:rsidR="009F1EFF" w:rsidRDefault="00E1199D">
      <w:pPr>
        <w:numPr>
          <w:ilvl w:val="0"/>
          <w:numId w:val="23"/>
        </w:numPr>
      </w:pPr>
      <w:r>
        <w:rPr>
          <w:rFonts w:hint="eastAsia"/>
        </w:rPr>
        <w:t>应检查源代码中是否在具有不安全权限的目录中创建临时文件，如果结果为肯定，则提示存在安全风险。</w:t>
      </w:r>
    </w:p>
    <w:p w:rsidR="009F1EFF" w:rsidRDefault="00E1199D">
      <w:pPr>
        <w:pStyle w:val="a6"/>
        <w:spacing w:before="156" w:after="156"/>
      </w:pPr>
      <w:r>
        <w:rPr>
          <w:rFonts w:hint="eastAsia"/>
        </w:rPr>
        <w:t>符号名称未映射到正确对象</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审计指标：符号名称应映射到正确对象。</w:t>
      </w:r>
    </w:p>
    <w:p w:rsidR="009F1EFF" w:rsidRDefault="007830CA">
      <w:pPr>
        <w:widowControl/>
        <w:tabs>
          <w:tab w:val="center" w:pos="4201"/>
          <w:tab w:val="right" w:leader="dot" w:pos="9298"/>
        </w:tabs>
        <w:autoSpaceDE w:val="0"/>
        <w:autoSpaceDN w:val="0"/>
        <w:ind w:firstLineChars="200" w:firstLine="420"/>
      </w:pPr>
      <w:r>
        <w:rPr>
          <w:rFonts w:ascii="宋体" w:hint="eastAsia"/>
          <w:kern w:val="0"/>
          <w:szCs w:val="20"/>
        </w:rPr>
        <w:t>审计人员</w:t>
      </w:r>
      <w:r w:rsidR="00E1199D">
        <w:rPr>
          <w:rFonts w:ascii="宋体" w:hint="eastAsia"/>
          <w:kern w:val="0"/>
          <w:szCs w:val="20"/>
        </w:rPr>
        <w:t>应检查源代码中符号名称是否映射到正确对象，如果结果为否定，则提示存在安全风险。</w:t>
      </w:r>
    </w:p>
    <w:p w:rsidR="009F1EFF" w:rsidRDefault="00E1199D">
      <w:pPr>
        <w:pStyle w:val="a6"/>
        <w:spacing w:before="156" w:after="156"/>
      </w:pPr>
      <w:bookmarkStart w:id="354" w:name="_Toc491269961"/>
      <w:bookmarkStart w:id="355" w:name="_Toc487725659"/>
      <w:r>
        <w:t>Web</w:t>
      </w:r>
      <w:r>
        <w:rPr>
          <w:rFonts w:hint="eastAsia"/>
        </w:rPr>
        <w:t>重定向</w:t>
      </w:r>
      <w:bookmarkEnd w:id="354"/>
      <w:bookmarkEnd w:id="355"/>
      <w:r>
        <w:rPr>
          <w:rFonts w:hint="eastAsia"/>
        </w:rPr>
        <w:t>后执行额外代码</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审计指标：web应用不应在重定向后执行额外代码。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应检查web代码是否存在重定向后执行额外代码，如果结果为肯定，则提示存在安全风险。</w:t>
      </w:r>
    </w:p>
    <w:p w:rsidR="009F1EFF" w:rsidRDefault="00E1199D">
      <w:pPr>
        <w:pStyle w:val="a5"/>
        <w:spacing w:before="156" w:after="156"/>
      </w:pPr>
      <w:bookmarkStart w:id="356" w:name="_Toc493167888"/>
      <w:bookmarkStart w:id="357" w:name="_Toc493859695"/>
      <w:bookmarkStart w:id="358" w:name="_Toc493083184"/>
      <w:bookmarkStart w:id="359" w:name="_Toc487725660"/>
      <w:bookmarkStart w:id="360" w:name="_Toc487814499"/>
      <w:bookmarkStart w:id="361" w:name="_Toc488244273"/>
      <w:bookmarkStart w:id="362" w:name="_Toc488658921"/>
      <w:bookmarkStart w:id="363" w:name="_Toc491269962"/>
      <w:bookmarkStart w:id="364" w:name="_Toc493055556"/>
      <w:r>
        <w:rPr>
          <w:rFonts w:hint="eastAsia"/>
        </w:rPr>
        <w:t>通用安全特性</w:t>
      </w:r>
      <w:bookmarkEnd w:id="341"/>
      <w:bookmarkEnd w:id="342"/>
      <w:bookmarkEnd w:id="343"/>
      <w:bookmarkEnd w:id="344"/>
      <w:bookmarkEnd w:id="345"/>
      <w:bookmarkEnd w:id="346"/>
      <w:bookmarkEnd w:id="347"/>
      <w:bookmarkEnd w:id="356"/>
      <w:bookmarkEnd w:id="357"/>
      <w:bookmarkEnd w:id="358"/>
      <w:bookmarkEnd w:id="359"/>
      <w:bookmarkEnd w:id="360"/>
      <w:bookmarkEnd w:id="361"/>
      <w:bookmarkEnd w:id="362"/>
      <w:bookmarkEnd w:id="363"/>
      <w:bookmarkEnd w:id="364"/>
    </w:p>
    <w:p w:rsidR="009F1EFF" w:rsidRDefault="00E1199D">
      <w:pPr>
        <w:pStyle w:val="a6"/>
        <w:spacing w:before="156" w:after="156"/>
      </w:pPr>
      <w:bookmarkStart w:id="365" w:name="_Toc487725662"/>
      <w:bookmarkStart w:id="366" w:name="_Toc491269964"/>
      <w:r>
        <w:rPr>
          <w:rFonts w:hint="eastAsia"/>
        </w:rPr>
        <w:t>权限、特权与访问控制</w:t>
      </w:r>
      <w:bookmarkEnd w:id="365"/>
      <w:bookmarkEnd w:id="366"/>
      <w:r>
        <w:rPr>
          <w:rFonts w:hint="eastAsia"/>
        </w:rPr>
        <w:t>问题</w:t>
      </w:r>
    </w:p>
    <w:p w:rsidR="009F1EFF" w:rsidRDefault="00E1199D">
      <w:pPr>
        <w:widowControl/>
        <w:tabs>
          <w:tab w:val="center" w:pos="4201"/>
          <w:tab w:val="right" w:leader="dot" w:pos="9298"/>
        </w:tabs>
        <w:autoSpaceDE w:val="0"/>
        <w:autoSpaceDN w:val="0"/>
        <w:ind w:firstLineChars="200" w:firstLine="420"/>
      </w:pPr>
      <w:r>
        <w:rPr>
          <w:rFonts w:ascii="宋体" w:hint="eastAsia"/>
          <w:kern w:val="0"/>
          <w:szCs w:val="20"/>
        </w:rPr>
        <w:t>审计指标：应确保权限、特权的管理安全以及其他访问控制措施的安全。</w:t>
      </w:r>
    </w:p>
    <w:p w:rsidR="009F1EFF" w:rsidRDefault="007830CA">
      <w:pPr>
        <w:pStyle w:val="afff0"/>
      </w:pPr>
      <w:r>
        <w:rPr>
          <w:rFonts w:hint="eastAsia"/>
        </w:rPr>
        <w:t>审计人员</w:t>
      </w:r>
      <w:r w:rsidR="00E1199D">
        <w:rPr>
          <w:rFonts w:hint="eastAsia"/>
        </w:rPr>
        <w:t>应检查源代码中的权限、特权与访问控制功能相关部分，具体要求包括但不限于：</w:t>
      </w:r>
    </w:p>
    <w:p w:rsidR="009F1EFF" w:rsidRDefault="00E1199D">
      <w:pPr>
        <w:pStyle w:val="aff"/>
        <w:numPr>
          <w:ilvl w:val="0"/>
          <w:numId w:val="24"/>
        </w:numPr>
      </w:pPr>
      <w:r>
        <w:rPr>
          <w:rFonts w:hint="eastAsia"/>
        </w:rPr>
        <w:t>应检查是否缺失认证机制，如果结果为肯定，则提示存在安全风险。</w:t>
      </w:r>
    </w:p>
    <w:p w:rsidR="009F1EFF" w:rsidRDefault="00E1199D">
      <w:pPr>
        <w:pStyle w:val="aff"/>
        <w:numPr>
          <w:ilvl w:val="0"/>
          <w:numId w:val="24"/>
        </w:numPr>
      </w:pPr>
      <w:r>
        <w:rPr>
          <w:rFonts w:hint="eastAsia"/>
        </w:rPr>
        <w:t>应检查是否缺失授权机制，如果结果为肯定，则提示存在安全风险。</w:t>
      </w:r>
    </w:p>
    <w:p w:rsidR="009F1EFF" w:rsidRDefault="00E1199D">
      <w:pPr>
        <w:pStyle w:val="aff"/>
        <w:numPr>
          <w:ilvl w:val="0"/>
          <w:numId w:val="24"/>
        </w:numPr>
      </w:pPr>
      <w:r>
        <w:rPr>
          <w:rFonts w:hint="eastAsia"/>
        </w:rPr>
        <w:t>应检查是否存在会话ID确定，如果结果为肯定，则提示存在安全风险。</w:t>
      </w:r>
    </w:p>
    <w:p w:rsidR="009F1EFF" w:rsidRDefault="00E1199D">
      <w:pPr>
        <w:pStyle w:val="aff"/>
        <w:numPr>
          <w:ilvl w:val="0"/>
          <w:numId w:val="24"/>
        </w:numPr>
      </w:pPr>
      <w:r>
        <w:rPr>
          <w:rFonts w:hint="eastAsia"/>
        </w:rPr>
        <w:t>应检查是否违背最小特权原则，以高于功能所需的特权级别（如根用户或管理员用户）在执行一些操作，如果结果为肯定，则提示存在安全风险（代码的不规范/规范用法示例见附录B.8.1.1）；</w:t>
      </w:r>
    </w:p>
    <w:p w:rsidR="009F1EFF" w:rsidRDefault="00E1199D">
      <w:pPr>
        <w:pStyle w:val="aff"/>
        <w:numPr>
          <w:ilvl w:val="0"/>
          <w:numId w:val="24"/>
        </w:numPr>
      </w:pPr>
      <w:r>
        <w:rPr>
          <w:rFonts w:hint="eastAsia"/>
        </w:rPr>
        <w:t>应检查放弃特权后，是否检查其放弃是否成功，如果结果为否定，则提示存在安全风险；</w:t>
      </w:r>
    </w:p>
    <w:p w:rsidR="009F1EFF" w:rsidRDefault="00E1199D">
      <w:pPr>
        <w:pStyle w:val="aff"/>
        <w:numPr>
          <w:ilvl w:val="0"/>
          <w:numId w:val="24"/>
        </w:numPr>
      </w:pPr>
      <w:r>
        <w:rPr>
          <w:rFonts w:hint="eastAsia"/>
        </w:rPr>
        <w:t>应检查是否创建具有正确访问权限的文件，如果结果为否定，则提示存在安全风险（代码的不规范/规范用法示例见附录B.8.1.2）；</w:t>
      </w:r>
    </w:p>
    <w:p w:rsidR="009F1EFF" w:rsidRDefault="00E1199D">
      <w:pPr>
        <w:pStyle w:val="aff"/>
        <w:numPr>
          <w:ilvl w:val="0"/>
          <w:numId w:val="24"/>
        </w:numPr>
      </w:pPr>
      <w:r>
        <w:rPr>
          <w:rFonts w:hint="eastAsia"/>
        </w:rPr>
        <w:t>应检查是否避免关键资源的不正确权限授予，如果结果为否定，则提示存在安全风险（代码的不规范/规范用法示例见附录B.8.1.3）；</w:t>
      </w:r>
    </w:p>
    <w:p w:rsidR="009F1EFF" w:rsidRDefault="00E1199D">
      <w:pPr>
        <w:pStyle w:val="aff"/>
        <w:numPr>
          <w:ilvl w:val="0"/>
          <w:numId w:val="24"/>
        </w:numPr>
      </w:pPr>
      <w:r>
        <w:rPr>
          <w:rFonts w:hint="eastAsia"/>
        </w:rPr>
        <w:t>应检查是否确保正确的行为次序，避免在解析与净化处理之前进行授权，如果结果为否定，则提示存在安全风险（代码的不规范/规范用法示例见附录B.8.1.4）；</w:t>
      </w:r>
    </w:p>
    <w:p w:rsidR="009F1EFF" w:rsidRDefault="00E1199D">
      <w:pPr>
        <w:pStyle w:val="aff"/>
        <w:numPr>
          <w:ilvl w:val="0"/>
          <w:numId w:val="24"/>
        </w:numPr>
      </w:pPr>
      <w:r>
        <w:rPr>
          <w:rFonts w:hint="eastAsia"/>
        </w:rPr>
        <w:t>应检查是否限制过多认证尝试，如果结果为否定，则提示存在安全风险。</w:t>
      </w:r>
    </w:p>
    <w:p w:rsidR="009F1EFF" w:rsidRDefault="00E1199D">
      <w:pPr>
        <w:pStyle w:val="aff"/>
        <w:numPr>
          <w:ilvl w:val="0"/>
          <w:numId w:val="24"/>
        </w:numPr>
      </w:pPr>
      <w:r>
        <w:rPr>
          <w:rFonts w:hint="eastAsia"/>
        </w:rPr>
        <w:t>应检查是否避免使用单一因素认证机制，如果结果为否定，则提示存在安全风险（代码的不规范/规范用法示例见附录B.8.1.5）；</w:t>
      </w:r>
    </w:p>
    <w:p w:rsidR="009F1EFF" w:rsidRDefault="00E1199D">
      <w:pPr>
        <w:pStyle w:val="aff"/>
        <w:numPr>
          <w:ilvl w:val="0"/>
          <w:numId w:val="24"/>
        </w:numPr>
      </w:pPr>
      <w:r>
        <w:rPr>
          <w:rFonts w:hint="eastAsia"/>
        </w:rPr>
        <w:t>应检查是否可避免攻击者使用欺骗、候选名、候选路径/通道、或捕获重放攻击等手段绕过身份认证，如果结果为否定，则提示存在安全风险。</w:t>
      </w:r>
    </w:p>
    <w:p w:rsidR="009F1EFF" w:rsidRDefault="00E1199D">
      <w:pPr>
        <w:pStyle w:val="aff"/>
        <w:numPr>
          <w:ilvl w:val="0"/>
          <w:numId w:val="24"/>
        </w:numPr>
      </w:pPr>
      <w:r>
        <w:rPr>
          <w:rFonts w:hint="eastAsia"/>
        </w:rPr>
        <w:lastRenderedPageBreak/>
        <w:t>应检查是否避免不恰当地信任反向DNS，如果结果为否定，则提示存在安全风险（代码的不规范/规范用法示例见附录B.8.1.6）；</w:t>
      </w:r>
    </w:p>
    <w:p w:rsidR="009F1EFF" w:rsidRDefault="00E1199D">
      <w:pPr>
        <w:pStyle w:val="aff"/>
        <w:numPr>
          <w:ilvl w:val="0"/>
          <w:numId w:val="24"/>
        </w:numPr>
      </w:pPr>
      <w:r>
        <w:rPr>
          <w:rFonts w:hint="eastAsia"/>
        </w:rPr>
        <w:t>对于客户端/服务器架构的产品，应检查是否避免仅在客户端而非服务器端执行认证，如果结果为否定，则提示存在安全风险。</w:t>
      </w:r>
    </w:p>
    <w:p w:rsidR="009F1EFF" w:rsidRDefault="00E1199D">
      <w:pPr>
        <w:pStyle w:val="aff"/>
        <w:numPr>
          <w:ilvl w:val="0"/>
          <w:numId w:val="24"/>
        </w:numPr>
      </w:pPr>
      <w:r>
        <w:rPr>
          <w:rFonts w:hint="eastAsia"/>
        </w:rPr>
        <w:t>应检查是否避免过于严格的</w:t>
      </w:r>
      <w:r w:rsidR="001520A5" w:rsidRPr="001520A5">
        <w:rPr>
          <w:rFonts w:hint="eastAsia"/>
        </w:rPr>
        <w:t>账户</w:t>
      </w:r>
      <w:r>
        <w:rPr>
          <w:rFonts w:hint="eastAsia"/>
        </w:rPr>
        <w:t>锁定机制（</w:t>
      </w:r>
      <w:r w:rsidR="001520A5" w:rsidRPr="001520A5">
        <w:rPr>
          <w:rFonts w:hint="eastAsia"/>
        </w:rPr>
        <w:t>账</w:t>
      </w:r>
      <w:r>
        <w:rPr>
          <w:rFonts w:hint="eastAsia"/>
        </w:rPr>
        <w:t>户锁定保护机制过于严格且容易被触发，就允许攻击者通过锁定合法用户的账户来拒绝服务合法的系统用户），如果结果为否定，则提示存在安全风险；</w:t>
      </w:r>
    </w:p>
    <w:p w:rsidR="009F1EFF" w:rsidRDefault="00E1199D">
      <w:pPr>
        <w:pStyle w:val="aff"/>
        <w:numPr>
          <w:ilvl w:val="0"/>
          <w:numId w:val="24"/>
        </w:numPr>
      </w:pPr>
      <w:r>
        <w:rPr>
          <w:rFonts w:hint="eastAsia"/>
        </w:rPr>
        <w:t>应检查是否在认证机制中使用口令哈希代替口令，如果结果为否定，则提示存在安全风险；</w:t>
      </w:r>
    </w:p>
    <w:p w:rsidR="009F1EFF" w:rsidRDefault="00E1199D">
      <w:pPr>
        <w:pStyle w:val="aff"/>
        <w:numPr>
          <w:ilvl w:val="0"/>
          <w:numId w:val="24"/>
        </w:numPr>
      </w:pPr>
      <w:r>
        <w:rPr>
          <w:rFonts w:hint="eastAsia"/>
        </w:rPr>
        <w:t>应检查是否未对信道两端的操作者进行充分的身份认证，或未充分保证信道的完整性，从而允许中间人攻击发生，如果结果为肯定，则提示存在安全风险；</w:t>
      </w:r>
    </w:p>
    <w:p w:rsidR="009F1EFF" w:rsidRDefault="00E1199D">
      <w:pPr>
        <w:pStyle w:val="aff"/>
        <w:numPr>
          <w:ilvl w:val="0"/>
          <w:numId w:val="24"/>
        </w:numPr>
      </w:pPr>
      <w:r>
        <w:rPr>
          <w:rFonts w:hint="eastAsia"/>
        </w:rPr>
        <w:t>应检查是否避免通信通道源的验证不当，确保请求来自预期源，如果结果为否定，则提示存在安全风险；</w:t>
      </w:r>
    </w:p>
    <w:p w:rsidR="009F1EFF" w:rsidRDefault="00E1199D">
      <w:pPr>
        <w:pStyle w:val="aff"/>
        <w:numPr>
          <w:ilvl w:val="0"/>
          <w:numId w:val="24"/>
        </w:numPr>
      </w:pPr>
      <w:r>
        <w:rPr>
          <w:rFonts w:hint="eastAsia"/>
        </w:rPr>
        <w:t>应检查是否避免通过用户控制密钥绕过授权机制，如果结果为否定，则提示存在安全风险；</w:t>
      </w:r>
    </w:p>
    <w:p w:rsidR="009F1EFF" w:rsidRDefault="00E1199D">
      <w:pPr>
        <w:pStyle w:val="aff"/>
        <w:numPr>
          <w:ilvl w:val="0"/>
          <w:numId w:val="24"/>
        </w:numPr>
      </w:pPr>
      <w:r>
        <w:rPr>
          <w:rFonts w:hint="eastAsia"/>
        </w:rPr>
        <w:t>应检查通信信道是否正确指定目的地来预防如下风险：攻击者在目的地伪装成受信任的服务器来窃取数据或引起拒绝服务。如果结果为否定，则提示存在安全风险（代码的不规范/规范用法示例见附录B.8.1.7）。</w:t>
      </w:r>
    </w:p>
    <w:p w:rsidR="009F1EFF" w:rsidRDefault="00E1199D">
      <w:pPr>
        <w:pStyle w:val="a6"/>
        <w:spacing w:before="156" w:after="156"/>
      </w:pPr>
      <w:bookmarkStart w:id="367" w:name="_Toc491269965"/>
      <w:bookmarkStart w:id="368" w:name="_Toc487725663"/>
      <w:r>
        <w:rPr>
          <w:rFonts w:hint="eastAsia"/>
        </w:rPr>
        <w:t>密码安全</w:t>
      </w:r>
      <w:bookmarkEnd w:id="367"/>
      <w:bookmarkEnd w:id="368"/>
      <w:r>
        <w:rPr>
          <w:rFonts w:hint="eastAsia"/>
        </w:rPr>
        <w:t>问题</w:t>
      </w:r>
    </w:p>
    <w:p w:rsidR="009F1EFF" w:rsidRDefault="00E1199D">
      <w:pPr>
        <w:pStyle w:val="afff0"/>
      </w:pPr>
      <w:r>
        <w:rPr>
          <w:rFonts w:hint="eastAsia"/>
        </w:rPr>
        <w:t>审计指标：密码相关功能应符合国家密码相关标准的要求。</w:t>
      </w:r>
    </w:p>
    <w:p w:rsidR="009F1EFF" w:rsidRDefault="007830CA">
      <w:pPr>
        <w:pStyle w:val="afff0"/>
        <w:tabs>
          <w:tab w:val="clear" w:pos="4201"/>
          <w:tab w:val="clear" w:pos="9298"/>
          <w:tab w:val="left" w:pos="3465"/>
        </w:tabs>
      </w:pPr>
      <w:r>
        <w:rPr>
          <w:rFonts w:hint="eastAsia"/>
        </w:rPr>
        <w:t>审计人员</w:t>
      </w:r>
      <w:r w:rsidR="00E1199D">
        <w:rPr>
          <w:rFonts w:hint="eastAsia"/>
        </w:rPr>
        <w:t>应检查源代码中密码功能是否符合国家密码相关标准的要求，具体要求包括但不限于：</w:t>
      </w:r>
    </w:p>
    <w:p w:rsidR="009F1EFF" w:rsidRDefault="00E1199D">
      <w:pPr>
        <w:pStyle w:val="aff"/>
        <w:numPr>
          <w:ilvl w:val="0"/>
          <w:numId w:val="25"/>
        </w:numPr>
      </w:pPr>
      <w:r>
        <w:rPr>
          <w:rFonts w:hint="eastAsia"/>
        </w:rPr>
        <w:t>应检查是否避免在加密中重用</w:t>
      </w:r>
      <w:r w:rsidR="00B00776">
        <w:rPr>
          <w:rFonts w:hint="eastAsia"/>
        </w:rPr>
        <w:t>密钥</w:t>
      </w:r>
      <w:r>
        <w:rPr>
          <w:rFonts w:hint="eastAsia"/>
        </w:rPr>
        <w:t>；</w:t>
      </w:r>
      <w:r w:rsidR="004D2D06">
        <w:t xml:space="preserve"> </w:t>
      </w:r>
    </w:p>
    <w:p w:rsidR="009F1EFF" w:rsidRDefault="00E1199D">
      <w:pPr>
        <w:pStyle w:val="aff"/>
        <w:numPr>
          <w:ilvl w:val="0"/>
          <w:numId w:val="25"/>
        </w:numPr>
      </w:pPr>
      <w:r>
        <w:rPr>
          <w:rFonts w:hint="eastAsia"/>
        </w:rPr>
        <w:t>应检查是否避免使用已过期的密钥；</w:t>
      </w:r>
      <w:r w:rsidR="004D2D06">
        <w:t xml:space="preserve"> </w:t>
      </w:r>
    </w:p>
    <w:p w:rsidR="009F1EFF" w:rsidRDefault="00E1199D">
      <w:pPr>
        <w:pStyle w:val="aff"/>
        <w:numPr>
          <w:ilvl w:val="0"/>
          <w:numId w:val="25"/>
        </w:numPr>
      </w:pPr>
      <w:r>
        <w:rPr>
          <w:rFonts w:hint="eastAsia"/>
        </w:rPr>
        <w:t>应检查是否避免对</w:t>
      </w:r>
      <w:r w:rsidRPr="004D2D06">
        <w:rPr>
          <w:rFonts w:hint="eastAsia"/>
        </w:rPr>
        <w:t>敏感数据的明文存储或明文传输；</w:t>
      </w:r>
    </w:p>
    <w:p w:rsidR="009F1EFF" w:rsidRDefault="00E1199D">
      <w:pPr>
        <w:pStyle w:val="aff"/>
        <w:numPr>
          <w:ilvl w:val="0"/>
          <w:numId w:val="25"/>
        </w:numPr>
      </w:pPr>
      <w:r>
        <w:rPr>
          <w:rFonts w:hint="eastAsia"/>
        </w:rPr>
        <w:t>应检查是否避免使用已被攻破或存在风险的密码学算法；</w:t>
      </w:r>
      <w:r w:rsidR="004D2D06">
        <w:t xml:space="preserve"> </w:t>
      </w:r>
    </w:p>
    <w:p w:rsidR="009F1EFF" w:rsidRDefault="00E1199D">
      <w:pPr>
        <w:pStyle w:val="aff"/>
        <w:numPr>
          <w:ilvl w:val="0"/>
          <w:numId w:val="25"/>
        </w:numPr>
      </w:pPr>
      <w:r>
        <w:rPr>
          <w:rFonts w:hint="eastAsia"/>
        </w:rPr>
        <w:t>应检查是否选择被业界专家公认比较健壮的算法，未自行开发或定制私有加密算法并定期确认加密算法是否已经过期；</w:t>
      </w:r>
    </w:p>
    <w:p w:rsidR="009F1EFF" w:rsidRDefault="00E1199D">
      <w:pPr>
        <w:pStyle w:val="aff"/>
        <w:numPr>
          <w:ilvl w:val="0"/>
          <w:numId w:val="25"/>
        </w:numPr>
      </w:pPr>
      <w:r>
        <w:rPr>
          <w:rFonts w:hint="eastAsia"/>
        </w:rPr>
        <w:t>应检查是否在密码块链接(CBC)加密模式中使用随机初始化向量（代码的不规范/规范用法示例见附录B.8.2.1）；</w:t>
      </w:r>
    </w:p>
    <w:p w:rsidR="009F1EFF" w:rsidRDefault="00E1199D">
      <w:pPr>
        <w:pStyle w:val="aff"/>
        <w:numPr>
          <w:ilvl w:val="0"/>
          <w:numId w:val="25"/>
        </w:numPr>
      </w:pPr>
      <w:r>
        <w:rPr>
          <w:rFonts w:hint="eastAsia"/>
        </w:rPr>
        <w:t>应检查RSA算法是否结合最优非对称加密填充（OAEP）进行使用。</w:t>
      </w:r>
    </w:p>
    <w:p w:rsidR="009F1EFF" w:rsidRDefault="00E1199D">
      <w:pPr>
        <w:pStyle w:val="afff0"/>
      </w:pPr>
      <w:r>
        <w:rPr>
          <w:rFonts w:hint="eastAsia"/>
        </w:rPr>
        <w:t>如上检查项的任一结果为否定，则提示存在安全风险。</w:t>
      </w:r>
    </w:p>
    <w:p w:rsidR="009F1EFF" w:rsidRDefault="00E1199D">
      <w:pPr>
        <w:pStyle w:val="a6"/>
        <w:spacing w:before="156" w:after="156"/>
      </w:pPr>
      <w:bookmarkStart w:id="369" w:name="_Toc491269967"/>
      <w:bookmarkStart w:id="370" w:name="_Toc487725665"/>
      <w:r>
        <w:rPr>
          <w:rFonts w:hint="eastAsia"/>
        </w:rPr>
        <w:t>随机数安全</w:t>
      </w:r>
      <w:bookmarkEnd w:id="369"/>
      <w:bookmarkEnd w:id="370"/>
      <w:r>
        <w:rPr>
          <w:rFonts w:hint="eastAsia"/>
        </w:rPr>
        <w:t>问题</w:t>
      </w:r>
    </w:p>
    <w:p w:rsidR="009F1EFF" w:rsidRDefault="00E1199D">
      <w:pPr>
        <w:pStyle w:val="afff0"/>
      </w:pPr>
      <w:r>
        <w:rPr>
          <w:rFonts w:hint="eastAsia"/>
        </w:rPr>
        <w:t>审计指标：应确保产生安全的随机数。</w:t>
      </w:r>
    </w:p>
    <w:p w:rsidR="009F1EFF" w:rsidRDefault="007830CA">
      <w:pPr>
        <w:pStyle w:val="afff0"/>
        <w:tabs>
          <w:tab w:val="clear" w:pos="4201"/>
          <w:tab w:val="clear" w:pos="9298"/>
          <w:tab w:val="left" w:pos="1905"/>
        </w:tabs>
      </w:pPr>
      <w:r>
        <w:rPr>
          <w:rFonts w:hint="eastAsia"/>
        </w:rPr>
        <w:t>审计人员</w:t>
      </w:r>
      <w:r w:rsidR="00E1199D">
        <w:rPr>
          <w:rFonts w:hint="eastAsia"/>
        </w:rPr>
        <w:t>应检查源代码是否安全产生随机数，具体审计要求包括但不限于：</w:t>
      </w:r>
    </w:p>
    <w:p w:rsidR="009F1EFF" w:rsidRDefault="00E1199D">
      <w:pPr>
        <w:pStyle w:val="aff"/>
        <w:numPr>
          <w:ilvl w:val="0"/>
          <w:numId w:val="26"/>
        </w:numPr>
      </w:pPr>
      <w:r>
        <w:rPr>
          <w:rFonts w:hint="eastAsia"/>
        </w:rPr>
        <w:t>应检查是否采用能产生充分信息熵的算法或方案（代码的不规范/规范用法示例见附录B.8.3.1）；</w:t>
      </w:r>
    </w:p>
    <w:p w:rsidR="009F1EFF" w:rsidRDefault="00E1199D">
      <w:pPr>
        <w:pStyle w:val="aff"/>
        <w:numPr>
          <w:ilvl w:val="0"/>
          <w:numId w:val="26"/>
        </w:numPr>
      </w:pPr>
      <w:r>
        <w:rPr>
          <w:rFonts w:hint="eastAsia"/>
        </w:rPr>
        <w:t>应检查是否避免随机数的空间太小；</w:t>
      </w:r>
      <w:r w:rsidR="004D2D06">
        <w:t xml:space="preserve"> </w:t>
      </w:r>
    </w:p>
    <w:p w:rsidR="009F1EFF" w:rsidRDefault="00E1199D">
      <w:pPr>
        <w:pStyle w:val="aff"/>
        <w:numPr>
          <w:ilvl w:val="0"/>
          <w:numId w:val="26"/>
        </w:numPr>
      </w:pPr>
      <w:r>
        <w:rPr>
          <w:rFonts w:hint="eastAsia"/>
        </w:rPr>
        <w:t>应检查是否避免伪随机数生成器（PRNG）每次都使用相同的种子、可预测的种子（如进程ID或系统时间的当前值）或空间太小的种子；</w:t>
      </w:r>
    </w:p>
    <w:p w:rsidR="009F1EFF" w:rsidRDefault="00E1199D">
      <w:pPr>
        <w:pStyle w:val="aff"/>
        <w:numPr>
          <w:ilvl w:val="0"/>
          <w:numId w:val="26"/>
        </w:numPr>
      </w:pPr>
      <w:r>
        <w:rPr>
          <w:rFonts w:hint="eastAsia"/>
        </w:rPr>
        <w:t>应检查是否避免使用具有密码学弱点的伪随机数生成器（PRNG）用于加密场景；</w:t>
      </w:r>
    </w:p>
    <w:p w:rsidR="009F1EFF" w:rsidRDefault="00E1199D">
      <w:pPr>
        <w:pStyle w:val="afff0"/>
        <w:tabs>
          <w:tab w:val="clear" w:pos="9298"/>
          <w:tab w:val="left" w:pos="6015"/>
        </w:tabs>
      </w:pPr>
      <w:r>
        <w:rPr>
          <w:rFonts w:hint="eastAsia"/>
        </w:rPr>
        <w:t>如上检查项的任一结果为否定，则提示存在安全风险。</w:t>
      </w:r>
      <w:r>
        <w:tab/>
      </w:r>
    </w:p>
    <w:p w:rsidR="009F1EFF" w:rsidRDefault="00E1199D">
      <w:pPr>
        <w:pStyle w:val="a6"/>
        <w:spacing w:before="156" w:after="156"/>
      </w:pPr>
      <w:bookmarkStart w:id="371" w:name="_Toc487725666"/>
      <w:bookmarkStart w:id="372" w:name="_Toc491269968"/>
      <w:r>
        <w:rPr>
          <w:rFonts w:hint="eastAsia"/>
        </w:rPr>
        <w:t>数据真实性验证</w:t>
      </w:r>
      <w:bookmarkEnd w:id="371"/>
      <w:bookmarkEnd w:id="372"/>
      <w:r>
        <w:rPr>
          <w:rFonts w:hint="eastAsia"/>
        </w:rPr>
        <w:t>问题</w:t>
      </w:r>
    </w:p>
    <w:p w:rsidR="009F1EFF" w:rsidRDefault="00E1199D">
      <w:pPr>
        <w:pStyle w:val="afff0"/>
      </w:pPr>
      <w:r>
        <w:rPr>
          <w:rFonts w:hint="eastAsia"/>
        </w:rPr>
        <w:lastRenderedPageBreak/>
        <w:t>审计指标：应验证数据的起源或真实性，避免接收无效数据。</w:t>
      </w:r>
    </w:p>
    <w:p w:rsidR="009F1EFF" w:rsidRDefault="007830CA">
      <w:pPr>
        <w:pStyle w:val="afff0"/>
      </w:pPr>
      <w:r>
        <w:rPr>
          <w:rFonts w:hint="eastAsia"/>
        </w:rPr>
        <w:t>审计人员</w:t>
      </w:r>
      <w:r w:rsidR="00E1199D">
        <w:rPr>
          <w:rFonts w:hint="eastAsia"/>
        </w:rPr>
        <w:t>应检查源代码是否对数据的真实性进行验证，具体审计要求包括但不限于：</w:t>
      </w:r>
    </w:p>
    <w:p w:rsidR="009F1EFF" w:rsidRDefault="00E1199D">
      <w:pPr>
        <w:pStyle w:val="aff"/>
        <w:numPr>
          <w:ilvl w:val="0"/>
          <w:numId w:val="27"/>
        </w:numPr>
      </w:pPr>
      <w:r>
        <w:rPr>
          <w:rFonts w:hint="eastAsia"/>
        </w:rPr>
        <w:t>应检查是否有数据源或通信源验证错误（代码的不规范/规范用法示例见附录B.8.4.1）；</w:t>
      </w:r>
    </w:p>
    <w:p w:rsidR="009F1EFF" w:rsidRDefault="00E1199D">
      <w:pPr>
        <w:pStyle w:val="aff"/>
        <w:numPr>
          <w:ilvl w:val="0"/>
          <w:numId w:val="27"/>
        </w:numPr>
      </w:pPr>
      <w:r>
        <w:rPr>
          <w:rFonts w:hint="eastAsia"/>
        </w:rPr>
        <w:t>应检查是否未验证或不正确验证数据的密码学签名；</w:t>
      </w:r>
    </w:p>
    <w:p w:rsidR="009F1EFF" w:rsidRDefault="00E1199D">
      <w:pPr>
        <w:pStyle w:val="aff"/>
        <w:numPr>
          <w:ilvl w:val="0"/>
          <w:numId w:val="27"/>
        </w:numPr>
      </w:pPr>
      <w:r>
        <w:rPr>
          <w:rFonts w:hint="eastAsia"/>
        </w:rPr>
        <w:t>应检查是否接受外部混杂在在可信数据中的不可信数据（代码的不规范/规范用法示例见附录B.8.4.2）；</w:t>
      </w:r>
    </w:p>
    <w:p w:rsidR="009F1EFF" w:rsidRDefault="00E1199D">
      <w:pPr>
        <w:pStyle w:val="aff"/>
        <w:numPr>
          <w:ilvl w:val="0"/>
          <w:numId w:val="27"/>
        </w:numPr>
      </w:pPr>
      <w:r>
        <w:rPr>
          <w:rFonts w:hint="eastAsia"/>
        </w:rPr>
        <w:t>应检查是否缺失或进行不恰当完整性检查（代码的不规范/规范用法示例见附录B.8.4.3）；</w:t>
      </w:r>
    </w:p>
    <w:p w:rsidR="009F1EFF" w:rsidRDefault="00E1199D">
      <w:pPr>
        <w:pStyle w:val="aff"/>
        <w:numPr>
          <w:ilvl w:val="0"/>
          <w:numId w:val="27"/>
        </w:numPr>
      </w:pPr>
      <w:r>
        <w:rPr>
          <w:rFonts w:hint="eastAsia"/>
        </w:rPr>
        <w:t>应检查安全相关的输入是否仅依赖于加密技术而未进行完整性检查；</w:t>
      </w:r>
    </w:p>
    <w:p w:rsidR="009F1EFF" w:rsidRDefault="00E1199D">
      <w:pPr>
        <w:pStyle w:val="aff"/>
        <w:numPr>
          <w:ilvl w:val="0"/>
          <w:numId w:val="27"/>
        </w:numPr>
      </w:pPr>
      <w:r>
        <w:rPr>
          <w:rFonts w:hint="eastAsia"/>
        </w:rPr>
        <w:t>应检查是否依赖于文件名或外部提供文件的扩展名而非文件内容进行决策；</w:t>
      </w:r>
    </w:p>
    <w:p w:rsidR="009F1EFF" w:rsidRDefault="00E1199D">
      <w:pPr>
        <w:pStyle w:val="aff"/>
        <w:numPr>
          <w:ilvl w:val="0"/>
          <w:numId w:val="27"/>
        </w:numPr>
      </w:pPr>
      <w:bookmarkStart w:id="373" w:name="_Toc458181142"/>
      <w:r>
        <w:rPr>
          <w:rFonts w:hint="eastAsia"/>
        </w:rPr>
        <w:t>应检查是否信任来自系统事件的</w:t>
      </w:r>
      <w:bookmarkEnd w:id="373"/>
      <w:r>
        <w:rPr>
          <w:rFonts w:hint="eastAsia"/>
        </w:rPr>
        <w:t>信息（代码的不规范/规范用法示例见附录B.8.4.4）；</w:t>
      </w:r>
    </w:p>
    <w:p w:rsidR="009F1EFF" w:rsidRDefault="00E1199D">
      <w:pPr>
        <w:pStyle w:val="aff"/>
        <w:numPr>
          <w:ilvl w:val="0"/>
          <w:numId w:val="27"/>
        </w:numPr>
      </w:pPr>
      <w:r>
        <w:rPr>
          <w:rFonts w:hint="eastAsia"/>
        </w:rPr>
        <w:t>应检查是否依赖未经验证和完整性检查的Cookie进行决策（代码的不规范/规范用法示例见附录B.8.4.5）。</w:t>
      </w:r>
    </w:p>
    <w:p w:rsidR="009F1EFF" w:rsidRDefault="00E1199D">
      <w:pPr>
        <w:pStyle w:val="afff0"/>
      </w:pPr>
      <w:r>
        <w:rPr>
          <w:rFonts w:hint="eastAsia"/>
        </w:rPr>
        <w:t>如上检查项的任一结果为肯定，则提示存在安全风险。</w:t>
      </w:r>
    </w:p>
    <w:p w:rsidR="009F1EFF" w:rsidRPr="00B00776" w:rsidRDefault="00B00776">
      <w:pPr>
        <w:pStyle w:val="a6"/>
        <w:spacing w:before="156" w:after="156"/>
      </w:pPr>
      <w:r w:rsidRPr="00B00776">
        <w:rPr>
          <w:rFonts w:hint="eastAsia"/>
        </w:rPr>
        <w:t xml:space="preserve">个人信息保护 </w:t>
      </w:r>
    </w:p>
    <w:p w:rsidR="009F1EFF" w:rsidRPr="00B00776" w:rsidRDefault="00E1199D">
      <w:pPr>
        <w:pStyle w:val="afff0"/>
      </w:pPr>
      <w:r w:rsidRPr="00B00776">
        <w:rPr>
          <w:rFonts w:hint="eastAsia"/>
        </w:rPr>
        <w:t>审计指标：应确保</w:t>
      </w:r>
      <w:r w:rsidR="00B00776" w:rsidRPr="00B00776">
        <w:rPr>
          <w:rFonts w:hint="eastAsia"/>
        </w:rPr>
        <w:t>个人信息保护</w:t>
      </w:r>
      <w:r w:rsidRPr="00B00776">
        <w:rPr>
          <w:rFonts w:hint="eastAsia"/>
        </w:rPr>
        <w:t>。</w:t>
      </w:r>
    </w:p>
    <w:p w:rsidR="009F1EFF" w:rsidRDefault="00E1199D">
      <w:pPr>
        <w:pStyle w:val="afff0"/>
      </w:pPr>
      <w:r w:rsidRPr="00B00776">
        <w:rPr>
          <w:rFonts w:hint="eastAsia"/>
        </w:rPr>
        <w:t>审计人员应检查源代码是否不恰当地阻止</w:t>
      </w:r>
      <w:r w:rsidR="00B00776" w:rsidRPr="00B00776">
        <w:rPr>
          <w:rFonts w:hint="eastAsia"/>
        </w:rPr>
        <w:t>个人</w:t>
      </w:r>
      <w:r w:rsidRPr="00B00776">
        <w:rPr>
          <w:rFonts w:hint="eastAsia"/>
        </w:rPr>
        <w:t>隐私信息，在未经明确授权或未经数据相关人的默认同意的情况被访问。不当处理私人信息，可能危及用户隐私，并且</w:t>
      </w:r>
      <w:r>
        <w:rPr>
          <w:rFonts w:hint="eastAsia"/>
        </w:rPr>
        <w:t>可能非法。</w:t>
      </w:r>
    </w:p>
    <w:p w:rsidR="009F1EFF" w:rsidRPr="00B00776" w:rsidRDefault="00E1199D">
      <w:pPr>
        <w:pStyle w:val="a5"/>
        <w:spacing w:before="156" w:after="156"/>
      </w:pPr>
      <w:bookmarkStart w:id="374" w:name="_Toc493083185"/>
      <w:bookmarkStart w:id="375" w:name="_Toc488244274"/>
      <w:bookmarkStart w:id="376" w:name="_Toc487814500"/>
      <w:bookmarkStart w:id="377" w:name="_Toc488658922"/>
      <w:bookmarkStart w:id="378" w:name="_Toc493859696"/>
      <w:bookmarkStart w:id="379" w:name="_Toc493055557"/>
      <w:bookmarkStart w:id="380" w:name="_Toc493167889"/>
      <w:bookmarkStart w:id="381" w:name="_Toc491269970"/>
      <w:r w:rsidRPr="00B00776">
        <w:rPr>
          <w:rFonts w:hint="eastAsia"/>
        </w:rPr>
        <w:t>数据处理</w:t>
      </w:r>
      <w:bookmarkEnd w:id="374"/>
      <w:bookmarkEnd w:id="375"/>
      <w:bookmarkEnd w:id="376"/>
      <w:bookmarkEnd w:id="377"/>
      <w:bookmarkEnd w:id="378"/>
      <w:bookmarkEnd w:id="379"/>
      <w:bookmarkEnd w:id="380"/>
      <w:bookmarkEnd w:id="381"/>
      <w:r w:rsidR="00B00776" w:rsidRPr="00B00776">
        <w:rPr>
          <w:rFonts w:hint="eastAsia"/>
        </w:rPr>
        <w:t xml:space="preserve"> </w:t>
      </w:r>
    </w:p>
    <w:p w:rsidR="009F1EFF" w:rsidRDefault="00E1199D">
      <w:pPr>
        <w:pStyle w:val="a6"/>
        <w:spacing w:before="156" w:after="156"/>
      </w:pPr>
      <w:r>
        <w:rPr>
          <w:rFonts w:hint="eastAsia"/>
        </w:rPr>
        <w:t>非预期数据类型处理不当</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审计指标：应避免非预期数据类型处理不当。</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应检查代码是否正确处理特定元素并非预期类型时的情形,如预期是数字(0-9)，但被提供字母(A-Z)，源代码是否正确处理。</w:t>
      </w:r>
    </w:p>
    <w:p w:rsidR="009F1EFF" w:rsidRDefault="00E1199D">
      <w:pPr>
        <w:pStyle w:val="a6"/>
        <w:spacing w:before="156" w:after="156"/>
      </w:pPr>
      <w:r>
        <w:rPr>
          <w:rFonts w:hint="eastAsia"/>
        </w:rPr>
        <w:t>数据/内存布局问题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审计指标：不应依赖数据/内存布局。</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审计人员应检查代码逻辑是否依赖于对协议数据或内存在底层组织形式的无效假设。当平台或协议版本变动时，数据组织形式可能会发生变化从而带来非预期行为。代码规范/不规范示例见附录 B.9.1。</w:t>
      </w:r>
    </w:p>
    <w:p w:rsidR="009F1EFF" w:rsidRDefault="00E1199D">
      <w:pPr>
        <w:pStyle w:val="a6"/>
        <w:spacing w:before="156" w:after="156"/>
      </w:pPr>
      <w:r>
        <w:rPr>
          <w:rFonts w:hint="eastAsia"/>
        </w:rPr>
        <w:t>绕过净化和验证</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审计指标：应防止以大小写混合的方式绕过净化和验证。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应检查字符串在查找、替换、比较等操作时，是否存在因大小写问题而被绕过的情况。代码规范/不规范示例见附录 B.9.3.2。</w:t>
      </w:r>
    </w:p>
    <w:p w:rsidR="009F1EFF" w:rsidRDefault="00E1199D">
      <w:pPr>
        <w:pStyle w:val="a6"/>
        <w:spacing w:before="156" w:after="156"/>
      </w:pPr>
      <w:r>
        <w:rPr>
          <w:rFonts w:hint="eastAsia"/>
        </w:rPr>
        <w:t>在字符串验证前未进行过滤</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审计指标：不应在过滤字符串之前对字符串进行验证。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应检查对字符串进行验证之前是否存在对该字符串进行过滤，来防止注入类攻击的发生。</w:t>
      </w:r>
    </w:p>
    <w:p w:rsidR="009F1EFF" w:rsidRDefault="00E1199D">
      <w:pPr>
        <w:pStyle w:val="a6"/>
        <w:spacing w:before="156" w:after="156"/>
      </w:pPr>
      <w:r>
        <w:rPr>
          <w:rFonts w:hint="eastAsia"/>
        </w:rPr>
        <w:t>条件比较不充分</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审计指标：执行比较时不应部分比较或不充分的比较。</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应检查比较条件是否充分，防止不充分比较造成逻辑绕过风险。</w:t>
      </w:r>
    </w:p>
    <w:p w:rsidR="009F1EFF" w:rsidRDefault="00E1199D">
      <w:pPr>
        <w:pStyle w:val="a6"/>
        <w:spacing w:before="156" w:after="156"/>
      </w:pPr>
      <w:r>
        <w:rPr>
          <w:rFonts w:hint="eastAsia"/>
        </w:rPr>
        <w:lastRenderedPageBreak/>
        <w:t>泛型和非泛型原始数据类型</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审计指标：不应混用具有泛型和非泛型的原始数据类型。</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应检查代码是否存在泛型和非泛型之间原始数据类型的混用现象,应避免泛型和非泛型原始数据类型的混用。代码规范/不规范示例见附录 B.9.2。</w:t>
      </w:r>
    </w:p>
    <w:p w:rsidR="009F1EFF" w:rsidRDefault="00E1199D">
      <w:pPr>
        <w:pStyle w:val="a6"/>
        <w:spacing w:before="156" w:after="156"/>
      </w:pPr>
      <w:r>
        <w:rPr>
          <w:rFonts w:hint="eastAsia"/>
        </w:rPr>
        <w:t>字节序使用问题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审计指标：应避免字节序使用不正确。</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审计人员应检查代码在跨平台或网络通信处理输入时是否考虑到字节顺序，避免字节序使用不正确。</w:t>
      </w:r>
    </w:p>
    <w:p w:rsidR="009F1EFF" w:rsidRDefault="00E1199D">
      <w:pPr>
        <w:pStyle w:val="a6"/>
        <w:spacing w:before="156" w:after="156"/>
      </w:pPr>
      <w:r>
        <w:rPr>
          <w:rFonts w:hint="eastAsia"/>
        </w:rPr>
        <w:t>结构体长度</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审计指标：不应将结构体的长度等同于其各个成员长度之和。</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应检查代码是否将结构体的长度等同于其各成员长度之和，不应将结构体长度等同于各成员长度之和。结构对象可能存在无名的填充字符从而造成结构体长度与各个成员长度之和并不相等。代码不规范示例见附录 B.9.3。</w:t>
      </w:r>
    </w:p>
    <w:p w:rsidR="009F1EFF" w:rsidRDefault="00E1199D">
      <w:pPr>
        <w:pStyle w:val="a6"/>
        <w:spacing w:before="156" w:after="156"/>
      </w:pPr>
      <w:r>
        <w:rPr>
          <w:rFonts w:hint="eastAsia"/>
        </w:rPr>
        <w:t>数值越界回绕错误</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审计指标：应避免越界回绕错误。</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应检查代码是否存在数值赋值超出数值类型范围，应避免赋值越界。代码不规范示例见附录 B.9.4。</w:t>
      </w:r>
    </w:p>
    <w:p w:rsidR="009F1EFF" w:rsidRDefault="00E1199D">
      <w:pPr>
        <w:pStyle w:val="a6"/>
        <w:spacing w:before="156" w:after="156"/>
      </w:pPr>
      <w:r>
        <w:rPr>
          <w:rFonts w:hint="eastAsia"/>
        </w:rPr>
        <w:t>除零问题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审计指标：应避免除零错误。</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应检查代码是否存在除零操作，应避免除零错误。代码规范/不规范示例见附录 B.9.5。</w:t>
      </w:r>
    </w:p>
    <w:p w:rsidR="009F1EFF" w:rsidRDefault="00E1199D">
      <w:pPr>
        <w:pStyle w:val="a6"/>
        <w:spacing w:before="156" w:after="156"/>
      </w:pPr>
      <w:r>
        <w:rPr>
          <w:rFonts w:hint="eastAsia"/>
        </w:rPr>
        <w:t>边界值检查缺失</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审计指标：数值范围比较时，不应遗漏边界值检查。</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应检查代码在进行数值范围比较时，是否遗漏了最小值、最大值等边界值检查。代码规范/不规范示例见附录 B.9.6。</w:t>
      </w:r>
    </w:p>
    <w:p w:rsidR="009F1EFF" w:rsidRDefault="00E1199D">
      <w:pPr>
        <w:pStyle w:val="a6"/>
        <w:spacing w:before="156" w:after="156"/>
      </w:pPr>
      <w:r>
        <w:rPr>
          <w:rFonts w:hint="eastAsia"/>
        </w:rPr>
        <w:t>敏感信息暴露</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审计指标：应避免敏感信息暴露。</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审计人员应检查源代码中是否有敏感信息暴露，重点审查暴露的途径包含但不限于：</w:t>
      </w:r>
    </w:p>
    <w:p w:rsidR="009F1EFF" w:rsidRDefault="00E1199D">
      <w:pPr>
        <w:widowControl/>
        <w:numPr>
          <w:ilvl w:val="0"/>
          <w:numId w:val="28"/>
        </w:numPr>
        <w:rPr>
          <w:rFonts w:ascii="宋体"/>
          <w:kern w:val="0"/>
          <w:szCs w:val="20"/>
        </w:rPr>
      </w:pPr>
      <w:r>
        <w:rPr>
          <w:rFonts w:ascii="宋体" w:hint="eastAsia"/>
          <w:kern w:val="0"/>
          <w:szCs w:val="20"/>
        </w:rPr>
        <w:t>通过发送数据导致的信息暴露；</w:t>
      </w:r>
    </w:p>
    <w:p w:rsidR="009F1EFF" w:rsidRDefault="00E1199D">
      <w:pPr>
        <w:widowControl/>
        <w:numPr>
          <w:ilvl w:val="0"/>
          <w:numId w:val="28"/>
        </w:numPr>
        <w:rPr>
          <w:rFonts w:ascii="宋体"/>
          <w:kern w:val="0"/>
          <w:szCs w:val="20"/>
        </w:rPr>
      </w:pPr>
      <w:r>
        <w:rPr>
          <w:rFonts w:ascii="宋体" w:hint="eastAsia"/>
          <w:kern w:val="0"/>
          <w:szCs w:val="20"/>
        </w:rPr>
        <w:t>通过数据查询导致的信息暴露；</w:t>
      </w:r>
    </w:p>
    <w:p w:rsidR="009F1EFF" w:rsidRDefault="00E1199D">
      <w:pPr>
        <w:widowControl/>
        <w:numPr>
          <w:ilvl w:val="0"/>
          <w:numId w:val="28"/>
        </w:numPr>
        <w:rPr>
          <w:rFonts w:ascii="宋体"/>
          <w:kern w:val="0"/>
          <w:szCs w:val="20"/>
        </w:rPr>
      </w:pPr>
      <w:r>
        <w:rPr>
          <w:rFonts w:ascii="宋体" w:hint="eastAsia"/>
          <w:kern w:val="0"/>
          <w:szCs w:val="20"/>
        </w:rPr>
        <w:t>通过差异性（响应差异性、行为差异性、时间差异性）导致的信息暴露；</w:t>
      </w:r>
    </w:p>
    <w:p w:rsidR="009F1EFF" w:rsidRDefault="00E1199D">
      <w:pPr>
        <w:widowControl/>
        <w:numPr>
          <w:ilvl w:val="0"/>
          <w:numId w:val="28"/>
        </w:numPr>
        <w:rPr>
          <w:rFonts w:ascii="宋体"/>
          <w:kern w:val="0"/>
          <w:szCs w:val="20"/>
        </w:rPr>
      </w:pPr>
      <w:r>
        <w:rPr>
          <w:rFonts w:ascii="宋体" w:hint="eastAsia"/>
          <w:kern w:val="0"/>
          <w:szCs w:val="20"/>
        </w:rPr>
        <w:t>通过错误消息导致的信息暴露；</w:t>
      </w:r>
    </w:p>
    <w:p w:rsidR="009F1EFF" w:rsidRDefault="00E1199D">
      <w:pPr>
        <w:widowControl/>
        <w:numPr>
          <w:ilvl w:val="0"/>
          <w:numId w:val="28"/>
        </w:numPr>
        <w:rPr>
          <w:rFonts w:ascii="宋体"/>
          <w:kern w:val="0"/>
          <w:szCs w:val="20"/>
        </w:rPr>
      </w:pPr>
      <w:r>
        <w:rPr>
          <w:rFonts w:ascii="宋体" w:hint="eastAsia"/>
          <w:kern w:val="0"/>
          <w:szCs w:val="20"/>
        </w:rPr>
        <w:t>敏感数据的不恰当跨边界移除导致信息暴露；</w:t>
      </w:r>
    </w:p>
    <w:p w:rsidR="009F1EFF" w:rsidRDefault="00E1199D">
      <w:pPr>
        <w:widowControl/>
        <w:numPr>
          <w:ilvl w:val="0"/>
          <w:numId w:val="28"/>
        </w:numPr>
        <w:rPr>
          <w:rFonts w:ascii="宋体"/>
          <w:kern w:val="0"/>
          <w:szCs w:val="20"/>
        </w:rPr>
      </w:pPr>
      <w:r>
        <w:rPr>
          <w:rFonts w:ascii="宋体" w:hint="eastAsia"/>
          <w:kern w:val="0"/>
          <w:szCs w:val="20"/>
        </w:rPr>
        <w:t>通过进程信息导致的信息暴露；</w:t>
      </w:r>
    </w:p>
    <w:p w:rsidR="009F1EFF" w:rsidRDefault="00E1199D">
      <w:pPr>
        <w:widowControl/>
        <w:numPr>
          <w:ilvl w:val="0"/>
          <w:numId w:val="28"/>
        </w:numPr>
        <w:rPr>
          <w:rFonts w:ascii="宋体"/>
          <w:kern w:val="0"/>
          <w:szCs w:val="20"/>
        </w:rPr>
      </w:pPr>
      <w:r>
        <w:rPr>
          <w:rFonts w:ascii="宋体" w:hint="eastAsia"/>
          <w:kern w:val="0"/>
          <w:szCs w:val="20"/>
        </w:rPr>
        <w:t>通过调试信息导致的信息暴露；</w:t>
      </w:r>
    </w:p>
    <w:p w:rsidR="009F1EFF" w:rsidRDefault="00E1199D">
      <w:pPr>
        <w:widowControl/>
        <w:numPr>
          <w:ilvl w:val="0"/>
          <w:numId w:val="28"/>
        </w:numPr>
        <w:rPr>
          <w:rFonts w:ascii="宋体"/>
          <w:kern w:val="0"/>
          <w:szCs w:val="20"/>
        </w:rPr>
      </w:pPr>
      <w:r>
        <w:rPr>
          <w:rFonts w:ascii="宋体" w:hint="eastAsia"/>
          <w:kern w:val="0"/>
          <w:szCs w:val="20"/>
        </w:rPr>
        <w:t>在释放前未清除导致信息暴露；</w:t>
      </w:r>
    </w:p>
    <w:p w:rsidR="009F1EFF" w:rsidRDefault="00E1199D">
      <w:pPr>
        <w:widowControl/>
        <w:numPr>
          <w:ilvl w:val="0"/>
          <w:numId w:val="28"/>
        </w:numPr>
        <w:rPr>
          <w:rFonts w:ascii="宋体"/>
          <w:kern w:val="0"/>
          <w:szCs w:val="20"/>
        </w:rPr>
      </w:pPr>
      <w:r>
        <w:rPr>
          <w:rFonts w:ascii="宋体" w:hint="eastAsia"/>
          <w:kern w:val="0"/>
          <w:szCs w:val="20"/>
        </w:rPr>
        <w:t>通过输出流或日志将系统数据暴露到未授权控制的范围；</w:t>
      </w:r>
    </w:p>
    <w:p w:rsidR="009F1EFF" w:rsidRDefault="00E1199D">
      <w:pPr>
        <w:widowControl/>
        <w:numPr>
          <w:ilvl w:val="0"/>
          <w:numId w:val="28"/>
        </w:numPr>
        <w:rPr>
          <w:rFonts w:ascii="宋体"/>
          <w:kern w:val="0"/>
          <w:szCs w:val="20"/>
        </w:rPr>
      </w:pPr>
      <w:r>
        <w:rPr>
          <w:rFonts w:ascii="宋体" w:hint="eastAsia"/>
          <w:kern w:val="0"/>
          <w:szCs w:val="20"/>
        </w:rPr>
        <w:t>通过缓存导致的信息暴露；</w:t>
      </w:r>
    </w:p>
    <w:p w:rsidR="009F1EFF" w:rsidRDefault="00E1199D">
      <w:pPr>
        <w:widowControl/>
        <w:numPr>
          <w:ilvl w:val="0"/>
          <w:numId w:val="28"/>
        </w:numPr>
        <w:rPr>
          <w:rFonts w:ascii="宋体"/>
          <w:kern w:val="0"/>
          <w:szCs w:val="20"/>
        </w:rPr>
      </w:pPr>
      <w:r>
        <w:rPr>
          <w:rFonts w:ascii="宋体" w:hint="eastAsia"/>
          <w:kern w:val="0"/>
          <w:szCs w:val="20"/>
        </w:rPr>
        <w:lastRenderedPageBreak/>
        <w:t>通过日志文件导致的信息暴露；</w:t>
      </w:r>
    </w:p>
    <w:p w:rsidR="009F1EFF" w:rsidRDefault="00E1199D">
      <w:pPr>
        <w:widowControl/>
        <w:numPr>
          <w:ilvl w:val="0"/>
          <w:numId w:val="28"/>
        </w:numPr>
        <w:rPr>
          <w:rFonts w:ascii="宋体"/>
          <w:kern w:val="0"/>
          <w:szCs w:val="20"/>
        </w:rPr>
      </w:pPr>
      <w:r>
        <w:rPr>
          <w:rFonts w:ascii="宋体" w:hint="eastAsia"/>
          <w:kern w:val="0"/>
          <w:szCs w:val="20"/>
        </w:rPr>
        <w:t>通过源代码导致的信息暴露，如测试代码、源代码、注释等；</w:t>
      </w:r>
    </w:p>
    <w:p w:rsidR="009F1EFF" w:rsidRDefault="00E1199D">
      <w:pPr>
        <w:widowControl/>
        <w:numPr>
          <w:ilvl w:val="0"/>
          <w:numId w:val="28"/>
        </w:numPr>
        <w:rPr>
          <w:rFonts w:ascii="宋体"/>
          <w:kern w:val="0"/>
          <w:szCs w:val="20"/>
        </w:rPr>
      </w:pPr>
      <w:r>
        <w:rPr>
          <w:rFonts w:ascii="宋体" w:hint="eastAsia"/>
          <w:kern w:val="0"/>
          <w:szCs w:val="20"/>
        </w:rPr>
        <w:t>敏感信息使用GET请求传递导致信息暴露；</w:t>
      </w:r>
    </w:p>
    <w:p w:rsidR="009F1EFF" w:rsidRDefault="00E1199D">
      <w:pPr>
        <w:widowControl/>
        <w:numPr>
          <w:ilvl w:val="0"/>
          <w:numId w:val="28"/>
        </w:numPr>
        <w:rPr>
          <w:rFonts w:ascii="宋体"/>
          <w:kern w:val="0"/>
          <w:szCs w:val="20"/>
        </w:rPr>
      </w:pPr>
      <w:r>
        <w:rPr>
          <w:rFonts w:ascii="宋体" w:hint="eastAsia"/>
          <w:kern w:val="0"/>
          <w:szCs w:val="20"/>
        </w:rPr>
        <w:t>备份文件导致信息暴露。</w:t>
      </w:r>
    </w:p>
    <w:p w:rsidR="009F1EFF" w:rsidRDefault="00E1199D">
      <w:pPr>
        <w:widowControl/>
        <w:ind w:left="420"/>
        <w:rPr>
          <w:rFonts w:ascii="宋体"/>
          <w:kern w:val="0"/>
          <w:szCs w:val="20"/>
        </w:rPr>
      </w:pPr>
      <w:r>
        <w:rPr>
          <w:rFonts w:ascii="宋体" w:hint="eastAsia"/>
          <w:kern w:val="0"/>
          <w:szCs w:val="20"/>
        </w:rPr>
        <w:t>代码规范/不规范示例见附录 B.9.7。</w:t>
      </w:r>
    </w:p>
    <w:p w:rsidR="009F1EFF" w:rsidRDefault="00E1199D">
      <w:pPr>
        <w:pStyle w:val="a6"/>
        <w:spacing w:before="156" w:after="156"/>
      </w:pPr>
      <w:r>
        <w:rPr>
          <w:rFonts w:hint="eastAsia"/>
        </w:rPr>
        <w:t>信息丢失或遗漏</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审计指标：应避免信息丢失或遗漏。</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审计人员应检查代码是否未记录或不恰当记录安全相关信息,应避免信息丢失或遗漏。信息丢失或遗漏导致的常见形式：</w:t>
      </w:r>
    </w:p>
    <w:p w:rsidR="009F1EFF" w:rsidRDefault="00E1199D">
      <w:pPr>
        <w:widowControl/>
        <w:numPr>
          <w:ilvl w:val="0"/>
          <w:numId w:val="29"/>
        </w:numPr>
        <w:rPr>
          <w:rFonts w:ascii="宋体"/>
          <w:kern w:val="0"/>
          <w:szCs w:val="20"/>
        </w:rPr>
      </w:pPr>
      <w:r>
        <w:rPr>
          <w:rFonts w:ascii="宋体" w:hint="eastAsia"/>
          <w:kern w:val="0"/>
          <w:szCs w:val="20"/>
        </w:rPr>
        <w:t>截断与安全有关的信息的显示、记录或处理，掩盖攻击的来源或属性；</w:t>
      </w:r>
    </w:p>
    <w:p w:rsidR="009F1EFF" w:rsidRDefault="00E1199D">
      <w:pPr>
        <w:widowControl/>
        <w:numPr>
          <w:ilvl w:val="0"/>
          <w:numId w:val="29"/>
        </w:numPr>
        <w:rPr>
          <w:rFonts w:ascii="宋体"/>
          <w:kern w:val="0"/>
          <w:szCs w:val="20"/>
        </w:rPr>
      </w:pPr>
      <w:r>
        <w:rPr>
          <w:rFonts w:ascii="宋体" w:hint="eastAsia"/>
          <w:kern w:val="0"/>
          <w:szCs w:val="20"/>
        </w:rPr>
        <w:t>不记录或不显示信息（如日志），而该信息对确定攻击的来源或性质，或确定行动是否安全具有重要意义；</w:t>
      </w:r>
    </w:p>
    <w:p w:rsidR="009F1EFF" w:rsidRDefault="00E1199D">
      <w:pPr>
        <w:widowControl/>
        <w:numPr>
          <w:ilvl w:val="0"/>
          <w:numId w:val="29"/>
        </w:numPr>
        <w:rPr>
          <w:rFonts w:ascii="宋体"/>
          <w:kern w:val="0"/>
          <w:szCs w:val="20"/>
        </w:rPr>
      </w:pPr>
      <w:r>
        <w:rPr>
          <w:rFonts w:ascii="宋体" w:hint="eastAsia"/>
          <w:kern w:val="0"/>
          <w:szCs w:val="20"/>
        </w:rPr>
        <w:t>记录安全相关信息时，使用候选名称而非正式规范的名称导致安全相关信息混淆。</w:t>
      </w:r>
    </w:p>
    <w:p w:rsidR="009F1EFF" w:rsidRDefault="00E1199D">
      <w:pPr>
        <w:pStyle w:val="a6"/>
        <w:spacing w:before="156" w:after="156"/>
      </w:pPr>
      <w:r>
        <w:rPr>
          <w:rFonts w:hint="eastAsia"/>
        </w:rPr>
        <w:t>数据结构控制域安全问题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审计指标：应避免对数据结构控制域的删除或意外增加。</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审计人员应检查代码关于数据结构控制域的操作：</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a)应检查代码是否存在对数据结构控制域的删除而导致系统安全风险。因控制数据被删除，可能会引起严重编程逻辑错误，应避免对数据结构控制域删除。代码不规范示例见附录 B.9.8。</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b)应检查代码是否存在对数据结构控制域的意外增加而导致系统安全风险。应避免对数据结构控制域意外增加。代码不规范示例见附录 B.9.9。</w:t>
      </w:r>
    </w:p>
    <w:p w:rsidR="009F1EFF" w:rsidRDefault="00E1199D">
      <w:pPr>
        <w:pStyle w:val="a6"/>
        <w:spacing w:before="156" w:after="156"/>
      </w:pPr>
      <w:r>
        <w:rPr>
          <w:rFonts w:hint="eastAsia"/>
        </w:rPr>
        <w:t>内存缓冲区边界操作</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审计指标：应避免内存缓冲区边界操作的限制不恰当。</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应检查代码在内存缓冲区边界操作时是否存在越界现象，因内存缓冲区访问越界可能会造成缓冲区溢出漏洞。代码规范/不规范示例见附录 B.9.10。</w:t>
      </w:r>
    </w:p>
    <w:p w:rsidR="009F1EFF" w:rsidRDefault="00E1199D">
      <w:pPr>
        <w:pStyle w:val="a6"/>
        <w:spacing w:before="156" w:after="156"/>
      </w:pPr>
      <w:r>
        <w:rPr>
          <w:rFonts w:hint="eastAsia"/>
        </w:rPr>
        <w:t>忽略字符串结尾符</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审计指标：应保证字符串的存储具有足够的空间容纳字符数据和结尾符。</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应检查代码字符串的存储空间是否能容纳下结尾符，字符串不以结尾符结束会造成字符串越界访问。代码规范/不规范示例见附录 B.9.11。</w:t>
      </w:r>
    </w:p>
    <w:p w:rsidR="009F1EFF" w:rsidRDefault="00E1199D">
      <w:pPr>
        <w:pStyle w:val="a6"/>
        <w:spacing w:before="156" w:after="156"/>
      </w:pPr>
      <w:r>
        <w:rPr>
          <w:rFonts w:hint="eastAsia"/>
        </w:rPr>
        <w:t>对环境变量长度</w:t>
      </w:r>
      <w:r>
        <w:rPr>
          <w:rFonts w:ascii="宋体" w:hint="eastAsia"/>
          <w:szCs w:val="20"/>
        </w:rPr>
        <w:t>做出假设</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审计指标：不应对环境变量的长度做出假设。</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应检查代码在使用环境变量时是否对环境变量的长度做出特定值的假设，因环境变量可由用户进行设置修改，故对环境变量的长度做出假设可能会发生错误。代码规范/不规范示例见附录 B.9.12。</w:t>
      </w:r>
    </w:p>
    <w:p w:rsidR="009F1EFF" w:rsidRDefault="00E1199D">
      <w:pPr>
        <w:pStyle w:val="a6"/>
        <w:spacing w:before="156" w:after="156"/>
      </w:pPr>
      <w:r>
        <w:rPr>
          <w:rFonts w:hint="eastAsia"/>
        </w:rPr>
        <w:t>缓冲区复制造成溢出</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审计指标：应避免未检查输入数据大小就进行缓冲区复制。</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应检查代码在进行缓冲区复制时，是否存在未对输入数据大小进行检查的现象，因未检查输入数据大小，可能会造成缓冲区溢出。代码不规范示例见附录 B.9.13。</w:t>
      </w:r>
    </w:p>
    <w:p w:rsidR="009F1EFF" w:rsidRDefault="00E1199D">
      <w:pPr>
        <w:pStyle w:val="a6"/>
        <w:spacing w:before="156" w:after="156"/>
      </w:pPr>
      <w:r>
        <w:rPr>
          <w:rFonts w:hint="eastAsia"/>
        </w:rPr>
        <w:t>使用错误长度访问缓冲区</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审计指标：应避免使用错误的长度值访问缓冲区。</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应检查代码在访问缓冲区时使用长度值是否正确，因使用错误的长度值来访问缓冲区可能会造成缓冲区溢出风险。代码规范/不规范示例见附录 B.9.14。</w:t>
      </w:r>
    </w:p>
    <w:p w:rsidR="009F1EFF" w:rsidRDefault="00E1199D">
      <w:pPr>
        <w:pStyle w:val="a6"/>
        <w:spacing w:before="156" w:after="156"/>
      </w:pPr>
      <w:r>
        <w:rPr>
          <w:rFonts w:hint="eastAsia"/>
        </w:rPr>
        <w:t>路径遍历</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审计指标：应避免路径遍历。</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应检查代码是否将由外部输入构造的标识文件或目录的路径名，规范化后限制在受限目录，路径遍历会造成非授权访问资源的风险。代码不规范示例见附录 B.9.15、B.9.16。</w:t>
      </w:r>
    </w:p>
    <w:p w:rsidR="009F1EFF" w:rsidRDefault="00E1199D">
      <w:pPr>
        <w:pStyle w:val="afffe"/>
      </w:pPr>
      <w:r>
        <w:rPr>
          <w:rFonts w:hint="eastAsia"/>
          <w:szCs w:val="20"/>
        </w:rPr>
        <w:t>路径遍历指未将路径名限制在受限目录。</w:t>
      </w:r>
    </w:p>
    <w:p w:rsidR="009F1EFF" w:rsidRDefault="00E1199D">
      <w:pPr>
        <w:pStyle w:val="a6"/>
        <w:spacing w:before="156" w:after="156"/>
      </w:pPr>
      <w:r>
        <w:rPr>
          <w:rFonts w:hint="eastAsia"/>
        </w:rPr>
        <w:t>文件访问解析为链接不恰当</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审计指标：应避免在文件访问前对链接解析不恰当。</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应检查代码基于文件名访问文件时，是否能恰当避免文件名被识别为链接或者快捷方式。链接或快捷方式可能会解析为意想不到的资源。</w:t>
      </w:r>
    </w:p>
    <w:p w:rsidR="009F1EFF" w:rsidRDefault="00E1199D">
      <w:pPr>
        <w:pStyle w:val="a6"/>
        <w:spacing w:before="156" w:after="156"/>
      </w:pPr>
      <w:r>
        <w:rPr>
          <w:rFonts w:hint="eastAsia"/>
        </w:rPr>
        <w:t>非可信环境下命令执行</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审计指标：应避免执行的命令或加载的库文件来自非可信源或在非可信环境中执行。</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应检查代码执行的命令或加载的库文件是否来自非可信源，或在非可信环境中执行。如结果为肯定，则应用程序有执行攻击者恶意命令的风险。代码不规范示例见附录 B.9.17。</w:t>
      </w:r>
    </w:p>
    <w:p w:rsidR="009F1EFF" w:rsidRDefault="00E1199D">
      <w:pPr>
        <w:pStyle w:val="a6"/>
        <w:spacing w:before="156" w:after="156"/>
      </w:pPr>
      <w:r>
        <w:rPr>
          <w:rFonts w:hint="eastAsia"/>
        </w:rPr>
        <w:t>循环条件输入导致拒绝服务</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审计指标：应检查循环条件输入，避免过度循环导致拒绝服务。</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应检查代码是否存在循环条件输入，因过度循环条件输入可能会导致拒绝服务风险。代码规范/不规范示例见附录 B.9.18。</w:t>
      </w:r>
    </w:p>
    <w:p w:rsidR="009F1EFF" w:rsidRDefault="00E1199D">
      <w:pPr>
        <w:pStyle w:val="a6"/>
        <w:spacing w:before="156" w:after="156"/>
      </w:pPr>
      <w:r>
        <w:rPr>
          <w:rFonts w:hint="eastAsia"/>
        </w:rPr>
        <w:t>外部控制文件名或路径检查</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审计指标：应避免文件名或路径的外部可控制。</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文件系统操作中的文件名或路径是否被外部控制。若允许用户输入来控制或影响在文件系统操作中所使用的路径或者文件名，则攻击者可能会访问或修改系统文件或对于应用程序至关重要的其他非预期文件。</w:t>
      </w:r>
    </w:p>
    <w:p w:rsidR="009F1EFF" w:rsidRDefault="00E1199D">
      <w:pPr>
        <w:pStyle w:val="a6"/>
        <w:spacing w:before="156" w:after="156"/>
      </w:pPr>
      <w:r>
        <w:rPr>
          <w:rFonts w:hint="eastAsia"/>
        </w:rPr>
        <w:t>外部控制格式化字符串问题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审计指标：应避免外部控制的格式化字符串。</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应检查代码函数接受格式化字符串作为参数，格式化字符串是否来自外部，如果是，则可能有注入类漏洞风险。代码规范/不规范示例见附录 B.9.19。</w:t>
      </w:r>
    </w:p>
    <w:p w:rsidR="009F1EFF" w:rsidRDefault="00E1199D">
      <w:pPr>
        <w:pStyle w:val="a6"/>
        <w:spacing w:before="156" w:after="156"/>
      </w:pPr>
      <w:r>
        <w:rPr>
          <w:rFonts w:hint="eastAsia"/>
        </w:rPr>
        <w:t>对方法或函数参数验证问题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审计指标：应对方法或函数的参数进行验证。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应检查代码是否存在对方法或函数的参数进行合法性或安全性校验。代码规范/不规范示例见附录 B.9.20。</w:t>
      </w:r>
    </w:p>
    <w:p w:rsidR="009F1EFF" w:rsidRDefault="00E1199D">
      <w:pPr>
        <w:pStyle w:val="a6"/>
        <w:spacing w:before="156" w:after="156"/>
      </w:pPr>
      <w:r>
        <w:rPr>
          <w:rFonts w:hint="eastAsia"/>
        </w:rPr>
        <w:t>URL重定向</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审计指标：不应开放不可信站点的URL重定向。</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应检查代码是否存在URL重定向到不可信站点的现象。因重定向到不可信站点，可能会发生跨站伪造请求漏洞风险。</w:t>
      </w:r>
    </w:p>
    <w:p w:rsidR="009F1EFF" w:rsidRDefault="00E1199D">
      <w:pPr>
        <w:pStyle w:val="a6"/>
        <w:spacing w:before="156" w:after="156"/>
      </w:pPr>
      <w:bookmarkStart w:id="382" w:name="_Toc491269974"/>
      <w:r>
        <w:rPr>
          <w:rFonts w:hint="eastAsia"/>
        </w:rPr>
        <w:t>命令行注入</w:t>
      </w:r>
    </w:p>
    <w:p w:rsidR="009F1EFF" w:rsidRDefault="00E1199D">
      <w:pPr>
        <w:pStyle w:val="afff0"/>
      </w:pPr>
      <w:r>
        <w:rPr>
          <w:rFonts w:hint="eastAsia"/>
        </w:rPr>
        <w:t>审计指标：应正确处理命令中的特殊元素。</w:t>
      </w:r>
    </w:p>
    <w:p w:rsidR="009F1EFF" w:rsidRDefault="007830CA">
      <w:pPr>
        <w:pStyle w:val="afff0"/>
      </w:pPr>
      <w:r>
        <w:rPr>
          <w:rFonts w:hint="eastAsia"/>
        </w:rPr>
        <w:t>审计人员</w:t>
      </w:r>
      <w:r w:rsidR="00E1199D">
        <w:rPr>
          <w:rFonts w:hint="eastAsia"/>
        </w:rPr>
        <w:t>应检查代码对利用外部输入来构造命令或部分命令时，是否对其中的特殊元素进行了处理，命令注入通常发生在以下情况中：</w:t>
      </w:r>
      <w:bookmarkEnd w:id="382"/>
    </w:p>
    <w:p w:rsidR="009F1EFF" w:rsidRDefault="00E1199D">
      <w:pPr>
        <w:pStyle w:val="aff"/>
        <w:numPr>
          <w:ilvl w:val="0"/>
          <w:numId w:val="30"/>
        </w:numPr>
      </w:pPr>
      <w:r>
        <w:rPr>
          <w:rFonts w:hint="eastAsia"/>
        </w:rPr>
        <w:t>数据从非可信源进入到应用程序中；</w:t>
      </w:r>
    </w:p>
    <w:p w:rsidR="009F1EFF" w:rsidRDefault="00E1199D">
      <w:pPr>
        <w:pStyle w:val="aff"/>
        <w:numPr>
          <w:ilvl w:val="0"/>
          <w:numId w:val="30"/>
        </w:numPr>
      </w:pPr>
      <w:r>
        <w:rPr>
          <w:rFonts w:hint="eastAsia"/>
        </w:rPr>
        <w:t>数据是字符串的一部分，该字符串被应用系统当作命令来执行的；</w:t>
      </w:r>
    </w:p>
    <w:p w:rsidR="009F1EFF" w:rsidRDefault="00E1199D">
      <w:pPr>
        <w:pStyle w:val="aff"/>
        <w:numPr>
          <w:ilvl w:val="0"/>
          <w:numId w:val="30"/>
        </w:numPr>
      </w:pPr>
      <w:r>
        <w:rPr>
          <w:rFonts w:hint="eastAsia"/>
        </w:rPr>
        <w:t>通过执行这个命令，应用程序为攻击者提供了攻击者不应拥有的权限或能力。</w:t>
      </w:r>
    </w:p>
    <w:p w:rsidR="009F1EFF" w:rsidRDefault="00E1199D">
      <w:pPr>
        <w:pStyle w:val="a6"/>
        <w:spacing w:before="156" w:after="156"/>
      </w:pPr>
      <w:bookmarkStart w:id="383" w:name="_Toc491269975"/>
      <w:r>
        <w:rPr>
          <w:rFonts w:hint="eastAsia"/>
        </w:rPr>
        <w:t>SQL执行语句注入</w:t>
      </w:r>
      <w:bookmarkEnd w:id="383"/>
    </w:p>
    <w:p w:rsidR="009F1EFF" w:rsidRDefault="00E1199D">
      <w:pPr>
        <w:pStyle w:val="afff0"/>
      </w:pPr>
      <w:r>
        <w:rPr>
          <w:rFonts w:hint="eastAsia"/>
        </w:rPr>
        <w:t>审计指标：应正确处理SQL命令中的特殊元素。</w:t>
      </w:r>
    </w:p>
    <w:p w:rsidR="009F1EFF" w:rsidRDefault="007830CA">
      <w:pPr>
        <w:widowControl/>
        <w:tabs>
          <w:tab w:val="center" w:pos="4201"/>
          <w:tab w:val="right" w:leader="dot" w:pos="9298"/>
        </w:tabs>
        <w:autoSpaceDE w:val="0"/>
        <w:autoSpaceDN w:val="0"/>
        <w:ind w:firstLineChars="200" w:firstLine="420"/>
      </w:pPr>
      <w:r>
        <w:rPr>
          <w:rFonts w:hint="eastAsia"/>
        </w:rPr>
        <w:t>审计人员</w:t>
      </w:r>
      <w:r w:rsidR="00E1199D">
        <w:rPr>
          <w:rFonts w:hint="eastAsia"/>
        </w:rPr>
        <w:t>应检查代码利用用户可控的输入数据构造</w:t>
      </w:r>
      <w:r w:rsidR="00E1199D">
        <w:rPr>
          <w:rFonts w:hint="eastAsia"/>
        </w:rPr>
        <w:t>SQL</w:t>
      </w:r>
      <w:r w:rsidR="00E1199D">
        <w:rPr>
          <w:rFonts w:hint="eastAsia"/>
        </w:rPr>
        <w:t>命令时，是否对外部输入数据中的特殊元素进行处理，如果未处理，那么这些数据有可能被解释为</w:t>
      </w:r>
      <w:r w:rsidR="00E1199D">
        <w:rPr>
          <w:rFonts w:hint="eastAsia"/>
        </w:rPr>
        <w:t>SQL</w:t>
      </w:r>
      <w:r w:rsidR="00E1199D">
        <w:rPr>
          <w:rFonts w:hint="eastAsia"/>
        </w:rPr>
        <w:t>命令而非普通用户的输入数据。攻击者可对此加以利用来修改查询逻辑，从而绕过安全检查或插入可以修改后端数据库的额外语句，可能包括执行操作系统命令。</w:t>
      </w:r>
    </w:p>
    <w:p w:rsidR="009F1EFF" w:rsidRDefault="00E1199D">
      <w:pPr>
        <w:pStyle w:val="a6"/>
        <w:spacing w:before="156" w:after="156"/>
      </w:pPr>
      <w:r>
        <w:rPr>
          <w:rFonts w:hint="eastAsia"/>
        </w:rPr>
        <w:t>跨站脚本</w:t>
      </w:r>
    </w:p>
    <w:p w:rsidR="009F1EFF" w:rsidRDefault="00E1199D">
      <w:pPr>
        <w:pStyle w:val="afff0"/>
      </w:pPr>
      <w:r>
        <w:rPr>
          <w:rFonts w:hint="eastAsia"/>
        </w:rPr>
        <w:t>审计指标：应避免跨站脚本攻击。</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hint="eastAsia"/>
        </w:rPr>
        <w:t>审计人员</w:t>
      </w:r>
      <w:r w:rsidR="00E1199D">
        <w:rPr>
          <w:rFonts w:hint="eastAsia"/>
        </w:rPr>
        <w:t>应检查代码中当用户提供的数据放到在网页中，被送到浏览器进行显示前，是否进行了验证或过滤。</w:t>
      </w:r>
    </w:p>
    <w:p w:rsidR="009F1EFF" w:rsidRDefault="00E1199D">
      <w:pPr>
        <w:pStyle w:val="a6"/>
        <w:spacing w:before="156" w:after="156"/>
      </w:pPr>
      <w:r>
        <w:rPr>
          <w:rFonts w:hint="eastAsia"/>
        </w:rPr>
        <w:t>未恰当处理语法形式不完全符合预期规范的输入</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审计指标：应恰当处理输入语法形式不完全符合预期规范的输入。</w:t>
      </w:r>
    </w:p>
    <w:p w:rsidR="009F1EFF" w:rsidRDefault="007830CA">
      <w:pPr>
        <w:widowControl/>
        <w:tabs>
          <w:tab w:val="center" w:pos="4201"/>
          <w:tab w:val="right" w:leader="dot" w:pos="9298"/>
        </w:tabs>
        <w:autoSpaceDE w:val="0"/>
        <w:autoSpaceDN w:val="0"/>
        <w:ind w:firstLineChars="200" w:firstLine="420"/>
      </w:pPr>
      <w:r>
        <w:rPr>
          <w:rFonts w:hint="eastAsia"/>
        </w:rPr>
        <w:t>审计人员</w:t>
      </w:r>
      <w:r w:rsidR="00E1199D">
        <w:rPr>
          <w:rFonts w:hint="eastAsia"/>
        </w:rPr>
        <w:t>应检查代码中输入功能的部分：</w:t>
      </w:r>
    </w:p>
    <w:p w:rsidR="009F1EFF" w:rsidRDefault="007830CA">
      <w:pPr>
        <w:pStyle w:val="aff1"/>
        <w:numPr>
          <w:ilvl w:val="4"/>
          <w:numId w:val="5"/>
        </w:numPr>
        <w:ind w:left="840" w:hanging="420"/>
      </w:pPr>
      <w:r>
        <w:rPr>
          <w:rFonts w:hint="eastAsia"/>
        </w:rPr>
        <w:t>审计人员</w:t>
      </w:r>
      <w:r w:rsidR="00E1199D">
        <w:rPr>
          <w:rFonts w:hint="eastAsia"/>
        </w:rPr>
        <w:t>应检查代码是否正确处理当参数被定义但相关的值缺失情形。</w:t>
      </w:r>
    </w:p>
    <w:p w:rsidR="009F1EFF" w:rsidRDefault="007830CA">
      <w:pPr>
        <w:pStyle w:val="aff1"/>
        <w:numPr>
          <w:ilvl w:val="4"/>
          <w:numId w:val="5"/>
        </w:numPr>
        <w:ind w:left="840" w:hanging="420"/>
      </w:pPr>
      <w:r>
        <w:rPr>
          <w:rFonts w:hint="eastAsia"/>
        </w:rPr>
        <w:t>审计人员</w:t>
      </w:r>
      <w:r w:rsidR="00E1199D">
        <w:rPr>
          <w:rFonts w:hint="eastAsia"/>
        </w:rPr>
        <w:t>应检查当超过预期的的值被输入时，源代码是否正确处理。</w:t>
      </w:r>
    </w:p>
    <w:p w:rsidR="009F1EFF" w:rsidRDefault="007830CA">
      <w:pPr>
        <w:pStyle w:val="aff1"/>
        <w:numPr>
          <w:ilvl w:val="4"/>
          <w:numId w:val="5"/>
        </w:numPr>
        <w:ind w:left="840" w:hanging="420"/>
      </w:pPr>
      <w:r>
        <w:rPr>
          <w:rFonts w:hint="eastAsia"/>
        </w:rPr>
        <w:t>审计人员</w:t>
      </w:r>
      <w:r w:rsidR="00E1199D">
        <w:rPr>
          <w:rFonts w:hint="eastAsia"/>
        </w:rPr>
        <w:t>应检查当输入参数未定义或不支持，源代码是否正确处理。代码不规范示例见附录 B.9.21。</w:t>
      </w:r>
    </w:p>
    <w:p w:rsidR="009F1EFF" w:rsidRDefault="007830CA">
      <w:pPr>
        <w:pStyle w:val="aff1"/>
        <w:numPr>
          <w:ilvl w:val="4"/>
          <w:numId w:val="5"/>
        </w:numPr>
        <w:ind w:left="840" w:hanging="420"/>
      </w:pPr>
      <w:r>
        <w:rPr>
          <w:rFonts w:hint="eastAsia"/>
        </w:rPr>
        <w:t>审计人员</w:t>
      </w:r>
      <w:r w:rsidR="00E1199D">
        <w:rPr>
          <w:rFonts w:hint="eastAsia"/>
        </w:rPr>
        <w:t>应检查代码在函数调用是否对缺失参数的情况进行了处理。代码不规范示例见附录 B.9.22。</w:t>
      </w:r>
    </w:p>
    <w:p w:rsidR="009F1EFF" w:rsidRDefault="007830CA">
      <w:pPr>
        <w:pStyle w:val="aff1"/>
        <w:numPr>
          <w:ilvl w:val="4"/>
          <w:numId w:val="5"/>
        </w:numPr>
        <w:ind w:left="840" w:hanging="420"/>
      </w:pPr>
      <w:r>
        <w:rPr>
          <w:rFonts w:hint="eastAsia"/>
        </w:rPr>
        <w:t>审计人员</w:t>
      </w:r>
      <w:r w:rsidR="00E1199D">
        <w:rPr>
          <w:rFonts w:hint="eastAsia"/>
        </w:rPr>
        <w:t>应检查代码是否处理超过预期数量的参数，应避免未对多余参数做处理。</w:t>
      </w:r>
    </w:p>
    <w:p w:rsidR="009F1EFF" w:rsidRDefault="007830CA">
      <w:pPr>
        <w:pStyle w:val="aff1"/>
        <w:numPr>
          <w:ilvl w:val="4"/>
          <w:numId w:val="5"/>
        </w:numPr>
        <w:ind w:left="840" w:hanging="420"/>
      </w:pPr>
      <w:r>
        <w:rPr>
          <w:rFonts w:hint="eastAsia"/>
        </w:rPr>
        <w:t>审计人员</w:t>
      </w:r>
      <w:r w:rsidR="00E1199D">
        <w:rPr>
          <w:rFonts w:hint="eastAsia"/>
        </w:rPr>
        <w:t>应检查代码是否正确处理未定义的参数，应避免未对未定义参数做处理。</w:t>
      </w:r>
    </w:p>
    <w:p w:rsidR="009F1EFF" w:rsidRDefault="00E1199D">
      <w:pPr>
        <w:pStyle w:val="a6"/>
        <w:spacing w:before="156" w:after="156"/>
      </w:pPr>
      <w:r>
        <w:rPr>
          <w:rFonts w:hint="eastAsia"/>
        </w:rPr>
        <w:t>对输出日志中特殊字符处理问题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审计指标：应对输出日志中的特殊字符进行过滤和验证。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应检查代码是否对输出日志中的特殊字符做过滤和验证。因对特殊字符未做过滤，可能会造成信息泄露。代码规范/不规范示例见附录 B.9.23。</w:t>
      </w:r>
    </w:p>
    <w:p w:rsidR="009F1EFF" w:rsidRDefault="00E1199D">
      <w:pPr>
        <w:pStyle w:val="a6"/>
        <w:spacing w:before="156" w:after="156"/>
      </w:pPr>
      <w:r>
        <w:rPr>
          <w:rFonts w:hint="eastAsia"/>
        </w:rPr>
        <w:t>对HTTP头Web脚本特殊字符处理问题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审计指标：应对HTTP头的Web脚本语法中的特殊字符进行过滤和验证。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应检查代码是否对HTTP头中的Web脚本特殊字符进行过滤处理。因HTTP头中的Web脚本含有特殊字符，可能会导致浏览器执行恶意脚本。代码规范/不规范示例见附录 B.9.24。</w:t>
      </w:r>
    </w:p>
    <w:p w:rsidR="009F1EFF" w:rsidRDefault="00E1199D">
      <w:pPr>
        <w:pStyle w:val="a5"/>
        <w:spacing w:before="156" w:after="156"/>
      </w:pPr>
      <w:bookmarkStart w:id="384" w:name="_Toc488244275"/>
      <w:bookmarkStart w:id="385" w:name="_Toc491269976"/>
      <w:bookmarkStart w:id="386" w:name="_Toc488658923"/>
      <w:bookmarkStart w:id="387" w:name="_Toc493055558"/>
      <w:bookmarkStart w:id="388" w:name="_Toc493083186"/>
      <w:bookmarkStart w:id="389" w:name="_Toc493859697"/>
      <w:bookmarkStart w:id="390" w:name="_Toc493167890"/>
      <w:bookmarkStart w:id="391" w:name="_Toc487814501"/>
      <w:r>
        <w:rPr>
          <w:rFonts w:hint="eastAsia"/>
        </w:rPr>
        <w:t>代码质量</w:t>
      </w:r>
      <w:bookmarkEnd w:id="384"/>
      <w:bookmarkEnd w:id="385"/>
      <w:bookmarkEnd w:id="386"/>
      <w:bookmarkEnd w:id="387"/>
      <w:bookmarkEnd w:id="388"/>
      <w:bookmarkEnd w:id="389"/>
      <w:bookmarkEnd w:id="390"/>
      <w:bookmarkEnd w:id="391"/>
      <w:r w:rsidR="00B00776">
        <w:rPr>
          <w:rFonts w:hint="eastAsia"/>
        </w:rPr>
        <w:t xml:space="preserve"> </w:t>
      </w:r>
    </w:p>
    <w:p w:rsidR="009F1EFF" w:rsidRPr="00B00776" w:rsidRDefault="00E1199D">
      <w:pPr>
        <w:pStyle w:val="afffe"/>
      </w:pPr>
      <w:r w:rsidRPr="00B00776">
        <w:rPr>
          <w:rFonts w:hint="eastAsia"/>
        </w:rPr>
        <w:t>由于有些代码的质量的好坏会影响软件的安全性，本规范将部分代码质量规范纳入标准范畴。</w:t>
      </w:r>
      <w:r w:rsidR="00B00776" w:rsidRPr="00B00776">
        <w:rPr>
          <w:rFonts w:hint="eastAsia"/>
        </w:rPr>
        <w:t xml:space="preserve"> </w:t>
      </w:r>
    </w:p>
    <w:p w:rsidR="009F1EFF" w:rsidRDefault="00E1199D">
      <w:pPr>
        <w:pStyle w:val="a6"/>
        <w:spacing w:before="156" w:after="156"/>
      </w:pPr>
      <w:r>
        <w:rPr>
          <w:rFonts w:hint="eastAsia"/>
        </w:rPr>
        <w:t>文件描述符穷尽问题</w:t>
      </w:r>
    </w:p>
    <w:p w:rsidR="009F1EFF" w:rsidRDefault="00E1199D">
      <w:pPr>
        <w:autoSpaceDE w:val="0"/>
        <w:autoSpaceDN w:val="0"/>
        <w:ind w:left="363"/>
      </w:pPr>
      <w:r>
        <w:rPr>
          <w:rFonts w:hint="eastAsia"/>
        </w:rPr>
        <w:t>审计指标：不应导致文件描述符穷尽。</w:t>
      </w:r>
    </w:p>
    <w:p w:rsidR="009F1EFF" w:rsidRDefault="007830CA">
      <w:pPr>
        <w:autoSpaceDE w:val="0"/>
        <w:autoSpaceDN w:val="0"/>
        <w:ind w:left="363"/>
      </w:pPr>
      <w:r>
        <w:rPr>
          <w:rFonts w:hint="eastAsia"/>
        </w:rPr>
        <w:t>审计人员</w:t>
      </w:r>
      <w:r w:rsidR="00E1199D">
        <w:rPr>
          <w:rFonts w:hint="eastAsia"/>
        </w:rPr>
        <w:t>应检查代码</w:t>
      </w:r>
      <w:r w:rsidR="00E1199D">
        <w:rPr>
          <w:rFonts w:ascii="宋体" w:hint="eastAsia"/>
          <w:kern w:val="0"/>
          <w:szCs w:val="20"/>
        </w:rPr>
        <w:t>是否存在导致文件描述符穷尽情形。具体检查项包括但不限于：</w:t>
      </w:r>
    </w:p>
    <w:p w:rsidR="009F1EFF" w:rsidRDefault="00E1199D">
      <w:pPr>
        <w:widowControl/>
        <w:numPr>
          <w:ilvl w:val="0"/>
          <w:numId w:val="31"/>
        </w:numPr>
        <w:rPr>
          <w:rFonts w:ascii="宋体"/>
          <w:kern w:val="0"/>
          <w:szCs w:val="20"/>
        </w:rPr>
      </w:pPr>
      <w:r>
        <w:rPr>
          <w:rFonts w:ascii="宋体" w:hint="eastAsia"/>
          <w:kern w:val="0"/>
          <w:szCs w:val="20"/>
        </w:rPr>
        <w:t>是否对打开文件描述符未做关闭处理；</w:t>
      </w:r>
    </w:p>
    <w:p w:rsidR="009F1EFF" w:rsidRDefault="00E1199D">
      <w:pPr>
        <w:widowControl/>
        <w:numPr>
          <w:ilvl w:val="0"/>
          <w:numId w:val="31"/>
        </w:numPr>
        <w:rPr>
          <w:rFonts w:ascii="宋体"/>
          <w:kern w:val="0"/>
          <w:szCs w:val="20"/>
        </w:rPr>
      </w:pPr>
      <w:r>
        <w:rPr>
          <w:rFonts w:ascii="宋体" w:hint="eastAsia"/>
          <w:kern w:val="0"/>
          <w:szCs w:val="20"/>
        </w:rPr>
        <w:t>是否到达关闭阶段之前，失去对文件描述符的所有引用；</w:t>
      </w:r>
    </w:p>
    <w:p w:rsidR="009F1EFF" w:rsidRDefault="00E1199D">
      <w:pPr>
        <w:widowControl/>
        <w:numPr>
          <w:ilvl w:val="0"/>
          <w:numId w:val="31"/>
        </w:numPr>
        <w:rPr>
          <w:rFonts w:ascii="宋体"/>
          <w:kern w:val="0"/>
          <w:szCs w:val="20"/>
        </w:rPr>
      </w:pPr>
      <w:r>
        <w:rPr>
          <w:rFonts w:ascii="宋体" w:hint="eastAsia"/>
          <w:kern w:val="0"/>
          <w:szCs w:val="20"/>
        </w:rPr>
        <w:t>进程完成后是否未关闭文件描述符。</w:t>
      </w:r>
    </w:p>
    <w:p w:rsidR="009F1EFF" w:rsidRDefault="00E1199D">
      <w:pPr>
        <w:pStyle w:val="a6"/>
        <w:spacing w:before="156" w:after="156"/>
      </w:pPr>
      <w:r>
        <w:rPr>
          <w:rFonts w:hint="eastAsia"/>
        </w:rPr>
        <w:t>内存未释放</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审计指标：应及时释放动态分配的内存。</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应检查代码是否有动态分配的内存使用完毕后未释放导致内存泄漏的情形。内存泄漏可能会导致资源耗尽从而带来拒绝服务的安全风险。代码规范/不规范示例见附录 B.10.1。</w:t>
      </w:r>
    </w:p>
    <w:p w:rsidR="009F1EFF" w:rsidRDefault="00E1199D">
      <w:pPr>
        <w:pStyle w:val="a6"/>
        <w:spacing w:before="156" w:after="156"/>
      </w:pPr>
      <w:r>
        <w:rPr>
          <w:rFonts w:hint="eastAsia"/>
        </w:rPr>
        <w:t>对网络消息容量的控制</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审计指标：应避免对网络消息容量的控制不充分。</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应检查代码是否控制网络传输流量不超过被允许的值。如果源代码没有机制来跟踪流量传输，系统或应用程序会很容易被滥用于传输大流量(超过了请求值或客户端被允许的值),从而带来拒绝服务的安全风险。</w:t>
      </w:r>
    </w:p>
    <w:p w:rsidR="009F1EFF" w:rsidRDefault="00E1199D">
      <w:pPr>
        <w:pStyle w:val="a6"/>
        <w:spacing w:before="156" w:after="156"/>
      </w:pPr>
      <w:r>
        <w:rPr>
          <w:rFonts w:hint="eastAsia"/>
        </w:rPr>
        <w:t>算法复杂度问题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审计指标：应避免算法复杂度攻击。</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应检查代码中算法是否在最坏情况下非常低效，复杂度高，会严重降低系统性能。如果是，则攻击者就可以利用精心编制的操作来触发最坏情况的发生，从而引发算法复杂度攻击。</w:t>
      </w:r>
    </w:p>
    <w:p w:rsidR="009F1EFF" w:rsidRDefault="00E1199D">
      <w:pPr>
        <w:pStyle w:val="a6"/>
        <w:spacing w:before="156" w:after="156"/>
      </w:pPr>
      <w:r>
        <w:rPr>
          <w:rFonts w:hint="eastAsia"/>
        </w:rPr>
        <w:t>早期放大问题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审计指标：应遵守正确的行为次序避免早期放大攻击数据。</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应检查代码是否存在允许实体在授权或认证前执行合法但代价高的操作。代码规范/不规范示例见附录 B.10.2。</w:t>
      </w:r>
    </w:p>
    <w:p w:rsidR="009F1EFF" w:rsidRDefault="00E1199D">
      <w:pPr>
        <w:pStyle w:val="a6"/>
        <w:spacing w:before="156" w:after="156"/>
      </w:pPr>
      <w:r>
        <w:rPr>
          <w:rFonts w:hint="eastAsia"/>
        </w:rPr>
        <w:t>子进程访问父进程敏感资源问题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审计指标：在调用子进程之前应关闭敏感文件描述符，避免子进程使用这些描述符来执行未经授权的I/O操作。</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应检查代码是否存在调用子进程之前有未关闭敏感文件描述符的情形。当一个新进程被创建或执行时，子进程继承任何打开的文件描述符，如不关闭则可能会造成未经授权的访问。代码规范/不规范示例见附录 B.10.3。</w:t>
      </w:r>
    </w:p>
    <w:p w:rsidR="009F1EFF" w:rsidRDefault="00E1199D">
      <w:pPr>
        <w:pStyle w:val="a6"/>
        <w:spacing w:before="156" w:after="156"/>
      </w:pPr>
      <w:r>
        <w:rPr>
          <w:rFonts w:hint="eastAsia"/>
        </w:rPr>
        <w:t>堆空间耗尽问题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审计指标：应限制堆空间的消耗，防止堆空间耗尽。</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应检查代码是否有导致堆空间耗尽的情形，具体检查项包括但不限于：</w:t>
      </w:r>
    </w:p>
    <w:p w:rsidR="009F1EFF" w:rsidRDefault="00E1199D">
      <w:pPr>
        <w:widowControl/>
        <w:ind w:left="839" w:hanging="419"/>
        <w:rPr>
          <w:rFonts w:ascii="宋体"/>
          <w:kern w:val="0"/>
          <w:szCs w:val="20"/>
        </w:rPr>
      </w:pPr>
      <w:r>
        <w:rPr>
          <w:rFonts w:ascii="宋体" w:hint="eastAsia"/>
          <w:kern w:val="0"/>
          <w:szCs w:val="20"/>
        </w:rPr>
        <w:t>a) 是否存在内存泄漏；</w:t>
      </w:r>
    </w:p>
    <w:p w:rsidR="009F1EFF" w:rsidRDefault="00E1199D">
      <w:pPr>
        <w:widowControl/>
        <w:ind w:left="839" w:hanging="419"/>
        <w:rPr>
          <w:rFonts w:ascii="宋体"/>
          <w:kern w:val="0"/>
          <w:szCs w:val="20"/>
        </w:rPr>
      </w:pPr>
      <w:r>
        <w:rPr>
          <w:rFonts w:ascii="宋体" w:hint="eastAsia"/>
          <w:kern w:val="0"/>
          <w:szCs w:val="20"/>
        </w:rPr>
        <w:t>b) 是否存在死循环；</w:t>
      </w:r>
    </w:p>
    <w:p w:rsidR="009F1EFF" w:rsidRDefault="00E1199D">
      <w:pPr>
        <w:widowControl/>
        <w:ind w:left="839" w:hanging="419"/>
        <w:rPr>
          <w:rFonts w:ascii="宋体"/>
          <w:kern w:val="0"/>
          <w:szCs w:val="20"/>
        </w:rPr>
      </w:pPr>
      <w:r>
        <w:rPr>
          <w:rFonts w:ascii="宋体" w:hint="eastAsia"/>
          <w:kern w:val="0"/>
          <w:szCs w:val="20"/>
        </w:rPr>
        <w:t>c) 不受限制的反序列化；</w:t>
      </w:r>
    </w:p>
    <w:p w:rsidR="009F1EFF" w:rsidRDefault="00E1199D">
      <w:pPr>
        <w:widowControl/>
        <w:ind w:left="839" w:hanging="419"/>
        <w:rPr>
          <w:rFonts w:ascii="宋体"/>
          <w:kern w:val="0"/>
          <w:szCs w:val="20"/>
        </w:rPr>
      </w:pPr>
      <w:r>
        <w:rPr>
          <w:rFonts w:ascii="宋体" w:hint="eastAsia"/>
          <w:kern w:val="0"/>
          <w:szCs w:val="20"/>
        </w:rPr>
        <w:t>d) 创建大量的线程；</w:t>
      </w:r>
    </w:p>
    <w:p w:rsidR="009F1EFF" w:rsidRDefault="00E1199D">
      <w:pPr>
        <w:widowControl/>
        <w:ind w:left="839" w:hanging="419"/>
        <w:rPr>
          <w:rFonts w:ascii="宋体"/>
          <w:kern w:val="0"/>
          <w:szCs w:val="20"/>
        </w:rPr>
      </w:pPr>
      <w:r>
        <w:rPr>
          <w:rFonts w:ascii="宋体" w:hint="eastAsia"/>
          <w:kern w:val="0"/>
          <w:szCs w:val="20"/>
        </w:rPr>
        <w:t>e) 解压一个较大压缩文件。</w:t>
      </w:r>
    </w:p>
    <w:p w:rsidR="009F1EFF" w:rsidRDefault="00E1199D">
      <w:pPr>
        <w:pStyle w:val="a6"/>
        <w:spacing w:before="156" w:after="156"/>
      </w:pPr>
      <w:r>
        <w:rPr>
          <w:rFonts w:hint="eastAsia"/>
        </w:rPr>
        <w:t>重复释放资源</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审计指标：应避免重复释放资源。</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应检查代码是否存在重复释放资源的情形。重复释放资源可能会造成系统崩溃。</w:t>
      </w:r>
    </w:p>
    <w:p w:rsidR="009F1EFF" w:rsidRDefault="00E1199D">
      <w:pPr>
        <w:pStyle w:val="a6"/>
        <w:spacing w:before="156" w:after="156"/>
      </w:pPr>
      <w:r>
        <w:rPr>
          <w:rFonts w:hint="eastAsia"/>
        </w:rPr>
        <w:t>访问已释放内存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审计指标：不应引用或访问已被释放后的内存。</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应检查代码是否存在内存被释放再次被访问的情形。内存被释放后再次访问会出现非预期行为。</w:t>
      </w:r>
    </w:p>
    <w:p w:rsidR="009F1EFF" w:rsidRDefault="00E1199D">
      <w:pPr>
        <w:pStyle w:val="a6"/>
        <w:spacing w:before="156" w:after="156"/>
      </w:pPr>
      <w:r>
        <w:rPr>
          <w:rFonts w:hint="eastAsia"/>
        </w:rPr>
        <w:t>内存释放指针赋值问题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审计指标：应在内存释放立即把指针设置为NULL或指向另一个合法的对象。</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应检查代码中内存释放后指针是否未置空或指向另一个合法对象。</w:t>
      </w:r>
    </w:p>
    <w:p w:rsidR="009F1EFF" w:rsidRDefault="00E1199D">
      <w:pPr>
        <w:pStyle w:val="a6"/>
        <w:spacing w:before="156" w:after="156"/>
      </w:pPr>
      <w:r>
        <w:rPr>
          <w:rFonts w:hint="eastAsia"/>
        </w:rPr>
        <w:t>内存管理函数成对调用</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审计指标：应调用匹配的内存管理函数。</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应检查代码调用的内存管理函数是否匹配，如malloc/free来分配或删除资源。当内存管理函数不匹配时，可能带来内存损坏或程序崩溃等风险。</w:t>
      </w:r>
    </w:p>
    <w:p w:rsidR="009F1EFF" w:rsidRDefault="00E1199D">
      <w:pPr>
        <w:pStyle w:val="a6"/>
        <w:spacing w:before="156" w:after="156"/>
      </w:pPr>
      <w:r>
        <w:rPr>
          <w:rFonts w:hint="eastAsia"/>
        </w:rPr>
        <w:t>条件语句缺失默认情况问题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审计指标：switch等条件语句中不应缺失默认情况。</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w:t>
      </w:r>
      <w:r w:rsidR="00E1199D">
        <w:rPr>
          <w:rFonts w:ascii="宋体"/>
          <w:kern w:val="0"/>
          <w:szCs w:val="20"/>
        </w:rPr>
        <w:t>switch</w:t>
      </w:r>
      <w:r w:rsidR="00E1199D">
        <w:rPr>
          <w:rFonts w:ascii="宋体" w:hint="eastAsia"/>
          <w:kern w:val="0"/>
          <w:szCs w:val="20"/>
        </w:rPr>
        <w:t>等条件语句中是否存在缺失默认情况的情形。</w:t>
      </w:r>
    </w:p>
    <w:p w:rsidR="009F1EFF" w:rsidRDefault="00E1199D">
      <w:pPr>
        <w:pStyle w:val="a6"/>
        <w:spacing w:before="156" w:after="156"/>
      </w:pPr>
      <w:r>
        <w:rPr>
          <w:rFonts w:hint="eastAsia"/>
        </w:rPr>
        <w:t>无法执行的死代码问题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审计指标：不应包含无法执行的死代码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应检查代码是否存在无法执行的死代码。</w:t>
      </w:r>
    </w:p>
    <w:p w:rsidR="009F1EFF" w:rsidRDefault="00E1199D">
      <w:pPr>
        <w:pStyle w:val="a6"/>
        <w:spacing w:before="156" w:after="156"/>
      </w:pPr>
      <w:r>
        <w:rPr>
          <w:rFonts w:hint="eastAsia"/>
        </w:rPr>
        <w:t>返回栈上变量地址问题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审计指标：不应返回栈上的变量地址</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应检查代码在函数中是否存在返回栈变量地址的情形。因栈变量在函数调用结束后就会被释放，再使用该变量地址时会出现意想不到的结果。代码不规范示例见附录 B.10.4。</w:t>
      </w:r>
    </w:p>
    <w:p w:rsidR="009F1EFF" w:rsidRDefault="00E1199D">
      <w:pPr>
        <w:pStyle w:val="a6"/>
        <w:spacing w:before="156" w:after="156"/>
      </w:pPr>
      <w:r>
        <w:rPr>
          <w:rFonts w:hint="eastAsia"/>
        </w:rPr>
        <w:t>可达断言</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审计指标：不应包含可达断言。</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应检查代码在非测试版本中是否包含可达断言。若服务器处理多个并发连接，而断言在其中某个连接中发生，就会导致所有其他连接断掉，从而导致拒绝服务。</w:t>
      </w:r>
    </w:p>
    <w:p w:rsidR="009F1EFF" w:rsidRDefault="00E1199D">
      <w:pPr>
        <w:pStyle w:val="a6"/>
        <w:spacing w:before="156" w:after="156"/>
      </w:pPr>
      <w:r>
        <w:rPr>
          <w:rFonts w:hint="eastAsia"/>
        </w:rPr>
        <w:t>实现不一致函数问题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审计指标：不应使用具有不一致性实现的函数或字符。</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应检查代码是否存在使用了在不同版本具有不一致实现的函数或字符。因使用在不同操作系统或不同版本实现不一致的函数，可能导致代码被移植到不同环境时改变行为。代码不规范示例见附录 B.10.5。</w:t>
      </w:r>
    </w:p>
    <w:p w:rsidR="009F1EFF" w:rsidRDefault="00E1199D">
      <w:pPr>
        <w:pStyle w:val="a6"/>
        <w:spacing w:before="156" w:after="156"/>
      </w:pPr>
      <w:r>
        <w:rPr>
          <w:rFonts w:hint="eastAsia"/>
        </w:rPr>
        <w:t>表达式永真或永假问题</w:t>
      </w:r>
    </w:p>
    <w:p w:rsidR="009F1EFF" w:rsidRDefault="00E1199D">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审计指标：不应出现表达式永真或永假代码。</w:t>
      </w:r>
    </w:p>
    <w:p w:rsidR="009F1EFF" w:rsidRDefault="007830CA">
      <w:pPr>
        <w:widowControl/>
        <w:tabs>
          <w:tab w:val="center" w:pos="4201"/>
          <w:tab w:val="right" w:leader="dot" w:pos="9298"/>
        </w:tabs>
        <w:autoSpaceDE w:val="0"/>
        <w:autoSpaceDN w:val="0"/>
        <w:ind w:firstLineChars="200" w:firstLine="420"/>
        <w:rPr>
          <w:rFonts w:ascii="宋体"/>
          <w:kern w:val="0"/>
          <w:szCs w:val="20"/>
        </w:rPr>
      </w:pPr>
      <w:r>
        <w:rPr>
          <w:rFonts w:ascii="宋体" w:hint="eastAsia"/>
          <w:kern w:val="0"/>
          <w:szCs w:val="20"/>
        </w:rPr>
        <w:t>审计人员</w:t>
      </w:r>
      <w:r w:rsidR="00E1199D">
        <w:rPr>
          <w:rFonts w:ascii="宋体" w:hint="eastAsia"/>
          <w:kern w:val="0"/>
          <w:szCs w:val="20"/>
        </w:rPr>
        <w:t>应检查代码是否存在表达式逻辑永真或永假代码的情形。</w:t>
      </w: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9F1EFF" w:rsidRDefault="009F1EFF">
      <w:pPr>
        <w:widowControl/>
        <w:tabs>
          <w:tab w:val="center" w:pos="4201"/>
          <w:tab w:val="right" w:leader="dot" w:pos="9298"/>
        </w:tabs>
        <w:autoSpaceDE w:val="0"/>
        <w:autoSpaceDN w:val="0"/>
        <w:ind w:firstLineChars="200" w:firstLine="420"/>
        <w:rPr>
          <w:rFonts w:ascii="宋体"/>
          <w:kern w:val="0"/>
          <w:szCs w:val="20"/>
        </w:rPr>
      </w:pPr>
    </w:p>
    <w:p w:rsidR="00BF64A6" w:rsidRDefault="00BF64A6">
      <w:pPr>
        <w:widowControl/>
        <w:tabs>
          <w:tab w:val="center" w:pos="4201"/>
          <w:tab w:val="right" w:leader="dot" w:pos="9298"/>
        </w:tabs>
        <w:autoSpaceDE w:val="0"/>
        <w:autoSpaceDN w:val="0"/>
        <w:ind w:firstLineChars="200" w:firstLine="420"/>
        <w:rPr>
          <w:rFonts w:ascii="宋体"/>
          <w:kern w:val="0"/>
          <w:szCs w:val="20"/>
        </w:rPr>
      </w:pPr>
      <w:r>
        <w:rPr>
          <w:rFonts w:ascii="宋体"/>
          <w:kern w:val="0"/>
          <w:szCs w:val="20"/>
        </w:rPr>
        <w:br w:type="page"/>
      </w:r>
    </w:p>
    <w:p w:rsidR="009F1EFF" w:rsidRPr="00BF64A6" w:rsidRDefault="00E1199D">
      <w:pPr>
        <w:pStyle w:val="af5"/>
      </w:pPr>
      <w:r>
        <w:br/>
      </w:r>
      <w:bookmarkStart w:id="392" w:name="_Toc493055560"/>
      <w:bookmarkStart w:id="393" w:name="_Toc493167891"/>
      <w:bookmarkStart w:id="394" w:name="_Toc491269978"/>
      <w:bookmarkStart w:id="395" w:name="_Toc493083188"/>
      <w:bookmarkStart w:id="396" w:name="_Toc493859698"/>
      <w:r w:rsidRPr="00BF64A6">
        <w:rPr>
          <w:rFonts w:hint="eastAsia"/>
        </w:rPr>
        <w:t>（资料性附录）</w:t>
      </w:r>
      <w:r w:rsidRPr="00BF64A6">
        <w:br/>
      </w:r>
      <w:r w:rsidRPr="00BF64A6">
        <w:rPr>
          <w:rFonts w:hint="eastAsia"/>
        </w:rPr>
        <w:t>源代码安全审计报告</w:t>
      </w:r>
      <w:bookmarkEnd w:id="392"/>
      <w:bookmarkEnd w:id="393"/>
      <w:bookmarkEnd w:id="394"/>
      <w:bookmarkEnd w:id="395"/>
      <w:bookmarkEnd w:id="396"/>
    </w:p>
    <w:p w:rsidR="009F1EFF" w:rsidRDefault="00E1199D">
      <w:pPr>
        <w:pStyle w:val="af6"/>
        <w:spacing w:before="312" w:after="312"/>
      </w:pPr>
      <w:r>
        <w:rPr>
          <w:rFonts w:hint="eastAsia"/>
        </w:rPr>
        <w:t>概述</w:t>
      </w:r>
    </w:p>
    <w:p w:rsidR="009F1EFF" w:rsidRDefault="00E1199D">
      <w:pPr>
        <w:pStyle w:val="afff0"/>
      </w:pPr>
      <w:r>
        <w:rPr>
          <w:rFonts w:hint="eastAsia"/>
        </w:rPr>
        <w:t>本附录给出了第5章源代码安全审计过程中的审计报告的内容介绍。</w:t>
      </w:r>
    </w:p>
    <w:p w:rsidR="009F1EFF" w:rsidRDefault="00E1199D">
      <w:pPr>
        <w:pStyle w:val="af6"/>
        <w:tabs>
          <w:tab w:val="left" w:pos="360"/>
        </w:tabs>
        <w:spacing w:before="312" w:after="312"/>
      </w:pPr>
      <w:r>
        <w:rPr>
          <w:rFonts w:hint="eastAsia"/>
        </w:rPr>
        <w:t>报告内容</w:t>
      </w:r>
    </w:p>
    <w:p w:rsidR="009F1EFF" w:rsidRDefault="00E1199D">
      <w:pPr>
        <w:pStyle w:val="afff0"/>
      </w:pPr>
      <w:r>
        <w:rPr>
          <w:rFonts w:hint="eastAsia"/>
        </w:rPr>
        <w:t>源代码审计报告至少应报告以下内容：</w:t>
      </w:r>
    </w:p>
    <w:p w:rsidR="009F1EFF" w:rsidRDefault="00E1199D">
      <w:pPr>
        <w:pStyle w:val="af7"/>
        <w:spacing w:before="156" w:after="156"/>
        <w:rPr>
          <w:color w:val="000000" w:themeColor="text1"/>
        </w:rPr>
      </w:pPr>
      <w:r>
        <w:rPr>
          <w:rFonts w:hint="eastAsia"/>
          <w:color w:val="000000" w:themeColor="text1"/>
        </w:rPr>
        <w:t>审计总体信息</w:t>
      </w:r>
    </w:p>
    <w:p w:rsidR="009F1EFF" w:rsidRDefault="00E1199D">
      <w:pPr>
        <w:pStyle w:val="ad"/>
      </w:pPr>
      <w:r>
        <w:rPr>
          <w:rFonts w:hint="eastAsia"/>
        </w:rPr>
        <w:t>审计日期</w:t>
      </w:r>
    </w:p>
    <w:p w:rsidR="009F1EFF" w:rsidRDefault="00E1199D">
      <w:pPr>
        <w:pStyle w:val="ad"/>
      </w:pPr>
      <w:r>
        <w:rPr>
          <w:rFonts w:hint="eastAsia"/>
        </w:rPr>
        <w:t>审计团队成员信息</w:t>
      </w:r>
    </w:p>
    <w:p w:rsidR="009F1EFF" w:rsidRDefault="00E1199D">
      <w:pPr>
        <w:pStyle w:val="ad"/>
      </w:pPr>
      <w:r>
        <w:rPr>
          <w:rFonts w:hint="eastAsia"/>
        </w:rPr>
        <w:t>当前开发阶段</w:t>
      </w:r>
    </w:p>
    <w:p w:rsidR="009F1EFF" w:rsidRDefault="00E1199D">
      <w:pPr>
        <w:pStyle w:val="ad"/>
      </w:pPr>
      <w:r>
        <w:rPr>
          <w:rFonts w:hint="eastAsia"/>
        </w:rPr>
        <w:t>源代码的信息应包括但不限于：</w:t>
      </w:r>
    </w:p>
    <w:p w:rsidR="009F1EFF" w:rsidRDefault="00E1199D">
      <w:pPr>
        <w:pStyle w:val="ae"/>
      </w:pPr>
      <w:r>
        <w:rPr>
          <w:rFonts w:hint="eastAsia"/>
        </w:rPr>
        <w:t>被审计源代码的版本号</w:t>
      </w:r>
    </w:p>
    <w:p w:rsidR="009F1EFF" w:rsidRDefault="00E1199D">
      <w:pPr>
        <w:pStyle w:val="ae"/>
      </w:pPr>
      <w:r>
        <w:rPr>
          <w:rFonts w:hint="eastAsia"/>
        </w:rPr>
        <w:t>源代码语言类型</w:t>
      </w:r>
    </w:p>
    <w:p w:rsidR="009F1EFF" w:rsidRDefault="00E1199D">
      <w:pPr>
        <w:pStyle w:val="ae"/>
      </w:pPr>
      <w:r>
        <w:rPr>
          <w:rFonts w:hint="eastAsia"/>
        </w:rPr>
        <w:t>源代码总行数等</w:t>
      </w:r>
    </w:p>
    <w:p w:rsidR="009F1EFF" w:rsidRDefault="00E1199D">
      <w:pPr>
        <w:pStyle w:val="af7"/>
        <w:spacing w:before="156" w:after="156"/>
        <w:rPr>
          <w:color w:val="000000" w:themeColor="text1"/>
        </w:rPr>
      </w:pPr>
      <w:r>
        <w:rPr>
          <w:rFonts w:hint="eastAsia"/>
          <w:color w:val="000000" w:themeColor="text1"/>
        </w:rPr>
        <w:t>发现的问题</w:t>
      </w:r>
    </w:p>
    <w:p w:rsidR="009F1EFF" w:rsidRDefault="00E1199D">
      <w:pPr>
        <w:pStyle w:val="ad"/>
      </w:pPr>
      <w:r>
        <w:rPr>
          <w:rFonts w:hint="eastAsia"/>
        </w:rPr>
        <w:t>该版本源代码发现的异常情况描述</w:t>
      </w:r>
    </w:p>
    <w:p w:rsidR="009F1EFF" w:rsidRDefault="00E1199D">
      <w:pPr>
        <w:pStyle w:val="ad"/>
      </w:pPr>
      <w:r>
        <w:rPr>
          <w:rFonts w:hint="eastAsia"/>
        </w:rPr>
        <w:t>可能造成的重大后果</w:t>
      </w:r>
    </w:p>
    <w:p w:rsidR="009F1EFF" w:rsidRDefault="00E1199D">
      <w:pPr>
        <w:pStyle w:val="af7"/>
        <w:spacing w:before="156" w:after="156"/>
        <w:rPr>
          <w:color w:val="000000" w:themeColor="text1"/>
        </w:rPr>
      </w:pPr>
      <w:r>
        <w:rPr>
          <w:rFonts w:hint="eastAsia"/>
          <w:color w:val="000000" w:themeColor="text1"/>
        </w:rPr>
        <w:t>总结</w:t>
      </w:r>
    </w:p>
    <w:p w:rsidR="009F1EFF" w:rsidRDefault="00E1199D">
      <w:pPr>
        <w:pStyle w:val="ad"/>
      </w:pPr>
      <w:r>
        <w:rPr>
          <w:rFonts w:hint="eastAsia"/>
        </w:rPr>
        <w:t>审计结果汇总：</w:t>
      </w:r>
    </w:p>
    <w:p w:rsidR="009F1EFF" w:rsidRDefault="00E1199D">
      <w:pPr>
        <w:pStyle w:val="ae"/>
      </w:pPr>
      <w:r>
        <w:rPr>
          <w:rFonts w:hint="eastAsia"/>
        </w:rPr>
        <w:t>多少条审计条款符合，</w:t>
      </w:r>
    </w:p>
    <w:p w:rsidR="009F1EFF" w:rsidRDefault="00E1199D">
      <w:pPr>
        <w:pStyle w:val="ae"/>
      </w:pPr>
      <w:r>
        <w:rPr>
          <w:rFonts w:hint="eastAsia"/>
        </w:rPr>
        <w:t>多少条审计条款不符合，</w:t>
      </w:r>
    </w:p>
    <w:p w:rsidR="009F1EFF" w:rsidRDefault="00E1199D">
      <w:pPr>
        <w:pStyle w:val="ae"/>
      </w:pPr>
      <w:r>
        <w:rPr>
          <w:rFonts w:hint="eastAsia"/>
        </w:rPr>
        <w:t>不符合的审计条款编号：</w:t>
      </w:r>
    </w:p>
    <w:p w:rsidR="009F1EFF" w:rsidRDefault="00E1199D">
      <w:pPr>
        <w:pStyle w:val="ad"/>
      </w:pPr>
      <w:r>
        <w:rPr>
          <w:rFonts w:hint="eastAsia"/>
        </w:rPr>
        <w:t>改进建议或后续审计的日期</w:t>
      </w: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Default="009F1EFF">
      <w:pPr>
        <w:pStyle w:val="afff0"/>
        <w:ind w:left="780" w:firstLineChars="0" w:firstLine="0"/>
      </w:pPr>
    </w:p>
    <w:p w:rsidR="009F1EFF" w:rsidRPr="00BF64A6" w:rsidRDefault="00E1199D">
      <w:pPr>
        <w:pStyle w:val="af5"/>
      </w:pPr>
      <w:r>
        <w:br/>
      </w:r>
      <w:bookmarkStart w:id="397" w:name="_Toc487725668"/>
      <w:bookmarkStart w:id="398" w:name="_Toc491269977"/>
      <w:bookmarkStart w:id="399" w:name="_Toc487814502"/>
      <w:bookmarkStart w:id="400" w:name="_Toc493859699"/>
      <w:bookmarkStart w:id="401" w:name="_Toc488658924"/>
      <w:bookmarkStart w:id="402" w:name="_Toc493083187"/>
      <w:bookmarkStart w:id="403" w:name="_Toc493055559"/>
      <w:bookmarkStart w:id="404" w:name="_Toc488244276"/>
      <w:bookmarkStart w:id="405" w:name="_Toc493167892"/>
      <w:r w:rsidRPr="00BF64A6">
        <w:rPr>
          <w:rFonts w:hint="eastAsia"/>
        </w:rPr>
        <w:t>（资料性附录）</w:t>
      </w:r>
      <w:r w:rsidRPr="00BF64A6">
        <w:br/>
      </w:r>
      <w:r w:rsidRPr="00BF64A6">
        <w:rPr>
          <w:rFonts w:hint="eastAsia"/>
        </w:rPr>
        <w:t>代码示例</w:t>
      </w:r>
      <w:bookmarkEnd w:id="397"/>
      <w:bookmarkEnd w:id="398"/>
      <w:bookmarkEnd w:id="399"/>
      <w:bookmarkEnd w:id="400"/>
      <w:bookmarkEnd w:id="401"/>
      <w:bookmarkEnd w:id="402"/>
      <w:bookmarkEnd w:id="403"/>
      <w:bookmarkEnd w:id="404"/>
      <w:bookmarkEnd w:id="405"/>
    </w:p>
    <w:p w:rsidR="009F1EFF" w:rsidRDefault="00E1199D">
      <w:pPr>
        <w:pStyle w:val="af6"/>
        <w:spacing w:before="312" w:after="312"/>
      </w:pPr>
      <w:r>
        <w:rPr>
          <w:rFonts w:hint="eastAsia"/>
        </w:rPr>
        <w:t>概述</w:t>
      </w:r>
    </w:p>
    <w:p w:rsidR="009F1EFF" w:rsidRDefault="00E1199D">
      <w:pPr>
        <w:pStyle w:val="afff0"/>
      </w:pPr>
      <w:r>
        <w:rPr>
          <w:rFonts w:hint="eastAsia"/>
        </w:rPr>
        <w:t>本附录给出了第6章源代码安全审计要求中各审计条款源代码不规范用法示例和规范用法示例。</w:t>
      </w:r>
    </w:p>
    <w:p w:rsidR="009F1EFF" w:rsidRDefault="00E1199D">
      <w:pPr>
        <w:pStyle w:val="af6"/>
        <w:spacing w:before="312" w:after="312"/>
      </w:pPr>
      <w:r>
        <w:rPr>
          <w:rFonts w:hint="eastAsia"/>
        </w:rPr>
        <w:t>环境与封装</w:t>
      </w:r>
    </w:p>
    <w:p w:rsidR="009F1EFF" w:rsidRDefault="00E1199D">
      <w:pPr>
        <w:pStyle w:val="af7"/>
        <w:spacing w:before="156" w:after="156"/>
        <w:rPr>
          <w:color w:val="000000" w:themeColor="text1"/>
        </w:rPr>
      </w:pPr>
      <w:r>
        <w:rPr>
          <w:rFonts w:hint="eastAsia"/>
          <w:color w:val="000000" w:themeColor="text1"/>
        </w:rPr>
        <w:t>代码应避免对错误会话暴露数据元素代码示例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以下是获取学生信息结构体中的学生姓名，然后将结果打印出来。</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stu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w:t>
      </w:r>
      <w:r>
        <w:tab/>
        <w:t>ID[20];</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w:t>
      </w:r>
      <w:r>
        <w:tab/>
        <w:t>name[20];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 name[20];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getname( struct stu student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name = student.name;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printf( "name = %s\n", name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9F1EFF">
      <w:pPr>
        <w:pStyle w:val="afffc"/>
        <w:pBdr>
          <w:top w:val="single" w:sz="4" w:space="1" w:color="auto"/>
          <w:left w:val="single" w:sz="4" w:space="4" w:color="auto"/>
          <w:bottom w:val="single" w:sz="4" w:space="1" w:color="auto"/>
          <w:right w:val="single" w:sz="4" w:space="4" w:color="auto"/>
        </w:pBdr>
        <w:ind w:firstLine="360"/>
      </w:pP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虽然此方法在单用户环境中会很好地工作，但是如果在同一时间内有两个用户访问该函数，两个请求处理线程会以以下方式交替：</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线程1：分配“Dick”给name。线程2：分配给“Jane”给name。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线程1：打印“Jane, thanks for visiting!”。线程2：打印“Jane, thanks for visiting!”。从而将第一个用户的名字显示为第二个用户的名字。</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将结构体请求参数的值存储在局部变量中而不是全局变量中，保证线程的安全性。</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stu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char</w:t>
      </w:r>
      <w:r>
        <w:tab/>
        <w:t>ID[20];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char</w:t>
      </w:r>
      <w:r>
        <w:tab/>
        <w:t>name[20];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getname( struct stu student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char name[20];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memset( name, 0, sizeof(name)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name = student.name;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printf( "name = %s\n", name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7"/>
        <w:spacing w:before="156" w:after="156"/>
        <w:rPr>
          <w:color w:val="000000" w:themeColor="text1"/>
        </w:rPr>
      </w:pPr>
      <w:r>
        <w:rPr>
          <w:rFonts w:hint="eastAsia"/>
          <w:color w:val="000000" w:themeColor="text1"/>
        </w:rPr>
        <w:t>在类进行比较时，不应只使用名称代码示例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如下代码示例将对象auth的类名与字符串“</w:t>
      </w:r>
      <w:r>
        <w:t>com.application.auth.DefaultAuthenticationHandler</w:t>
      </w:r>
      <w:r>
        <w:rPr>
          <w:rFonts w:hint="eastAsia"/>
        </w:rPr>
        <w:t>”进行比较。</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Determine whether object auth has required/expected class object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(auth.getClass().getName().equals("com.application.auth.DefaultAuthenticationHandler")) {</w:t>
      </w:r>
    </w:p>
    <w:p w:rsidR="009F1EFF" w:rsidRDefault="00E1199D">
      <w:pPr>
        <w:pStyle w:val="afffc"/>
        <w:pBdr>
          <w:top w:val="single" w:sz="4" w:space="1" w:color="auto"/>
          <w:left w:val="single" w:sz="4" w:space="4" w:color="auto"/>
          <w:bottom w:val="single" w:sz="4" w:space="1" w:color="auto"/>
          <w:right w:val="single" w:sz="4" w:space="4" w:color="auto"/>
        </w:pBdr>
        <w:ind w:firstLineChars="350" w:firstLine="630"/>
      </w:pPr>
      <w:r>
        <w:t xml:space="preserve">   </w:t>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bookmarkStart w:id="406" w:name="_Toc456599846"/>
      <w:bookmarkEnd w:id="406"/>
      <w:r>
        <w:rPr>
          <w:rFonts w:hint="eastAsia"/>
        </w:rPr>
        <w:t>这个符合规则的方案将类对象auth与当前类装载器装载的类对象进行了比较，而不仅仅对类名称进行比较。</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Determine whether object auth has required/expected class name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(auth.getClass() == com.application.auth.DefaultAuthenticationHandler.class)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7"/>
        <w:spacing w:before="156" w:after="156"/>
        <w:rPr>
          <w:color w:val="000000" w:themeColor="text1"/>
        </w:rPr>
      </w:pPr>
      <w:r>
        <w:rPr>
          <w:rFonts w:hint="eastAsia"/>
          <w:color w:val="000000" w:themeColor="text1"/>
        </w:rPr>
        <w:t>不应暴露危险的方法或函数代码示例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如下代码示例中，方法removeDatabase()将删除输入参数中指定名称的数据库。</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public void removeDatabase(String databaseName) {</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try {</w:t>
      </w:r>
    </w:p>
    <w:p w:rsidR="009F1EFF" w:rsidRDefault="00E1199D">
      <w:pPr>
        <w:pStyle w:val="afffc"/>
        <w:pBdr>
          <w:top w:val="single" w:sz="4" w:space="1" w:color="auto"/>
          <w:left w:val="single" w:sz="4" w:space="4" w:color="auto"/>
          <w:bottom w:val="single" w:sz="4" w:space="1" w:color="auto"/>
          <w:right w:val="single" w:sz="4" w:space="4" w:color="auto"/>
        </w:pBdr>
        <w:ind w:firstLineChars="700" w:firstLine="1260"/>
      </w:pPr>
      <w:r>
        <w:t>Statement stmt = conn.createStatement();</w:t>
      </w:r>
    </w:p>
    <w:p w:rsidR="009F1EFF" w:rsidRDefault="00E1199D">
      <w:pPr>
        <w:pStyle w:val="afffc"/>
        <w:pBdr>
          <w:top w:val="single" w:sz="4" w:space="1" w:color="auto"/>
          <w:left w:val="single" w:sz="4" w:space="4" w:color="auto"/>
          <w:bottom w:val="single" w:sz="4" w:space="1" w:color="auto"/>
          <w:right w:val="single" w:sz="4" w:space="4" w:color="auto"/>
        </w:pBdr>
        <w:ind w:firstLineChars="711" w:firstLine="1280"/>
      </w:pPr>
      <w:r>
        <w:t>stmt.execute("DROP DATABASE " + databaseName);</w:t>
      </w:r>
    </w:p>
    <w:p w:rsidR="009F1EFF" w:rsidRDefault="00E1199D">
      <w:pPr>
        <w:pStyle w:val="afffc"/>
        <w:pBdr>
          <w:top w:val="single" w:sz="4" w:space="1" w:color="auto"/>
          <w:left w:val="single" w:sz="4" w:space="4" w:color="auto"/>
          <w:bottom w:val="single" w:sz="4" w:space="1" w:color="auto"/>
          <w:right w:val="single" w:sz="4" w:space="4" w:color="auto"/>
        </w:pBdr>
        <w:ind w:firstLineChars="500" w:firstLine="900"/>
      </w:pPr>
      <w:r>
        <w:t>} catch (SQLException ex) {</w:t>
      </w:r>
      <w:r>
        <w:t>…</w:t>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上面示例中的方法是被声明为public，因此会被暴露给应用程序中的任何类。在应用程序内删除一个数据库被视为一个关键的操作，应该限制访问这些潜在危险方法。</w:t>
      </w:r>
    </w:p>
    <w:p w:rsidR="009F1EFF" w:rsidRDefault="00E1199D">
      <w:pPr>
        <w:pStyle w:val="a1"/>
        <w:numPr>
          <w:ilvl w:val="0"/>
          <w:numId w:val="0"/>
        </w:numPr>
        <w:ind w:left="363"/>
        <w:rPr>
          <w:rFonts w:ascii="黑体" w:eastAsia="黑体" w:hAnsi="黑体"/>
        </w:rPr>
      </w:pPr>
      <w:r>
        <w:rPr>
          <w:rFonts w:ascii="黑体" w:eastAsia="黑体" w:hAnsi="黑体" w:hint="eastAsia"/>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这个符合规则的方案通过声明方法为private来完成，只将它暴露给封闭的类，如下面代码所示：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private void removeDatabase(String databaseName) {</w:t>
      </w:r>
      <w:r>
        <w:t>…</w:t>
      </w:r>
      <w:r>
        <w:t>}</w:t>
      </w:r>
    </w:p>
    <w:p w:rsidR="009F1EFF" w:rsidRDefault="00E1199D">
      <w:pPr>
        <w:pStyle w:val="af7"/>
        <w:spacing w:before="156" w:after="156"/>
        <w:rPr>
          <w:color w:val="000000" w:themeColor="text1"/>
        </w:rPr>
      </w:pPr>
      <w:r>
        <w:rPr>
          <w:rFonts w:hint="eastAsia"/>
          <w:color w:val="000000" w:themeColor="text1"/>
        </w:rPr>
        <w:t>不应将不可序列化的对象存储到磁盘上代码示例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如下的代码示例中，</w:t>
      </w:r>
      <w:r>
        <w:t>Customer Entity JavaBean</w:t>
      </w:r>
      <w:r>
        <w:rPr>
          <w:rFonts w:hint="eastAsia"/>
        </w:rPr>
        <w:t>为业务应用程序提供到数据库的客户信息的访问。</w:t>
      </w:r>
      <w:r>
        <w:t>Customer Entity JavaBean</w:t>
      </w:r>
      <w:r>
        <w:rPr>
          <w:rFonts w:hint="eastAsia"/>
        </w:rPr>
        <w:t>作为会话作用域对象用于将客户信息返回给会话EJB。</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@Entity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public class Customer {</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private String id;</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private String firstName;</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private String lastName;</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private Address address;</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public Customer() {</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rPr>
          <w:rFonts w:hint="eastAsia"/>
        </w:rPr>
        <w:t>public Customer(String id,String firstName,String lastName) {…}</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rPr>
          <w:rFonts w:hint="eastAsia"/>
        </w:rPr>
        <w:t>//GET &amp;&amp; SET</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Customer Entity JavaBean</w:t>
      </w:r>
      <w:r>
        <w:rPr>
          <w:rFonts w:hint="eastAsia"/>
        </w:rPr>
        <w:t>是不可序列化对象，当J2EE容器试图将对象写入系统的时候，这可能导致序列化失败和应用程序崩溃。</w:t>
      </w:r>
    </w:p>
    <w:p w:rsidR="009F1EFF" w:rsidRDefault="00E1199D">
      <w:pPr>
        <w:pStyle w:val="a1"/>
        <w:numPr>
          <w:ilvl w:val="0"/>
          <w:numId w:val="0"/>
        </w:numPr>
        <w:ind w:left="363"/>
        <w:rPr>
          <w:rFonts w:ascii="黑体" w:eastAsia="黑体" w:hAnsi="黑体"/>
        </w:rPr>
      </w:pPr>
      <w:r>
        <w:rPr>
          <w:rFonts w:ascii="黑体" w:eastAsia="黑体" w:hAnsi="黑体" w:hint="eastAsia"/>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该方案，会话作用域的对象实现Serializable接口，以确保对象被正确序列化。</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public class Customer implements Serializable {</w:t>
      </w:r>
      <w:r>
        <w:t>…</w:t>
      </w:r>
      <w:r>
        <w:t>}</w:t>
      </w:r>
    </w:p>
    <w:p w:rsidR="009F1EFF" w:rsidRDefault="00E1199D">
      <w:pPr>
        <w:pStyle w:val="af6"/>
        <w:spacing w:before="312" w:after="312"/>
      </w:pPr>
      <w:r>
        <w:rPr>
          <w:rFonts w:hint="eastAsia"/>
        </w:rPr>
        <w:t>API调用</w:t>
      </w:r>
    </w:p>
    <w:p w:rsidR="009F1EFF" w:rsidRDefault="00E1199D">
      <w:pPr>
        <w:pStyle w:val="af7"/>
        <w:spacing w:before="156" w:after="156"/>
        <w:rPr>
          <w:color w:val="000000" w:themeColor="text1"/>
        </w:rPr>
      </w:pPr>
      <w:r>
        <w:rPr>
          <w:rFonts w:hint="eastAsia"/>
          <w:color w:val="000000" w:themeColor="text1"/>
        </w:rPr>
        <w:t>函数功能调用应正确指定参数代码示例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使用malloc()、 calloc()或 realloc()函数分配内存时不宜执行零长度的分配，使用malloc(), calloc()或 realloc()分配零字节内存的结果是由编译器定义的。</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如下示例中，分配了一个整形动态数组，用于存储size个元素。但是，如果size为0，调用malloc(size)可能会返回对一个长度为0的内存块的引用，而不是返回一个null指针。当（非空）数据复制到这个位置时，就会发生缓冲区溢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size_t 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Initialize size, possibly by user-controlled input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*list = (int *)malloc(size);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(list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Handle allocation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else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Continue processing list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为了保证绝不会把0作为size参数传递给malloc()，应该对size参数进行检查，保证它具有正值。</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size_t 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Initialize size, possibly by user-controlled input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(size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Handle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*list = (int *)malloc(size);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(list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Handle allocation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Continue processing list */</w:t>
      </w:r>
    </w:p>
    <w:p w:rsidR="009F1EFF" w:rsidRDefault="00E1199D">
      <w:pPr>
        <w:pStyle w:val="af7"/>
        <w:spacing w:before="156" w:after="156"/>
        <w:rPr>
          <w:color w:val="000000" w:themeColor="text1"/>
        </w:rPr>
      </w:pPr>
      <w:r>
        <w:rPr>
          <w:rFonts w:hint="eastAsia"/>
          <w:color w:val="000000" w:themeColor="text1"/>
        </w:rPr>
        <w:t>应避免在释放堆内存前清理不恰当而导致敏感信息暴露代码示例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0"/>
        <w:pBdr>
          <w:top w:val="single" w:sz="4" w:space="1" w:color="auto"/>
          <w:left w:val="single" w:sz="4" w:space="4" w:color="auto"/>
          <w:bottom w:val="single" w:sz="4" w:space="1" w:color="auto"/>
          <w:right w:val="single" w:sz="4" w:space="4" w:color="auto"/>
        </w:pBdr>
        <w:ind w:firstLine="360"/>
        <w:rPr>
          <w:sz w:val="18"/>
          <w:szCs w:val="18"/>
        </w:rPr>
      </w:pPr>
      <w:r>
        <w:rPr>
          <w:rFonts w:hint="eastAsia"/>
          <w:sz w:val="18"/>
          <w:szCs w:val="18"/>
        </w:rPr>
        <w:t>如下代码在包含敏感数据的缓冲区中调用realloc()函数。</w:t>
      </w:r>
    </w:p>
    <w:p w:rsidR="009F1EFF" w:rsidRDefault="00E1199D">
      <w:pPr>
        <w:pStyle w:val="afff0"/>
        <w:pBdr>
          <w:top w:val="single" w:sz="4" w:space="1" w:color="auto"/>
          <w:left w:val="single" w:sz="4" w:space="4" w:color="auto"/>
          <w:bottom w:val="single" w:sz="4" w:space="1" w:color="auto"/>
          <w:right w:val="single" w:sz="4" w:space="4" w:color="auto"/>
        </w:pBdr>
        <w:ind w:firstLine="360"/>
        <w:rPr>
          <w:sz w:val="18"/>
          <w:szCs w:val="18"/>
        </w:rPr>
      </w:pPr>
      <w:r>
        <w:rPr>
          <w:sz w:val="18"/>
          <w:szCs w:val="18"/>
        </w:rPr>
        <w:t>cleartext_buffer = get_secret();...</w:t>
      </w:r>
    </w:p>
    <w:p w:rsidR="009F1EFF" w:rsidRDefault="00E1199D">
      <w:pPr>
        <w:pStyle w:val="afff0"/>
        <w:pBdr>
          <w:top w:val="single" w:sz="4" w:space="1" w:color="auto"/>
          <w:left w:val="single" w:sz="4" w:space="4" w:color="auto"/>
          <w:bottom w:val="single" w:sz="4" w:space="1" w:color="auto"/>
          <w:right w:val="single" w:sz="4" w:space="4" w:color="auto"/>
        </w:pBdr>
        <w:ind w:firstLine="360"/>
        <w:rPr>
          <w:sz w:val="18"/>
          <w:szCs w:val="18"/>
        </w:rPr>
      </w:pPr>
      <w:r>
        <w:rPr>
          <w:rFonts w:hint="eastAsia"/>
          <w:sz w:val="18"/>
          <w:szCs w:val="18"/>
        </w:rPr>
        <w:t>cleartext_buffer = realloc(cleartext_buffer， 1024);</w:t>
      </w:r>
    </w:p>
    <w:p w:rsidR="009F1EFF" w:rsidRDefault="00E1199D">
      <w:pPr>
        <w:pStyle w:val="afff0"/>
        <w:pBdr>
          <w:top w:val="single" w:sz="4" w:space="1" w:color="auto"/>
          <w:left w:val="single" w:sz="4" w:space="4" w:color="auto"/>
          <w:bottom w:val="single" w:sz="4" w:space="1" w:color="auto"/>
          <w:right w:val="single" w:sz="4" w:space="4" w:color="auto"/>
        </w:pBdr>
        <w:ind w:firstLine="360"/>
        <w:rPr>
          <w:sz w:val="18"/>
          <w:szCs w:val="18"/>
        </w:rPr>
      </w:pPr>
      <w:r>
        <w:rPr>
          <w:sz w:val="18"/>
          <w:szCs w:val="18"/>
        </w:rPr>
        <w:t>...</w:t>
      </w:r>
    </w:p>
    <w:p w:rsidR="009F1EFF" w:rsidRDefault="00E1199D">
      <w:pPr>
        <w:pStyle w:val="afff0"/>
        <w:pBdr>
          <w:top w:val="single" w:sz="4" w:space="1" w:color="auto"/>
          <w:left w:val="single" w:sz="4" w:space="4" w:color="auto"/>
          <w:bottom w:val="single" w:sz="4" w:space="1" w:color="auto"/>
          <w:right w:val="single" w:sz="4" w:space="4" w:color="auto"/>
        </w:pBdr>
        <w:ind w:firstLine="360"/>
        <w:rPr>
          <w:sz w:val="18"/>
          <w:szCs w:val="18"/>
        </w:rPr>
      </w:pPr>
      <w:r>
        <w:rPr>
          <w:sz w:val="18"/>
          <w:szCs w:val="18"/>
        </w:rPr>
        <w:t>scrub_memory(cleartext_buffer,1024);</w:t>
      </w:r>
    </w:p>
    <w:p w:rsidR="009F1EFF" w:rsidRDefault="00E1199D">
      <w:pPr>
        <w:pStyle w:val="afff0"/>
        <w:pBdr>
          <w:top w:val="single" w:sz="4" w:space="1" w:color="auto"/>
          <w:left w:val="single" w:sz="4" w:space="4" w:color="auto"/>
          <w:bottom w:val="single" w:sz="4" w:space="1" w:color="auto"/>
          <w:right w:val="single" w:sz="4" w:space="4" w:color="auto"/>
        </w:pBdr>
        <w:ind w:firstLine="360"/>
        <w:rPr>
          <w:sz w:val="18"/>
          <w:szCs w:val="18"/>
        </w:rPr>
      </w:pPr>
      <w:r>
        <w:rPr>
          <w:rFonts w:hint="eastAsia"/>
          <w:sz w:val="18"/>
          <w:szCs w:val="18"/>
        </w:rPr>
        <w:t>试图从内存中擦除敏感数据，但使用了realloc()，所以数据的副本仍然被暴露在最初为cleartext_buffer分配的内存中。</w:t>
      </w:r>
    </w:p>
    <w:p w:rsidR="009F1EFF" w:rsidRDefault="00E1199D">
      <w:pPr>
        <w:pStyle w:val="af7"/>
        <w:spacing w:before="156" w:after="156"/>
        <w:rPr>
          <w:color w:val="000000" w:themeColor="text1"/>
        </w:rPr>
      </w:pPr>
      <w:r>
        <w:rPr>
          <w:rFonts w:hint="eastAsia"/>
          <w:color w:val="000000" w:themeColor="text1"/>
        </w:rPr>
        <w:t>不应对同一端口进行多重绑定代码示例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如下代码将服务器套接字绑定到端口21，允许服务器监听该端口的流量。</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void </w:t>
      </w:r>
      <w:r>
        <w:rPr>
          <w:rFonts w:hint="eastAsia"/>
        </w:rPr>
        <w:t xml:space="preserve"> </w:t>
      </w:r>
      <w:r>
        <w:t>bind_socket( void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w:t>
      </w:r>
      <w:r>
        <w:tab/>
        <w:t>server_sockfd;</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w:t>
      </w:r>
      <w:r>
        <w:tab/>
        <w:t>server_len;</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struct sockaddr_in</w:t>
      </w:r>
      <w:r>
        <w:tab/>
      </w:r>
      <w:r>
        <w:rPr>
          <w:rFonts w:hint="eastAsia"/>
        </w:rPr>
        <w:t xml:space="preserve"> </w:t>
      </w:r>
      <w:r>
        <w:t>server_address;</w:t>
      </w:r>
    </w:p>
    <w:p w:rsidR="009F1EFF" w:rsidRDefault="00E1199D">
      <w:pPr>
        <w:pStyle w:val="afffc"/>
        <w:pBdr>
          <w:top w:val="single" w:sz="4" w:space="1" w:color="auto"/>
          <w:left w:val="single" w:sz="4" w:space="4" w:color="auto"/>
          <w:bottom w:val="single" w:sz="4" w:space="1" w:color="auto"/>
          <w:right w:val="single" w:sz="4" w:space="4" w:color="auto"/>
        </w:pBdr>
        <w:ind w:firstLineChars="433" w:firstLine="779"/>
      </w:pPr>
      <w:r>
        <w:t>/*unlink the socket if already bound to avoid an error when bind() is called*/</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unlink( "server_socket"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server_sockfd = socket( AF_INET</w:t>
      </w:r>
      <w:r>
        <w:rPr>
          <w:rFonts w:hint="eastAsia"/>
        </w:rPr>
        <w:t>,</w:t>
      </w:r>
      <w:r>
        <w:t xml:space="preserve"> SOCK_STREAM</w:t>
      </w:r>
      <w:r>
        <w:rPr>
          <w:rFonts w:hint="eastAsia"/>
        </w:rPr>
        <w:t>,</w:t>
      </w:r>
      <w:r>
        <w:t xml:space="preserve"> 0 );</w:t>
      </w:r>
    </w:p>
    <w:p w:rsidR="009F1EFF" w:rsidRDefault="009F1EFF">
      <w:pPr>
        <w:pStyle w:val="afffc"/>
        <w:pBdr>
          <w:top w:val="single" w:sz="4" w:space="1" w:color="auto"/>
          <w:left w:val="single" w:sz="4" w:space="4" w:color="auto"/>
          <w:bottom w:val="single" w:sz="4" w:space="1" w:color="auto"/>
          <w:right w:val="single" w:sz="4" w:space="4" w:color="auto"/>
        </w:pBdr>
        <w:ind w:firstLine="360"/>
      </w:pP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server_address.sin_family</w:t>
      </w:r>
      <w:r>
        <w:tab/>
        <w:t>= AF_INET;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server_address.sin_port</w:t>
      </w:r>
      <w:r>
        <w:tab/>
      </w:r>
      <w:r>
        <w:tab/>
        <w:t>= 21;</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server_address.sin_addr.s_addr</w:t>
      </w:r>
      <w:r>
        <w:tab/>
        <w:t>= htonl( INADDR_ANY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server_len</w:t>
      </w:r>
      <w:r>
        <w:tab/>
      </w:r>
      <w:r>
        <w:tab/>
      </w:r>
      <w:r>
        <w:tab/>
        <w:t>= sizeof(struct sockaddr_in);</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bind( server_sockfd</w:t>
      </w:r>
      <w:r>
        <w:rPr>
          <w:rFonts w:hint="eastAsia"/>
        </w:rPr>
        <w:t>,</w:t>
      </w:r>
      <w:r>
        <w:t>( struct sockaddr * ) &amp;s1</w:t>
      </w:r>
      <w:r>
        <w:rPr>
          <w:rFonts w:hint="eastAsia"/>
        </w:rPr>
        <w:t>,</w:t>
      </w:r>
      <w:r>
        <w:t xml:space="preserve"> server_len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这段代码可能会导致两个服务器绑定套接字到相同的端口，从而收到彼此的流量。这可能被攻击者用来窃取其他进程（如安全FTP服务器）的报文。</w:t>
      </w:r>
    </w:p>
    <w:p w:rsidR="009F1EFF" w:rsidRDefault="00E1199D">
      <w:pPr>
        <w:pStyle w:val="af6"/>
        <w:spacing w:before="312" w:after="312"/>
      </w:pPr>
      <w:r>
        <w:rPr>
          <w:rFonts w:hint="eastAsia"/>
        </w:rPr>
        <w:t>指针安全</w:t>
      </w:r>
    </w:p>
    <w:p w:rsidR="009F1EFF" w:rsidRDefault="00E1199D">
      <w:pPr>
        <w:pStyle w:val="af7"/>
        <w:spacing w:before="156" w:after="156"/>
        <w:rPr>
          <w:color w:val="000000" w:themeColor="text1"/>
        </w:rPr>
      </w:pPr>
      <w:r>
        <w:rPr>
          <w:rFonts w:hint="eastAsia"/>
          <w:color w:val="000000" w:themeColor="text1"/>
        </w:rPr>
        <w:t>不应使用不兼容类型的指针来访问变量代码示例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该示例中，通过一个int *来实现了一个float类型对象的值自加。然而，通过非兼容类型的指针来访问一个对象是未定义行为。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&lt;stdio.h&gt;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 void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if ( sizeof(int) == sizeof(float)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float</w:t>
      </w:r>
      <w:r>
        <w:rPr>
          <w:rFonts w:hint="eastAsia"/>
        </w:rPr>
        <w:t xml:space="preserve"> </w:t>
      </w:r>
      <w:r>
        <w:t>f</w:t>
      </w:r>
      <w:r>
        <w:tab/>
        <w:t>= 0.0f;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int</w:t>
      </w:r>
      <w:r>
        <w:tab/>
        <w:t>*ip</w:t>
      </w:r>
      <w:r>
        <w:tab/>
        <w:t>= (int *) &amp;f;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(*ip)++;</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printf( "float is %f\n", f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&lt;float.h&gt;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&lt;math.h&gt;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&lt;stdio.h&gt;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 void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float f = 0.0f;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f = nextafterf( f, FLT_MAX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printf( "float is %f\n", f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7"/>
        <w:spacing w:before="156" w:after="156"/>
        <w:rPr>
          <w:color w:val="000000" w:themeColor="text1"/>
        </w:rPr>
      </w:pPr>
      <w:r>
        <w:rPr>
          <w:rFonts w:hint="eastAsia"/>
          <w:color w:val="000000" w:themeColor="text1"/>
        </w:rPr>
        <w:t>应避免使用指针的减法来确定内存大小代码示例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下面的示例包含用于确定一个链表中的节点数的方法大小。该方法被传递一个指针指向链表的头。</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语言：C和C++</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node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w:t>
      </w:r>
      <w:r>
        <w:tab/>
      </w:r>
      <w:r>
        <w:tab/>
        <w:t>data;</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struct node</w:t>
      </w:r>
      <w:r>
        <w:tab/>
        <w:t>* next;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Returns the number of nodes in a linked list from</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the given pointer to the head of the list.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size( struct node* head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struct node</w:t>
      </w:r>
      <w:r>
        <w:tab/>
        <w:t>* current = head;</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struct node</w:t>
      </w:r>
      <w:r>
        <w:tab/>
        <w:t>* tail;</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while ( current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tail</w:t>
      </w:r>
      <w:r>
        <w:tab/>
        <w:t>= current;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current = current-&gt;next;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return(tail - head);</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9F1EFF">
      <w:pPr>
        <w:pStyle w:val="afffc"/>
        <w:pBdr>
          <w:top w:val="single" w:sz="4" w:space="1" w:color="auto"/>
          <w:left w:val="single" w:sz="4" w:space="4" w:color="auto"/>
          <w:bottom w:val="single" w:sz="4" w:space="1" w:color="auto"/>
          <w:right w:val="single" w:sz="4" w:space="4" w:color="auto"/>
        </w:pBdr>
        <w:ind w:firstLine="360"/>
      </w:pPr>
    </w:p>
    <w:p w:rsidR="009F1EFF" w:rsidRDefault="00E1199D">
      <w:pPr>
        <w:pStyle w:val="afffc"/>
        <w:pBdr>
          <w:top w:val="single" w:sz="4" w:space="1" w:color="auto"/>
          <w:left w:val="single" w:sz="4" w:space="4" w:color="auto"/>
          <w:bottom w:val="single" w:sz="4" w:space="1" w:color="auto"/>
          <w:right w:val="single" w:sz="4" w:space="4" w:color="auto"/>
        </w:pBdr>
        <w:ind w:firstLine="360"/>
      </w:pPr>
      <w:r>
        <w:t>/* other methods for manipulating the list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然而，该方法将创建一个指针，指向列表的末尾，并通过尾指针减去头指针，来确定列表中的节点数目。由于不能保证指针存在于相同的内存区域中，因此使用指针减法这种方式可能返回不正确的结果。</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在此解决方案中使用计数器确定列表中的节点数，如下面的代码所示。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9F1EFF">
      <w:pPr>
        <w:pStyle w:val="afffc"/>
        <w:pBdr>
          <w:top w:val="single" w:sz="4" w:space="1" w:color="auto"/>
          <w:left w:val="single" w:sz="4" w:space="4" w:color="auto"/>
          <w:bottom w:val="single" w:sz="4" w:space="1" w:color="auto"/>
          <w:right w:val="single" w:sz="4" w:space="4" w:color="auto"/>
        </w:pBdr>
        <w:ind w:firstLine="360"/>
      </w:pPr>
    </w:p>
    <w:p w:rsidR="009F1EFF" w:rsidRDefault="00E1199D">
      <w:pPr>
        <w:pStyle w:val="afffc"/>
        <w:pBdr>
          <w:top w:val="single" w:sz="4" w:space="1" w:color="auto"/>
          <w:left w:val="single" w:sz="4" w:space="4" w:color="auto"/>
          <w:bottom w:val="single" w:sz="4" w:space="1" w:color="auto"/>
          <w:right w:val="single" w:sz="4" w:space="4" w:color="auto"/>
        </w:pBdr>
        <w:ind w:firstLine="360"/>
      </w:pPr>
      <w:r>
        <w:t>int size( struct node* head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struct node</w:t>
      </w:r>
      <w:r>
        <w:tab/>
        <w:t>* current</w:t>
      </w:r>
      <w:r>
        <w:tab/>
        <w:t>= head;</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int</w:t>
      </w:r>
      <w:r>
        <w:tab/>
        <w:t>count</w:t>
      </w:r>
      <w:r>
        <w:tab/>
        <w:t>= 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while ( current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count++;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current = current-&gt;next;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return(count);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6"/>
        <w:spacing w:before="312" w:after="312"/>
      </w:pPr>
      <w:r>
        <w:rPr>
          <w:rFonts w:hint="eastAsia"/>
        </w:rPr>
        <w:t>初始化与清理环节</w:t>
      </w:r>
    </w:p>
    <w:p w:rsidR="009F1EFF" w:rsidRDefault="00E1199D">
      <w:pPr>
        <w:pStyle w:val="af7"/>
        <w:spacing w:before="156" w:after="156"/>
        <w:rPr>
          <w:color w:val="000000" w:themeColor="text1"/>
        </w:rPr>
      </w:pPr>
      <w:r>
        <w:rPr>
          <w:rFonts w:hint="eastAsia"/>
          <w:color w:val="000000" w:themeColor="text1"/>
        </w:rPr>
        <w:t>在程序终止时应执行正确的清理动作代码示例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这个不符合规则的代码示例创建了一个新文件，输出了一些文本，并且使用Runtime.exit()直接退出。因而，文件可能会关闭而不包含需要写入的文本。</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public class CreateFile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public static void main(String[] args) throws FileNotFoundException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final PrintStream out = new PrintStream(new BufferedOutputStream(new FileOutputStream("foo.txt")));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out.println("hello");</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rPr>
          <w:rFonts w:hint="eastAsia"/>
        </w:rPr>
        <w:tab/>
      </w:r>
      <w:r>
        <w:t>Runtime.getRuntime().exit(1);</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这个符合规则的方案直接在退出之前关闭文件。</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public class CreateFile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public static void main(String[] args) throws FileNotFoundException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rPr>
          <w:rFonts w:hint="eastAsia"/>
        </w:rPr>
        <w:tab/>
      </w:r>
      <w:r>
        <w:t>final PrintStream out = new PrintStream(new BufferedOutputStream(new FileOutputStream("foo.txt")));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rPr>
          <w:rFonts w:hint="eastAsia"/>
        </w:rPr>
        <w:tab/>
      </w:r>
      <w:r>
        <w:t>try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tab/>
      </w:r>
      <w:r>
        <w:rPr>
          <w:rFonts w:hint="eastAsia"/>
        </w:rPr>
        <w:tab/>
      </w:r>
      <w:r>
        <w:t>out.println("hello");</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rPr>
          <w:rFonts w:hint="eastAsia"/>
        </w:rPr>
        <w:tab/>
      </w:r>
      <w:r>
        <w:t>} finally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tab/>
      </w:r>
      <w:r>
        <w:rPr>
          <w:rFonts w:hint="eastAsia"/>
        </w:rPr>
        <w:tab/>
      </w:r>
      <w:r>
        <w:t>out.close();</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tab/>
      </w:r>
      <w:r>
        <w:rPr>
          <w:rFonts w:hint="eastAsia"/>
        </w:rPr>
        <w:tab/>
      </w:r>
      <w:r>
        <w:t>Runtime.getRuntime().exit(1);</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w:t>
      </w:r>
    </w:p>
    <w:p w:rsidR="009F1EFF" w:rsidRDefault="00E1199D">
      <w:pPr>
        <w:pStyle w:val="af6"/>
        <w:spacing w:before="312" w:after="312"/>
      </w:pPr>
      <w:r>
        <w:rPr>
          <w:rFonts w:hint="eastAsia"/>
        </w:rPr>
        <w:t>错误处理</w:t>
      </w:r>
    </w:p>
    <w:p w:rsidR="009F1EFF" w:rsidRDefault="00E1199D">
      <w:pPr>
        <w:pStyle w:val="af7"/>
        <w:spacing w:before="156" w:after="156"/>
        <w:rPr>
          <w:color w:val="000000" w:themeColor="text1"/>
        </w:rPr>
      </w:pPr>
      <w:r>
        <w:rPr>
          <w:rFonts w:hint="eastAsia"/>
          <w:color w:val="000000" w:themeColor="text1"/>
        </w:rPr>
        <w:t>应避免未对错误进行检查或未处理检测到的错误代码示例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下面的代码尝试为一个字符分配内存,调用 malloc，使用if语句来检查malloc 函数是否失败。</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 = malloc( sizeof(char) ); /* the next line checks to see if malloc failed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foo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433" w:firstLine="779"/>
      </w:pPr>
      <w:r>
        <w:t>/* We do nothing so we just ignore the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条件语句从表示失败的malloc成功地检测到NULL返回值，但是它不做任何动作来处理问题。</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if 代码块应包含这样的语句：尝试解决该问题，通知用户错误已发生并继续处理或执行一些清理并妥善地终止程序。下面的示例通知用户：malloc 函数没有分配所需的内存资源，并返回一个错误代码。</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 = malloc( sizeof(char) ); /* the next line checks to see if malloc failed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foo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printf( "Malloc failed to allocate memory resources"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return(-1);</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7"/>
        <w:spacing w:before="156" w:after="156"/>
        <w:rPr>
          <w:color w:val="000000" w:themeColor="text1"/>
        </w:rPr>
      </w:pPr>
      <w:r>
        <w:rPr>
          <w:rFonts w:hint="eastAsia"/>
          <w:color w:val="000000" w:themeColor="text1"/>
        </w:rPr>
        <w:t>不应返回错误的状态编码代码示例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这个不符合规则的代码示例中，Java servlet中遇到IOException 时返回HTTP 404 状态代码。404 代码通常表明一个不存在的资源，在这种情况下会有一些误导</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try {</w:t>
      </w:r>
    </w:p>
    <w:p w:rsidR="009F1EFF" w:rsidRDefault="00E1199D">
      <w:pPr>
        <w:pStyle w:val="afffc"/>
        <w:pBdr>
          <w:top w:val="single" w:sz="4" w:space="1" w:color="auto"/>
          <w:left w:val="single" w:sz="4" w:space="4" w:color="auto"/>
          <w:bottom w:val="single" w:sz="4" w:space="1" w:color="auto"/>
          <w:right w:val="single" w:sz="4" w:space="4" w:color="auto"/>
        </w:pBdr>
        <w:ind w:firstLineChars="400" w:firstLine="720"/>
      </w:pPr>
      <w:r>
        <w:t>// something that might throw IOException</w:t>
      </w:r>
    </w:p>
    <w:p w:rsidR="009F1EFF" w:rsidRDefault="00E1199D">
      <w:pPr>
        <w:pStyle w:val="afffc"/>
        <w:pBdr>
          <w:top w:val="single" w:sz="4" w:space="1" w:color="auto"/>
          <w:left w:val="single" w:sz="4" w:space="4" w:color="auto"/>
          <w:bottom w:val="single" w:sz="4" w:space="1" w:color="auto"/>
          <w:right w:val="single" w:sz="4" w:space="4" w:color="auto"/>
        </w:pBdr>
        <w:ind w:firstLineChars="400" w:firstLine="720"/>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420"/>
      </w:pPr>
      <w:r>
        <w:t>} catch (IOException ioe) {</w:t>
      </w:r>
    </w:p>
    <w:p w:rsidR="009F1EFF" w:rsidRDefault="00E1199D">
      <w:pPr>
        <w:pStyle w:val="afffc"/>
        <w:pBdr>
          <w:top w:val="single" w:sz="4" w:space="1" w:color="auto"/>
          <w:left w:val="single" w:sz="4" w:space="4" w:color="auto"/>
          <w:bottom w:val="single" w:sz="4" w:space="1" w:color="auto"/>
          <w:right w:val="single" w:sz="4" w:space="4" w:color="auto"/>
        </w:pBdr>
        <w:ind w:firstLineChars="400" w:firstLine="720"/>
      </w:pPr>
      <w:r>
        <w:t>response.sendError(SC_NOT_FOUND);</w:t>
      </w:r>
    </w:p>
    <w:p w:rsidR="009F1EFF" w:rsidRDefault="00E1199D">
      <w:pPr>
        <w:pStyle w:val="afffc"/>
        <w:pBdr>
          <w:top w:val="single" w:sz="4" w:space="1" w:color="auto"/>
          <w:left w:val="single" w:sz="4" w:space="4" w:color="auto"/>
          <w:bottom w:val="single" w:sz="4" w:space="1" w:color="auto"/>
          <w:right w:val="single" w:sz="4" w:space="4" w:color="auto"/>
        </w:pBdr>
        <w:ind w:firstLineChars="211" w:firstLine="380"/>
      </w:pPr>
      <w:r>
        <w:t>}</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这个符合规则的方案对程序中的错误返回正确的错误值，防止意外情况的发生。</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try {</w:t>
      </w:r>
    </w:p>
    <w:p w:rsidR="009F1EFF" w:rsidRDefault="00E1199D">
      <w:pPr>
        <w:pStyle w:val="afffc"/>
        <w:pBdr>
          <w:top w:val="single" w:sz="4" w:space="1" w:color="auto"/>
          <w:left w:val="single" w:sz="4" w:space="4" w:color="auto"/>
          <w:bottom w:val="single" w:sz="4" w:space="1" w:color="auto"/>
          <w:right w:val="single" w:sz="4" w:space="4" w:color="auto"/>
        </w:pBdr>
        <w:ind w:firstLineChars="400" w:firstLine="720"/>
      </w:pPr>
      <w:r>
        <w:t>// something that might throw IOException</w:t>
      </w:r>
    </w:p>
    <w:p w:rsidR="009F1EFF" w:rsidRDefault="00E1199D">
      <w:pPr>
        <w:pStyle w:val="afffc"/>
        <w:pBdr>
          <w:top w:val="single" w:sz="4" w:space="1" w:color="auto"/>
          <w:left w:val="single" w:sz="4" w:space="4" w:color="auto"/>
          <w:bottom w:val="single" w:sz="4" w:space="1" w:color="auto"/>
          <w:right w:val="single" w:sz="4" w:space="4" w:color="auto"/>
        </w:pBdr>
        <w:ind w:firstLineChars="400" w:firstLine="720"/>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233" w:firstLine="419"/>
      </w:pPr>
      <w:r>
        <w:t>} catch (IOException ioe) {</w:t>
      </w:r>
    </w:p>
    <w:p w:rsidR="009F1EFF" w:rsidRDefault="00E1199D">
      <w:pPr>
        <w:pStyle w:val="afffc"/>
        <w:pBdr>
          <w:top w:val="single" w:sz="4" w:space="1" w:color="auto"/>
          <w:left w:val="single" w:sz="4" w:space="4" w:color="auto"/>
          <w:bottom w:val="single" w:sz="4" w:space="1" w:color="auto"/>
          <w:right w:val="single" w:sz="4" w:space="4" w:color="auto"/>
        </w:pBdr>
        <w:ind w:firstLineChars="400" w:firstLine="720"/>
      </w:pPr>
      <w:r>
        <w:t>response.sendError(SC_INTERNAL_SERVER_ERROR);</w:t>
      </w:r>
    </w:p>
    <w:p w:rsidR="009F1EFF" w:rsidRDefault="00E1199D">
      <w:pPr>
        <w:pStyle w:val="afffc"/>
        <w:pBdr>
          <w:top w:val="single" w:sz="4" w:space="1" w:color="auto"/>
          <w:left w:val="single" w:sz="4" w:space="4" w:color="auto"/>
          <w:bottom w:val="single" w:sz="4" w:space="1" w:color="auto"/>
          <w:right w:val="single" w:sz="4" w:space="4" w:color="auto"/>
        </w:pBdr>
        <w:ind w:firstLineChars="211" w:firstLine="380"/>
      </w:pPr>
      <w:r>
        <w:t>}</w:t>
      </w:r>
    </w:p>
    <w:p w:rsidR="009F1EFF" w:rsidRDefault="00E1199D">
      <w:pPr>
        <w:widowControl/>
        <w:numPr>
          <w:ilvl w:val="1"/>
          <w:numId w:val="10"/>
        </w:numPr>
        <w:tabs>
          <w:tab w:val="left" w:pos="360"/>
        </w:tabs>
        <w:wordWrap w:val="0"/>
        <w:overflowPunct w:val="0"/>
        <w:autoSpaceDE w:val="0"/>
        <w:spacing w:beforeLines="100" w:before="312" w:afterLines="100" w:after="312"/>
        <w:textAlignment w:val="baseline"/>
        <w:outlineLvl w:val="1"/>
        <w:rPr>
          <w:rFonts w:ascii="黑体" w:eastAsia="黑体"/>
          <w:kern w:val="21"/>
          <w:szCs w:val="20"/>
        </w:rPr>
      </w:pPr>
      <w:r>
        <w:rPr>
          <w:rFonts w:ascii="黑体" w:eastAsia="黑体" w:hint="eastAsia"/>
          <w:kern w:val="21"/>
          <w:szCs w:val="20"/>
        </w:rPr>
        <w:t>时间和状态</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应避免关键状态数据被外部控制代码示例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#define DIR "/restricted/directory"</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 cmd[500];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sprintf(cmd, "ls -l %480s", DIR);</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Raise privileges to those needed for accessing DIR.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r>
        <w:rPr>
          <w:rFonts w:ascii="宋体"/>
          <w:kern w:val="0"/>
          <w:sz w:val="18"/>
          <w:szCs w:val="18"/>
        </w:rPr>
        <w:t>RaisePrivileges(</w:t>
      </w:r>
      <w:r>
        <w:rPr>
          <w:rFonts w:ascii="宋体"/>
          <w:kern w:val="0"/>
          <w:sz w:val="18"/>
          <w:szCs w:val="18"/>
        </w:rPr>
        <w:t>…</w:t>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r>
        <w:rPr>
          <w:rFonts w:ascii="宋体"/>
          <w:kern w:val="0"/>
          <w:sz w:val="18"/>
          <w:szCs w:val="18"/>
        </w:rPr>
        <w:t>system(cmd);</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r>
        <w:rPr>
          <w:rFonts w:ascii="宋体"/>
          <w:kern w:val="0"/>
          <w:sz w:val="18"/>
          <w:szCs w:val="18"/>
        </w:rPr>
        <w:t>DropPrivileges(</w:t>
      </w:r>
      <w:r>
        <w:rPr>
          <w:rFonts w:ascii="宋体"/>
          <w:kern w:val="0"/>
          <w:sz w:val="18"/>
          <w:szCs w:val="18"/>
        </w:rPr>
        <w:t>…</w:t>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程序本意是执行一个命令，显示一个受限目录的内容，然后执行其他操作。假定它是通过运行setuid权限来绕过操作系统的权限检查。代码看起来似乎没有任何问题，因为目录和命令都被设置为固定值，攻击者无法修改。攻击者只能看DIR目录下的内容，这符合程序设计的预期。最后，程序员也限制了提升特权后代码的执行范围。</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但是程序并没有修改“PATH”环境变量，因此如下攻击将会生效：设置PATH为用户可控制的目录，如“my/dir”；创建恶意程序命名为“ls”, 并且将该程序放在”/my/dir”；运行上面的代码；当system( )被执行到的时候，shell会查询”PATH”来找到”ls”程序；结果，找到了恶意程序“/my/dir/ls” . 找不到”/bin/ls”, 因为“PATH”不是“/bin/”；最终结果是，代码提升权限，执行了恶意程序。</w:t>
      </w:r>
    </w:p>
    <w:p w:rsidR="009F1EFF" w:rsidRDefault="00E1199D">
      <w:pPr>
        <w:ind w:left="363"/>
        <w:rPr>
          <w:rFonts w:ascii="黑体" w:eastAsia="黑体" w:hAnsi="黑体"/>
          <w:color w:val="000000"/>
          <w:kern w:val="0"/>
          <w:sz w:val="18"/>
          <w:szCs w:val="18"/>
        </w:rPr>
      </w:pPr>
      <w:r>
        <w:rPr>
          <w:rFonts w:ascii="黑体" w:eastAsia="黑体" w:hAnsi="黑体" w:hint="eastAsia"/>
          <w:color w:val="000000"/>
          <w:kern w:val="0"/>
          <w:sz w:val="18"/>
          <w:szCs w:val="18"/>
        </w:rPr>
        <w:t>不规范用法（java语言）示例：</w:t>
      </w:r>
    </w:p>
    <w:p w:rsidR="009F1EFF" w:rsidRDefault="00E1199D">
      <w:pPr>
        <w:widowControl/>
        <w:pBdr>
          <w:top w:val="single" w:sz="4" w:space="1" w:color="auto"/>
          <w:left w:val="single" w:sz="4" w:space="4" w:color="auto"/>
          <w:bottom w:val="single" w:sz="4" w:space="1" w:color="auto"/>
          <w:right w:val="single" w:sz="4" w:space="4" w:color="auto"/>
        </w:pBdr>
        <w:ind w:firstLine="363"/>
        <w:jc w:val="left"/>
        <w:rPr>
          <w:rFonts w:ascii="宋体"/>
          <w:kern w:val="0"/>
          <w:sz w:val="18"/>
          <w:szCs w:val="18"/>
        </w:rPr>
      </w:pPr>
      <w:r>
        <w:rPr>
          <w:rFonts w:ascii="宋体" w:hint="eastAsia"/>
          <w:kern w:val="0"/>
          <w:sz w:val="18"/>
          <w:szCs w:val="18"/>
        </w:rPr>
        <w:t>程序员通常信任隐藏字段的内容，认为用户不会查看它们或操作其内容。攻击者则会推翻这些假设。他们将检查写入隐藏字段的值，更改它们，或使用攻击数据替换这些内容。</w:t>
      </w:r>
    </w:p>
    <w:p w:rsidR="009F1EFF" w:rsidRDefault="00E1199D">
      <w:pPr>
        <w:widowControl/>
        <w:pBdr>
          <w:top w:val="single" w:sz="4" w:space="1" w:color="auto"/>
          <w:left w:val="single" w:sz="4" w:space="4" w:color="auto"/>
          <w:bottom w:val="single" w:sz="4" w:space="1" w:color="auto"/>
          <w:right w:val="single" w:sz="4" w:space="4" w:color="auto"/>
        </w:pBdr>
        <w:ind w:firstLine="363"/>
        <w:jc w:val="left"/>
        <w:rPr>
          <w:rFonts w:ascii="宋体"/>
          <w:kern w:val="0"/>
          <w:sz w:val="18"/>
          <w:szCs w:val="18"/>
        </w:rPr>
      </w:pPr>
      <w:r>
        <w:rPr>
          <w:rFonts w:ascii="宋体" w:hint="eastAsia"/>
          <w:kern w:val="0"/>
          <w:sz w:val="18"/>
          <w:szCs w:val="18"/>
        </w:rPr>
        <w:t>这个不符合规则的代码示例：</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Hidden hidden = new Hidden(element);</w:t>
      </w:r>
    </w:p>
    <w:p w:rsidR="009F1EFF" w:rsidRDefault="00E1199D">
      <w:pPr>
        <w:widowControl/>
        <w:pBdr>
          <w:top w:val="single" w:sz="4" w:space="1" w:color="auto"/>
          <w:left w:val="single" w:sz="4" w:space="4" w:color="auto"/>
          <w:bottom w:val="single" w:sz="4" w:space="1" w:color="auto"/>
          <w:right w:val="single" w:sz="4" w:space="4" w:color="auto"/>
        </w:pBdr>
        <w:ind w:firstLine="363"/>
        <w:jc w:val="left"/>
        <w:rPr>
          <w:rFonts w:ascii="宋体"/>
          <w:kern w:val="0"/>
          <w:sz w:val="18"/>
          <w:szCs w:val="18"/>
        </w:rPr>
      </w:pPr>
      <w:r>
        <w:rPr>
          <w:rFonts w:ascii="宋体" w:hint="eastAsia"/>
          <w:kern w:val="0"/>
          <w:sz w:val="18"/>
          <w:szCs w:val="18"/>
        </w:rPr>
        <w:t>如果隐藏字段包含敏感信息，那么就会像捕捉该页面的其余部分一样捕捉这些信息。这会导致敏感信息在用户不知情的情况下在浏览器缓存中被隐藏起来。</w:t>
      </w:r>
    </w:p>
    <w:p w:rsidR="009F1EFF" w:rsidRDefault="00E1199D">
      <w:pPr>
        <w:ind w:left="363"/>
        <w:rPr>
          <w:rFonts w:ascii="黑体" w:eastAsia="黑体" w:hAnsi="黑体"/>
          <w:color w:val="000000"/>
          <w:kern w:val="0"/>
          <w:sz w:val="18"/>
          <w:szCs w:val="18"/>
        </w:rPr>
      </w:pPr>
      <w:r>
        <w:rPr>
          <w:rFonts w:ascii="黑体" w:eastAsia="黑体" w:hAnsi="黑体" w:hint="eastAsia"/>
          <w:color w:val="000000"/>
          <w:kern w:val="0"/>
          <w:sz w:val="18"/>
          <w:szCs w:val="18"/>
        </w:rPr>
        <w:t>规范用法（java语言）示例：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1" w:firstLine="362"/>
        <w:jc w:val="left"/>
        <w:rPr>
          <w:rFonts w:ascii="宋体"/>
          <w:kern w:val="0"/>
          <w:sz w:val="18"/>
          <w:szCs w:val="18"/>
        </w:rPr>
      </w:pPr>
      <w:r>
        <w:rPr>
          <w:rFonts w:ascii="宋体" w:hint="eastAsia"/>
          <w:kern w:val="0"/>
          <w:sz w:val="18"/>
          <w:szCs w:val="18"/>
        </w:rPr>
        <w:t>这个符合规则的方案清理数据中的敏感信息</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element.removeSensitiveData()</w:t>
      </w:r>
      <w:r>
        <w:rPr>
          <w:rFonts w:ascii="宋体" w:hint="eastAsia"/>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Hidden hidden = new Hidden(element);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应避免隐蔽时间通道代码示例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validate_password( char *actual_pw, char *typed_pw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strlen( actual_pw ) != strlen( typed_pw )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int len = strlen( actual_pw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for ( int i = 0; i &lt; len; i++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if ( actual_pw[i] != typed_pw[i]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在上面代码中，攻击者可以观察到密码正确的用户身份验证需要多长时间。当攻击者尝试自己的值时，他可以先尝试各种长度的字符串。当他找到一个正确字符串的长度时，计算将需要更长的时间，因为循环至少要运行一次。此外，攻击者可能会逐个破解密码的字符，因为当他猜对一个字符的值时，比他猜错时将需要更长的计算时间。通过几百次的猜测这样的攻击可以突破即使是最复杂的密码。</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应有session过期机制代码示例</w:t>
      </w:r>
    </w:p>
    <w:p w:rsidR="009F1EFF" w:rsidRDefault="00E1199D">
      <w:pPr>
        <w:ind w:left="363"/>
        <w:rPr>
          <w:rFonts w:ascii="黑体" w:eastAsia="黑体" w:hAnsi="黑体"/>
          <w:color w:val="000000"/>
          <w:kern w:val="0"/>
          <w:sz w:val="18"/>
          <w:szCs w:val="18"/>
        </w:rPr>
      </w:pPr>
      <w:r>
        <w:rPr>
          <w:rFonts w:ascii="黑体" w:eastAsia="黑体" w:hAnsi="黑体" w:hint="eastAsia"/>
          <w:color w:val="000000"/>
          <w:kern w:val="0"/>
          <w:sz w:val="18"/>
          <w:szCs w:val="18"/>
        </w:rPr>
        <w:t>不规范用法（java语言）示例：</w:t>
      </w:r>
    </w:p>
    <w:p w:rsidR="009F1EFF" w:rsidRDefault="00E1199D">
      <w:pPr>
        <w:widowControl/>
        <w:pBdr>
          <w:top w:val="single" w:sz="4" w:space="1" w:color="auto"/>
          <w:left w:val="single" w:sz="4" w:space="4" w:color="auto"/>
          <w:bottom w:val="single" w:sz="4" w:space="1" w:color="auto"/>
          <w:right w:val="single" w:sz="4" w:space="4" w:color="auto"/>
        </w:pBdr>
        <w:ind w:firstLine="363"/>
        <w:jc w:val="left"/>
        <w:rPr>
          <w:rFonts w:ascii="宋体"/>
          <w:kern w:val="0"/>
          <w:sz w:val="18"/>
          <w:szCs w:val="18"/>
        </w:rPr>
      </w:pPr>
      <w:r>
        <w:rPr>
          <w:rFonts w:ascii="宋体" w:hint="eastAsia"/>
          <w:kern w:val="0"/>
          <w:sz w:val="18"/>
          <w:szCs w:val="18"/>
        </w:rPr>
        <w:t>会话持续时间越长，攻击者危害用户</w:t>
      </w:r>
      <w:r w:rsidR="001520A5">
        <w:rPr>
          <w:rFonts w:ascii="宋体" w:hint="eastAsia"/>
          <w:kern w:val="0"/>
          <w:sz w:val="18"/>
          <w:szCs w:val="18"/>
        </w:rPr>
        <w:t>账户</w:t>
      </w:r>
      <w:r>
        <w:rPr>
          <w:rFonts w:ascii="宋体" w:hint="eastAsia"/>
          <w:kern w:val="0"/>
          <w:sz w:val="18"/>
          <w:szCs w:val="18"/>
        </w:rPr>
        <w:t>的机会就越大。当会话处于活动状态时，攻击者可能会强力攻击用户的密码、破解用户的无线加密密钥或者通过打开的浏览器强占会话。如果创建大量的会话，较长的会话超时时间还会阻止系统释放内存，并最终导致拒绝服务。</w:t>
      </w:r>
    </w:p>
    <w:p w:rsidR="009F1EFF" w:rsidRDefault="00E1199D">
      <w:pPr>
        <w:widowControl/>
        <w:pBdr>
          <w:top w:val="single" w:sz="4" w:space="1" w:color="auto"/>
          <w:left w:val="single" w:sz="4" w:space="4" w:color="auto"/>
          <w:bottom w:val="single" w:sz="4" w:space="1" w:color="auto"/>
          <w:right w:val="single" w:sz="4" w:space="4" w:color="auto"/>
        </w:pBdr>
        <w:ind w:firstLineChars="201" w:firstLine="362"/>
        <w:jc w:val="left"/>
        <w:rPr>
          <w:rFonts w:ascii="宋体"/>
          <w:kern w:val="0"/>
          <w:sz w:val="18"/>
          <w:szCs w:val="18"/>
        </w:rPr>
      </w:pPr>
      <w:r>
        <w:rPr>
          <w:rFonts w:ascii="宋体" w:hint="eastAsia"/>
          <w:kern w:val="0"/>
          <w:sz w:val="18"/>
          <w:szCs w:val="18"/>
        </w:rPr>
        <w:t>这个不符合规则的代码示例设置</w:t>
      </w:r>
      <w:r>
        <w:rPr>
          <w:rFonts w:ascii="宋体"/>
          <w:kern w:val="0"/>
          <w:sz w:val="18"/>
          <w:szCs w:val="18"/>
        </w:rPr>
        <w:t>setMaxInactiveInterval</w:t>
      </w:r>
      <w:r>
        <w:rPr>
          <w:rFonts w:ascii="宋体" w:hint="eastAsia"/>
          <w:kern w:val="0"/>
          <w:sz w:val="18"/>
          <w:szCs w:val="18"/>
        </w:rPr>
        <w:t>为负值，使会话保持无限期的活动状态。</w:t>
      </w:r>
    </w:p>
    <w:p w:rsidR="009F1EFF" w:rsidRDefault="00E1199D">
      <w:pPr>
        <w:widowControl/>
        <w:pBdr>
          <w:top w:val="single" w:sz="4" w:space="1" w:color="auto"/>
          <w:left w:val="single" w:sz="4" w:space="4" w:color="auto"/>
          <w:bottom w:val="single" w:sz="4" w:space="1" w:color="auto"/>
          <w:right w:val="single" w:sz="4" w:space="4" w:color="auto"/>
        </w:pBdr>
        <w:ind w:firstLine="362"/>
        <w:jc w:val="left"/>
        <w:rPr>
          <w:rFonts w:ascii="宋体"/>
          <w:kern w:val="0"/>
          <w:sz w:val="18"/>
          <w:szCs w:val="18"/>
        </w:rPr>
      </w:pPr>
      <w:r>
        <w:rPr>
          <w:rFonts w:ascii="宋体"/>
          <w:kern w:val="0"/>
          <w:sz w:val="18"/>
          <w:szCs w:val="18"/>
        </w:rPr>
        <w:t>HttpSession sesssion = request.getSession(true);</w:t>
      </w:r>
    </w:p>
    <w:p w:rsidR="009F1EFF" w:rsidRDefault="00E1199D">
      <w:pPr>
        <w:widowControl/>
        <w:pBdr>
          <w:top w:val="single" w:sz="4" w:space="1" w:color="auto"/>
          <w:left w:val="single" w:sz="4" w:space="4" w:color="auto"/>
          <w:bottom w:val="single" w:sz="4" w:space="1" w:color="auto"/>
          <w:right w:val="single" w:sz="4" w:space="4" w:color="auto"/>
        </w:pBdr>
        <w:ind w:firstLine="362"/>
        <w:jc w:val="left"/>
        <w:rPr>
          <w:rFonts w:ascii="宋体"/>
          <w:kern w:val="0"/>
          <w:sz w:val="18"/>
          <w:szCs w:val="18"/>
        </w:rPr>
      </w:pPr>
      <w:r>
        <w:rPr>
          <w:rFonts w:ascii="宋体"/>
          <w:kern w:val="0"/>
          <w:sz w:val="18"/>
          <w:szCs w:val="18"/>
        </w:rPr>
        <w:t>sesssion.setMaxInactiveInterval(-1);</w:t>
      </w:r>
    </w:p>
    <w:p w:rsidR="009F1EFF" w:rsidRDefault="00E1199D">
      <w:pPr>
        <w:ind w:left="363"/>
        <w:rPr>
          <w:rFonts w:ascii="黑体" w:eastAsia="黑体" w:hAnsi="黑体"/>
          <w:color w:val="000000"/>
          <w:kern w:val="0"/>
          <w:sz w:val="18"/>
          <w:szCs w:val="18"/>
        </w:rPr>
      </w:pPr>
      <w:r>
        <w:rPr>
          <w:rFonts w:ascii="黑体" w:eastAsia="黑体" w:hAnsi="黑体" w:hint="eastAsia"/>
          <w:color w:val="000000"/>
          <w:kern w:val="0"/>
          <w:sz w:val="18"/>
          <w:szCs w:val="18"/>
        </w:rPr>
        <w:t>规范用法（java语言）示例：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1" w:firstLine="362"/>
        <w:jc w:val="left"/>
        <w:rPr>
          <w:rFonts w:ascii="宋体"/>
          <w:kern w:val="0"/>
          <w:sz w:val="18"/>
          <w:szCs w:val="18"/>
        </w:rPr>
      </w:pPr>
      <w:r>
        <w:rPr>
          <w:rFonts w:ascii="宋体" w:hint="eastAsia"/>
          <w:kern w:val="0"/>
          <w:sz w:val="18"/>
          <w:szCs w:val="18"/>
        </w:rPr>
        <w:t>设置session的有效期在一个安全的时间内，如设置为30min。</w:t>
      </w:r>
    </w:p>
    <w:p w:rsidR="009F1EFF" w:rsidRDefault="00E1199D">
      <w:pPr>
        <w:widowControl/>
        <w:pBdr>
          <w:top w:val="single" w:sz="4" w:space="1" w:color="auto"/>
          <w:left w:val="single" w:sz="4" w:space="4" w:color="auto"/>
          <w:bottom w:val="single" w:sz="4" w:space="1" w:color="auto"/>
          <w:right w:val="single" w:sz="4" w:space="4" w:color="auto"/>
        </w:pBdr>
        <w:ind w:firstLine="362"/>
        <w:jc w:val="left"/>
        <w:rPr>
          <w:rFonts w:ascii="宋体"/>
          <w:kern w:val="0"/>
          <w:sz w:val="18"/>
          <w:szCs w:val="18"/>
        </w:rPr>
      </w:pPr>
      <w:r>
        <w:rPr>
          <w:rFonts w:ascii="宋体"/>
          <w:kern w:val="0"/>
          <w:sz w:val="18"/>
          <w:szCs w:val="18"/>
        </w:rPr>
        <w:t>HttpSession sesssion = request.getSession(true);</w:t>
      </w:r>
    </w:p>
    <w:p w:rsidR="009F1EFF" w:rsidRDefault="00E1199D">
      <w:pPr>
        <w:widowControl/>
        <w:pBdr>
          <w:top w:val="single" w:sz="4" w:space="1" w:color="auto"/>
          <w:left w:val="single" w:sz="4" w:space="4" w:color="auto"/>
          <w:bottom w:val="single" w:sz="4" w:space="1" w:color="auto"/>
          <w:right w:val="single" w:sz="4" w:space="4" w:color="auto"/>
        </w:pBdr>
        <w:ind w:firstLine="362"/>
        <w:jc w:val="left"/>
        <w:rPr>
          <w:rFonts w:ascii="宋体"/>
          <w:kern w:val="0"/>
          <w:sz w:val="18"/>
          <w:szCs w:val="18"/>
        </w:rPr>
      </w:pPr>
      <w:r>
        <w:rPr>
          <w:rFonts w:ascii="宋体"/>
          <w:kern w:val="0"/>
          <w:sz w:val="18"/>
          <w:szCs w:val="18"/>
        </w:rPr>
        <w:t>sesssion.setMaxInactiveInterval(</w:t>
      </w:r>
      <w:r>
        <w:rPr>
          <w:rFonts w:ascii="宋体" w:hint="eastAsia"/>
          <w:kern w:val="0"/>
          <w:sz w:val="18"/>
          <w:szCs w:val="18"/>
        </w:rPr>
        <w:t>1800</w:t>
      </w: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信号处理函数不应包含非异步安全代码序列代码示例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下面代码在信号处理程序中调用了free()函数，并通过log_message()函数调用了</w:t>
      </w:r>
      <w:r>
        <w:rPr>
          <w:rFonts w:ascii="宋体"/>
          <w:kern w:val="0"/>
          <w:sz w:val="18"/>
          <w:szCs w:val="18"/>
        </w:rPr>
        <w:t>fputs</w:t>
      </w:r>
      <w:r>
        <w:rPr>
          <w:rFonts w:ascii="宋体" w:hint="eastAsia"/>
          <w:kern w:val="0"/>
          <w:sz w:val="18"/>
          <w:szCs w:val="18"/>
        </w:rPr>
        <w:t xml:space="preserve"> ()函数，这两个C语言标准库函数都不是异步安全的。</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&lt;signal.h&gt;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&lt;stdio.h&gt;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&lt;stdlib.h&gt;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enum { MAXLINE = 1024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 *info = NULL;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log_message( void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fputs( info, stderr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handler( int signum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log_message();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free( info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info = NULL;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main( void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if ( signal( SIGINT, handler ) == SIG_ERR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info = (char *) malloc( MAXLINE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info == NULL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while ( 1 )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Main loop program code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log_message();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More program code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信号处理程序应该尽可能简洁，理想情况下应该是无条件地设置一个标志，然后返回。这个规范性用例设置类型为volatile sig_atomic_t的标志并返回；log_message()和free()函数直接从main()中调用：</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&lt;signal.h&gt;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&lt;stdio.h&gt;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&lt;stdlib.h&gt;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enum { MAXLINE = 1024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volatile sig_atomic_t</w:t>
      </w:r>
      <w:r>
        <w:rPr>
          <w:rFonts w:ascii="宋体"/>
          <w:kern w:val="0"/>
          <w:sz w:val="18"/>
          <w:szCs w:val="18"/>
        </w:rPr>
        <w:tab/>
        <w:t>eflag</w:t>
      </w:r>
      <w:r>
        <w:rPr>
          <w:rFonts w:ascii="宋体"/>
          <w:kern w:val="0"/>
          <w:sz w:val="18"/>
          <w:szCs w:val="18"/>
        </w:rPr>
        <w:tab/>
        <w:t>= 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w:t>
      </w:r>
      <w:r>
        <w:rPr>
          <w:rFonts w:ascii="宋体"/>
          <w:kern w:val="0"/>
          <w:sz w:val="18"/>
          <w:szCs w:val="18"/>
        </w:rPr>
        <w:tab/>
        <w:t>*info</w:t>
      </w:r>
      <w:r>
        <w:rPr>
          <w:rFonts w:ascii="宋体"/>
          <w:kern w:val="0"/>
          <w:sz w:val="18"/>
          <w:szCs w:val="18"/>
        </w:rPr>
        <w:tab/>
        <w:t>= NULL;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log_message( void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fputs( info, stderr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handler( int signum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eflag = 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main( void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signal( SIGINT, handler ) == SIG_ERR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483" w:firstLine="869"/>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info = (char *) malloc( MAXLINE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if ( info == NULL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while ( !eflag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Main loop program code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log_message();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More program code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log_message();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free( info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info = NULL;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应用正确的存储持续期声明线程间共享的对象代码示例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下面代码将变量val的地址传递给一个子线程，由其打印出来。该变量具有自动存储持续期。根据执行的顺序，子线程可能在父线程中的生命期之后引用它。这可能导致子线程访问无效的内存位置。</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&lt;threads.h&gt;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&lt;stdio.h&gt;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child_thread( void* val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int *res = (int *) val;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printf( "Result: %d\n", *res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create_thread( thrd_t *tid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int val = 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thrd_success != thrd_create( tid, child_thread, &amp;val )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main( void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thrd_t tid;</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create_thread( &amp;tid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thrd_success != thrd_join( tid, NULL )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将变量val 声明为静态变量，其生命周期是整个程序的执行期。因此，它可以被任何线程安全地访问。</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&lt;threads.h&gt;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 &lt;stdio.h&gt;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child_thread( void *val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int *result = (int *) val;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printf( "Result: %d\n", *result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create_thread( thrd_t *tid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433" w:firstLine="779"/>
        <w:jc w:val="left"/>
        <w:rPr>
          <w:rFonts w:ascii="宋体"/>
          <w:kern w:val="0"/>
          <w:sz w:val="18"/>
          <w:szCs w:val="18"/>
        </w:rPr>
      </w:pPr>
      <w:r>
        <w:rPr>
          <w:rFonts w:ascii="宋体" w:hint="eastAsia"/>
          <w:kern w:val="0"/>
          <w:sz w:val="18"/>
          <w:szCs w:val="18"/>
        </w:rPr>
        <w:t>/* 声明 val 为静态变量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static int val = 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thrd_success != thrd_create( tid, child_thread, &amp;val )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9F1EFF">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main( void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thrd_t tid;</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create_thread( &amp;tid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if ( thrd_success != thrd_join( tid, NULL )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 Handle error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应避免检查时间与使用时间(TOCTOU)资源冲突代码示例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下面的代码检查一个文件，然后更新其内容。</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struct stat *sb;</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lstat( "</w:t>
      </w:r>
      <w:r>
        <w:rPr>
          <w:rFonts w:ascii="宋体"/>
          <w:kern w:val="0"/>
          <w:sz w:val="18"/>
          <w:szCs w:val="18"/>
        </w:rPr>
        <w:t>…</w:t>
      </w:r>
      <w:r>
        <w:rPr>
          <w:rFonts w:ascii="宋体"/>
          <w:kern w:val="0"/>
          <w:sz w:val="18"/>
          <w:szCs w:val="18"/>
        </w:rPr>
        <w:t>" sb ); /* it has not been updated since the last time it was read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printf( "stated file\n"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xml:space="preserve">if ( sb-&gt;st_mtimespec == </w:t>
      </w:r>
      <w:r>
        <w:rPr>
          <w:rFonts w:ascii="宋体"/>
          <w:kern w:val="0"/>
          <w:sz w:val="18"/>
          <w:szCs w:val="18"/>
        </w:rPr>
        <w:t>…</w:t>
      </w:r>
      <w:r>
        <w:rPr>
          <w:rFonts w:ascii="宋体"/>
          <w:kern w:val="0"/>
          <w:sz w:val="18"/>
          <w:szCs w:val="18"/>
        </w:rPr>
        <w:t xml:space="preserv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print( "Now updating things\n"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updateThings();</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文件可能在检查与遍历目录数（lstat）期间已经被更新了，尤其是printf 具有延迟。</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应避免加锁检查缺失代码示例</w:t>
      </w:r>
    </w:p>
    <w:p w:rsidR="009F1EFF" w:rsidRDefault="00E1199D">
      <w:pPr>
        <w:widowControl/>
        <w:tabs>
          <w:tab w:val="center" w:pos="4201"/>
          <w:tab w:val="right" w:leader="dot" w:pos="9298"/>
        </w:tabs>
        <w:autoSpaceDE w:val="0"/>
        <w:autoSpaceDN w:val="0"/>
        <w:ind w:firstLineChars="200" w:firstLine="360"/>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下面的函数将尝试获取锁在共享资源上执行操作。</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void f( pthread_mutex_t *mutex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pthread_mutex_lock( mutex );</w:t>
      </w:r>
    </w:p>
    <w:p w:rsidR="009F1EFF" w:rsidRDefault="00E1199D">
      <w:pPr>
        <w:widowControl/>
        <w:pBdr>
          <w:top w:val="single" w:sz="4" w:space="1" w:color="auto"/>
          <w:left w:val="single" w:sz="4" w:space="4" w:color="auto"/>
          <w:bottom w:val="single" w:sz="4" w:space="1" w:color="auto"/>
          <w:right w:val="single" w:sz="4" w:space="4" w:color="auto"/>
        </w:pBdr>
        <w:ind w:firstLineChars="233" w:firstLine="419"/>
        <w:jc w:val="left"/>
        <w:rPr>
          <w:rFonts w:ascii="宋体"/>
          <w:kern w:val="0"/>
          <w:sz w:val="18"/>
          <w:szCs w:val="18"/>
        </w:rPr>
      </w:pPr>
      <w:r>
        <w:rPr>
          <w:rFonts w:ascii="宋体"/>
          <w:kern w:val="0"/>
          <w:sz w:val="18"/>
          <w:szCs w:val="18"/>
        </w:rPr>
        <w:t>/*</w:t>
      </w:r>
      <w:r>
        <w:rPr>
          <w:rFonts w:ascii="宋体" w:hint="eastAsia"/>
          <w:kern w:val="0"/>
          <w:sz w:val="18"/>
          <w:szCs w:val="18"/>
        </w:rPr>
        <w:t xml:space="preserve"> 访问共享资源 </w:t>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pthread_mutex_unlock( mutex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代码不检查pthread_mutex_lock()返回值是否正确,导致未定义行为。</w:t>
      </w:r>
    </w:p>
    <w:p w:rsidR="009F1EFF" w:rsidRDefault="00E1199D">
      <w:pPr>
        <w:widowControl/>
        <w:tabs>
          <w:tab w:val="center" w:pos="4201"/>
          <w:tab w:val="right" w:leader="dot" w:pos="9298"/>
        </w:tabs>
        <w:autoSpaceDE w:val="0"/>
        <w:autoSpaceDN w:val="0"/>
        <w:ind w:firstLineChars="200" w:firstLine="360"/>
        <w:rPr>
          <w:rFonts w:ascii="黑体" w:eastAsia="黑体" w:hAnsi="黑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f( pthread_mutex_t *mutex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int result;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result = pthread_mutex_lock( mutex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if ( 0 != result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return(result);</w:t>
      </w:r>
    </w:p>
    <w:p w:rsidR="009F1EFF" w:rsidRDefault="00E1199D">
      <w:pPr>
        <w:widowControl/>
        <w:pBdr>
          <w:top w:val="single" w:sz="4" w:space="1" w:color="auto"/>
          <w:left w:val="single" w:sz="4" w:space="4" w:color="auto"/>
          <w:bottom w:val="single" w:sz="4" w:space="1" w:color="auto"/>
          <w:right w:val="single" w:sz="4" w:space="4" w:color="auto"/>
        </w:pBdr>
        <w:ind w:firstLineChars="233" w:firstLine="419"/>
        <w:jc w:val="left"/>
        <w:rPr>
          <w:rFonts w:ascii="宋体"/>
          <w:kern w:val="0"/>
          <w:sz w:val="18"/>
          <w:szCs w:val="18"/>
        </w:rPr>
      </w:pPr>
      <w:r>
        <w:rPr>
          <w:rFonts w:ascii="宋体" w:hint="eastAsia"/>
          <w:kern w:val="0"/>
          <w:sz w:val="18"/>
          <w:szCs w:val="18"/>
        </w:rPr>
        <w:t>/* 访问共享资源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return(pthread_mutex_unlock( mutex )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pStyle w:val="af6"/>
        <w:spacing w:before="312" w:after="312"/>
      </w:pPr>
      <w:r>
        <w:rPr>
          <w:rFonts w:hint="eastAsia"/>
        </w:rPr>
        <w:t>通用安全特性</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权限、特权与访问控制问题</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不应违背最小特权原则代码示例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下面的代码调用了chroot()函数，将应用程序限制在APP_HOME下的文件系统子集，</w:t>
      </w:r>
      <w:r>
        <w:rPr>
          <w:rFonts w:hAnsi="宋体" w:cs="宋体"/>
          <w:szCs w:val="21"/>
        </w:rPr>
        <w:t>以防止攻击者通过程序访问位于其他地方的未经授权的文件</w:t>
      </w:r>
      <w:r>
        <w:rPr>
          <w:rFonts w:hint="eastAsia"/>
        </w:rPr>
        <w:t>。然后，代码打开一个用户指定的文件并处理文件的内容。</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chroot( APP_HOME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chdir(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FILE* data = fopen( argv[1]  "r+"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在打开文件之前，把应用程序的操作限制在主目录之内是一个相对安全的方法。然而，不使用一些非零值对函数 setuid() 进行调用，意味着应用程序仍在使用没有必要的 root 权限进行操作。任何由攻击者对应用程序实施的成功盗取都会导致发生权限扩大的攻击，因为所有的恶意操作都将以超级用户的权限执行。如果应用程序把权限等级降低到一个非 root 用户，则会显著减少很多潜在的破坏。</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为减少此类程序带来的系统安全风险, 在使用完root 权限后应立即放弃root 权限，恢复调用者原有权限。</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chroot( APP_HOME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chdir(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Do some important stuff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FILE* data = fopen( argv[1], "r+"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setuid( old_uid ); /* 降低权限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Do some non privileged stuff.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应创建具有正确访问权限的文件代码示例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fopen（）函数并不允许程序员显式地指定文件访问权限。在这个代码例子中，如果调用fopen（）创建了一个新文件，文件的权限取决于编译器。</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t>*file_name;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FILE</w:t>
      </w:r>
      <w:r>
        <w:tab/>
        <w:t>*fp;</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Initialize file_name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fp = fopen( file_name, "w"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!fp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Handle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函数fopen_s()可以用于创建具有受限权限的文件，如果一个文件被创建时，模式字符串的第一个字符不是‘u’，但是得到底层系统的支持，这个文件的权限应该是防止系统中的其他用户访问这个文件。如果这个文件被创建时，模式字符串的第一个字符是‘u’，当这个文件被关闭时，它应该具有系统默认的文件访问权限。</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u字符可以看成是“umask”的缩写，意味着他们的权限与使用fopen（）创建的文件的权限相同。在下面代码示例中，u模式字符被省略，因此这个文件用受限的权限打开（不管umask是什么值）。</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t>*file_name;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FILE</w:t>
      </w:r>
      <w:r>
        <w:tab/>
        <w:t>*fp;</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Initialize file_name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errno_t res = fopen_s( &amp;fp, file_name, "wx"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res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Handle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应避免关键资源的不正确权限授予代码示例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下面的代码在创建文件并写入文件"Hello world"之前，将进程的 umask 设置为 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#define OUTFILE "hello.out"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umask( 0 );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FILE *out;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Ignore CWE-59 (link following) for brevity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out = fopen( OUTFILE  "w"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out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fprintf( out  "hello world!\n"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fclose( out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在 UNIX 系统上运行此程序后， 运行"ls -l"命令可能会返回以下输出：</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-rw-rw-rw- 1 username 13 Nov 24 17：58 hello.out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"rw-rw-rw-"字符串指示所有者（ower）、 组（group）和所有用户（world）都能读取文件和写入文件。</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创建的文件umask一般使用027权限，即文件权限是750，rxwr-x---(所有者全部权限，属组读写，其它人无权限)。</w:t>
      </w:r>
    </w:p>
    <w:p w:rsidR="009F1EFF" w:rsidRDefault="00E1199D">
      <w:pPr>
        <w:pStyle w:val="afffc"/>
        <w:pBdr>
          <w:top w:val="single" w:sz="4" w:space="1" w:color="auto"/>
          <w:left w:val="single" w:sz="4" w:space="4" w:color="auto"/>
          <w:bottom w:val="single" w:sz="4" w:space="1" w:color="auto"/>
          <w:right w:val="single" w:sz="4" w:space="4" w:color="auto"/>
        </w:pBdr>
        <w:ind w:firstLine="360"/>
      </w:pPr>
      <w:r>
        <w:t>#define OUTFILE "hello.out"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umask( 027 );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FILE *out;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Ignore CWE-59 (link following) for brevity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out = fopen( OUTFILE, "w"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out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fprintf( out, "hello world!\n"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fclose( out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应确保正确的行为次序，避免在解析与净化处理之前进行授权代码示例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例如在检测授权之前，如果web服务器不完全解析请求的URLs，攻击者可能会绕过授权保护字符串。</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应避免使用单一因素认证机制代码示例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下面的代码示例中，若给定的密码与存储的密码匹配，用户就可以登录。此代码没有采用多个身份认证方法，如果攻击者可以盗取或猜出用户的密码，他们就可以得到</w:t>
      </w:r>
      <w:r w:rsidR="001520A5">
        <w:rPr>
          <w:rFonts w:hint="eastAsia"/>
        </w:rPr>
        <w:t>账户</w:t>
      </w:r>
      <w:r>
        <w:rPr>
          <w:rFonts w:hint="eastAsia"/>
        </w:rPr>
        <w:t>的整个访问权限。</w:t>
      </w:r>
    </w:p>
    <w:p w:rsidR="009F1EFF" w:rsidRDefault="00E1199D">
      <w:pPr>
        <w:pStyle w:val="afffc"/>
        <w:pBdr>
          <w:top w:val="single" w:sz="4" w:space="1" w:color="auto"/>
          <w:left w:val="single" w:sz="4" w:space="4" w:color="auto"/>
          <w:bottom w:val="single" w:sz="4" w:space="1" w:color="auto"/>
          <w:right w:val="single" w:sz="4" w:space="4" w:color="auto"/>
        </w:pBdr>
        <w:ind w:firstLine="360"/>
      </w:pPr>
      <w:r>
        <w:t>unsigned char *check_passwd( char *plaintext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ctext = simple_digest( "sha1" plaintext strlen( plaintext )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Login if hash matches stored hash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equal( ctext secret_password()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login_user();</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使用多个相互独立的认证机制，这样可以确保即使其中一个方法被攻破，系统自身仍然是安全的。</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应避免不恰当地信任反向DNS代码示例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下面代码使用 DNS 查找以决定入站请求是否来自受信宿主，若攻击者损害 DNS 缓存，则可获得受信任的状态。</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hostent</w:t>
      </w:r>
      <w:r>
        <w:tab/>
        <w:t>*hp; struct in_addr myaddr;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t>* tHost = "trustme.example.com";</w:t>
      </w:r>
    </w:p>
    <w:p w:rsidR="009F1EFF" w:rsidRDefault="00E1199D">
      <w:pPr>
        <w:pStyle w:val="afffc"/>
        <w:pBdr>
          <w:top w:val="single" w:sz="4" w:space="1" w:color="auto"/>
          <w:left w:val="single" w:sz="4" w:space="4" w:color="auto"/>
          <w:bottom w:val="single" w:sz="4" w:space="1" w:color="auto"/>
          <w:right w:val="single" w:sz="4" w:space="4" w:color="auto"/>
        </w:pBdr>
        <w:ind w:firstLine="360"/>
      </w:pPr>
      <w:r>
        <w:t>myaddr.s_addr</w:t>
      </w:r>
      <w:r>
        <w:tab/>
        <w:t>= inet_addr( ip_addr_string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hp</w:t>
      </w:r>
      <w:r>
        <w:rPr>
          <w:rFonts w:hint="eastAsia"/>
        </w:rPr>
        <w:t xml:space="preserve"> </w:t>
      </w:r>
      <w:r>
        <w:t>= gethostbyaddr( (char *) &amp;myaddr  sizeof(struct in_addr)AF_INET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hp &amp;&amp; !strncmp( hp-&gt;h_name tHost  sizeof(tHost)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trusted = true;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else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trusted = false;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执行适当的正向和反向 DNS 查找，以检测 DNS 欺骗（DNS spoofing）。</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hostent</w:t>
      </w:r>
      <w:r>
        <w:tab/>
        <w:t>*hp;</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in_addr</w:t>
      </w:r>
      <w:r>
        <w:tab/>
        <w:t>myaddr;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t>* tHost = "trustme.example.com";</w:t>
      </w:r>
    </w:p>
    <w:p w:rsidR="009F1EFF" w:rsidRDefault="00E1199D">
      <w:pPr>
        <w:pStyle w:val="afffc"/>
        <w:pBdr>
          <w:top w:val="single" w:sz="4" w:space="1" w:color="auto"/>
          <w:left w:val="single" w:sz="4" w:space="4" w:color="auto"/>
          <w:bottom w:val="single" w:sz="4" w:space="1" w:color="auto"/>
          <w:right w:val="single" w:sz="4" w:space="4" w:color="auto"/>
        </w:pBdr>
        <w:ind w:firstLine="360"/>
      </w:pPr>
      <w:r>
        <w:t>myaddr.s_addr</w:t>
      </w:r>
      <w:r>
        <w:tab/>
        <w:t>= inet_addr( ip_addr_string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hp</w:t>
      </w:r>
      <w:r>
        <w:rPr>
          <w:rFonts w:hint="eastAsia"/>
        </w:rPr>
        <w:t xml:space="preserve"> </w:t>
      </w:r>
      <w:r>
        <w:t>= gethostbyaddr( (char *) &amp;myaddr, sizeof(struct in_addr), AF_INET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hp &amp;&amp; !strncmp( hp-&gt;h_name, tHost, sizeof(tHost)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DNS正向解析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if ( strcmp( myaddr.s_addr, nslookup( hp-&gt;h_name ) )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DNS反向解析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if ( strcmp( tHost, reverse_nslookup( myaddr.s_addr ) )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r>
      <w:r>
        <w:tab/>
        <w:t>trusted = true;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else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trusted = false;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DNS正向解析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 * nslookup( char *hostname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执行shell指令nslookup hostname  返回ip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rPr>
          <w:rFonts w:hint="eastAsia"/>
        </w:rPr>
        <w:tab/>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DNS反向解析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 * reverse_nslookup( char *ip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执行shell指令nslookup -qt=ptr ip 返回域名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通信信道应正确指定目的地代码示例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软件可能不正确地解析电子邮件或IP地址，并发送敏感数据到非预期的目的地。</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密码学安全问题</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在密码块链接(CBC)加密模式中应使用随机初始化向量代码示例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下面的代码中，加密数据时使用CBC模式，初始化向量IV总为0，使得生成的密码文本可预测，容易受字典攻击。</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EVP_CIPHER_CTX</w:t>
      </w:r>
      <w:r>
        <w:tab/>
        <w:t>ctx;</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r>
      <w:r>
        <w:tab/>
        <w:t>key[EVP_MAX_KEY_LENGTH];</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r>
      <w:r>
        <w:tab/>
        <w:t>iv[EVP_MAX_IV_LENGTH];</w:t>
      </w:r>
    </w:p>
    <w:p w:rsidR="009F1EFF" w:rsidRDefault="00E1199D">
      <w:pPr>
        <w:pStyle w:val="afffc"/>
        <w:pBdr>
          <w:top w:val="single" w:sz="4" w:space="1" w:color="auto"/>
          <w:left w:val="single" w:sz="4" w:space="4" w:color="auto"/>
          <w:bottom w:val="single" w:sz="4" w:space="1" w:color="auto"/>
          <w:right w:val="single" w:sz="4" w:space="4" w:color="auto"/>
        </w:pBdr>
        <w:ind w:firstLine="360"/>
      </w:pPr>
      <w:r>
        <w:t>RAND_bytes( key b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memset( iv 0 EVP_MAX_IV_LENGTH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EVP_EncryptInit( &amp;ctx EVP_bf_cbc()  key iv );</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随机数安全问题</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应采用能产生充分信息熵的算法或方案代码示例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generateSessionID( int usrID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srandom( usrID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return(random()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这段代码的功能是给用户 session产生唯一的随机的ID。 因为伪随机数生成器的种子永远是用户ID，所以产生的session ID 将会永远相同。攻击者因此可以预测用户session ID 并劫持该session.</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数据真实性验证问题</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应避免数据源或通信源验证错误代码示例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对于微软Windows 98, NT 4.0, 2000, and XP系统，域名解析器的缺省配置中将QueryIpMatching 设置为0，这导致Windows接受主机的DNS更新而不进行查询，使得远程攻击者可以实施DNS缓存中毒攻击。</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应避免接受外部混杂在在可信数据中的不可信数据代码示例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在微软Windows NT和Windows 2000系统中，信任域接收来自可信域的授权信息，但没有验证可信域是否对所有的SID具有权限，这使得攻击者可以在信任域获得域管理员权限,通过注入非可信域的SID到来自可信域的授权数据中实现。</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应避免缺失或不恰当完整性检查代码示例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软件使用的传输协议，不包括在传输过程中验证数据完整性的机制，如校验和。如果完整性检查值或"校验和"在协议被省略，就没有办法确定传输中的数据是否已损坏。协议中校验和的缺少，将会使数据的第一层应用层的数据检查缺失。</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添加相应大小的校验和到协议中，确保收到的数据在解析和使用前进行了验证；确保协议设计中的校验和被正确计算并在消息发送前添加到每条消息中。</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不应信任系统事件数据代码示例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此示例代码中，当授权的用户激活按钮，会打印出秘密信息：</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2"/>
      </w:pPr>
      <w:r>
        <w:t>public void actionPerformed(ActionEvent e) {</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2"/>
      </w:pPr>
      <w:r>
        <w:t>if (e.getSource() == button) {</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System.out.println("print out secret information");</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这个不符合规则的代码示例不会尝试阻止未经授权的用户激活按钮。即使在应用程序的</w:t>
      </w:r>
      <w:r>
        <w:t>UI</w:t>
      </w:r>
      <w:r>
        <w:rPr>
          <w:rFonts w:hint="eastAsia"/>
        </w:rPr>
        <w:t>界面，按钮对未经授权的用户呈现出来的是非功能性的，攻击者可以很容易发送一个假按钮按下事件到应用程序窗口，并公开秘密信息。</w:t>
      </w:r>
    </w:p>
    <w:p w:rsidR="009F1EFF" w:rsidRDefault="00E1199D">
      <w:pPr>
        <w:widowControl/>
        <w:numPr>
          <w:ilvl w:val="3"/>
          <w:numId w:val="10"/>
        </w:numPr>
        <w:wordWrap w:val="0"/>
        <w:overflowPunct w:val="0"/>
        <w:autoSpaceDE w:val="0"/>
        <w:autoSpaceDN w:val="0"/>
        <w:spacing w:beforeLines="50" w:before="156" w:afterLines="50" w:after="156"/>
        <w:textAlignment w:val="baseline"/>
        <w:outlineLvl w:val="3"/>
        <w:rPr>
          <w:rFonts w:ascii="黑体" w:eastAsia="黑体"/>
          <w:kern w:val="21"/>
          <w:szCs w:val="20"/>
        </w:rPr>
      </w:pPr>
      <w:r>
        <w:rPr>
          <w:rFonts w:ascii="黑体" w:eastAsia="黑体" w:hint="eastAsia"/>
          <w:kern w:val="21"/>
          <w:szCs w:val="20"/>
        </w:rPr>
        <w:t>安全决策不应依赖未经验证和完整性检查的Cookie代码示例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这个不符合规则的代码示例从浏览器</w:t>
      </w:r>
      <w:r>
        <w:t>cookie</w:t>
      </w:r>
      <w:r>
        <w:rPr>
          <w:rFonts w:hint="eastAsia"/>
        </w:rPr>
        <w:t>读取一个值来确定用户的角色。</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Cookie[] cookies = request.getCookies();</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for (int i =0; i&lt; cookies.length; i++) {</w:t>
      </w:r>
    </w:p>
    <w:p w:rsidR="009F1EFF" w:rsidRDefault="00E1199D">
      <w:pPr>
        <w:pStyle w:val="afffc"/>
        <w:pBdr>
          <w:top w:val="single" w:sz="4" w:space="1" w:color="auto"/>
          <w:left w:val="single" w:sz="4" w:space="4" w:color="auto"/>
          <w:bottom w:val="single" w:sz="4" w:space="1" w:color="auto"/>
          <w:right w:val="single" w:sz="4" w:space="4" w:color="auto"/>
        </w:pBdr>
        <w:ind w:firstLineChars="451" w:firstLine="812"/>
      </w:pPr>
      <w:r>
        <w:t>Cookie c = cookies[i];</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if (c.getName().equals("role")) {</w:t>
      </w:r>
    </w:p>
    <w:p w:rsidR="009F1EFF" w:rsidRDefault="00E1199D">
      <w:pPr>
        <w:pStyle w:val="afffc"/>
        <w:pBdr>
          <w:top w:val="single" w:sz="4" w:space="1" w:color="auto"/>
          <w:left w:val="single" w:sz="4" w:space="4" w:color="auto"/>
          <w:bottom w:val="single" w:sz="4" w:space="1" w:color="auto"/>
          <w:right w:val="single" w:sz="4" w:space="4" w:color="auto"/>
        </w:pBdr>
        <w:ind w:firstLineChars="750" w:firstLine="1350"/>
      </w:pPr>
      <w:r>
        <w:t>userRole = c.getValue();</w:t>
      </w:r>
    </w:p>
    <w:p w:rsidR="009F1EFF" w:rsidRDefault="00E1199D">
      <w:pPr>
        <w:pStyle w:val="afffc"/>
        <w:pBdr>
          <w:top w:val="single" w:sz="4" w:space="1" w:color="auto"/>
          <w:left w:val="single" w:sz="4" w:space="4" w:color="auto"/>
          <w:bottom w:val="single" w:sz="4" w:space="1" w:color="auto"/>
          <w:right w:val="single" w:sz="4" w:space="4" w:color="auto"/>
        </w:pBdr>
        <w:ind w:firstLineChars="450" w:firstLine="810"/>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2"/>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攻击者很容易修改本地存储</w:t>
      </w:r>
      <w:r>
        <w:t>cookie</w:t>
      </w:r>
      <w:r>
        <w:rPr>
          <w:rFonts w:hint="eastAsia"/>
        </w:rPr>
        <w:t>中的“</w:t>
      </w:r>
      <w:r>
        <w:t>role</w:t>
      </w:r>
      <w:r>
        <w:rPr>
          <w:rFonts w:hint="eastAsia"/>
        </w:rPr>
        <w:t>”值，这允许了特权升级。</w:t>
      </w:r>
    </w:p>
    <w:p w:rsidR="009F1EFF" w:rsidRDefault="00E1199D">
      <w:pPr>
        <w:pStyle w:val="af6"/>
        <w:spacing w:before="312" w:after="312"/>
      </w:pPr>
      <w:r>
        <w:rPr>
          <w:rFonts w:hint="eastAsia"/>
        </w:rPr>
        <w:t>数据处理</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应防止以大小写混合的方式绕过净化和验证代码示例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这个不符合规则的代码示例：一个XSS净化方法使用安全的等价来替代了用户提供的输入的script标签。</w:t>
      </w:r>
    </w:p>
    <w:p w:rsidR="009F1EFF" w:rsidRDefault="00E1199D">
      <w:pPr>
        <w:pStyle w:val="afffc"/>
        <w:pBdr>
          <w:top w:val="single" w:sz="4" w:space="1" w:color="auto"/>
          <w:left w:val="single" w:sz="4" w:space="4" w:color="auto"/>
          <w:bottom w:val="single" w:sz="4" w:space="1" w:color="auto"/>
          <w:right w:val="single" w:sz="4" w:space="4" w:color="auto"/>
        </w:pBdr>
        <w:ind w:firstLineChars="211" w:firstLine="380"/>
      </w:pPr>
      <w:r>
        <w:t>public String preventXSS(String input, String mask) {</w:t>
      </w:r>
    </w:p>
    <w:p w:rsidR="009F1EFF" w:rsidRDefault="00E1199D">
      <w:pPr>
        <w:pStyle w:val="afffc"/>
        <w:pBdr>
          <w:top w:val="single" w:sz="4" w:space="1" w:color="auto"/>
          <w:left w:val="single" w:sz="4" w:space="4" w:color="auto"/>
          <w:bottom w:val="single" w:sz="4" w:space="1" w:color="auto"/>
          <w:right w:val="single" w:sz="4" w:space="4" w:color="auto"/>
        </w:pBdr>
        <w:ind w:firstLineChars="461" w:firstLine="830"/>
      </w:pPr>
      <w:r>
        <w:t>return input.replaceAll("script", mask);</w:t>
      </w:r>
    </w:p>
    <w:p w:rsidR="009F1EFF" w:rsidRDefault="00E1199D">
      <w:pPr>
        <w:pStyle w:val="afffc"/>
        <w:pBdr>
          <w:top w:val="single" w:sz="4" w:space="1" w:color="auto"/>
          <w:left w:val="single" w:sz="4" w:space="4" w:color="auto"/>
          <w:bottom w:val="single" w:sz="4" w:space="1" w:color="auto"/>
          <w:right w:val="single" w:sz="4" w:space="4" w:color="auto"/>
        </w:pBdr>
        <w:ind w:firstLineChars="211" w:firstLine="38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只有当输入为“script”的时候，代码才会运行而当输入为“SCRIPT”或者“ScRiPt”时并不会通过这样的方法来过滤，这就允许了XSS攻击。</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不应混用具有泛型和非泛型的原始数据类型代码示例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这个不符合规则的代码示例可以编译，但会产生未经检查的警告，因为</w:t>
      </w:r>
      <w:r>
        <w:t>List.add()</w:t>
      </w:r>
      <w:r>
        <w:rPr>
          <w:rFonts w:hint="eastAsia"/>
        </w:rPr>
        <w:t>方法使用的是原始数据类型而不是参数类型（</w:t>
      </w:r>
      <w:r>
        <w:t>addToList()</w:t>
      </w:r>
      <w:r>
        <w:rPr>
          <w:rFonts w:hint="eastAsia"/>
        </w:rPr>
        <w:t>方法中的</w:t>
      </w:r>
      <w:r>
        <w:t>list</w:t>
      </w:r>
      <w:r>
        <w:rPr>
          <w:rFonts w:hint="eastAsia"/>
        </w:rPr>
        <w:t>参数。</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class ListUtility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rPr>
          <w:rFonts w:hint="eastAsia"/>
        </w:rPr>
        <w:t xml:space="preserve"> </w:t>
      </w:r>
      <w:r>
        <w:t xml:space="preserve"> private static void addToList(List list, Object obj)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rPr>
          <w:rFonts w:hint="eastAsia"/>
        </w:rPr>
        <w:t xml:space="preserve"> </w:t>
      </w:r>
      <w:r>
        <w:rPr>
          <w:rFonts w:hint="eastAsia"/>
        </w:rPr>
        <w:tab/>
        <w:t xml:space="preserve">  </w:t>
      </w:r>
      <w:r>
        <w:t>list.add(obj); // Unchecked warning</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rPr>
          <w:rFonts w:hint="eastAsia"/>
        </w:rPr>
        <w:t xml:space="preserve"> </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public static void main(String[] args)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rPr>
          <w:rFonts w:hint="eastAsia"/>
        </w:rPr>
        <w:tab/>
      </w:r>
      <w:r>
        <w:t xml:space="preserve">  List&lt;String&gt; list = new ArrayList&lt;String&gt;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rPr>
          <w:rFonts w:hint="eastAsia"/>
        </w:rPr>
        <w:tab/>
        <w:t xml:space="preserve">  </w:t>
      </w:r>
      <w:r>
        <w:t>addToList(list, 1);</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rPr>
          <w:rFonts w:hint="eastAsia"/>
        </w:rPr>
        <w:tab/>
        <w:t xml:space="preserve"> </w:t>
      </w:r>
      <w:r>
        <w:t xml:space="preserve"> System.out.println(list.get(0));  // Throws ClassCastException</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上述代码执行时会抛出异常。之所以发生这个情况，并不是因为一个</w:t>
      </w:r>
      <w:r>
        <w:t>List&lt;String&gt;</w:t>
      </w:r>
      <w:r>
        <w:rPr>
          <w:rFonts w:hint="eastAsia"/>
        </w:rPr>
        <w:t>会接受一个</w:t>
      </w:r>
      <w:r>
        <w:t>Integer</w:t>
      </w:r>
      <w:r>
        <w:rPr>
          <w:rFonts w:hint="eastAsia"/>
        </w:rPr>
        <w:t>，而是因为由</w:t>
      </w:r>
      <w:r>
        <w:t>list.get(0)</w:t>
      </w:r>
      <w:r>
        <w:rPr>
          <w:rFonts w:hint="eastAsia"/>
        </w:rPr>
        <w:t>返回的值不是一个正确的类型（是一个</w:t>
      </w:r>
      <w:r>
        <w:t>Integer</w:t>
      </w:r>
      <w:r>
        <w:rPr>
          <w:rFonts w:hint="eastAsia"/>
        </w:rPr>
        <w:t>而不是</w:t>
      </w:r>
      <w:r>
        <w:t>String</w:t>
      </w:r>
      <w:r>
        <w:rPr>
          <w:rFonts w:hint="eastAsia"/>
        </w:rPr>
        <w:t>类型）。或者说，代码会抛出异常，而这个异常发生在实际导致错误的操作执行之后的某一个时刻，这样会使调试变得复杂。</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这个符合规则的方案通过改变</w:t>
      </w:r>
      <w:r>
        <w:t>addToList()</w:t>
      </w:r>
      <w:r>
        <w:rPr>
          <w:rFonts w:hint="eastAsia"/>
        </w:rPr>
        <w:t>方法的签名加强正确的类型检查来强化类型安全性。</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class ListUtility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ab/>
      </w:r>
      <w:r>
        <w:tab/>
        <w:t>private static void addToList(List&lt;String&gt; list, String str)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ab/>
        <w:t>list.add(str); // No warning generated</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ab/>
      </w:r>
      <w:r>
        <w:tab/>
        <w:t>public static void main(String[] args)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ab/>
        <w:t>List&lt;String&gt; list = new ArrayList&lt;String&gt;();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ab/>
        <w:t>addToList(list, "1");</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ab/>
        <w:t>System.out.println(list.get(0));</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w:t>
      </w:r>
    </w:p>
    <w:p w:rsidR="009F1EFF" w:rsidRDefault="009F1EFF"/>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不应将结构体的长度等同于其各个成员长度之和代码示例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下面代码假设buffer结构的长度等于其各个成员的长度之和，但由于结构填充的缘故，buffer结构的实际长度可能更大。</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enum { buffer_size = 50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buffer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size_t</w:t>
      </w:r>
      <w:r>
        <w:tab/>
        <w:t>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w:t>
      </w:r>
      <w:r>
        <w:tab/>
        <w:t>bufferC[buffer_size];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buff;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func( const struct buffer *buf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 Incorrectly assumes sizeof(struct buffer)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 sizeof(size_t) + sizeof(buff.bufferC)</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struct buffer *buf_cpy = (struct buffer *) malloc(</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sizeof(size_t) + sizeof(buff.bufferC)</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buf_cpy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 Handle malloc()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rPr>
          <w:rFonts w:hint="eastAsia"/>
        </w:rPr>
        <w:tab/>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 With padding, sizeof(struct buffer) may be greater than</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 sizeof(size_t) + sizeof(buff.bufferC), causing some data</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 to be written outside the bounds of the memory allocated.</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memcpy( buf_cpy, buf, sizeof(struct buffer)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free( buf_cpy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规范用法示例：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考虑结构的填充字节之后，可以防止这些类型的错误。</w:t>
      </w:r>
    </w:p>
    <w:p w:rsidR="009F1EFF" w:rsidRDefault="00E1199D">
      <w:pPr>
        <w:pStyle w:val="afffc"/>
        <w:pBdr>
          <w:top w:val="single" w:sz="4" w:space="1" w:color="auto"/>
          <w:left w:val="single" w:sz="4" w:space="4" w:color="auto"/>
          <w:bottom w:val="single" w:sz="4" w:space="1" w:color="auto"/>
          <w:right w:val="single" w:sz="4" w:space="4" w:color="auto"/>
        </w:pBdr>
        <w:ind w:firstLine="360"/>
      </w:pPr>
      <w:r>
        <w:t>enum { buffer_size = 50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struct buffer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size_t</w:t>
      </w:r>
      <w:r>
        <w:tab/>
        <w:t>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char</w:t>
      </w:r>
      <w:r>
        <w:tab/>
        <w:t>bufferC[buffer_size];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buff;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func( const struct buffer *buf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struct buffer *buf_cpy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(struct buffer *) malloc( sizeof(struct buffer)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buf_cpy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 Handle malloc() error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memcpy( buf_cpy, buf, sizeof(struct buffer)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free( buf_cpy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应避免超界或下溢回绕错误代码示例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&lt;stdio.h&gt;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&lt;stdbool.h&gt;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main( void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 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w:t>
      </w:r>
      <w:r>
        <w:tab/>
        <w:t>= -2147483648;</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w:t>
      </w:r>
      <w:r>
        <w:tab/>
        <w:t>= i - 1;</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这个示例有整数下溢的问题，i的值已是最低负值，所以减去1后，新的i值是2147483647。</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应避免除零错误代码示例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下面示例中的函数把两个数值进行相除而没有验证输入作为分母的值是否为零。这将导致一个试图被零除的错误。</w:t>
      </w:r>
    </w:p>
    <w:p w:rsidR="009F1EFF" w:rsidRDefault="00E1199D">
      <w:pPr>
        <w:pStyle w:val="afffc"/>
        <w:pBdr>
          <w:top w:val="single" w:sz="4" w:space="1" w:color="auto"/>
          <w:left w:val="single" w:sz="4" w:space="4" w:color="auto"/>
          <w:bottom w:val="single" w:sz="4" w:space="1" w:color="auto"/>
          <w:right w:val="single" w:sz="4" w:space="4" w:color="auto"/>
        </w:pBdr>
        <w:ind w:firstLine="360"/>
      </w:pPr>
      <w:r>
        <w:t>double divide( double x, double 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return(x / 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下列代码通过验证分母的输入值，来确保除零错误不会发生，这避免导致意想不到的结果。</w:t>
      </w:r>
    </w:p>
    <w:p w:rsidR="009F1EFF" w:rsidRDefault="00E1199D">
      <w:pPr>
        <w:pStyle w:val="afffc"/>
        <w:pBdr>
          <w:top w:val="single" w:sz="4" w:space="1" w:color="auto"/>
          <w:left w:val="single" w:sz="4" w:space="4" w:color="auto"/>
          <w:bottom w:val="single" w:sz="4" w:space="1" w:color="auto"/>
          <w:right w:val="single" w:sz="4" w:space="4" w:color="auto"/>
        </w:pBdr>
        <w:ind w:firstLine="360"/>
      </w:pPr>
      <w:r>
        <w:t>double divide( double x, double 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( 0 == 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rPr>
          <w:rFonts w:hint="eastAsia"/>
        </w:rPr>
        <w:tab/>
      </w:r>
      <w:r>
        <w:rPr>
          <w:rFonts w:hint="eastAsia"/>
        </w:rPr>
        <w:tab/>
        <w:t>/* 处理错误并返回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return(x / 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数值范围比较时，不应遗漏边界值检查代码示例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getValueFromArray( int *array, int len, int index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 value;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check that the array index is less than the maximum</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length of the array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index &lt; len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get the value at the specified index of the array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value = array[index];</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if array index is invalid then output error message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and return value indicating error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else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printf( "Error: index is: %d\n", index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value = -1;</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return(value);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此方法仅验证给定的数组索引小于数组的最大长度，但不会检查最小值。这将允许负值被接受作为输入的数组索引，导致越界读取，并且可能允许访问敏感的内存。</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应检查输入的数组索引以验证数组在所需的最大值和最小范围内。在此示例中if语句应该修改为包括最小范围检查，如下所示。</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check that the array index is within the correct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range of values for the array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index &gt;= 0 &amp;&amp; index &lt; len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应避免信息泄露代码示例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不规范用法（C语言）示例1：</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下面代码示例是检查登录用户名密码是否正确的提示信息。</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func( char * username, char * password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strcmp( username, check_username )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if ( strcmp( password, check_password )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r>
      <w:r>
        <w:tab/>
        <w:t>printf( "Login Successful\n"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}else{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r>
      <w:r>
        <w:tab/>
        <w:t>printf( "Login Failed - incorrect password\n"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}else{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printf( "Login Failed - unknown username\n"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在上面的代码中，当用户输入错误的用户名但密码正确和当输入用户名是正确的，但密码是错误的情况，有不同的消息。 这种差异使攻击者了解到登录功能状态，攻击者可以通过尝试不同的值，直到不正确的密码返回一个有效的用户名。</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规范用法（C语言）示例1：</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func( char * username, char * password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if ( strcmp( username, check_username ) == 0 &amp;&amp; strcmp( password, check_password ) ==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printf( "Login Successful\n"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}else{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printf( "Login Failed\n"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安装程序一般会对错误条件有一个响应页。错误页面不应披露有关敏感操作的成功或失败的信息。例如，登录页面不应该确认登录名正确和密码不正确。攻击者尝试随机</w:t>
      </w:r>
      <w:r w:rsidR="001520A5">
        <w:rPr>
          <w:rFonts w:hint="eastAsia"/>
        </w:rPr>
        <w:t>账户</w:t>
      </w:r>
      <w:r>
        <w:rPr>
          <w:rFonts w:hint="eastAsia"/>
        </w:rPr>
        <w:t>名称可能猜出其中一部分。确认该</w:t>
      </w:r>
      <w:r w:rsidR="001520A5">
        <w:rPr>
          <w:rFonts w:hint="eastAsia"/>
        </w:rPr>
        <w:t>账户</w:t>
      </w:r>
      <w:r>
        <w:rPr>
          <w:rFonts w:hint="eastAsia"/>
        </w:rPr>
        <w:t>存在会使登录页面更容易受到暴力攻击。</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不规范用法（C语言）示例2：</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下面的代码将打印path 环境变量到标准错误流中：</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char* path = getenv("PATH");</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sprintf(stderr， "cannot find exe on path %s\n"， path);</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规范用法（C语言）示例2：</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应用程序永远不应生成内部如堆栈跟踪和错误消息的详细信息，除非该信息由最终用户直接提交到终端用户不可查看的日志。所有的错误消息文本被写入到日志文件之前应该是 HTML 实体编码的，以防止针对日志查看器的潜在攻击。</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应避免对数据结构控制域的删除代码示例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下面的代码示例创建一个null结尾字符串并打印内容，字符串foo为9个字符和一个null终结符提供空间，但是10个字符被写入foo结果，字符foo没有null终止，调用printf()时，会产生不可预知的、可能危险的结果。</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w:t>
      </w:r>
      <w:r>
        <w:tab/>
        <w:t>*foo;</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w:t>
      </w:r>
      <w:r>
        <w:tab/>
        <w:t>counter;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 = calloc( sizeof(char) * 10 );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for ( counter = 0; counter != 10; counter++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foo[counter] = 'a';</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printf( "%s\n" foo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应避免对数据结构控制域的意外增加代码示例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 *foo;</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w:t>
      </w:r>
      <w:r>
        <w:tab/>
        <w:t>= malloc( sizeof(char) * 5 )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foo[0]</w:t>
      </w:r>
      <w:r>
        <w:tab/>
        <w:t>= 'a';</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foo[1]</w:t>
      </w:r>
      <w:r>
        <w:tab/>
        <w:t>= 'a';</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foo[2]</w:t>
      </w:r>
      <w:r>
        <w:tab/>
        <w:t>= atoi( getc( stdin )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foo[3]</w:t>
      </w:r>
      <w:r>
        <w:tab/>
        <w:t>= 'c';</w:t>
      </w:r>
    </w:p>
    <w:p w:rsidR="009F1EFF" w:rsidRDefault="00E1199D">
      <w:pPr>
        <w:pStyle w:val="afffc"/>
        <w:pBdr>
          <w:top w:val="single" w:sz="4" w:space="1" w:color="auto"/>
          <w:left w:val="single" w:sz="4" w:space="4" w:color="auto"/>
          <w:bottom w:val="single" w:sz="4" w:space="1" w:color="auto"/>
          <w:right w:val="single" w:sz="4" w:space="4" w:color="auto"/>
        </w:pBdr>
        <w:ind w:firstLine="360"/>
      </w:pPr>
      <w:r>
        <w:t>foo[4]</w:t>
      </w:r>
      <w:r>
        <w:tab/>
        <w:t>= '\0';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printf( "%c %c %c %c %c \n" foo[0] foo[1] foo[2] foo[3] foo[4]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printf( "%s\n" foo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第一个print语句将打印每个字符，由空格分隔。然而，如果一个非整数通过 getc 从 stdin 中读取，那么atoi将不进行转换并返回 0。当 foo作为字符串时，在字符 foo [2] 中的0 将作为 NULL 终止符，foo [3] 将永远不会被打印。</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应避免内存缓冲区边界操作的限制不恰当代码示例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getValueFromArray( int *array int len int index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 value;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check that the array index is less than the maximum//  length of the array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if ( index &lt; len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get the value at the specified index of the array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value = array[index];</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if array index is invalid then output error message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and return value indicating error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else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rPr>
          <w:rFonts w:hint="eastAsia"/>
        </w:rPr>
        <w:tab/>
      </w:r>
      <w:r>
        <w:rPr>
          <w:rFonts w:hint="eastAsia"/>
        </w:rPr>
        <w:tab/>
        <w:t>printf( "Value is： %d\n"  array[index]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value = -1;</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return(value);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代码只验证给定的数组索引是否小于数组的最大长度但不检查最小值。这将允许接受一个负值作为输入数组索引，从而导致边界外读取并且可能允许访问敏感内存。</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应检查输入数组索引来验证数组所需的最大和最小范围内。在下面代码中if语句应被修改为包括一个最小范围检查，如下所示。</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check that the array index is within the correct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 range of values for the array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index &gt;= 0 &amp;&amp; index &lt; len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应保证字符串的存储具有足够的空间容纳字符数据和结尾符代码示例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xml:space="preserve">下面代码中的循环把数据从 src 复制到 dest，但是，null终止符可能被不正确地写到dest尾部之后的字节中，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&lt;stddef.h&gt;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copy( size_t n, char src[n], char dest[n]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size_t 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for ( i = 0; src[i] &amp;&amp; (i &lt; n); ++i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dest[i] = src[i];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dest[i] = '\0';</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规范性代码是对循环终止条件进行修改，在dest的尾部添加null终止符。</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#include &lt;stddef.h&gt;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copy( size_t n, char src[n], char dest[n]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size_t 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for ( i = 0; src[i] &amp;&amp; (i &lt; n - 1); ++i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dest[i] = src[i];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dest[i] = '\0';</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不应对环境变量的长度作出假设代码示例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下面代码把getenv()返回的字符串复制到一个固定长度的缓冲区。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 path[PATH_MAX]; /* Requires PATH_MAX to be defined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strcpy( path, getenv( "PATH"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Use path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平台假设$PATH是已经定义了的，定义PATH_MAX并确保paths并没有超过PATH_MAX的特性。环境变量$PATH并不需要比PATH_MAX字符少，如果它超过了PATH_MAX字符，可能会导致一个缓冲区溢出。因此，如果$PATH是未定义的，那么strcpy()将试图来解引用一个空指针。</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在下面代码中，strlen()函数用于计算字符串的长度，并动态分配所需要的空间。</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f()</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 *path = NULL;</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Avoid assuming $PATH is defined or has limited length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const char *temp = getenv( "PATH"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temp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path = (char *) malloc( strlen( temp ) + 1 );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if ( path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r>
      <w:r>
        <w:tab/>
        <w:t>/* Handle error condition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 else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r>
      <w:r>
        <w:tab/>
        <w:t>strcpy( path, temp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 Use path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应避免未检查输入数据大小就进行缓冲区复制代码示例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下列代码没有确认字符串所指向的数据大小是否适合本地缓冲区，就使用危险的strcpy()函数盲目地对数据进行了复制。如果攻击者可以影响字符串参数的内容，就可能会导致缓冲区溢出。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manipulate_string( char* string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 buf[24];</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strcpy( buf, string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对输入缓冲进行长度验证。</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manipulate_string( char* string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 buf[24];</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if ( strlen( string ) &gt;= 24 || strlen( string ) &lt;= 0 )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/*错误处理*/</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}else{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ab/>
        <w:t>strcpy( buf, string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应避免使用错误的长度值访问缓冲区代码示例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代码使用方法strncpy，将源字符串复制到dest字符串中。</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char source[21] = "the character string";</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char dest[12];</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strncpy(dest, source, sizeof(source)-1);</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strncpy函数中源字符串用sizeof确定字符数，这会导致缓冲区溢出，因为源字符串的长度大于目的缓冲区dest字的大小。</w:t>
      </w:r>
    </w:p>
    <w:p w:rsidR="009F1EFF" w:rsidRDefault="00E1199D">
      <w:pPr>
        <w:pStyle w:val="a1"/>
        <w:numPr>
          <w:ilvl w:val="0"/>
          <w:numId w:val="0"/>
        </w:numPr>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应根据目的缓冲区的大小决定字符串的复制长度。</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char source[21] = "the character string";</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char dest[12];</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strncpy(dest, source, sizeof(dest)-1);</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相对路径遍历代码示例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软件使用外部输入来构造一个应该在一个受限制目录中的路径名。但是软件并没有规范化类似“..”的序列，导致路径名被解析到受限路径外，序列主要形式如 ‘../filedir’、 ‘/../filedir’、‘dir/../filename’、‘dir/../../filename’、‘..\filedir’ 、‘\..\filename’、 ‘\dir\..\filename’、 ‘\dir\..\..\filename’、 ‘…’（三个点号），‘….’（多个点号）、‘….//’、‘…/…//’等。</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绝对路径遍历代码示例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软件使用外部输入来构造一个应该在一个受限制目录中的路径名，但是软件并没有规范化类似“/abs/path”的绝对路径序列(如/absolute/pathname/here' 、'\absolute\pathname\here' 、'C：dirname' 、'\\UNC\share\name\'(WindowsUNC共享)等)，导致路径名被解析到受限路径外。</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应避免执行的命令或加载的库文件来自非可信源或在非可信环境中执行代码示例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下面取自于含有特殊权限的应用程序的代码，其使用的是一个注册表项去确定它被安装的目录，并且根据指定目录的一个相对路径来加载一个库文件。</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RegQueryValueEx( hkey  "APPHOME"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 xml:space="preserve"> 0  0  (BYTE *) home &amp; size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char* lib = (char *) malloc( strlen( home ) + strlen( INITLIB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if ( lib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strcpy( lib home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strcat( lib INITCMD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LoadLibrary( lib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这段代码允许攻击者修改一个注册表值去指定一个包含恶意版本的INITLIB的不同路径，从而允许攻击者通过提高了的应用程序权限去加载任意的库。因为程序没有验证从环境中读取的值，所以如果一个攻击者能够控制APPHOME的值，他就可以欺骗应用程序让其运行恶意代码。</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应检查循环条件输入，避免过度循环导致拒绝服务代码示例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iterate( int 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 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 未对n进行检查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for ( i = 0; i &lt; n; i++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foo();</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iterateFoo()</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unsigned int num;</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scanf( "%u" &amp; num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iterate( num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iterate( int 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 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/*对n 的值进行检查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rPr>
          <w:rFonts w:hint="eastAsia"/>
        </w:rPr>
        <w:tab/>
        <w:t>if （ n &gt; MAX_VALUE</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rPr>
          <w:rFonts w:hint="eastAsia"/>
        </w:rPr>
        <w:tab/>
      </w:r>
      <w:r>
        <w:rPr>
          <w:rFonts w:hint="eastAsia"/>
        </w:rPr>
        <w:tab/>
        <w:t>return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for ( i = 0; i &lt; n; i++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foo();</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iterateFoo()</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unsigned int num;</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scanf( "%u" &amp; num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rPr>
          <w:rFonts w:hint="eastAsia"/>
        </w:rPr>
        <w:tab/>
      </w:r>
      <w:r>
        <w:t>iterate( num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应避免外部控制的格式化字符串代码示例</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下面的代码使用snprintf()将命令行参数复制缓冲区。</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main( int argc, char **argv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char buf[128];</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 xml:space="preserve">/* </w:t>
      </w:r>
      <w:r>
        <w:t>…</w:t>
      </w:r>
      <w:r>
        <w:t xml:space="preserv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snprintf( buf, 128, argv[1]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此代码使攻击者能够查看到堆栈的内容并使用包含格式化指令序列的命令行参数修改堆栈内容。</w:t>
      </w:r>
    </w:p>
    <w:p w:rsidR="009F1EFF" w:rsidRDefault="00E1199D">
      <w:pPr>
        <w:pStyle w:val="a1"/>
        <w:numPr>
          <w:ilvl w:val="0"/>
          <w:numId w:val="0"/>
        </w:numPr>
        <w:spacing w:before="156" w:after="156"/>
        <w:ind w:left="363"/>
        <w:rPr>
          <w:rFonts w:ascii="黑体" w:eastAsia="黑体" w:hAnsi="黑体"/>
        </w:rPr>
      </w:pPr>
      <w:r>
        <w:rPr>
          <w:rFonts w:ascii="黑体" w:eastAsia="黑体" w:hAnsi="黑体" w:hint="eastAsia"/>
        </w:rPr>
        <w:t>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确保传递不被用户控制的静态格式字符串给函数，同时传给函数相应数目的参数。</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应对方法或函数参数进行验证代码示例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在这个不符合规则的代码示例中，</w:t>
      </w:r>
      <w:r>
        <w:t>setState()</w:t>
      </w:r>
      <w:r>
        <w:rPr>
          <w:rFonts w:hint="eastAsia"/>
        </w:rPr>
        <w:t>和</w:t>
      </w:r>
      <w:r>
        <w:t>useState()</w:t>
      </w:r>
      <w:r>
        <w:rPr>
          <w:rFonts w:hint="eastAsia"/>
        </w:rPr>
        <w:t>没有验证它们的参数。恶意的调用程序可能会传递给库一个非法的</w:t>
      </w:r>
      <w:r>
        <w:t>state</w:t>
      </w:r>
      <w:r>
        <w:rPr>
          <w:rFonts w:hint="eastAsia"/>
        </w:rPr>
        <w:t>，从而破坏库的状态，并导致出现漏洞。</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private Object myState = null;</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 Sets some internal state in the library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void setState(Object state)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myState = state;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 Performs some action using the state passed earlier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void useState()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 Perform some action here</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ab/>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当内部的状态包含或是指向敏感的系统关键数据时，这样的漏洞是特别严重的。</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这个符合规则的方案对参数进行了验证，同时在使用内部的状态前也进行了检查。这种方式促进了程序执行的一致性并减少了潜在的漏洞。</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private Object myState = null;</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 Sets some internal state in the library</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void setState(Object state)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if (state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tab/>
        <w:t>// Handle null state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 Defensive copy here when state is mutable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if (isInvalidState(state))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tab/>
        <w:t>// Handle invalid state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myState = state;</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 Performs some action using the state passed earlier</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t>void useState()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if (myState == null)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r>
      <w:r>
        <w:tab/>
        <w:t>// Handle no state (e.g., null) condition</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ab/>
      </w:r>
      <w:r>
        <w:tab/>
        <w:t xml:space="preserve"> </w:t>
      </w:r>
      <w:r>
        <w:t>…</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tab/>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应恰当处理未定义值代码示例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这个不符合规则的代码示例中，一个地址参数被读取和清除空格。</w:t>
      </w:r>
    </w:p>
    <w:p w:rsidR="009F1EFF" w:rsidRDefault="00E1199D">
      <w:pPr>
        <w:pStyle w:val="afffc"/>
        <w:pBdr>
          <w:top w:val="single" w:sz="4" w:space="1" w:color="auto"/>
          <w:left w:val="single" w:sz="4" w:space="4" w:color="auto"/>
          <w:bottom w:val="single" w:sz="4" w:space="1" w:color="auto"/>
          <w:right w:val="single" w:sz="4" w:space="4" w:color="auto"/>
        </w:pBdr>
        <w:ind w:firstLineChars="211" w:firstLine="380"/>
      </w:pPr>
      <w:r>
        <w:t>String address = request.getParameter("address").trim();</w:t>
      </w:r>
    </w:p>
    <w:p w:rsidR="009F1EFF" w:rsidRDefault="00E1199D">
      <w:pPr>
        <w:pStyle w:val="afffc"/>
        <w:pBdr>
          <w:top w:val="single" w:sz="4" w:space="1" w:color="auto"/>
          <w:left w:val="single" w:sz="4" w:space="4" w:color="auto"/>
          <w:bottom w:val="single" w:sz="4" w:space="1" w:color="auto"/>
          <w:right w:val="single" w:sz="4" w:space="4" w:color="auto"/>
        </w:pBdr>
        <w:ind w:firstLineChars="211" w:firstLine="380"/>
      </w:pPr>
      <w:r>
        <w:rPr>
          <w:rFonts w:hint="eastAsia"/>
        </w:rPr>
        <w:t>如果地址参数的值是</w:t>
      </w:r>
      <w:r>
        <w:t>null</w:t>
      </w:r>
      <w:r>
        <w:rPr>
          <w:rFonts w:hint="eastAsia"/>
        </w:rPr>
        <w:t>，</w:t>
      </w:r>
      <w:r>
        <w:t>servlet</w:t>
      </w:r>
      <w:r>
        <w:rPr>
          <w:rFonts w:hint="eastAsia"/>
        </w:rPr>
        <w:t>将会抛出</w:t>
      </w:r>
      <w:r>
        <w:t>NullPointerException</w:t>
      </w:r>
      <w:r>
        <w:rPr>
          <w:rFonts w:hint="eastAsia"/>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应避免对缺失参数处理不当代码示例</w:t>
      </w:r>
    </w:p>
    <w:p w:rsidR="009F1EFF" w:rsidRDefault="00E1199D">
      <w:pPr>
        <w:pStyle w:val="a1"/>
        <w:numPr>
          <w:ilvl w:val="0"/>
          <w:numId w:val="0"/>
        </w:numPr>
        <w:ind w:left="363"/>
        <w:rPr>
          <w:rFonts w:ascii="黑体" w:eastAsia="黑体" w:hAnsi="黑体"/>
        </w:rPr>
      </w:pPr>
      <w:r>
        <w:rPr>
          <w:rFonts w:ascii="黑体" w:eastAsia="黑体" w:hAnsi="黑体" w:hint="eastAsia"/>
        </w:rPr>
        <w:t>不规范用法（C语言）示例：</w:t>
      </w:r>
    </w:p>
    <w:p w:rsidR="009F1EFF" w:rsidRDefault="00E1199D">
      <w:pPr>
        <w:pStyle w:val="afffc"/>
        <w:pBdr>
          <w:top w:val="single" w:sz="4" w:space="1" w:color="auto"/>
          <w:left w:val="single" w:sz="4" w:space="4" w:color="auto"/>
          <w:bottom w:val="single" w:sz="4" w:space="1" w:color="auto"/>
          <w:right w:val="single" w:sz="4" w:space="4" w:color="auto"/>
        </w:pBdr>
        <w:ind w:firstLine="360"/>
      </w:pPr>
      <w:r>
        <w:t>void some_function( int foo, ...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w:t>
      </w:r>
      <w:r>
        <w:tab/>
        <w:t>a[3];</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int</w:t>
      </w:r>
      <w:r>
        <w:tab/>
        <w:t>i;</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va_list ap;</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va_start( ap, foo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for ( i = 0; i &lt; sizeof(a) / sizeof(int); i++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a[i] = va_arg( ap, int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r>
      <w:r>
        <w:tab/>
        <w:t>printf( "\n %d \n", a[i] );</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va_end( ap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t>int main( int argc, char *argv[]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ab/>
      </w:r>
      <w:r>
        <w:tab/>
        <w:t>some_function( 17, 42 );</w:t>
      </w:r>
    </w:p>
    <w:p w:rsidR="009F1EFF" w:rsidRDefault="00E1199D">
      <w:pPr>
        <w:pStyle w:val="afffc"/>
        <w:pBdr>
          <w:top w:val="single" w:sz="4" w:space="1" w:color="auto"/>
          <w:left w:val="single" w:sz="4" w:space="4" w:color="auto"/>
          <w:bottom w:val="single" w:sz="4" w:space="1" w:color="auto"/>
          <w:right w:val="single" w:sz="4" w:space="4" w:color="auto"/>
        </w:pBdr>
        <w:ind w:firstLine="360"/>
      </w:pPr>
      <w:r>
        <w:t>}</w:t>
      </w:r>
    </w:p>
    <w:p w:rsidR="009F1EFF" w:rsidRDefault="00E1199D">
      <w:pPr>
        <w:pStyle w:val="afffc"/>
        <w:pBdr>
          <w:top w:val="single" w:sz="4" w:space="1" w:color="auto"/>
          <w:left w:val="single" w:sz="4" w:space="4" w:color="auto"/>
          <w:bottom w:val="single" w:sz="4" w:space="1" w:color="auto"/>
          <w:right w:val="single" w:sz="4" w:space="4" w:color="auto"/>
        </w:pBdr>
        <w:ind w:firstLine="360"/>
      </w:pPr>
      <w:r>
        <w:rPr>
          <w:rFonts w:hint="eastAsia"/>
        </w:rPr>
        <w:t>每次运行该函数时，尽管只传递两个参数，它也将打印出栈上两个参数之后4个字节的内容。</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应对输出日志中的特殊字符进行过滤和验证代码示例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下面的代码示例在接收到非法请求的时候，会记录用户的用户名。这时没有执行任何输入净化。</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if (loginSuccessful)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logger.severe("User login succeeded for: " + username);</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 else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logger.severe("User login failed for: " + username);</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如果没有净化，那么可能会出现日志注入攻击。</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这个符合规则的方案在登录之前会净化用户名输入，从而防止注入攻击。</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if (!Pattern.matches("[、]+", username))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 Unsanitized username</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logger.severe("User login failed for unauthorized user");</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 else if (loginSuccessful)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ab/>
      </w:r>
      <w:r>
        <w:rPr>
          <w:rFonts w:hint="eastAsia"/>
        </w:rPr>
        <w:tab/>
      </w:r>
      <w:r>
        <w:t>logger.severe("User login succeeded for: " + username);</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 else {</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ab/>
      </w:r>
      <w:r>
        <w:tab/>
        <w:t>logger.severe("User login failed for: " + username);</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应对HTTP头的web脚本语法中的特殊字符进行过滤和验证代码示例</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不规范用法（java语言）示例：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3"/>
      </w:pPr>
      <w:r>
        <w:rPr>
          <w:rFonts w:hint="eastAsia"/>
        </w:rPr>
        <w:t>这个不符合规则的代码示例中</w:t>
      </w:r>
      <w:r>
        <w:t>,</w:t>
      </w:r>
      <w:r>
        <w:rPr>
          <w:rFonts w:hint="eastAsia"/>
        </w:rPr>
        <w:t>用户控制的数据被添加到</w:t>
      </w:r>
      <w:r>
        <w:t>HTTP header</w:t>
      </w:r>
      <w:r>
        <w:rPr>
          <w:rFonts w:hint="eastAsia"/>
        </w:rPr>
        <w:t>和返回给客户端。由于数据没有经过净化恶意用户可能会注入导致客户端浏览器执行的危险脚本标签。</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t>response.addHeader(HEADER_NAME, untrustedRawInputData);</w:t>
      </w:r>
    </w:p>
    <w:p w:rsidR="009F1EFF" w:rsidRDefault="00E1199D">
      <w:pPr>
        <w:pStyle w:val="a1"/>
        <w:numPr>
          <w:ilvl w:val="0"/>
          <w:numId w:val="0"/>
        </w:numPr>
        <w:ind w:left="363"/>
        <w:rPr>
          <w:rFonts w:ascii="黑体" w:eastAsia="黑体" w:hAnsi="黑体"/>
          <w:color w:val="000000"/>
        </w:rPr>
      </w:pPr>
      <w:r>
        <w:rPr>
          <w:rFonts w:ascii="黑体" w:eastAsia="黑体" w:hAnsi="黑体" w:hint="eastAsia"/>
          <w:color w:val="000000"/>
        </w:rPr>
        <w:t>规范用法（java语言）示例：</w:t>
      </w:r>
    </w:p>
    <w:p w:rsidR="009F1EFF" w:rsidRDefault="00E1199D">
      <w:pPr>
        <w:pStyle w:val="afffc"/>
        <w:pBdr>
          <w:top w:val="single" w:sz="4" w:space="1" w:color="auto"/>
          <w:left w:val="single" w:sz="4" w:space="4" w:color="auto"/>
          <w:bottom w:val="single" w:sz="4" w:space="1" w:color="auto"/>
          <w:right w:val="single" w:sz="4" w:space="4" w:color="auto"/>
        </w:pBdr>
        <w:ind w:firstLineChars="201" w:firstLine="362"/>
      </w:pPr>
      <w:r>
        <w:rPr>
          <w:rFonts w:hint="eastAsia"/>
        </w:rPr>
        <w:t>这个符合规则的方案对储存到</w:t>
      </w:r>
      <w:r>
        <w:t>HTTP header</w:t>
      </w:r>
      <w:r>
        <w:rPr>
          <w:rFonts w:hint="eastAsia"/>
        </w:rPr>
        <w:t>中的数据进行验证，若含有危险字符则不返回客户端。</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362"/>
      </w:pPr>
      <w:r>
        <w:t>if(Pattern.matches("[A-Za-z0-9_]+", untrustedRawInputData)){</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420"/>
      </w:pPr>
      <w:r>
        <w:tab/>
        <w:t>response.addHeader(HEADER_NAME, inputData);</w:t>
      </w:r>
    </w:p>
    <w:p w:rsidR="009F1EFF" w:rsidRDefault="00E1199D">
      <w:pPr>
        <w:pStyle w:val="afffc"/>
        <w:pBdr>
          <w:top w:val="single" w:sz="4" w:space="1" w:color="auto"/>
          <w:left w:val="single" w:sz="4" w:space="4" w:color="auto"/>
          <w:bottom w:val="single" w:sz="4" w:space="1" w:color="auto"/>
          <w:right w:val="single" w:sz="4" w:space="4" w:color="auto"/>
        </w:pBdr>
        <w:ind w:firstLineChars="0" w:firstLine="420"/>
      </w:pPr>
      <w:r>
        <w:t>}</w:t>
      </w:r>
    </w:p>
    <w:p w:rsidR="009F1EFF" w:rsidRDefault="00E1199D">
      <w:pPr>
        <w:pStyle w:val="af6"/>
        <w:spacing w:before="312" w:after="312"/>
      </w:pPr>
      <w:r>
        <w:rPr>
          <w:rFonts w:hint="eastAsia"/>
        </w:rPr>
        <w:t>代码质量</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应及时释放动态分配的内存代码示例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hint="eastAsia"/>
          <w:kern w:val="0"/>
          <w:sz w:val="18"/>
          <w:szCs w:val="18"/>
        </w:rPr>
        <w:t>如果read()调用不返回预期的字节数，则会泄露已分配的内存块：</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char* getBlock( int fd )</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char* buf = (char *) malloc( BLOCK_SIZE );</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if ( !buf )</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return(NULL);</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read( fd</w:t>
      </w:r>
      <w:r>
        <w:rPr>
          <w:rFonts w:ascii="宋体" w:hint="eastAsia"/>
          <w:kern w:val="0"/>
          <w:sz w:val="18"/>
          <w:szCs w:val="18"/>
        </w:rPr>
        <w:t>,</w:t>
      </w:r>
      <w:r>
        <w:rPr>
          <w:rFonts w:ascii="宋体"/>
          <w:kern w:val="0"/>
          <w:sz w:val="18"/>
          <w:szCs w:val="18"/>
        </w:rPr>
        <w:t xml:space="preserve"> buf</w:t>
      </w:r>
      <w:r>
        <w:rPr>
          <w:rFonts w:ascii="宋体" w:hint="eastAsia"/>
          <w:kern w:val="0"/>
          <w:sz w:val="18"/>
          <w:szCs w:val="18"/>
        </w:rPr>
        <w:t>,</w:t>
      </w:r>
      <w:r>
        <w:rPr>
          <w:rFonts w:ascii="宋体"/>
          <w:kern w:val="0"/>
          <w:sz w:val="18"/>
          <w:szCs w:val="18"/>
        </w:rPr>
        <w:t xml:space="preserve"> BLOCK_SIZE ) != BLOCK_SIZE )</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return(NULL);</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return(buf);</w:t>
      </w:r>
    </w:p>
    <w:p w:rsidR="009F1EFF" w:rsidRDefault="00E1199D">
      <w:pPr>
        <w:widowControl/>
        <w:pBdr>
          <w:top w:val="single" w:sz="4" w:space="1" w:color="auto"/>
          <w:left w:val="single" w:sz="4" w:space="1" w:color="auto"/>
          <w:bottom w:val="single" w:sz="4" w:space="1" w:color="auto"/>
          <w:right w:val="single" w:sz="4" w:space="1" w:color="auto"/>
        </w:pBdr>
        <w:ind w:firstLineChars="200" w:firstLine="360"/>
        <w:jc w:val="left"/>
        <w:rPr>
          <w:rFonts w:ascii="宋体"/>
          <w:kern w:val="0"/>
          <w:sz w:val="18"/>
          <w:szCs w:val="18"/>
        </w:rPr>
      </w:pPr>
      <w:r>
        <w:rPr>
          <w:rFonts w:ascii="宋体"/>
          <w:kern w:val="0"/>
          <w:sz w:val="18"/>
          <w:szCs w:val="18"/>
        </w:rPr>
        <w:t>}</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char* getBlock( int fd )</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char* buf = (char *) malloc( BLOCK_SIZE );</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hint="eastAsia"/>
          <w:kern w:val="0"/>
          <w:sz w:val="18"/>
          <w:szCs w:val="18"/>
        </w:rPr>
        <w:tab/>
      </w:r>
      <w:r>
        <w:rPr>
          <w:rFonts w:ascii="宋体"/>
          <w:kern w:val="0"/>
          <w:sz w:val="18"/>
          <w:szCs w:val="18"/>
        </w:rPr>
        <w:tab/>
        <w:t>if ( !buf )</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return(NULL);</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hint="eastAsia"/>
          <w:kern w:val="0"/>
          <w:sz w:val="18"/>
          <w:szCs w:val="18"/>
        </w:rPr>
        <w:tab/>
      </w:r>
      <w:r>
        <w:rPr>
          <w:rFonts w:ascii="宋体"/>
          <w:kern w:val="0"/>
          <w:sz w:val="18"/>
          <w:szCs w:val="18"/>
        </w:rPr>
        <w:tab/>
        <w:t>if ( read( fd, buf, BLOCK_SIZE ) != BLOCK_SIZE )</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free( buf );</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return(NULL);</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hint="eastAsia"/>
          <w:kern w:val="0"/>
          <w:sz w:val="18"/>
          <w:szCs w:val="18"/>
        </w:rPr>
        <w:tab/>
      </w:r>
      <w:r>
        <w:rPr>
          <w:rFonts w:ascii="宋体"/>
          <w:kern w:val="0"/>
          <w:sz w:val="18"/>
          <w:szCs w:val="18"/>
        </w:rPr>
        <w:tab/>
        <w:t>return(buf);</w:t>
      </w:r>
    </w:p>
    <w:p w:rsidR="009F1EFF" w:rsidRDefault="00E1199D">
      <w:pPr>
        <w:widowControl/>
        <w:pBdr>
          <w:top w:val="single" w:sz="4" w:space="1" w:color="auto"/>
          <w:left w:val="single" w:sz="4" w:space="4" w:color="auto"/>
          <w:bottom w:val="single" w:sz="4" w:space="1" w:color="auto"/>
          <w:right w:val="single" w:sz="4" w:space="4" w:color="auto"/>
        </w:pBdr>
        <w:ind w:firstLineChars="211" w:firstLine="380"/>
        <w:jc w:val="left"/>
        <w:rPr>
          <w:rFonts w:ascii="宋体"/>
          <w:kern w:val="0"/>
          <w:sz w:val="18"/>
          <w:szCs w:val="18"/>
        </w:rPr>
      </w:pP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应遵守正确的行为次序避免早期放大攻击数据代码示例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以下示例是打印用户请求的指定文件的内容。</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bool printFile( char *username, char *filename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char * file = NULL;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t>/* 读取文件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file = file_get_content( filename );</w:t>
      </w:r>
    </w:p>
    <w:p w:rsidR="009F1EFF" w:rsidRDefault="00E1199D">
      <w:pPr>
        <w:widowControl/>
        <w:pBdr>
          <w:top w:val="single" w:sz="4" w:space="1" w:color="auto"/>
          <w:left w:val="single" w:sz="4" w:space="4" w:color="auto"/>
          <w:bottom w:val="single" w:sz="4" w:space="1" w:color="auto"/>
          <w:right w:val="single" w:sz="4" w:space="4" w:color="auto"/>
        </w:pBdr>
        <w:ind w:firstLineChars="233" w:firstLine="419"/>
        <w:jc w:val="left"/>
        <w:rPr>
          <w:rFonts w:ascii="宋体"/>
          <w:kern w:val="0"/>
          <w:sz w:val="18"/>
          <w:szCs w:val="18"/>
        </w:rPr>
      </w:pPr>
      <w:r>
        <w:rPr>
          <w:rFonts w:ascii="宋体" w:hint="eastAsia"/>
          <w:kern w:val="0"/>
          <w:sz w:val="18"/>
          <w:szCs w:val="18"/>
        </w:rPr>
        <w:t>/* 检查是否有权限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access( filename, R_OK ) == 0 )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printf( "%s", file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return(true);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}else{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printf( "You are not authorized to view this file\n"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return(false);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该代码首先读取指定文件到内存中，然后查看用户是否有访问权限，如果用户被授权查看该文件，则打印该文件的内容。如果用户不被允许查看文件，则文件到内存中的读取则是浪费资源，并且是不必要的。</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bool printFile( char *username, char *filename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char * file = NULL;</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t>/* 检查是否有权限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access( filename, R_OK ) == 0 )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t>/* 读取文件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file = file_get_content( filename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printf( "%s", file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return(true);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}else{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printf( "You are not authorized to view this file\n"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return(false);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在调用子进程之前应关闭敏感文件描述符，避免子进程使用这些描述符来执行未经授权的I/O操作代码示例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以下示例没有遵循规则，因为fopen（）调用打开的文件在func（）函数返回之前没有关闭：</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func( const char *filename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FILE *f = fopen( filename, "r"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NULL == f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 xml:space="preserve">/* </w:t>
      </w:r>
      <w:r>
        <w:rPr>
          <w:rFonts w:ascii="宋体"/>
          <w:kern w:val="0"/>
          <w:sz w:val="18"/>
          <w:szCs w:val="18"/>
        </w:rPr>
        <w:t>…</w:t>
      </w:r>
      <w:r>
        <w:rPr>
          <w:rFonts w:ascii="宋体"/>
          <w:kern w:val="0"/>
          <w:sz w:val="18"/>
          <w:szCs w:val="18"/>
        </w:rPr>
        <w:t xml:space="preserv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以下代码示例中，f指针指向的文件在返回到调用者之前关闭：</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func( const char *filename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FILE *f = fopen( filename, "r"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if ( NULL == f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ab/>
      </w:r>
      <w:r>
        <w:rPr>
          <w:rFonts w:ascii="宋体"/>
          <w:kern w:val="0"/>
          <w:sz w:val="18"/>
          <w:szCs w:val="18"/>
        </w:rPr>
        <w:tab/>
        <w:t>/*</w:t>
      </w:r>
      <w:r>
        <w:rPr>
          <w:rFonts w:ascii="宋体"/>
          <w:kern w:val="0"/>
          <w:sz w:val="18"/>
          <w:szCs w:val="18"/>
        </w:rPr>
        <w:t>…</w:t>
      </w:r>
      <w:r>
        <w:rPr>
          <w:rFonts w:ascii="宋体"/>
          <w:kern w:val="0"/>
          <w:sz w:val="18"/>
          <w:szCs w:val="18"/>
        </w:rPr>
        <w:t xml:space="preserv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if ( fclose( f ) == EOF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kern w:val="0"/>
          <w:sz w:val="18"/>
          <w:szCs w:val="18"/>
        </w:rPr>
        <w:tab/>
      </w:r>
      <w:r>
        <w:rPr>
          <w:rFonts w:ascii="宋体" w:hint="eastAsia"/>
          <w:kern w:val="0"/>
          <w:sz w:val="18"/>
          <w:szCs w:val="18"/>
        </w:rPr>
        <w:tab/>
      </w:r>
      <w:r>
        <w:rPr>
          <w:rFonts w:ascii="宋体"/>
          <w:kern w:val="0"/>
          <w:sz w:val="18"/>
          <w:szCs w:val="18"/>
        </w:rPr>
        <w:t>return(-1);</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ab/>
      </w:r>
      <w:r>
        <w:rPr>
          <w:rFonts w:ascii="宋体" w:hint="eastAsia"/>
          <w:kern w:val="0"/>
          <w:sz w:val="18"/>
          <w:szCs w:val="18"/>
        </w:rPr>
        <w:tab/>
      </w:r>
      <w:r>
        <w:rPr>
          <w:rFonts w:ascii="宋体"/>
          <w:kern w:val="0"/>
          <w:sz w:val="18"/>
          <w:szCs w:val="18"/>
        </w:rPr>
        <w:t>return(0);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不应返回栈上的变量地址代码示例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下面的错误代码示例返回一个栈地址。</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 getName()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 name[STR_MAX];</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fillInName(name);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return name;</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widowControl/>
        <w:numPr>
          <w:ilvl w:val="2"/>
          <w:numId w:val="10"/>
        </w:numPr>
        <w:wordWrap w:val="0"/>
        <w:overflowPunct w:val="0"/>
        <w:autoSpaceDE w:val="0"/>
        <w:autoSpaceDN w:val="0"/>
        <w:spacing w:beforeLines="50" w:before="156" w:afterLines="50" w:after="156"/>
        <w:textAlignment w:val="baseline"/>
        <w:outlineLvl w:val="2"/>
        <w:rPr>
          <w:rFonts w:ascii="黑体" w:eastAsia="黑体"/>
          <w:kern w:val="21"/>
          <w:szCs w:val="20"/>
        </w:rPr>
      </w:pPr>
      <w:r>
        <w:rPr>
          <w:rFonts w:ascii="黑体" w:eastAsia="黑体" w:hint="eastAsia"/>
          <w:kern w:val="21"/>
          <w:szCs w:val="20"/>
        </w:rPr>
        <w:t>不应使用具有不一致性实现的函数或字符代码示例</w:t>
      </w:r>
    </w:p>
    <w:p w:rsidR="009F1EFF" w:rsidRDefault="00E1199D">
      <w:pPr>
        <w:ind w:left="363"/>
        <w:rPr>
          <w:rFonts w:ascii="黑体" w:eastAsia="黑体" w:hAnsi="黑体"/>
          <w:kern w:val="0"/>
          <w:sz w:val="18"/>
          <w:szCs w:val="18"/>
        </w:rPr>
      </w:pPr>
      <w:r>
        <w:rPr>
          <w:rFonts w:ascii="黑体" w:eastAsia="黑体" w:hAnsi="黑体" w:hint="eastAsia"/>
          <w:kern w:val="0"/>
          <w:sz w:val="18"/>
          <w:szCs w:val="18"/>
        </w:rPr>
        <w:t>不规范用法（C语言）示例：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以下代码实现清屏的功能，但是只适用于Linux环境下，如果在Windows环境下就会出错。</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main(){</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 xml:space="preserve">    // Linux环境下  </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xml:space="preserve">    system("clear");</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 xml:space="preserve">    // Windows环境下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xml:space="preserve">    //system("cls");</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xml:space="preserve">    return 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ind w:left="363"/>
        <w:rPr>
          <w:rFonts w:ascii="宋体"/>
          <w:kern w:val="0"/>
          <w:sz w:val="18"/>
          <w:szCs w:val="18"/>
        </w:rPr>
      </w:pPr>
      <w:r>
        <w:rPr>
          <w:rFonts w:ascii="黑体" w:eastAsia="黑体" w:hAnsi="黑体" w:hint="eastAsia"/>
          <w:kern w:val="0"/>
          <w:sz w:val="18"/>
          <w:szCs w:val="18"/>
        </w:rPr>
        <w:t>规范用法（C语言）示例：</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hint="eastAsia"/>
          <w:kern w:val="0"/>
          <w:sz w:val="18"/>
          <w:szCs w:val="18"/>
        </w:rPr>
        <w:t>在设计阶段尽量考虑可能需要移植的环境，然后在程序编写当中加以考虑。</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#ifdef __GNUC__</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#include&lt;unistd.h&gt;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 *clear = "clear";</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#endif</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#ifdef _MSC_VER</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#include&lt;windows.h&gt;</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char *clear = "cls";</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#endif</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int main(){</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xml:space="preserve">    system(clear);</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 xml:space="preserve">    return 0;</w:t>
      </w:r>
    </w:p>
    <w:p w:rsidR="009F1EFF" w:rsidRDefault="00E1199D">
      <w:pPr>
        <w:widowControl/>
        <w:pBdr>
          <w:top w:val="single" w:sz="4" w:space="1" w:color="auto"/>
          <w:left w:val="single" w:sz="4" w:space="4" w:color="auto"/>
          <w:bottom w:val="single" w:sz="4" w:space="1" w:color="auto"/>
          <w:right w:val="single" w:sz="4" w:space="4" w:color="auto"/>
        </w:pBdr>
        <w:ind w:firstLineChars="200" w:firstLine="360"/>
        <w:jc w:val="left"/>
        <w:rPr>
          <w:rFonts w:ascii="宋体"/>
          <w:kern w:val="0"/>
          <w:sz w:val="18"/>
          <w:szCs w:val="18"/>
        </w:rPr>
      </w:pPr>
      <w:r>
        <w:rPr>
          <w:rFonts w:ascii="宋体"/>
          <w:kern w:val="0"/>
          <w:sz w:val="18"/>
          <w:szCs w:val="18"/>
        </w:rPr>
        <w:t>}</w:t>
      </w:r>
    </w:p>
    <w:p w:rsidR="009F1EFF" w:rsidRDefault="00E1199D">
      <w:pPr>
        <w:pStyle w:val="affff4"/>
      </w:pPr>
      <w:bookmarkStart w:id="407" w:name="_Toc493859700"/>
      <w:bookmarkStart w:id="408" w:name="BKCKWX"/>
      <w:bookmarkStart w:id="409" w:name="_Toc488658925"/>
      <w:bookmarkStart w:id="410" w:name="_Toc493055561"/>
      <w:bookmarkStart w:id="411" w:name="_Toc491269979"/>
      <w:bookmarkStart w:id="412" w:name="_Toc493167893"/>
      <w:bookmarkStart w:id="413" w:name="_Toc487814503"/>
      <w:bookmarkStart w:id="414" w:name="_Toc493083189"/>
      <w:bookmarkStart w:id="415" w:name="_Toc488244277"/>
      <w:r>
        <w:rPr>
          <w:rFonts w:hint="eastAsia"/>
        </w:rPr>
        <w:t>参</w:t>
      </w:r>
      <w:r>
        <w:rPr>
          <w:rFonts w:hAnsi="黑体"/>
        </w:rPr>
        <w:t> </w:t>
      </w:r>
      <w:r>
        <w:rPr>
          <w:rFonts w:hint="eastAsia"/>
        </w:rPr>
        <w:t>考</w:t>
      </w:r>
      <w:r>
        <w:rPr>
          <w:rFonts w:hAnsi="黑体"/>
        </w:rPr>
        <w:t> </w:t>
      </w:r>
      <w:r>
        <w:rPr>
          <w:rFonts w:hint="eastAsia"/>
        </w:rPr>
        <w:t>文</w:t>
      </w:r>
      <w:r>
        <w:rPr>
          <w:rFonts w:hAnsi="黑体"/>
        </w:rPr>
        <w:t> </w:t>
      </w:r>
      <w:r>
        <w:rPr>
          <w:rFonts w:hint="eastAsia"/>
        </w:rPr>
        <w:t>献</w:t>
      </w:r>
      <w:bookmarkEnd w:id="407"/>
      <w:bookmarkEnd w:id="408"/>
      <w:bookmarkEnd w:id="409"/>
      <w:bookmarkEnd w:id="410"/>
      <w:bookmarkEnd w:id="411"/>
      <w:bookmarkEnd w:id="412"/>
      <w:bookmarkEnd w:id="413"/>
      <w:bookmarkEnd w:id="414"/>
      <w:bookmarkEnd w:id="415"/>
    </w:p>
    <w:p w:rsidR="009F1EFF" w:rsidRDefault="00E1199D">
      <w:pPr>
        <w:pStyle w:val="afff0"/>
      </w:pPr>
      <w:r>
        <w:rPr>
          <w:rFonts w:hint="eastAsia"/>
        </w:rPr>
        <w:t>[1] GB/T 28169-2011 嵌入式软件 C语言编码规范</w:t>
      </w:r>
    </w:p>
    <w:p w:rsidR="009F1EFF" w:rsidRDefault="00E1199D">
      <w:pPr>
        <w:pStyle w:val="afff0"/>
      </w:pPr>
      <w:r>
        <w:rPr>
          <w:rFonts w:hint="eastAsia"/>
        </w:rPr>
        <w:t xml:space="preserve">[2] ISO/IEC 9899:2011 Information technology -- Programming languages </w:t>
      </w:r>
      <w:r>
        <w:t>–</w:t>
      </w:r>
      <w:r>
        <w:rPr>
          <w:rFonts w:hint="eastAsia"/>
        </w:rPr>
        <w:t xml:space="preserve"> C</w:t>
      </w:r>
    </w:p>
    <w:p w:rsidR="009F1EFF" w:rsidRDefault="00E1199D">
      <w:pPr>
        <w:pStyle w:val="afff0"/>
      </w:pPr>
      <w:r>
        <w:rPr>
          <w:rFonts w:hint="eastAsia"/>
        </w:rPr>
        <w:t xml:space="preserve">[3] </w:t>
      </w:r>
      <w:r>
        <w:t>SEI CERT C Coding Standard: Rules for Developing Safe, Reliable, and Secure Systems (2016 Edition)</w:t>
      </w:r>
    </w:p>
    <w:p w:rsidR="009F1EFF" w:rsidRDefault="00E1199D">
      <w:pPr>
        <w:pStyle w:val="afff0"/>
      </w:pPr>
      <w:r>
        <w:rPr>
          <w:rFonts w:hint="eastAsia"/>
        </w:rPr>
        <w:t xml:space="preserve">[4] The </w:t>
      </w:r>
      <w:r>
        <w:t>CERT Oracle Secure Coding Standard for Java</w:t>
      </w:r>
    </w:p>
    <w:p w:rsidR="009F1EFF" w:rsidRDefault="00E1199D">
      <w:pPr>
        <w:pStyle w:val="afff0"/>
      </w:pPr>
      <w:r>
        <w:rPr>
          <w:rFonts w:hint="eastAsia"/>
        </w:rPr>
        <w:t>[5] Common Weakness Enumeration, A Community-Developed Dictionary of Software Weakness Types</w:t>
      </w:r>
    </w:p>
    <w:p w:rsidR="009F1EFF" w:rsidRDefault="00E1199D">
      <w:pPr>
        <w:pStyle w:val="afff0"/>
      </w:pPr>
      <w:r>
        <w:rPr>
          <w:rFonts w:hint="eastAsia"/>
        </w:rPr>
        <w:t>[7] GJB 5369-2005 航天型号软件C语言安全子集</w:t>
      </w:r>
    </w:p>
    <w:p w:rsidR="009F1EFF" w:rsidRDefault="00E1199D">
      <w:pPr>
        <w:pStyle w:val="afff0"/>
      </w:pPr>
      <w:r>
        <w:rPr>
          <w:rFonts w:hint="eastAsia"/>
        </w:rPr>
        <w:t xml:space="preserve">[8] </w:t>
      </w:r>
      <w:r>
        <w:t>GB/T 20983-2007</w:t>
      </w:r>
      <w:r>
        <w:rPr>
          <w:rFonts w:hint="eastAsia"/>
        </w:rPr>
        <w:t xml:space="preserve"> 信息安全技术 网上银行系统信息安全保障评估准则</w:t>
      </w:r>
    </w:p>
    <w:p w:rsidR="009F1EFF" w:rsidRDefault="00E1199D">
      <w:pPr>
        <w:pStyle w:val="afff0"/>
        <w:tabs>
          <w:tab w:val="clear" w:pos="9298"/>
          <w:tab w:val="left" w:pos="4815"/>
        </w:tabs>
      </w:pPr>
      <w:r>
        <w:rPr>
          <w:rFonts w:hint="eastAsia"/>
        </w:rPr>
        <w:t xml:space="preserve">[9] </w:t>
      </w:r>
      <w:r>
        <w:t>OWASP Secure Coding Practices - Quick Reference Guide</w:t>
      </w:r>
    </w:p>
    <w:p w:rsidR="009F1EFF" w:rsidRDefault="00E1199D">
      <w:pPr>
        <w:pStyle w:val="afff0"/>
        <w:tabs>
          <w:tab w:val="left" w:pos="4815"/>
        </w:tabs>
      </w:pPr>
      <w:r>
        <w:rPr>
          <w:rFonts w:hint="eastAsia"/>
        </w:rPr>
        <w:t xml:space="preserve">[10] </w:t>
      </w:r>
      <w:r>
        <w:t>ISO/IEC TS 17961 2013 Information technology -- Programming languages, their environments and system software interfaces -- C secure coding rules</w:t>
      </w:r>
    </w:p>
    <w:p w:rsidR="009F1EFF" w:rsidRDefault="00E1199D">
      <w:pPr>
        <w:pStyle w:val="afff0"/>
        <w:tabs>
          <w:tab w:val="left" w:pos="4815"/>
        </w:tabs>
      </w:pPr>
      <w:r>
        <w:rPr>
          <w:rFonts w:hint="eastAsia"/>
        </w:rPr>
        <w:t xml:space="preserve">[11] NASA-GB-A301 </w:t>
      </w:r>
      <w:r>
        <w:t>Software Quality Assurance Audits Guidebook</w:t>
      </w:r>
    </w:p>
    <w:p w:rsidR="009F1EFF" w:rsidRDefault="00E1199D">
      <w:pPr>
        <w:pStyle w:val="afff0"/>
        <w:tabs>
          <w:tab w:val="left" w:pos="4815"/>
        </w:tabs>
      </w:pPr>
      <w:r>
        <w:rPr>
          <w:rFonts w:hint="eastAsia"/>
        </w:rPr>
        <w:t xml:space="preserve">[12] </w:t>
      </w:r>
      <w:r>
        <w:t>NASA-GB-8719.13</w:t>
      </w:r>
      <w:r>
        <w:rPr>
          <w:rFonts w:hint="eastAsia"/>
        </w:rPr>
        <w:t xml:space="preserve"> </w:t>
      </w:r>
      <w:r>
        <w:t>NASA Software Safety Guidebook</w:t>
      </w:r>
    </w:p>
    <w:p w:rsidR="009F1EFF" w:rsidRDefault="00E1199D">
      <w:pPr>
        <w:pStyle w:val="afff0"/>
      </w:pPr>
      <w:r>
        <w:rPr>
          <w:rFonts w:hint="eastAsia"/>
        </w:rPr>
        <w:t xml:space="preserve">[13] </w:t>
      </w:r>
      <w:r>
        <w:t>QJ 3128-2001</w:t>
      </w:r>
      <w:r>
        <w:rPr>
          <w:rFonts w:hint="eastAsia"/>
        </w:rPr>
        <w:t xml:space="preserve"> </w:t>
      </w:r>
      <w:r>
        <w:t>航天型号软件开发规范</w:t>
      </w:r>
    </w:p>
    <w:p w:rsidR="009F1EFF" w:rsidRDefault="00E1199D">
      <w:pPr>
        <w:pStyle w:val="afff0"/>
      </w:pPr>
      <w:r>
        <w:rPr>
          <w:rFonts w:hint="eastAsia"/>
        </w:rPr>
        <w:t>[14] HS/T 28-2010 海关信息系统信息安全风险评估规范</w:t>
      </w:r>
    </w:p>
    <w:p w:rsidR="009F1EFF" w:rsidRDefault="00E1199D">
      <w:pPr>
        <w:pStyle w:val="afff0"/>
      </w:pPr>
      <w:r>
        <w:rPr>
          <w:rFonts w:hint="eastAsia"/>
        </w:rPr>
        <w:t>[15] HS/T 33-2011 NET安全编码规范</w:t>
      </w:r>
    </w:p>
    <w:p w:rsidR="009F1EFF" w:rsidRDefault="00E1199D">
      <w:pPr>
        <w:pStyle w:val="afff0"/>
      </w:pPr>
      <w:r>
        <w:rPr>
          <w:rFonts w:hint="eastAsia"/>
        </w:rPr>
        <w:t>[16]</w:t>
      </w:r>
      <w:r>
        <w:t>GB/T 17901.1-1999</w:t>
      </w:r>
      <w:r>
        <w:rPr>
          <w:rFonts w:hint="eastAsia"/>
        </w:rPr>
        <w:t xml:space="preserve"> 信息技术 安全技术 密钥管理 第1部分：框架</w:t>
      </w:r>
    </w:p>
    <w:p w:rsidR="009F1EFF" w:rsidRDefault="00E1199D">
      <w:pPr>
        <w:pStyle w:val="afff0"/>
      </w:pPr>
      <w:r>
        <w:rPr>
          <w:rFonts w:hint="eastAsia"/>
        </w:rPr>
        <w:t>[17]</w:t>
      </w:r>
      <w:r>
        <w:t>GB/T 17901.</w:t>
      </w:r>
      <w:r>
        <w:rPr>
          <w:rFonts w:hint="eastAsia"/>
        </w:rPr>
        <w:t>2-</w:t>
      </w:r>
      <w:r>
        <w:t>1999</w:t>
      </w:r>
      <w:r>
        <w:rPr>
          <w:rFonts w:hint="eastAsia"/>
        </w:rPr>
        <w:t xml:space="preserve"> 信息技术 安全技术 密钥管理 第2部分：采用对称技术的机制</w:t>
      </w:r>
    </w:p>
    <w:p w:rsidR="009F1EFF" w:rsidRDefault="00E1199D">
      <w:pPr>
        <w:pStyle w:val="afff0"/>
      </w:pPr>
      <w:r>
        <w:rPr>
          <w:rFonts w:hint="eastAsia"/>
        </w:rPr>
        <w:t>[18]</w:t>
      </w:r>
      <w:r>
        <w:t>GB/T 17901.</w:t>
      </w:r>
      <w:r>
        <w:rPr>
          <w:rFonts w:hint="eastAsia"/>
        </w:rPr>
        <w:t>3-</w:t>
      </w:r>
      <w:r>
        <w:t>1999</w:t>
      </w:r>
      <w:r>
        <w:rPr>
          <w:rFonts w:hint="eastAsia"/>
        </w:rPr>
        <w:t xml:space="preserve"> 信息技术 安全技术 密钥管理 第3部分：采用非对称技术的机制</w:t>
      </w:r>
    </w:p>
    <w:p w:rsidR="009F1EFF" w:rsidRDefault="00E1199D">
      <w:pPr>
        <w:pStyle w:val="afff0"/>
      </w:pPr>
      <w:r>
        <w:rPr>
          <w:rFonts w:hint="eastAsia"/>
        </w:rPr>
        <w:t>[19]</w:t>
      </w:r>
      <w:r>
        <w:t>GB/T 17964-2008</w:t>
      </w:r>
      <w:r>
        <w:rPr>
          <w:rFonts w:hint="eastAsia"/>
        </w:rPr>
        <w:t xml:space="preserve"> </w:t>
      </w:r>
      <w:r>
        <w:t>信息安全技术 分组密码算法的工作模式</w:t>
      </w:r>
    </w:p>
    <w:p w:rsidR="009F1EFF" w:rsidRDefault="00E1199D">
      <w:pPr>
        <w:pStyle w:val="afff0"/>
      </w:pPr>
      <w:r>
        <w:rPr>
          <w:rFonts w:hint="eastAsia"/>
        </w:rPr>
        <w:t>[20]GB/T 25056-2010  信</w:t>
      </w:r>
      <w:r>
        <w:t>息安全技术 证书认证系统密码及其相关安全技术规范</w:t>
      </w:r>
    </w:p>
    <w:p w:rsidR="009F1EFF" w:rsidRDefault="009F1EFF">
      <w:pPr>
        <w:pStyle w:val="afff0"/>
      </w:pPr>
    </w:p>
    <w:sectPr w:rsidR="009F1EFF">
      <w:pgSz w:w="11906" w:h="16838"/>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6CF" w:rsidRDefault="00DE76CF">
      <w:r>
        <w:separator/>
      </w:r>
    </w:p>
  </w:endnote>
  <w:endnote w:type="continuationSeparator" w:id="0">
    <w:p w:rsidR="00DE76CF" w:rsidRDefault="00DE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f9"/>
    </w:pPr>
    <w:r>
      <w:fldChar w:fldCharType="begin"/>
    </w:r>
    <w:r>
      <w:instrText xml:space="preserve"> PAGE  \* MERGEFORMAT </w:instrText>
    </w:r>
    <w:r>
      <w:fldChar w:fldCharType="separate"/>
    </w:r>
    <w:r w:rsidR="000D16BB">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6CF" w:rsidRDefault="00DE76CF">
      <w:r>
        <w:separator/>
      </w:r>
    </w:p>
  </w:footnote>
  <w:footnote w:type="continuationSeparator" w:id="0">
    <w:p w:rsidR="00DE76CF" w:rsidRDefault="00DE7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7F4" w:rsidRDefault="00AD07F4">
    <w:pPr>
      <w:pStyle w:val="afffa"/>
    </w:pPr>
    <w:r>
      <w:t>GB/T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nsid w:val="07945DA7"/>
    <w:multiLevelType w:val="multilevel"/>
    <w:tmpl w:val="07945DA7"/>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
    <w:nsid w:val="093C6778"/>
    <w:multiLevelType w:val="multilevel"/>
    <w:tmpl w:val="093C6778"/>
    <w:lvl w:ilvl="0">
      <w:start w:val="1"/>
      <w:numFmt w:val="decimal"/>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4">
    <w:nsid w:val="0C890988"/>
    <w:multiLevelType w:val="multilevel"/>
    <w:tmpl w:val="0C890988"/>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5">
    <w:nsid w:val="0DDE2B46"/>
    <w:multiLevelType w:val="multilevel"/>
    <w:tmpl w:val="0DDE2B4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6">
    <w:nsid w:val="12A73DFB"/>
    <w:multiLevelType w:val="multilevel"/>
    <w:tmpl w:val="12A73DF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36C3BA9"/>
    <w:multiLevelType w:val="multilevel"/>
    <w:tmpl w:val="136C3BA9"/>
    <w:lvl w:ilvl="0">
      <w:start w:val="1"/>
      <w:numFmt w:val="decimal"/>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nsid w:val="168C38C8"/>
    <w:multiLevelType w:val="multilevel"/>
    <w:tmpl w:val="168C38C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175A047F"/>
    <w:multiLevelType w:val="multilevel"/>
    <w:tmpl w:val="175A047F"/>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0">
    <w:nsid w:val="1872005A"/>
    <w:multiLevelType w:val="multilevel"/>
    <w:tmpl w:val="1872005A"/>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1">
    <w:nsid w:val="1AB133D2"/>
    <w:multiLevelType w:val="multilevel"/>
    <w:tmpl w:val="1AB133D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1FC91163"/>
    <w:multiLevelType w:val="multilevel"/>
    <w:tmpl w:val="1FC91163"/>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6"/>
      <w:suff w:val="nothing"/>
      <w:lvlText w:val="%1.%2.%3　"/>
      <w:lvlJc w:val="left"/>
      <w:pPr>
        <w:ind w:left="1277" w:firstLine="0"/>
      </w:pPr>
      <w:rPr>
        <w:rFonts w:ascii="黑体" w:eastAsia="黑体" w:hAnsi="Times New Roman" w:hint="eastAsia"/>
        <w:b w:val="0"/>
        <w:i w:val="0"/>
        <w:sz w:val="21"/>
      </w:rPr>
    </w:lvl>
    <w:lvl w:ilvl="3">
      <w:start w:val="1"/>
      <w:numFmt w:val="decimal"/>
      <w:pStyle w:val="a7"/>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3">
    <w:nsid w:val="2A8F7113"/>
    <w:multiLevelType w:val="multilevel"/>
    <w:tmpl w:val="2A8F7113"/>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14">
    <w:nsid w:val="2C5917C3"/>
    <w:multiLevelType w:val="multilevel"/>
    <w:tmpl w:val="2C5917C3"/>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left" w:pos="760"/>
        </w:tabs>
        <w:ind w:left="1264" w:hanging="413"/>
      </w:pPr>
      <w:rPr>
        <w:rFonts w:ascii="Symbol" w:hAnsi="Symbol" w:hint="default"/>
        <w:color w:val="auto"/>
      </w:rPr>
    </w:lvl>
    <w:lvl w:ilvl="2">
      <w:start w:val="1"/>
      <w:numFmt w:val="bullet"/>
      <w:pStyle w:val="ae"/>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5">
    <w:nsid w:val="351241C5"/>
    <w:multiLevelType w:val="multilevel"/>
    <w:tmpl w:val="351241C5"/>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6">
    <w:nsid w:val="3C11244C"/>
    <w:multiLevelType w:val="multilevel"/>
    <w:tmpl w:val="3C11244C"/>
    <w:lvl w:ilvl="0">
      <w:start w:val="1"/>
      <w:numFmt w:val="lowerLetter"/>
      <w:lvlText w:val="%1)"/>
      <w:lvlJc w:val="left"/>
      <w:pPr>
        <w:tabs>
          <w:tab w:val="left" w:pos="840"/>
        </w:tabs>
        <w:ind w:left="839" w:hanging="419"/>
      </w:pPr>
      <w:rPr>
        <w:rFonts w:ascii="黑体" w:eastAsia="黑体" w:hAnsi="黑体" w:hint="eastAsia"/>
        <w:b w:val="0"/>
        <w:i w:val="0"/>
        <w:sz w:val="21"/>
        <w:szCs w:val="21"/>
      </w:rPr>
    </w:lvl>
    <w:lvl w:ilvl="1">
      <w:start w:val="1"/>
      <w:numFmt w:val="decimal"/>
      <w:lvlText w:val="%2)"/>
      <w:lvlJc w:val="left"/>
      <w:pPr>
        <w:tabs>
          <w:tab w:val="left" w:pos="1260"/>
        </w:tabs>
        <w:ind w:left="1259" w:hanging="419"/>
      </w:pPr>
    </w:lvl>
    <w:lvl w:ilvl="2">
      <w:start w:val="1"/>
      <w:numFmt w:val="decimal"/>
      <w:lvlText w:val="(%3)"/>
      <w:lvlJc w:val="left"/>
      <w:pPr>
        <w:tabs>
          <w:tab w:val="left" w:pos="0"/>
        </w:tabs>
        <w:ind w:left="1679" w:hanging="420"/>
      </w:pPr>
      <w:rPr>
        <w:rFonts w:ascii="宋体" w:eastAsia="宋体" w:hAnsi="Times New Roman" w:hint="eastAsia"/>
        <w:b w:val="0"/>
        <w:i w:val="0"/>
        <w:sz w:val="21"/>
        <w:szCs w:val="21"/>
      </w:rPr>
    </w:lvl>
    <w:lvl w:ilvl="3">
      <w:start w:val="1"/>
      <w:numFmt w:val="decimal"/>
      <w:lvlText w:val="%4."/>
      <w:lvlJc w:val="left"/>
      <w:pPr>
        <w:tabs>
          <w:tab w:val="left" w:pos="2100"/>
        </w:tabs>
        <w:ind w:left="2099" w:hanging="419"/>
      </w:pPr>
    </w:lvl>
    <w:lvl w:ilvl="4">
      <w:start w:val="1"/>
      <w:numFmt w:val="lowerLetter"/>
      <w:lvlText w:val="%5)"/>
      <w:lvlJc w:val="left"/>
      <w:pPr>
        <w:tabs>
          <w:tab w:val="left" w:pos="2520"/>
        </w:tabs>
        <w:ind w:left="2519" w:hanging="419"/>
      </w:pPr>
    </w:lvl>
    <w:lvl w:ilvl="5">
      <w:start w:val="1"/>
      <w:numFmt w:val="lowerRoman"/>
      <w:lvlText w:val="%6."/>
      <w:lvlJc w:val="right"/>
      <w:pPr>
        <w:tabs>
          <w:tab w:val="left" w:pos="2940"/>
        </w:tabs>
        <w:ind w:left="2939" w:hanging="419"/>
      </w:pPr>
    </w:lvl>
    <w:lvl w:ilvl="6">
      <w:start w:val="1"/>
      <w:numFmt w:val="decimal"/>
      <w:lvlText w:val="%7."/>
      <w:lvlJc w:val="left"/>
      <w:pPr>
        <w:tabs>
          <w:tab w:val="left" w:pos="3360"/>
        </w:tabs>
        <w:ind w:left="3359" w:hanging="419"/>
      </w:pPr>
    </w:lvl>
    <w:lvl w:ilvl="7">
      <w:start w:val="1"/>
      <w:numFmt w:val="lowerLetter"/>
      <w:lvlText w:val="%8)"/>
      <w:lvlJc w:val="left"/>
      <w:pPr>
        <w:tabs>
          <w:tab w:val="left" w:pos="3780"/>
        </w:tabs>
        <w:ind w:left="3779" w:hanging="419"/>
      </w:pPr>
    </w:lvl>
    <w:lvl w:ilvl="8">
      <w:start w:val="1"/>
      <w:numFmt w:val="lowerRoman"/>
      <w:lvlText w:val="%9."/>
      <w:lvlJc w:val="right"/>
      <w:pPr>
        <w:tabs>
          <w:tab w:val="left" w:pos="4200"/>
        </w:tabs>
        <w:ind w:left="4199" w:hanging="419"/>
      </w:pPr>
    </w:lvl>
  </w:abstractNum>
  <w:abstractNum w:abstractNumId="17">
    <w:nsid w:val="3D733618"/>
    <w:multiLevelType w:val="multilevel"/>
    <w:tmpl w:val="3D733618"/>
    <w:lvl w:ilvl="0">
      <w:start w:val="1"/>
      <w:numFmt w:val="decimal"/>
      <w:pStyle w:val="af"/>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8">
    <w:nsid w:val="4B733A5F"/>
    <w:multiLevelType w:val="multilevel"/>
    <w:tmpl w:val="4B733A5F"/>
    <w:lvl w:ilvl="0">
      <w:start w:val="1"/>
      <w:numFmt w:val="decimal"/>
      <w:pStyle w:val="af0"/>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9">
    <w:nsid w:val="4F0A04CA"/>
    <w:multiLevelType w:val="multilevel"/>
    <w:tmpl w:val="4F0A04CA"/>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0">
    <w:nsid w:val="52653CA5"/>
    <w:multiLevelType w:val="multilevel"/>
    <w:tmpl w:val="52653CA5"/>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1">
    <w:nsid w:val="557C2AF5"/>
    <w:multiLevelType w:val="multilevel"/>
    <w:tmpl w:val="557C2AF5"/>
    <w:lvl w:ilvl="0">
      <w:start w:val="1"/>
      <w:numFmt w:val="decimal"/>
      <w:pStyle w:val="af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2">
    <w:nsid w:val="5C7E0B28"/>
    <w:multiLevelType w:val="multilevel"/>
    <w:tmpl w:val="5C7E0B28"/>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3">
    <w:nsid w:val="60B55DC2"/>
    <w:multiLevelType w:val="multilevel"/>
    <w:tmpl w:val="60B55DC2"/>
    <w:lvl w:ilvl="0">
      <w:start w:val="1"/>
      <w:numFmt w:val="upperLetter"/>
      <w:pStyle w:val="af2"/>
      <w:lvlText w:val="%1"/>
      <w:lvlJc w:val="left"/>
      <w:pPr>
        <w:tabs>
          <w:tab w:val="left"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24">
    <w:nsid w:val="646260FA"/>
    <w:multiLevelType w:val="multilevel"/>
    <w:tmpl w:val="646260FA"/>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5">
    <w:nsid w:val="657D3FBC"/>
    <w:multiLevelType w:val="multilevel"/>
    <w:tmpl w:val="657D3FBC"/>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6">
    <w:nsid w:val="6BA9731A"/>
    <w:multiLevelType w:val="multilevel"/>
    <w:tmpl w:val="6BA9731A"/>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7">
    <w:nsid w:val="6D6C07CD"/>
    <w:multiLevelType w:val="multilevel"/>
    <w:tmpl w:val="6D6C07CD"/>
    <w:lvl w:ilvl="0">
      <w:start w:val="1"/>
      <w:numFmt w:val="lowerLetter"/>
      <w:pStyle w:val="afc"/>
      <w:lvlText w:val="%1)"/>
      <w:lvlJc w:val="left"/>
      <w:pPr>
        <w:tabs>
          <w:tab w:val="left" w:pos="839"/>
        </w:tabs>
        <w:ind w:left="839" w:hanging="419"/>
      </w:pPr>
      <w:rPr>
        <w:rFonts w:ascii="宋体" w:eastAsia="宋体" w:hint="eastAsia"/>
        <w:b w:val="0"/>
        <w:i w:val="0"/>
        <w:sz w:val="21"/>
      </w:rPr>
    </w:lvl>
    <w:lvl w:ilvl="1">
      <w:start w:val="1"/>
      <w:numFmt w:val="decimal"/>
      <w:pStyle w:val="afd"/>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28">
    <w:nsid w:val="6DBF04F4"/>
    <w:multiLevelType w:val="multilevel"/>
    <w:tmpl w:val="6DBF04F4"/>
    <w:lvl w:ilvl="0">
      <w:start w:val="1"/>
      <w:numFmt w:val="none"/>
      <w:pStyle w:val="afe"/>
      <w:suff w:val="nothing"/>
      <w:lvlText w:val="%1注："/>
      <w:lvlJc w:val="left"/>
      <w:pPr>
        <w:ind w:left="726" w:hanging="363"/>
      </w:pPr>
      <w:rPr>
        <w:rFonts w:ascii="黑体" w:eastAsia="黑体" w:hAnsi="Times New Roman" w:hint="eastAsia"/>
        <w:b w:val="0"/>
        <w:i w:val="0"/>
        <w:sz w:val="18"/>
        <w:lang w:val="en-US"/>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29">
    <w:nsid w:val="71D134B8"/>
    <w:multiLevelType w:val="multilevel"/>
    <w:tmpl w:val="71D134B8"/>
    <w:lvl w:ilvl="0">
      <w:start w:val="1"/>
      <w:numFmt w:val="lowerLetter"/>
      <w:pStyle w:val="aff"/>
      <w:lvlText w:val="%1)"/>
      <w:lvlJc w:val="left"/>
      <w:pPr>
        <w:tabs>
          <w:tab w:val="left" w:pos="840"/>
        </w:tabs>
        <w:ind w:left="839" w:hanging="419"/>
      </w:pPr>
      <w:rPr>
        <w:rFonts w:ascii="宋体" w:eastAsia="宋体" w:hint="eastAsia"/>
        <w:b w:val="0"/>
        <w:i w:val="0"/>
        <w:sz w:val="21"/>
        <w:szCs w:val="21"/>
      </w:rPr>
    </w:lvl>
    <w:lvl w:ilvl="1">
      <w:start w:val="1"/>
      <w:numFmt w:val="decimal"/>
      <w:pStyle w:val="aff0"/>
      <w:lvlText w:val="%2)"/>
      <w:lvlJc w:val="left"/>
      <w:pPr>
        <w:tabs>
          <w:tab w:val="left" w:pos="1260"/>
        </w:tabs>
        <w:ind w:left="1259" w:hanging="419"/>
      </w:pPr>
      <w:rPr>
        <w:rFonts w:hint="eastAsia"/>
      </w:rPr>
    </w:lvl>
    <w:lvl w:ilvl="2">
      <w:start w:val="1"/>
      <w:numFmt w:val="decimal"/>
      <w:pStyle w:val="aff1"/>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30">
    <w:nsid w:val="71E94FBA"/>
    <w:multiLevelType w:val="multilevel"/>
    <w:tmpl w:val="71E94FBA"/>
    <w:lvl w:ilvl="0">
      <w:start w:val="1"/>
      <w:numFmt w:val="lowerLetter"/>
      <w:lvlText w:val="%1)"/>
      <w:lvlJc w:val="left"/>
      <w:pPr>
        <w:tabs>
          <w:tab w:val="left" w:pos="840"/>
        </w:tabs>
        <w:ind w:left="839" w:hanging="419"/>
      </w:pPr>
      <w:rPr>
        <w:rFonts w:ascii="宋体" w:eastAsia="宋体" w:hint="eastAsia"/>
        <w:b w:val="0"/>
        <w:i w:val="0"/>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num w:numId="1">
    <w:abstractNumId w:val="17"/>
  </w:num>
  <w:num w:numId="2">
    <w:abstractNumId w:val="12"/>
  </w:num>
  <w:num w:numId="3">
    <w:abstractNumId w:val="14"/>
  </w:num>
  <w:num w:numId="4">
    <w:abstractNumId w:val="3"/>
  </w:num>
  <w:num w:numId="5">
    <w:abstractNumId w:val="29"/>
  </w:num>
  <w:num w:numId="6">
    <w:abstractNumId w:val="28"/>
  </w:num>
  <w:num w:numId="7">
    <w:abstractNumId w:val="0"/>
  </w:num>
  <w:num w:numId="8">
    <w:abstractNumId w:val="18"/>
  </w:num>
  <w:num w:numId="9">
    <w:abstractNumId w:val="7"/>
  </w:num>
  <w:num w:numId="10">
    <w:abstractNumId w:val="25"/>
  </w:num>
  <w:num w:numId="11">
    <w:abstractNumId w:val="23"/>
  </w:num>
  <w:num w:numId="12">
    <w:abstractNumId w:val="27"/>
  </w:num>
  <w:num w:numId="13">
    <w:abstractNumId w:val="13"/>
  </w:num>
  <w:num w:numId="14">
    <w:abstractNumId w:val="2"/>
  </w:num>
  <w:num w:numId="15">
    <w:abstractNumId w:val="5"/>
  </w:num>
  <w:num w:numId="16">
    <w:abstractNumId w:val="24"/>
  </w:num>
  <w:num w:numId="17">
    <w:abstractNumId w:val="21"/>
  </w:num>
  <w:num w:numId="18">
    <w:abstractNumId w:val="9"/>
  </w:num>
  <w:num w:numId="19">
    <w:abstractNumId w:val="26"/>
  </w:num>
  <w:num w:numId="20">
    <w:abstractNumId w:val="22"/>
  </w:num>
  <w:num w:numId="21">
    <w:abstractNumId w:val="11"/>
  </w:num>
  <w:num w:numId="22">
    <w:abstractNumId w:val="6"/>
  </w:num>
  <w:num w:numId="23">
    <w:abstractNumId w:val="8"/>
  </w:num>
  <w:num w:numId="24">
    <w:abstractNumId w:val="15"/>
  </w:num>
  <w:num w:numId="25">
    <w:abstractNumId w:val="1"/>
  </w:num>
  <w:num w:numId="26">
    <w:abstractNumId w:val="19"/>
  </w:num>
  <w:num w:numId="27">
    <w:abstractNumId w:val="3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attachedTemplate r:id="rId1"/>
  <w:documentProtection w:edit="forms" w:enforcement="1" w:cryptProviderType="rsaFull" w:cryptAlgorithmClass="hash" w:cryptAlgorithmType="typeAny" w:cryptAlgorithmSid="4" w:cryptSpinCount="100000" w:hash="imC4qP+pYKpXLw/MdRULR6KhvQw=" w:salt="OUU2XeEt2Tu/qCTHOyO/i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9E"/>
    <w:rsid w:val="00000244"/>
    <w:rsid w:val="00000648"/>
    <w:rsid w:val="00001391"/>
    <w:rsid w:val="000015BE"/>
    <w:rsid w:val="0000185F"/>
    <w:rsid w:val="00001D2E"/>
    <w:rsid w:val="00001E80"/>
    <w:rsid w:val="00002D50"/>
    <w:rsid w:val="0000414F"/>
    <w:rsid w:val="0000586F"/>
    <w:rsid w:val="0000598F"/>
    <w:rsid w:val="00006097"/>
    <w:rsid w:val="00007DF2"/>
    <w:rsid w:val="00010352"/>
    <w:rsid w:val="00010731"/>
    <w:rsid w:val="000116D8"/>
    <w:rsid w:val="00011E38"/>
    <w:rsid w:val="00012077"/>
    <w:rsid w:val="00012CE1"/>
    <w:rsid w:val="00012FA9"/>
    <w:rsid w:val="00013BA5"/>
    <w:rsid w:val="00013D6C"/>
    <w:rsid w:val="00013D86"/>
    <w:rsid w:val="00013E02"/>
    <w:rsid w:val="00014266"/>
    <w:rsid w:val="00014844"/>
    <w:rsid w:val="00015C90"/>
    <w:rsid w:val="000206BC"/>
    <w:rsid w:val="000210CE"/>
    <w:rsid w:val="00021113"/>
    <w:rsid w:val="0002143C"/>
    <w:rsid w:val="000224F2"/>
    <w:rsid w:val="0002333F"/>
    <w:rsid w:val="00023A3D"/>
    <w:rsid w:val="00023E32"/>
    <w:rsid w:val="00024C5F"/>
    <w:rsid w:val="00025858"/>
    <w:rsid w:val="00025A65"/>
    <w:rsid w:val="00026528"/>
    <w:rsid w:val="000265A8"/>
    <w:rsid w:val="00026C31"/>
    <w:rsid w:val="00027280"/>
    <w:rsid w:val="000277C2"/>
    <w:rsid w:val="000307B0"/>
    <w:rsid w:val="00031161"/>
    <w:rsid w:val="000320A7"/>
    <w:rsid w:val="00032CFA"/>
    <w:rsid w:val="000336B6"/>
    <w:rsid w:val="0003387C"/>
    <w:rsid w:val="00033E53"/>
    <w:rsid w:val="0003447E"/>
    <w:rsid w:val="000348A5"/>
    <w:rsid w:val="0003555D"/>
    <w:rsid w:val="000355A7"/>
    <w:rsid w:val="00035925"/>
    <w:rsid w:val="00035E43"/>
    <w:rsid w:val="00035E60"/>
    <w:rsid w:val="0003645B"/>
    <w:rsid w:val="0003793F"/>
    <w:rsid w:val="00040C70"/>
    <w:rsid w:val="00041E5F"/>
    <w:rsid w:val="000421AF"/>
    <w:rsid w:val="00042F88"/>
    <w:rsid w:val="00044799"/>
    <w:rsid w:val="000447E2"/>
    <w:rsid w:val="00044FBA"/>
    <w:rsid w:val="000467E6"/>
    <w:rsid w:val="00046B74"/>
    <w:rsid w:val="0005107C"/>
    <w:rsid w:val="0005121A"/>
    <w:rsid w:val="00051769"/>
    <w:rsid w:val="00052817"/>
    <w:rsid w:val="00053A90"/>
    <w:rsid w:val="00053F27"/>
    <w:rsid w:val="000548DF"/>
    <w:rsid w:val="00054F52"/>
    <w:rsid w:val="000562F8"/>
    <w:rsid w:val="000568A5"/>
    <w:rsid w:val="00056F0B"/>
    <w:rsid w:val="00057D52"/>
    <w:rsid w:val="0006049C"/>
    <w:rsid w:val="00065DCB"/>
    <w:rsid w:val="00066266"/>
    <w:rsid w:val="0006756A"/>
    <w:rsid w:val="00067CDF"/>
    <w:rsid w:val="0007028C"/>
    <w:rsid w:val="000714EE"/>
    <w:rsid w:val="00071575"/>
    <w:rsid w:val="000737C7"/>
    <w:rsid w:val="000737DC"/>
    <w:rsid w:val="0007443D"/>
    <w:rsid w:val="000746D9"/>
    <w:rsid w:val="0007497D"/>
    <w:rsid w:val="00074FBE"/>
    <w:rsid w:val="000753B7"/>
    <w:rsid w:val="00075FD7"/>
    <w:rsid w:val="00076D73"/>
    <w:rsid w:val="00076E8A"/>
    <w:rsid w:val="00080ED0"/>
    <w:rsid w:val="00081A10"/>
    <w:rsid w:val="00083521"/>
    <w:rsid w:val="00083838"/>
    <w:rsid w:val="00083A09"/>
    <w:rsid w:val="000848B8"/>
    <w:rsid w:val="00085775"/>
    <w:rsid w:val="00086A73"/>
    <w:rsid w:val="0008754D"/>
    <w:rsid w:val="000875DD"/>
    <w:rsid w:val="0009005E"/>
    <w:rsid w:val="0009044D"/>
    <w:rsid w:val="00090846"/>
    <w:rsid w:val="00092857"/>
    <w:rsid w:val="00092BA4"/>
    <w:rsid w:val="0009548B"/>
    <w:rsid w:val="00095C4D"/>
    <w:rsid w:val="00096BAD"/>
    <w:rsid w:val="000A173A"/>
    <w:rsid w:val="000A189E"/>
    <w:rsid w:val="000A1E01"/>
    <w:rsid w:val="000A2093"/>
    <w:rsid w:val="000A20A9"/>
    <w:rsid w:val="000A29B5"/>
    <w:rsid w:val="000A48B1"/>
    <w:rsid w:val="000A4E5A"/>
    <w:rsid w:val="000A500E"/>
    <w:rsid w:val="000A5225"/>
    <w:rsid w:val="000A56CD"/>
    <w:rsid w:val="000A7F72"/>
    <w:rsid w:val="000B0DD9"/>
    <w:rsid w:val="000B1124"/>
    <w:rsid w:val="000B2829"/>
    <w:rsid w:val="000B2A13"/>
    <w:rsid w:val="000B2F78"/>
    <w:rsid w:val="000B3143"/>
    <w:rsid w:val="000B36A9"/>
    <w:rsid w:val="000B3B97"/>
    <w:rsid w:val="000B40EE"/>
    <w:rsid w:val="000B41F9"/>
    <w:rsid w:val="000B7DFF"/>
    <w:rsid w:val="000B7E43"/>
    <w:rsid w:val="000C0EC9"/>
    <w:rsid w:val="000C1B8B"/>
    <w:rsid w:val="000C2473"/>
    <w:rsid w:val="000C3035"/>
    <w:rsid w:val="000C3D44"/>
    <w:rsid w:val="000C4A5A"/>
    <w:rsid w:val="000C53AE"/>
    <w:rsid w:val="000C56C0"/>
    <w:rsid w:val="000C57CB"/>
    <w:rsid w:val="000C699A"/>
    <w:rsid w:val="000C6B05"/>
    <w:rsid w:val="000C6DD6"/>
    <w:rsid w:val="000C7367"/>
    <w:rsid w:val="000C73D4"/>
    <w:rsid w:val="000C7970"/>
    <w:rsid w:val="000D0EA4"/>
    <w:rsid w:val="000D11CF"/>
    <w:rsid w:val="000D16BB"/>
    <w:rsid w:val="000D1A72"/>
    <w:rsid w:val="000D35A7"/>
    <w:rsid w:val="000D3809"/>
    <w:rsid w:val="000D3BE9"/>
    <w:rsid w:val="000D3D4C"/>
    <w:rsid w:val="000D4C2F"/>
    <w:rsid w:val="000D4F51"/>
    <w:rsid w:val="000D634A"/>
    <w:rsid w:val="000D637A"/>
    <w:rsid w:val="000D718B"/>
    <w:rsid w:val="000D7341"/>
    <w:rsid w:val="000D7E5D"/>
    <w:rsid w:val="000E0C46"/>
    <w:rsid w:val="000E1D27"/>
    <w:rsid w:val="000E2096"/>
    <w:rsid w:val="000E22EB"/>
    <w:rsid w:val="000E38BB"/>
    <w:rsid w:val="000E47A2"/>
    <w:rsid w:val="000E4B45"/>
    <w:rsid w:val="000E4EE4"/>
    <w:rsid w:val="000E517E"/>
    <w:rsid w:val="000E5388"/>
    <w:rsid w:val="000E55A9"/>
    <w:rsid w:val="000E575E"/>
    <w:rsid w:val="000E5BEE"/>
    <w:rsid w:val="000E5CF2"/>
    <w:rsid w:val="000E6FBD"/>
    <w:rsid w:val="000E74DE"/>
    <w:rsid w:val="000E7528"/>
    <w:rsid w:val="000F030C"/>
    <w:rsid w:val="000F0C3E"/>
    <w:rsid w:val="000F129C"/>
    <w:rsid w:val="000F1E96"/>
    <w:rsid w:val="000F2FC5"/>
    <w:rsid w:val="000F3817"/>
    <w:rsid w:val="000F3DCF"/>
    <w:rsid w:val="000F41AF"/>
    <w:rsid w:val="000F4C46"/>
    <w:rsid w:val="000F52B5"/>
    <w:rsid w:val="000F7BBE"/>
    <w:rsid w:val="00103CC7"/>
    <w:rsid w:val="001051C2"/>
    <w:rsid w:val="001056DE"/>
    <w:rsid w:val="00105BD2"/>
    <w:rsid w:val="001062C9"/>
    <w:rsid w:val="00106F9A"/>
    <w:rsid w:val="00107B49"/>
    <w:rsid w:val="00107CB5"/>
    <w:rsid w:val="001105E4"/>
    <w:rsid w:val="00112270"/>
    <w:rsid w:val="001123EF"/>
    <w:rsid w:val="001124C0"/>
    <w:rsid w:val="001130E2"/>
    <w:rsid w:val="00114034"/>
    <w:rsid w:val="00116290"/>
    <w:rsid w:val="0011633C"/>
    <w:rsid w:val="00117294"/>
    <w:rsid w:val="00117341"/>
    <w:rsid w:val="001179C2"/>
    <w:rsid w:val="00117FCA"/>
    <w:rsid w:val="00120E71"/>
    <w:rsid w:val="00121236"/>
    <w:rsid w:val="0012147D"/>
    <w:rsid w:val="001220A4"/>
    <w:rsid w:val="00122B55"/>
    <w:rsid w:val="00124DAE"/>
    <w:rsid w:val="00125714"/>
    <w:rsid w:val="00125A35"/>
    <w:rsid w:val="001275A8"/>
    <w:rsid w:val="0013106E"/>
    <w:rsid w:val="0013175F"/>
    <w:rsid w:val="0013245F"/>
    <w:rsid w:val="00132C4A"/>
    <w:rsid w:val="00133240"/>
    <w:rsid w:val="001332DB"/>
    <w:rsid w:val="00133311"/>
    <w:rsid w:val="001343D2"/>
    <w:rsid w:val="00134486"/>
    <w:rsid w:val="00134CA9"/>
    <w:rsid w:val="001356B8"/>
    <w:rsid w:val="001362A6"/>
    <w:rsid w:val="0014150F"/>
    <w:rsid w:val="0014192A"/>
    <w:rsid w:val="00143AB5"/>
    <w:rsid w:val="00144F8B"/>
    <w:rsid w:val="00150530"/>
    <w:rsid w:val="001512B4"/>
    <w:rsid w:val="00151A23"/>
    <w:rsid w:val="00151A6E"/>
    <w:rsid w:val="001520A5"/>
    <w:rsid w:val="001520EA"/>
    <w:rsid w:val="001530ED"/>
    <w:rsid w:val="001539A7"/>
    <w:rsid w:val="00155A72"/>
    <w:rsid w:val="00155ABD"/>
    <w:rsid w:val="001564CE"/>
    <w:rsid w:val="00156939"/>
    <w:rsid w:val="00160C98"/>
    <w:rsid w:val="0016133B"/>
    <w:rsid w:val="00161723"/>
    <w:rsid w:val="00161ED3"/>
    <w:rsid w:val="001620A5"/>
    <w:rsid w:val="00163FFB"/>
    <w:rsid w:val="00164CC7"/>
    <w:rsid w:val="00164E53"/>
    <w:rsid w:val="00165863"/>
    <w:rsid w:val="0016699D"/>
    <w:rsid w:val="00166AB5"/>
    <w:rsid w:val="001673FD"/>
    <w:rsid w:val="00170B3C"/>
    <w:rsid w:val="001715D0"/>
    <w:rsid w:val="00171EBA"/>
    <w:rsid w:val="001724A3"/>
    <w:rsid w:val="00173209"/>
    <w:rsid w:val="00173A9C"/>
    <w:rsid w:val="001743A8"/>
    <w:rsid w:val="001750EE"/>
    <w:rsid w:val="00175159"/>
    <w:rsid w:val="001760F4"/>
    <w:rsid w:val="00176208"/>
    <w:rsid w:val="001776AD"/>
    <w:rsid w:val="0017797E"/>
    <w:rsid w:val="00180177"/>
    <w:rsid w:val="00180ABA"/>
    <w:rsid w:val="00181A80"/>
    <w:rsid w:val="0018211B"/>
    <w:rsid w:val="001840D3"/>
    <w:rsid w:val="001841C0"/>
    <w:rsid w:val="0018678C"/>
    <w:rsid w:val="001870A4"/>
    <w:rsid w:val="001875B7"/>
    <w:rsid w:val="00187941"/>
    <w:rsid w:val="00187D6C"/>
    <w:rsid w:val="001900F8"/>
    <w:rsid w:val="00190259"/>
    <w:rsid w:val="00191258"/>
    <w:rsid w:val="00191733"/>
    <w:rsid w:val="00192680"/>
    <w:rsid w:val="001927ED"/>
    <w:rsid w:val="001929A1"/>
    <w:rsid w:val="00192AC6"/>
    <w:rsid w:val="00193037"/>
    <w:rsid w:val="00193344"/>
    <w:rsid w:val="00193A2C"/>
    <w:rsid w:val="00193EF0"/>
    <w:rsid w:val="00196717"/>
    <w:rsid w:val="00197364"/>
    <w:rsid w:val="00197869"/>
    <w:rsid w:val="00197A29"/>
    <w:rsid w:val="00197FF0"/>
    <w:rsid w:val="001A05B1"/>
    <w:rsid w:val="001A0761"/>
    <w:rsid w:val="001A07A4"/>
    <w:rsid w:val="001A187E"/>
    <w:rsid w:val="001A288E"/>
    <w:rsid w:val="001A3F10"/>
    <w:rsid w:val="001A414A"/>
    <w:rsid w:val="001A4356"/>
    <w:rsid w:val="001A4DD2"/>
    <w:rsid w:val="001A5147"/>
    <w:rsid w:val="001A5BE7"/>
    <w:rsid w:val="001A77FE"/>
    <w:rsid w:val="001A7CAC"/>
    <w:rsid w:val="001B01DF"/>
    <w:rsid w:val="001B05DE"/>
    <w:rsid w:val="001B11A1"/>
    <w:rsid w:val="001B186E"/>
    <w:rsid w:val="001B191F"/>
    <w:rsid w:val="001B1A8F"/>
    <w:rsid w:val="001B1E8D"/>
    <w:rsid w:val="001B4D02"/>
    <w:rsid w:val="001B58B9"/>
    <w:rsid w:val="001B674A"/>
    <w:rsid w:val="001B67C1"/>
    <w:rsid w:val="001B6DC2"/>
    <w:rsid w:val="001B7E64"/>
    <w:rsid w:val="001C149C"/>
    <w:rsid w:val="001C1C7C"/>
    <w:rsid w:val="001C21AC"/>
    <w:rsid w:val="001C396F"/>
    <w:rsid w:val="001C4225"/>
    <w:rsid w:val="001C44A7"/>
    <w:rsid w:val="001C47BA"/>
    <w:rsid w:val="001C4CFB"/>
    <w:rsid w:val="001C59EA"/>
    <w:rsid w:val="001C6A2F"/>
    <w:rsid w:val="001D26EF"/>
    <w:rsid w:val="001D2E0F"/>
    <w:rsid w:val="001D34B8"/>
    <w:rsid w:val="001D3532"/>
    <w:rsid w:val="001D3636"/>
    <w:rsid w:val="001D3A50"/>
    <w:rsid w:val="001D3FEE"/>
    <w:rsid w:val="001D406C"/>
    <w:rsid w:val="001D41EE"/>
    <w:rsid w:val="001D4856"/>
    <w:rsid w:val="001D4B22"/>
    <w:rsid w:val="001D6608"/>
    <w:rsid w:val="001D6771"/>
    <w:rsid w:val="001D6D03"/>
    <w:rsid w:val="001E0380"/>
    <w:rsid w:val="001E107D"/>
    <w:rsid w:val="001E13B1"/>
    <w:rsid w:val="001E1669"/>
    <w:rsid w:val="001E1A3D"/>
    <w:rsid w:val="001E1EB6"/>
    <w:rsid w:val="001E251F"/>
    <w:rsid w:val="001E299A"/>
    <w:rsid w:val="001E3909"/>
    <w:rsid w:val="001E5EDA"/>
    <w:rsid w:val="001E6CED"/>
    <w:rsid w:val="001F13A2"/>
    <w:rsid w:val="001F3A19"/>
    <w:rsid w:val="001F3FBD"/>
    <w:rsid w:val="001F4257"/>
    <w:rsid w:val="001F446B"/>
    <w:rsid w:val="001F6A64"/>
    <w:rsid w:val="001F768C"/>
    <w:rsid w:val="002002B8"/>
    <w:rsid w:val="002007B1"/>
    <w:rsid w:val="00201B26"/>
    <w:rsid w:val="0020261F"/>
    <w:rsid w:val="00202DED"/>
    <w:rsid w:val="00203BAD"/>
    <w:rsid w:val="0020498F"/>
    <w:rsid w:val="00205AB2"/>
    <w:rsid w:val="0020759B"/>
    <w:rsid w:val="0020777C"/>
    <w:rsid w:val="002107A0"/>
    <w:rsid w:val="002108A9"/>
    <w:rsid w:val="00211D55"/>
    <w:rsid w:val="002120AD"/>
    <w:rsid w:val="00212980"/>
    <w:rsid w:val="00212D72"/>
    <w:rsid w:val="002138D8"/>
    <w:rsid w:val="00216F8C"/>
    <w:rsid w:val="0022001A"/>
    <w:rsid w:val="002203AE"/>
    <w:rsid w:val="002208E9"/>
    <w:rsid w:val="00221D00"/>
    <w:rsid w:val="002233E7"/>
    <w:rsid w:val="00223771"/>
    <w:rsid w:val="0022439B"/>
    <w:rsid w:val="002247AB"/>
    <w:rsid w:val="00224A5D"/>
    <w:rsid w:val="00225887"/>
    <w:rsid w:val="0022621E"/>
    <w:rsid w:val="0022650E"/>
    <w:rsid w:val="00226724"/>
    <w:rsid w:val="002269B0"/>
    <w:rsid w:val="00226ABB"/>
    <w:rsid w:val="00227A54"/>
    <w:rsid w:val="00227EED"/>
    <w:rsid w:val="00230DF0"/>
    <w:rsid w:val="00231359"/>
    <w:rsid w:val="00231BAC"/>
    <w:rsid w:val="00231CF4"/>
    <w:rsid w:val="0023327B"/>
    <w:rsid w:val="002337A5"/>
    <w:rsid w:val="00234467"/>
    <w:rsid w:val="00235FD8"/>
    <w:rsid w:val="00237559"/>
    <w:rsid w:val="00237CC0"/>
    <w:rsid w:val="00237D8D"/>
    <w:rsid w:val="002403EB"/>
    <w:rsid w:val="00240883"/>
    <w:rsid w:val="00240DCA"/>
    <w:rsid w:val="00241DA2"/>
    <w:rsid w:val="00242204"/>
    <w:rsid w:val="00242FFB"/>
    <w:rsid w:val="0024356A"/>
    <w:rsid w:val="00243839"/>
    <w:rsid w:val="00244140"/>
    <w:rsid w:val="0024522E"/>
    <w:rsid w:val="00245729"/>
    <w:rsid w:val="0024579E"/>
    <w:rsid w:val="00245833"/>
    <w:rsid w:val="00246178"/>
    <w:rsid w:val="0024686E"/>
    <w:rsid w:val="00246945"/>
    <w:rsid w:val="002477D4"/>
    <w:rsid w:val="00247DC8"/>
    <w:rsid w:val="00247DD0"/>
    <w:rsid w:val="00247FEE"/>
    <w:rsid w:val="00250E7D"/>
    <w:rsid w:val="00252040"/>
    <w:rsid w:val="00252513"/>
    <w:rsid w:val="0025425E"/>
    <w:rsid w:val="002545D7"/>
    <w:rsid w:val="00254671"/>
    <w:rsid w:val="00254D93"/>
    <w:rsid w:val="0025506B"/>
    <w:rsid w:val="00255885"/>
    <w:rsid w:val="00255993"/>
    <w:rsid w:val="002565D5"/>
    <w:rsid w:val="002567E7"/>
    <w:rsid w:val="002574DA"/>
    <w:rsid w:val="00260178"/>
    <w:rsid w:val="002602F3"/>
    <w:rsid w:val="002609F7"/>
    <w:rsid w:val="0026153B"/>
    <w:rsid w:val="002622C0"/>
    <w:rsid w:val="002632C4"/>
    <w:rsid w:val="00264BC5"/>
    <w:rsid w:val="00265499"/>
    <w:rsid w:val="00265923"/>
    <w:rsid w:val="002667B3"/>
    <w:rsid w:val="00266C35"/>
    <w:rsid w:val="0026717C"/>
    <w:rsid w:val="00267610"/>
    <w:rsid w:val="00270951"/>
    <w:rsid w:val="00270B1F"/>
    <w:rsid w:val="002715A6"/>
    <w:rsid w:val="0027165A"/>
    <w:rsid w:val="00271B9C"/>
    <w:rsid w:val="00271C99"/>
    <w:rsid w:val="0027343F"/>
    <w:rsid w:val="00273534"/>
    <w:rsid w:val="00273F46"/>
    <w:rsid w:val="00274A12"/>
    <w:rsid w:val="00275F12"/>
    <w:rsid w:val="0027729E"/>
    <w:rsid w:val="002778AE"/>
    <w:rsid w:val="00277DE5"/>
    <w:rsid w:val="002802B6"/>
    <w:rsid w:val="0028269A"/>
    <w:rsid w:val="00282A1B"/>
    <w:rsid w:val="00283590"/>
    <w:rsid w:val="0028374A"/>
    <w:rsid w:val="00283852"/>
    <w:rsid w:val="00283997"/>
    <w:rsid w:val="002839BD"/>
    <w:rsid w:val="00283FD0"/>
    <w:rsid w:val="00284823"/>
    <w:rsid w:val="0028494B"/>
    <w:rsid w:val="002853DB"/>
    <w:rsid w:val="002854F9"/>
    <w:rsid w:val="00286973"/>
    <w:rsid w:val="00287070"/>
    <w:rsid w:val="0028718E"/>
    <w:rsid w:val="00287876"/>
    <w:rsid w:val="002902B4"/>
    <w:rsid w:val="00291B97"/>
    <w:rsid w:val="00292E88"/>
    <w:rsid w:val="002932EB"/>
    <w:rsid w:val="002947E0"/>
    <w:rsid w:val="00294E70"/>
    <w:rsid w:val="002964B0"/>
    <w:rsid w:val="0029654F"/>
    <w:rsid w:val="002966A4"/>
    <w:rsid w:val="002A1924"/>
    <w:rsid w:val="002A530A"/>
    <w:rsid w:val="002A5359"/>
    <w:rsid w:val="002A53ED"/>
    <w:rsid w:val="002A59DF"/>
    <w:rsid w:val="002A5E25"/>
    <w:rsid w:val="002A5EF1"/>
    <w:rsid w:val="002A6D64"/>
    <w:rsid w:val="002A7218"/>
    <w:rsid w:val="002A7420"/>
    <w:rsid w:val="002B09BC"/>
    <w:rsid w:val="002B0B14"/>
    <w:rsid w:val="002B0F12"/>
    <w:rsid w:val="002B0F99"/>
    <w:rsid w:val="002B1185"/>
    <w:rsid w:val="002B1308"/>
    <w:rsid w:val="002B14FC"/>
    <w:rsid w:val="002B31E6"/>
    <w:rsid w:val="002B3278"/>
    <w:rsid w:val="002B3683"/>
    <w:rsid w:val="002B3BD9"/>
    <w:rsid w:val="002B442C"/>
    <w:rsid w:val="002B4554"/>
    <w:rsid w:val="002B4856"/>
    <w:rsid w:val="002B4BF7"/>
    <w:rsid w:val="002B53CB"/>
    <w:rsid w:val="002B546B"/>
    <w:rsid w:val="002B6ABE"/>
    <w:rsid w:val="002B70FC"/>
    <w:rsid w:val="002B78E3"/>
    <w:rsid w:val="002C09D6"/>
    <w:rsid w:val="002C10AE"/>
    <w:rsid w:val="002C26C3"/>
    <w:rsid w:val="002C2B63"/>
    <w:rsid w:val="002C2BAD"/>
    <w:rsid w:val="002C3DBE"/>
    <w:rsid w:val="002C3DE6"/>
    <w:rsid w:val="002C3F16"/>
    <w:rsid w:val="002C440A"/>
    <w:rsid w:val="002C4C64"/>
    <w:rsid w:val="002C4FB1"/>
    <w:rsid w:val="002C56E1"/>
    <w:rsid w:val="002C5ABE"/>
    <w:rsid w:val="002C5F50"/>
    <w:rsid w:val="002C60A3"/>
    <w:rsid w:val="002C6AC4"/>
    <w:rsid w:val="002C72D8"/>
    <w:rsid w:val="002D076D"/>
    <w:rsid w:val="002D079A"/>
    <w:rsid w:val="002D11FA"/>
    <w:rsid w:val="002D1A99"/>
    <w:rsid w:val="002D1AB5"/>
    <w:rsid w:val="002D1FED"/>
    <w:rsid w:val="002D5CF8"/>
    <w:rsid w:val="002D7C33"/>
    <w:rsid w:val="002E0238"/>
    <w:rsid w:val="002E0D96"/>
    <w:rsid w:val="002E0DDF"/>
    <w:rsid w:val="002E1812"/>
    <w:rsid w:val="002E1AD5"/>
    <w:rsid w:val="002E1DD5"/>
    <w:rsid w:val="002E2906"/>
    <w:rsid w:val="002E2A60"/>
    <w:rsid w:val="002E349D"/>
    <w:rsid w:val="002E3D4E"/>
    <w:rsid w:val="002E4961"/>
    <w:rsid w:val="002E5635"/>
    <w:rsid w:val="002E56B1"/>
    <w:rsid w:val="002E6130"/>
    <w:rsid w:val="002E64C3"/>
    <w:rsid w:val="002E6A2C"/>
    <w:rsid w:val="002E7B79"/>
    <w:rsid w:val="002E7F6E"/>
    <w:rsid w:val="002F1D8C"/>
    <w:rsid w:val="002F21DA"/>
    <w:rsid w:val="002F28A5"/>
    <w:rsid w:val="002F2C93"/>
    <w:rsid w:val="002F34B1"/>
    <w:rsid w:val="002F414F"/>
    <w:rsid w:val="002F6C04"/>
    <w:rsid w:val="0030001F"/>
    <w:rsid w:val="003001ED"/>
    <w:rsid w:val="00301888"/>
    <w:rsid w:val="00301F39"/>
    <w:rsid w:val="003021D8"/>
    <w:rsid w:val="00305434"/>
    <w:rsid w:val="00307025"/>
    <w:rsid w:val="0031110B"/>
    <w:rsid w:val="003127E8"/>
    <w:rsid w:val="00312BDD"/>
    <w:rsid w:val="00312CC9"/>
    <w:rsid w:val="0031333B"/>
    <w:rsid w:val="00314E4D"/>
    <w:rsid w:val="003153EF"/>
    <w:rsid w:val="00315B91"/>
    <w:rsid w:val="00315C07"/>
    <w:rsid w:val="00315CE1"/>
    <w:rsid w:val="00316740"/>
    <w:rsid w:val="00317C79"/>
    <w:rsid w:val="00320F47"/>
    <w:rsid w:val="00321314"/>
    <w:rsid w:val="0032187D"/>
    <w:rsid w:val="00322360"/>
    <w:rsid w:val="00323610"/>
    <w:rsid w:val="003242E4"/>
    <w:rsid w:val="00325926"/>
    <w:rsid w:val="003261C5"/>
    <w:rsid w:val="0032656C"/>
    <w:rsid w:val="0032659C"/>
    <w:rsid w:val="00326FB6"/>
    <w:rsid w:val="00327221"/>
    <w:rsid w:val="0032784A"/>
    <w:rsid w:val="00327A8A"/>
    <w:rsid w:val="00330232"/>
    <w:rsid w:val="0033136B"/>
    <w:rsid w:val="003314F4"/>
    <w:rsid w:val="00331C13"/>
    <w:rsid w:val="00333AE0"/>
    <w:rsid w:val="003341B4"/>
    <w:rsid w:val="00334D8E"/>
    <w:rsid w:val="00335C5C"/>
    <w:rsid w:val="0033611E"/>
    <w:rsid w:val="003365BB"/>
    <w:rsid w:val="00336610"/>
    <w:rsid w:val="003367EE"/>
    <w:rsid w:val="00337C7E"/>
    <w:rsid w:val="00341421"/>
    <w:rsid w:val="0034186E"/>
    <w:rsid w:val="00341FBD"/>
    <w:rsid w:val="00342147"/>
    <w:rsid w:val="00342633"/>
    <w:rsid w:val="00342C7A"/>
    <w:rsid w:val="00342CF5"/>
    <w:rsid w:val="003430C8"/>
    <w:rsid w:val="00343A34"/>
    <w:rsid w:val="00343F73"/>
    <w:rsid w:val="00345060"/>
    <w:rsid w:val="00345361"/>
    <w:rsid w:val="00345575"/>
    <w:rsid w:val="00345A83"/>
    <w:rsid w:val="0034606E"/>
    <w:rsid w:val="00346DD8"/>
    <w:rsid w:val="003476B2"/>
    <w:rsid w:val="00347AE3"/>
    <w:rsid w:val="00350683"/>
    <w:rsid w:val="00350690"/>
    <w:rsid w:val="003507B1"/>
    <w:rsid w:val="00351605"/>
    <w:rsid w:val="003525BA"/>
    <w:rsid w:val="00352A4E"/>
    <w:rsid w:val="00352DC1"/>
    <w:rsid w:val="00352E6C"/>
    <w:rsid w:val="0035323B"/>
    <w:rsid w:val="003535A2"/>
    <w:rsid w:val="003539F0"/>
    <w:rsid w:val="00354052"/>
    <w:rsid w:val="003544F0"/>
    <w:rsid w:val="00354B2E"/>
    <w:rsid w:val="00355705"/>
    <w:rsid w:val="00356008"/>
    <w:rsid w:val="003561B0"/>
    <w:rsid w:val="003605F0"/>
    <w:rsid w:val="003609D2"/>
    <w:rsid w:val="00361CDA"/>
    <w:rsid w:val="0036223C"/>
    <w:rsid w:val="003628E2"/>
    <w:rsid w:val="003632F1"/>
    <w:rsid w:val="00363F22"/>
    <w:rsid w:val="00365005"/>
    <w:rsid w:val="003652C9"/>
    <w:rsid w:val="00366318"/>
    <w:rsid w:val="003715E3"/>
    <w:rsid w:val="00371DCD"/>
    <w:rsid w:val="00372A48"/>
    <w:rsid w:val="00372FDC"/>
    <w:rsid w:val="00373A57"/>
    <w:rsid w:val="00374418"/>
    <w:rsid w:val="00374F62"/>
    <w:rsid w:val="00375564"/>
    <w:rsid w:val="003759DB"/>
    <w:rsid w:val="00376485"/>
    <w:rsid w:val="0037683D"/>
    <w:rsid w:val="00376BD9"/>
    <w:rsid w:val="003773AD"/>
    <w:rsid w:val="003800D3"/>
    <w:rsid w:val="00380205"/>
    <w:rsid w:val="0038052F"/>
    <w:rsid w:val="00380D13"/>
    <w:rsid w:val="00381A87"/>
    <w:rsid w:val="00383191"/>
    <w:rsid w:val="003834EF"/>
    <w:rsid w:val="003852B3"/>
    <w:rsid w:val="00385340"/>
    <w:rsid w:val="00385A7D"/>
    <w:rsid w:val="00385B16"/>
    <w:rsid w:val="00385E28"/>
    <w:rsid w:val="00386DED"/>
    <w:rsid w:val="00387A63"/>
    <w:rsid w:val="00390DE3"/>
    <w:rsid w:val="003912E7"/>
    <w:rsid w:val="00391696"/>
    <w:rsid w:val="00391A91"/>
    <w:rsid w:val="00392EAD"/>
    <w:rsid w:val="00393185"/>
    <w:rsid w:val="00393947"/>
    <w:rsid w:val="00393BEE"/>
    <w:rsid w:val="00394139"/>
    <w:rsid w:val="003946F0"/>
    <w:rsid w:val="00395360"/>
    <w:rsid w:val="00395C7F"/>
    <w:rsid w:val="00396E95"/>
    <w:rsid w:val="003974DF"/>
    <w:rsid w:val="00397F26"/>
    <w:rsid w:val="003A001B"/>
    <w:rsid w:val="003A02C0"/>
    <w:rsid w:val="003A08FB"/>
    <w:rsid w:val="003A0CAB"/>
    <w:rsid w:val="003A17C9"/>
    <w:rsid w:val="003A2275"/>
    <w:rsid w:val="003A3135"/>
    <w:rsid w:val="003A320B"/>
    <w:rsid w:val="003A3613"/>
    <w:rsid w:val="003A376B"/>
    <w:rsid w:val="003A4F94"/>
    <w:rsid w:val="003A4F96"/>
    <w:rsid w:val="003A6A4F"/>
    <w:rsid w:val="003A7088"/>
    <w:rsid w:val="003A7FDB"/>
    <w:rsid w:val="003B00DF"/>
    <w:rsid w:val="003B022C"/>
    <w:rsid w:val="003B1275"/>
    <w:rsid w:val="003B1778"/>
    <w:rsid w:val="003B1D23"/>
    <w:rsid w:val="003B232D"/>
    <w:rsid w:val="003B36E9"/>
    <w:rsid w:val="003B4A07"/>
    <w:rsid w:val="003B5405"/>
    <w:rsid w:val="003C11CB"/>
    <w:rsid w:val="003C1B17"/>
    <w:rsid w:val="003C2FDE"/>
    <w:rsid w:val="003C31C3"/>
    <w:rsid w:val="003C31CB"/>
    <w:rsid w:val="003C32D6"/>
    <w:rsid w:val="003C5924"/>
    <w:rsid w:val="003C6DBF"/>
    <w:rsid w:val="003C75F3"/>
    <w:rsid w:val="003C78A3"/>
    <w:rsid w:val="003D03AB"/>
    <w:rsid w:val="003D05BA"/>
    <w:rsid w:val="003D0822"/>
    <w:rsid w:val="003D0D42"/>
    <w:rsid w:val="003D102D"/>
    <w:rsid w:val="003D1456"/>
    <w:rsid w:val="003D1681"/>
    <w:rsid w:val="003D1FE7"/>
    <w:rsid w:val="003D4191"/>
    <w:rsid w:val="003D4BCE"/>
    <w:rsid w:val="003D5140"/>
    <w:rsid w:val="003D5BFC"/>
    <w:rsid w:val="003D5D39"/>
    <w:rsid w:val="003D5D49"/>
    <w:rsid w:val="003D6525"/>
    <w:rsid w:val="003D6C92"/>
    <w:rsid w:val="003D77C8"/>
    <w:rsid w:val="003E0640"/>
    <w:rsid w:val="003E069E"/>
    <w:rsid w:val="003E092B"/>
    <w:rsid w:val="003E1867"/>
    <w:rsid w:val="003E22DC"/>
    <w:rsid w:val="003E259D"/>
    <w:rsid w:val="003E3E5A"/>
    <w:rsid w:val="003E3E6F"/>
    <w:rsid w:val="003E4653"/>
    <w:rsid w:val="003E4C24"/>
    <w:rsid w:val="003E4CBE"/>
    <w:rsid w:val="003E4F7F"/>
    <w:rsid w:val="003E5187"/>
    <w:rsid w:val="003E53BF"/>
    <w:rsid w:val="003E5729"/>
    <w:rsid w:val="003E5D67"/>
    <w:rsid w:val="003E62F5"/>
    <w:rsid w:val="003E73D5"/>
    <w:rsid w:val="003E7E61"/>
    <w:rsid w:val="003F35DD"/>
    <w:rsid w:val="003F39EF"/>
    <w:rsid w:val="003F3D07"/>
    <w:rsid w:val="003F3EAE"/>
    <w:rsid w:val="003F415D"/>
    <w:rsid w:val="003F4E1A"/>
    <w:rsid w:val="003F4EE0"/>
    <w:rsid w:val="003F6903"/>
    <w:rsid w:val="003F7399"/>
    <w:rsid w:val="004002B3"/>
    <w:rsid w:val="00400A9C"/>
    <w:rsid w:val="00402153"/>
    <w:rsid w:val="004029A6"/>
    <w:rsid w:val="00402FC1"/>
    <w:rsid w:val="0040354D"/>
    <w:rsid w:val="0040442C"/>
    <w:rsid w:val="00405966"/>
    <w:rsid w:val="004068D6"/>
    <w:rsid w:val="00406F0A"/>
    <w:rsid w:val="00407DB7"/>
    <w:rsid w:val="004105B5"/>
    <w:rsid w:val="00411EB0"/>
    <w:rsid w:val="00413318"/>
    <w:rsid w:val="00414241"/>
    <w:rsid w:val="00414781"/>
    <w:rsid w:val="00415968"/>
    <w:rsid w:val="00416567"/>
    <w:rsid w:val="004168D8"/>
    <w:rsid w:val="00416E82"/>
    <w:rsid w:val="00416F94"/>
    <w:rsid w:val="00417BCE"/>
    <w:rsid w:val="00417E74"/>
    <w:rsid w:val="004206F9"/>
    <w:rsid w:val="0042136A"/>
    <w:rsid w:val="00421704"/>
    <w:rsid w:val="00422109"/>
    <w:rsid w:val="00422937"/>
    <w:rsid w:val="00422D72"/>
    <w:rsid w:val="004237E8"/>
    <w:rsid w:val="004246C1"/>
    <w:rsid w:val="00425082"/>
    <w:rsid w:val="004250F6"/>
    <w:rsid w:val="004255A3"/>
    <w:rsid w:val="00425A42"/>
    <w:rsid w:val="00427EB8"/>
    <w:rsid w:val="00431DEB"/>
    <w:rsid w:val="00432510"/>
    <w:rsid w:val="0043302D"/>
    <w:rsid w:val="004331FB"/>
    <w:rsid w:val="0043351B"/>
    <w:rsid w:val="00435BAD"/>
    <w:rsid w:val="004400C2"/>
    <w:rsid w:val="00440583"/>
    <w:rsid w:val="004414FF"/>
    <w:rsid w:val="0044192A"/>
    <w:rsid w:val="0044206A"/>
    <w:rsid w:val="004421C9"/>
    <w:rsid w:val="00442754"/>
    <w:rsid w:val="0044278B"/>
    <w:rsid w:val="00445B36"/>
    <w:rsid w:val="0044667A"/>
    <w:rsid w:val="00446B29"/>
    <w:rsid w:val="00447895"/>
    <w:rsid w:val="00447AE0"/>
    <w:rsid w:val="00451746"/>
    <w:rsid w:val="00451A8E"/>
    <w:rsid w:val="00451BAE"/>
    <w:rsid w:val="00451E21"/>
    <w:rsid w:val="00451F3D"/>
    <w:rsid w:val="004525E5"/>
    <w:rsid w:val="00452F3C"/>
    <w:rsid w:val="00453180"/>
    <w:rsid w:val="00453495"/>
    <w:rsid w:val="00453F9A"/>
    <w:rsid w:val="00454648"/>
    <w:rsid w:val="00454CAE"/>
    <w:rsid w:val="00454D86"/>
    <w:rsid w:val="004550AC"/>
    <w:rsid w:val="00455C4C"/>
    <w:rsid w:val="004579B2"/>
    <w:rsid w:val="00462E4D"/>
    <w:rsid w:val="0046310B"/>
    <w:rsid w:val="0046334D"/>
    <w:rsid w:val="00463600"/>
    <w:rsid w:val="00463A34"/>
    <w:rsid w:val="00463C83"/>
    <w:rsid w:val="004645DF"/>
    <w:rsid w:val="0046513D"/>
    <w:rsid w:val="004659FA"/>
    <w:rsid w:val="00466991"/>
    <w:rsid w:val="004675E2"/>
    <w:rsid w:val="00467DB1"/>
    <w:rsid w:val="00467E1F"/>
    <w:rsid w:val="004708FB"/>
    <w:rsid w:val="004710D7"/>
    <w:rsid w:val="00471765"/>
    <w:rsid w:val="00471C5C"/>
    <w:rsid w:val="00471C9D"/>
    <w:rsid w:val="00471E91"/>
    <w:rsid w:val="00471F47"/>
    <w:rsid w:val="00472231"/>
    <w:rsid w:val="00472551"/>
    <w:rsid w:val="00472E1E"/>
    <w:rsid w:val="00473F93"/>
    <w:rsid w:val="00474675"/>
    <w:rsid w:val="0047470C"/>
    <w:rsid w:val="00474AB0"/>
    <w:rsid w:val="00475D9C"/>
    <w:rsid w:val="00477793"/>
    <w:rsid w:val="004800CB"/>
    <w:rsid w:val="0048090C"/>
    <w:rsid w:val="0048498B"/>
    <w:rsid w:val="00484A38"/>
    <w:rsid w:val="004877C5"/>
    <w:rsid w:val="004905F8"/>
    <w:rsid w:val="00491291"/>
    <w:rsid w:val="00492623"/>
    <w:rsid w:val="00492ACD"/>
    <w:rsid w:val="00492F84"/>
    <w:rsid w:val="00493116"/>
    <w:rsid w:val="00493535"/>
    <w:rsid w:val="00493C50"/>
    <w:rsid w:val="00494496"/>
    <w:rsid w:val="00494F85"/>
    <w:rsid w:val="00495551"/>
    <w:rsid w:val="0049656E"/>
    <w:rsid w:val="00496A98"/>
    <w:rsid w:val="00496F98"/>
    <w:rsid w:val="00497230"/>
    <w:rsid w:val="0049776D"/>
    <w:rsid w:val="004A0639"/>
    <w:rsid w:val="004A0EAA"/>
    <w:rsid w:val="004A0F79"/>
    <w:rsid w:val="004A16B0"/>
    <w:rsid w:val="004A3114"/>
    <w:rsid w:val="004A35F9"/>
    <w:rsid w:val="004A43C4"/>
    <w:rsid w:val="004A4D12"/>
    <w:rsid w:val="004A4FA3"/>
    <w:rsid w:val="004A6DD2"/>
    <w:rsid w:val="004A7EBD"/>
    <w:rsid w:val="004B0BD6"/>
    <w:rsid w:val="004B24C1"/>
    <w:rsid w:val="004B26EE"/>
    <w:rsid w:val="004B31BA"/>
    <w:rsid w:val="004B3828"/>
    <w:rsid w:val="004B38C8"/>
    <w:rsid w:val="004B4621"/>
    <w:rsid w:val="004B4790"/>
    <w:rsid w:val="004B47B8"/>
    <w:rsid w:val="004B4CBA"/>
    <w:rsid w:val="004B4ECC"/>
    <w:rsid w:val="004B578F"/>
    <w:rsid w:val="004B57F6"/>
    <w:rsid w:val="004B6647"/>
    <w:rsid w:val="004B7EE2"/>
    <w:rsid w:val="004C03F5"/>
    <w:rsid w:val="004C0817"/>
    <w:rsid w:val="004C1358"/>
    <w:rsid w:val="004C15D6"/>
    <w:rsid w:val="004C292F"/>
    <w:rsid w:val="004C33D4"/>
    <w:rsid w:val="004C3B91"/>
    <w:rsid w:val="004C3DCE"/>
    <w:rsid w:val="004C4425"/>
    <w:rsid w:val="004C447A"/>
    <w:rsid w:val="004C4C0E"/>
    <w:rsid w:val="004C5239"/>
    <w:rsid w:val="004C625A"/>
    <w:rsid w:val="004C64E5"/>
    <w:rsid w:val="004C7394"/>
    <w:rsid w:val="004C78FC"/>
    <w:rsid w:val="004C7EAE"/>
    <w:rsid w:val="004D0029"/>
    <w:rsid w:val="004D0DEE"/>
    <w:rsid w:val="004D119B"/>
    <w:rsid w:val="004D2D06"/>
    <w:rsid w:val="004D3C6A"/>
    <w:rsid w:val="004D3D1D"/>
    <w:rsid w:val="004D432A"/>
    <w:rsid w:val="004D4494"/>
    <w:rsid w:val="004D56E4"/>
    <w:rsid w:val="004D5B8A"/>
    <w:rsid w:val="004E105E"/>
    <w:rsid w:val="004E1D13"/>
    <w:rsid w:val="004E2237"/>
    <w:rsid w:val="004E25BA"/>
    <w:rsid w:val="004E26AD"/>
    <w:rsid w:val="004E3132"/>
    <w:rsid w:val="004E3221"/>
    <w:rsid w:val="004E370D"/>
    <w:rsid w:val="004E40FD"/>
    <w:rsid w:val="004E4362"/>
    <w:rsid w:val="004E48CA"/>
    <w:rsid w:val="004E5885"/>
    <w:rsid w:val="004E5B7B"/>
    <w:rsid w:val="004E5E20"/>
    <w:rsid w:val="004E6DCA"/>
    <w:rsid w:val="004F0150"/>
    <w:rsid w:val="004F058D"/>
    <w:rsid w:val="004F1AE3"/>
    <w:rsid w:val="004F2554"/>
    <w:rsid w:val="004F2EAA"/>
    <w:rsid w:val="004F2EBF"/>
    <w:rsid w:val="004F33DD"/>
    <w:rsid w:val="004F53E1"/>
    <w:rsid w:val="004F5EE6"/>
    <w:rsid w:val="004F62FE"/>
    <w:rsid w:val="004F6AF4"/>
    <w:rsid w:val="004F7A7A"/>
    <w:rsid w:val="004F7C7A"/>
    <w:rsid w:val="004F7DA0"/>
    <w:rsid w:val="00500094"/>
    <w:rsid w:val="005005F9"/>
    <w:rsid w:val="00501C45"/>
    <w:rsid w:val="00502FB5"/>
    <w:rsid w:val="00503185"/>
    <w:rsid w:val="00503486"/>
    <w:rsid w:val="00504858"/>
    <w:rsid w:val="00505592"/>
    <w:rsid w:val="005059AB"/>
    <w:rsid w:val="00507F27"/>
    <w:rsid w:val="00510280"/>
    <w:rsid w:val="005111CE"/>
    <w:rsid w:val="005111E5"/>
    <w:rsid w:val="0051127E"/>
    <w:rsid w:val="00511382"/>
    <w:rsid w:val="005122FE"/>
    <w:rsid w:val="00512D45"/>
    <w:rsid w:val="00513025"/>
    <w:rsid w:val="00513B11"/>
    <w:rsid w:val="00513D1A"/>
    <w:rsid w:val="00513D73"/>
    <w:rsid w:val="00514032"/>
    <w:rsid w:val="00514A43"/>
    <w:rsid w:val="00514ED8"/>
    <w:rsid w:val="00515E8B"/>
    <w:rsid w:val="0051696F"/>
    <w:rsid w:val="005174E5"/>
    <w:rsid w:val="00517596"/>
    <w:rsid w:val="0052206C"/>
    <w:rsid w:val="00522393"/>
    <w:rsid w:val="00522620"/>
    <w:rsid w:val="00522876"/>
    <w:rsid w:val="00522974"/>
    <w:rsid w:val="00523BEF"/>
    <w:rsid w:val="00525656"/>
    <w:rsid w:val="00525A4E"/>
    <w:rsid w:val="005279B2"/>
    <w:rsid w:val="00527ECC"/>
    <w:rsid w:val="0053114B"/>
    <w:rsid w:val="00532551"/>
    <w:rsid w:val="00533EF0"/>
    <w:rsid w:val="005342CF"/>
    <w:rsid w:val="00534325"/>
    <w:rsid w:val="00534C02"/>
    <w:rsid w:val="00535C6D"/>
    <w:rsid w:val="00537359"/>
    <w:rsid w:val="00540198"/>
    <w:rsid w:val="00541501"/>
    <w:rsid w:val="00541E30"/>
    <w:rsid w:val="00541E6F"/>
    <w:rsid w:val="0054264B"/>
    <w:rsid w:val="00542DF8"/>
    <w:rsid w:val="00542E5D"/>
    <w:rsid w:val="00543786"/>
    <w:rsid w:val="005452EB"/>
    <w:rsid w:val="0054698E"/>
    <w:rsid w:val="00552B6A"/>
    <w:rsid w:val="005533D7"/>
    <w:rsid w:val="00553E09"/>
    <w:rsid w:val="00553E23"/>
    <w:rsid w:val="00553F45"/>
    <w:rsid w:val="0055488E"/>
    <w:rsid w:val="00554B94"/>
    <w:rsid w:val="0055568F"/>
    <w:rsid w:val="005556D4"/>
    <w:rsid w:val="00555ADA"/>
    <w:rsid w:val="00557480"/>
    <w:rsid w:val="0056020C"/>
    <w:rsid w:val="00560716"/>
    <w:rsid w:val="00561C32"/>
    <w:rsid w:val="00562672"/>
    <w:rsid w:val="00562835"/>
    <w:rsid w:val="00562EDE"/>
    <w:rsid w:val="0056377B"/>
    <w:rsid w:val="00564056"/>
    <w:rsid w:val="00564984"/>
    <w:rsid w:val="00564BDC"/>
    <w:rsid w:val="00564D97"/>
    <w:rsid w:val="00564E28"/>
    <w:rsid w:val="005654D6"/>
    <w:rsid w:val="00565E2B"/>
    <w:rsid w:val="00566398"/>
    <w:rsid w:val="005666EC"/>
    <w:rsid w:val="00567C31"/>
    <w:rsid w:val="00567D9D"/>
    <w:rsid w:val="005703DE"/>
    <w:rsid w:val="00570E6B"/>
    <w:rsid w:val="0057280F"/>
    <w:rsid w:val="00573173"/>
    <w:rsid w:val="0057326D"/>
    <w:rsid w:val="00576327"/>
    <w:rsid w:val="005767FD"/>
    <w:rsid w:val="00576B9E"/>
    <w:rsid w:val="00577343"/>
    <w:rsid w:val="005822D4"/>
    <w:rsid w:val="005835DB"/>
    <w:rsid w:val="00583D2F"/>
    <w:rsid w:val="0058423C"/>
    <w:rsid w:val="00584518"/>
    <w:rsid w:val="0058464E"/>
    <w:rsid w:val="00585A1F"/>
    <w:rsid w:val="00585F6A"/>
    <w:rsid w:val="005861FB"/>
    <w:rsid w:val="00587998"/>
    <w:rsid w:val="00587B5B"/>
    <w:rsid w:val="0059254E"/>
    <w:rsid w:val="005925A9"/>
    <w:rsid w:val="00592D51"/>
    <w:rsid w:val="00592FA3"/>
    <w:rsid w:val="00593E95"/>
    <w:rsid w:val="00594463"/>
    <w:rsid w:val="00595E78"/>
    <w:rsid w:val="005974F8"/>
    <w:rsid w:val="005A01CB"/>
    <w:rsid w:val="005A1EB9"/>
    <w:rsid w:val="005A1F25"/>
    <w:rsid w:val="005A264C"/>
    <w:rsid w:val="005A2880"/>
    <w:rsid w:val="005A35E9"/>
    <w:rsid w:val="005A3CE0"/>
    <w:rsid w:val="005A40C6"/>
    <w:rsid w:val="005A4812"/>
    <w:rsid w:val="005A58FF"/>
    <w:rsid w:val="005A5CBD"/>
    <w:rsid w:val="005A5EAF"/>
    <w:rsid w:val="005A64C0"/>
    <w:rsid w:val="005B2C6E"/>
    <w:rsid w:val="005B3190"/>
    <w:rsid w:val="005B3C11"/>
    <w:rsid w:val="005B3E50"/>
    <w:rsid w:val="005B45B1"/>
    <w:rsid w:val="005B4D8C"/>
    <w:rsid w:val="005B51E8"/>
    <w:rsid w:val="005B59E2"/>
    <w:rsid w:val="005B6671"/>
    <w:rsid w:val="005B67D6"/>
    <w:rsid w:val="005B6A82"/>
    <w:rsid w:val="005B7C75"/>
    <w:rsid w:val="005B7CB1"/>
    <w:rsid w:val="005C1C28"/>
    <w:rsid w:val="005C2060"/>
    <w:rsid w:val="005C31AF"/>
    <w:rsid w:val="005C3FEF"/>
    <w:rsid w:val="005C4406"/>
    <w:rsid w:val="005C681D"/>
    <w:rsid w:val="005C6DB5"/>
    <w:rsid w:val="005C7728"/>
    <w:rsid w:val="005C7941"/>
    <w:rsid w:val="005C7BE0"/>
    <w:rsid w:val="005C7D4A"/>
    <w:rsid w:val="005D0093"/>
    <w:rsid w:val="005D07EC"/>
    <w:rsid w:val="005D0FC9"/>
    <w:rsid w:val="005D2430"/>
    <w:rsid w:val="005D4A02"/>
    <w:rsid w:val="005D55C0"/>
    <w:rsid w:val="005D72DD"/>
    <w:rsid w:val="005D7728"/>
    <w:rsid w:val="005E1067"/>
    <w:rsid w:val="005E19E7"/>
    <w:rsid w:val="005E2706"/>
    <w:rsid w:val="005E3453"/>
    <w:rsid w:val="005E3AF3"/>
    <w:rsid w:val="005E4945"/>
    <w:rsid w:val="005E4C7A"/>
    <w:rsid w:val="005E66E8"/>
    <w:rsid w:val="005E70F5"/>
    <w:rsid w:val="005F0710"/>
    <w:rsid w:val="005F0BD9"/>
    <w:rsid w:val="005F0D2F"/>
    <w:rsid w:val="005F1411"/>
    <w:rsid w:val="005F1ECE"/>
    <w:rsid w:val="005F276E"/>
    <w:rsid w:val="005F33B4"/>
    <w:rsid w:val="005F34C1"/>
    <w:rsid w:val="005F36B2"/>
    <w:rsid w:val="005F3B22"/>
    <w:rsid w:val="005F40DB"/>
    <w:rsid w:val="005F4A6C"/>
    <w:rsid w:val="005F4BF3"/>
    <w:rsid w:val="005F5A7F"/>
    <w:rsid w:val="005F68AB"/>
    <w:rsid w:val="005F6AF1"/>
    <w:rsid w:val="005F76BD"/>
    <w:rsid w:val="00600280"/>
    <w:rsid w:val="00603DF8"/>
    <w:rsid w:val="00605F23"/>
    <w:rsid w:val="00606401"/>
    <w:rsid w:val="00606DEA"/>
    <w:rsid w:val="00607C23"/>
    <w:rsid w:val="00610890"/>
    <w:rsid w:val="00610940"/>
    <w:rsid w:val="00610ABF"/>
    <w:rsid w:val="00611E6B"/>
    <w:rsid w:val="00613B63"/>
    <w:rsid w:val="00614400"/>
    <w:rsid w:val="0061458F"/>
    <w:rsid w:val="00614A3C"/>
    <w:rsid w:val="00614C1E"/>
    <w:rsid w:val="00614C26"/>
    <w:rsid w:val="00615428"/>
    <w:rsid w:val="0061664E"/>
    <w:rsid w:val="0061716C"/>
    <w:rsid w:val="006206B2"/>
    <w:rsid w:val="006206FD"/>
    <w:rsid w:val="00621C5B"/>
    <w:rsid w:val="00621EE4"/>
    <w:rsid w:val="00622465"/>
    <w:rsid w:val="0062261A"/>
    <w:rsid w:val="00623FB8"/>
    <w:rsid w:val="006243A1"/>
    <w:rsid w:val="006246E3"/>
    <w:rsid w:val="006248FF"/>
    <w:rsid w:val="00624FDF"/>
    <w:rsid w:val="00625CA5"/>
    <w:rsid w:val="00625CE9"/>
    <w:rsid w:val="006261A2"/>
    <w:rsid w:val="00626926"/>
    <w:rsid w:val="00626D18"/>
    <w:rsid w:val="00627078"/>
    <w:rsid w:val="00627872"/>
    <w:rsid w:val="00627952"/>
    <w:rsid w:val="0063045E"/>
    <w:rsid w:val="00631818"/>
    <w:rsid w:val="00632E56"/>
    <w:rsid w:val="00632E97"/>
    <w:rsid w:val="0063453B"/>
    <w:rsid w:val="0063467C"/>
    <w:rsid w:val="00634A20"/>
    <w:rsid w:val="006351AC"/>
    <w:rsid w:val="00635AF6"/>
    <w:rsid w:val="00635CBA"/>
    <w:rsid w:val="00636228"/>
    <w:rsid w:val="00637C01"/>
    <w:rsid w:val="00640934"/>
    <w:rsid w:val="006417FD"/>
    <w:rsid w:val="00642134"/>
    <w:rsid w:val="0064338B"/>
    <w:rsid w:val="00643E55"/>
    <w:rsid w:val="006443B5"/>
    <w:rsid w:val="006450AC"/>
    <w:rsid w:val="00646254"/>
    <w:rsid w:val="00646542"/>
    <w:rsid w:val="006501A2"/>
    <w:rsid w:val="006504F4"/>
    <w:rsid w:val="0065061A"/>
    <w:rsid w:val="00650C76"/>
    <w:rsid w:val="00650E7F"/>
    <w:rsid w:val="00652238"/>
    <w:rsid w:val="00652968"/>
    <w:rsid w:val="00654BC9"/>
    <w:rsid w:val="006552FD"/>
    <w:rsid w:val="00655794"/>
    <w:rsid w:val="006565D4"/>
    <w:rsid w:val="00656A31"/>
    <w:rsid w:val="00656FF9"/>
    <w:rsid w:val="006577B8"/>
    <w:rsid w:val="00657F9A"/>
    <w:rsid w:val="0066034C"/>
    <w:rsid w:val="006606BB"/>
    <w:rsid w:val="006621AE"/>
    <w:rsid w:val="00663134"/>
    <w:rsid w:val="006639FF"/>
    <w:rsid w:val="00663AF3"/>
    <w:rsid w:val="00663BED"/>
    <w:rsid w:val="00664D53"/>
    <w:rsid w:val="0066512B"/>
    <w:rsid w:val="00665278"/>
    <w:rsid w:val="006659A7"/>
    <w:rsid w:val="00665D3B"/>
    <w:rsid w:val="00665D97"/>
    <w:rsid w:val="00666A76"/>
    <w:rsid w:val="00666B6C"/>
    <w:rsid w:val="00666D6D"/>
    <w:rsid w:val="006677FF"/>
    <w:rsid w:val="00667AD9"/>
    <w:rsid w:val="00667FE7"/>
    <w:rsid w:val="006700AA"/>
    <w:rsid w:val="00670297"/>
    <w:rsid w:val="006723A6"/>
    <w:rsid w:val="00673BEF"/>
    <w:rsid w:val="00673FB3"/>
    <w:rsid w:val="0067461E"/>
    <w:rsid w:val="006747FE"/>
    <w:rsid w:val="00675037"/>
    <w:rsid w:val="006750C6"/>
    <w:rsid w:val="00676BB6"/>
    <w:rsid w:val="00677294"/>
    <w:rsid w:val="006773F6"/>
    <w:rsid w:val="00681892"/>
    <w:rsid w:val="00681AD8"/>
    <w:rsid w:val="00682682"/>
    <w:rsid w:val="00682702"/>
    <w:rsid w:val="00682E7B"/>
    <w:rsid w:val="00683332"/>
    <w:rsid w:val="00683D4A"/>
    <w:rsid w:val="00684434"/>
    <w:rsid w:val="00684E9C"/>
    <w:rsid w:val="006865A9"/>
    <w:rsid w:val="00687335"/>
    <w:rsid w:val="00687B4A"/>
    <w:rsid w:val="00687E98"/>
    <w:rsid w:val="00687EC2"/>
    <w:rsid w:val="00690686"/>
    <w:rsid w:val="00692368"/>
    <w:rsid w:val="00693ACF"/>
    <w:rsid w:val="00693F80"/>
    <w:rsid w:val="006944F9"/>
    <w:rsid w:val="00694BD7"/>
    <w:rsid w:val="00695065"/>
    <w:rsid w:val="00695169"/>
    <w:rsid w:val="006954F8"/>
    <w:rsid w:val="006960CE"/>
    <w:rsid w:val="006979C1"/>
    <w:rsid w:val="006A058B"/>
    <w:rsid w:val="006A0640"/>
    <w:rsid w:val="006A1206"/>
    <w:rsid w:val="006A12E5"/>
    <w:rsid w:val="006A13B4"/>
    <w:rsid w:val="006A2EBC"/>
    <w:rsid w:val="006A339E"/>
    <w:rsid w:val="006A42FB"/>
    <w:rsid w:val="006A4D5A"/>
    <w:rsid w:val="006A56B6"/>
    <w:rsid w:val="006A5C25"/>
    <w:rsid w:val="006A5EA0"/>
    <w:rsid w:val="006A5F8D"/>
    <w:rsid w:val="006A637D"/>
    <w:rsid w:val="006A783B"/>
    <w:rsid w:val="006A7B13"/>
    <w:rsid w:val="006A7B33"/>
    <w:rsid w:val="006B047B"/>
    <w:rsid w:val="006B25DA"/>
    <w:rsid w:val="006B292B"/>
    <w:rsid w:val="006B2C6B"/>
    <w:rsid w:val="006B34CE"/>
    <w:rsid w:val="006B44A5"/>
    <w:rsid w:val="006B4879"/>
    <w:rsid w:val="006B4A77"/>
    <w:rsid w:val="006B4E13"/>
    <w:rsid w:val="006B4F6E"/>
    <w:rsid w:val="006B5254"/>
    <w:rsid w:val="006B5331"/>
    <w:rsid w:val="006B6588"/>
    <w:rsid w:val="006B75DD"/>
    <w:rsid w:val="006B7991"/>
    <w:rsid w:val="006B7FE4"/>
    <w:rsid w:val="006C1006"/>
    <w:rsid w:val="006C1DE3"/>
    <w:rsid w:val="006C248E"/>
    <w:rsid w:val="006C2705"/>
    <w:rsid w:val="006C2958"/>
    <w:rsid w:val="006C2D3A"/>
    <w:rsid w:val="006C2E2B"/>
    <w:rsid w:val="006C3A6E"/>
    <w:rsid w:val="006C4395"/>
    <w:rsid w:val="006C43D0"/>
    <w:rsid w:val="006C48CA"/>
    <w:rsid w:val="006C4AA5"/>
    <w:rsid w:val="006C610E"/>
    <w:rsid w:val="006C67E0"/>
    <w:rsid w:val="006C74C0"/>
    <w:rsid w:val="006C7ABA"/>
    <w:rsid w:val="006C7EF1"/>
    <w:rsid w:val="006D0119"/>
    <w:rsid w:val="006D0626"/>
    <w:rsid w:val="006D0D60"/>
    <w:rsid w:val="006D1122"/>
    <w:rsid w:val="006D2384"/>
    <w:rsid w:val="006D2931"/>
    <w:rsid w:val="006D2A00"/>
    <w:rsid w:val="006D3C00"/>
    <w:rsid w:val="006D467A"/>
    <w:rsid w:val="006D4896"/>
    <w:rsid w:val="006D4906"/>
    <w:rsid w:val="006E0114"/>
    <w:rsid w:val="006E1725"/>
    <w:rsid w:val="006E18C8"/>
    <w:rsid w:val="006E2E77"/>
    <w:rsid w:val="006E3675"/>
    <w:rsid w:val="006E4A7F"/>
    <w:rsid w:val="006E5B24"/>
    <w:rsid w:val="006E5BF6"/>
    <w:rsid w:val="006E69DF"/>
    <w:rsid w:val="006E6D57"/>
    <w:rsid w:val="006E72C5"/>
    <w:rsid w:val="006F011D"/>
    <w:rsid w:val="006F0DC6"/>
    <w:rsid w:val="006F3438"/>
    <w:rsid w:val="006F36AD"/>
    <w:rsid w:val="006F3AAD"/>
    <w:rsid w:val="006F49DB"/>
    <w:rsid w:val="006F4FB8"/>
    <w:rsid w:val="006F529F"/>
    <w:rsid w:val="006F5C5C"/>
    <w:rsid w:val="006F70BC"/>
    <w:rsid w:val="006F7EA6"/>
    <w:rsid w:val="00701BE2"/>
    <w:rsid w:val="00701C9B"/>
    <w:rsid w:val="00701E03"/>
    <w:rsid w:val="00702403"/>
    <w:rsid w:val="007039F4"/>
    <w:rsid w:val="00704DF6"/>
    <w:rsid w:val="0070651C"/>
    <w:rsid w:val="00706EE8"/>
    <w:rsid w:val="007120C0"/>
    <w:rsid w:val="007124BA"/>
    <w:rsid w:val="00712817"/>
    <w:rsid w:val="007128E8"/>
    <w:rsid w:val="007132A3"/>
    <w:rsid w:val="00715E2D"/>
    <w:rsid w:val="00716421"/>
    <w:rsid w:val="007168A5"/>
    <w:rsid w:val="0071724F"/>
    <w:rsid w:val="00717468"/>
    <w:rsid w:val="00717A04"/>
    <w:rsid w:val="007217A2"/>
    <w:rsid w:val="00721F3A"/>
    <w:rsid w:val="007220A6"/>
    <w:rsid w:val="007228C5"/>
    <w:rsid w:val="00722BC4"/>
    <w:rsid w:val="0072317E"/>
    <w:rsid w:val="00723935"/>
    <w:rsid w:val="00723A3A"/>
    <w:rsid w:val="00724C1C"/>
    <w:rsid w:val="00724EFB"/>
    <w:rsid w:val="007268D6"/>
    <w:rsid w:val="00726FD4"/>
    <w:rsid w:val="007271BB"/>
    <w:rsid w:val="007307A1"/>
    <w:rsid w:val="0073133B"/>
    <w:rsid w:val="00732AB6"/>
    <w:rsid w:val="00733B4E"/>
    <w:rsid w:val="00734EDE"/>
    <w:rsid w:val="00735880"/>
    <w:rsid w:val="0073647B"/>
    <w:rsid w:val="00736E03"/>
    <w:rsid w:val="00736F61"/>
    <w:rsid w:val="00736F75"/>
    <w:rsid w:val="00737593"/>
    <w:rsid w:val="00737A5D"/>
    <w:rsid w:val="00740475"/>
    <w:rsid w:val="007419C3"/>
    <w:rsid w:val="007442DC"/>
    <w:rsid w:val="007444E6"/>
    <w:rsid w:val="007452B2"/>
    <w:rsid w:val="00745A4D"/>
    <w:rsid w:val="007465D3"/>
    <w:rsid w:val="007467A7"/>
    <w:rsid w:val="007469DD"/>
    <w:rsid w:val="0074741B"/>
    <w:rsid w:val="0074759E"/>
    <w:rsid w:val="0074786C"/>
    <w:rsid w:val="007478EA"/>
    <w:rsid w:val="0075013A"/>
    <w:rsid w:val="0075080C"/>
    <w:rsid w:val="00751A5E"/>
    <w:rsid w:val="00752BE0"/>
    <w:rsid w:val="00753E9F"/>
    <w:rsid w:val="0075415C"/>
    <w:rsid w:val="0075562B"/>
    <w:rsid w:val="00755ED4"/>
    <w:rsid w:val="00756C24"/>
    <w:rsid w:val="00756CC2"/>
    <w:rsid w:val="00757135"/>
    <w:rsid w:val="00757429"/>
    <w:rsid w:val="007606F2"/>
    <w:rsid w:val="0076089C"/>
    <w:rsid w:val="00760D02"/>
    <w:rsid w:val="007610C7"/>
    <w:rsid w:val="00761408"/>
    <w:rsid w:val="00762F48"/>
    <w:rsid w:val="00763502"/>
    <w:rsid w:val="0076409B"/>
    <w:rsid w:val="00764DFE"/>
    <w:rsid w:val="0076597E"/>
    <w:rsid w:val="007679AF"/>
    <w:rsid w:val="00770A95"/>
    <w:rsid w:val="007711DE"/>
    <w:rsid w:val="007719C3"/>
    <w:rsid w:val="00772828"/>
    <w:rsid w:val="00773445"/>
    <w:rsid w:val="00773AD4"/>
    <w:rsid w:val="00773FF2"/>
    <w:rsid w:val="00774138"/>
    <w:rsid w:val="00774CD3"/>
    <w:rsid w:val="007752DE"/>
    <w:rsid w:val="00775A67"/>
    <w:rsid w:val="007761E8"/>
    <w:rsid w:val="00776CA6"/>
    <w:rsid w:val="00777785"/>
    <w:rsid w:val="007800BB"/>
    <w:rsid w:val="00780E72"/>
    <w:rsid w:val="00781C9E"/>
    <w:rsid w:val="007823F5"/>
    <w:rsid w:val="00782A15"/>
    <w:rsid w:val="00782B16"/>
    <w:rsid w:val="00782E62"/>
    <w:rsid w:val="007830CA"/>
    <w:rsid w:val="00783DED"/>
    <w:rsid w:val="00783E8E"/>
    <w:rsid w:val="007858A1"/>
    <w:rsid w:val="00786C43"/>
    <w:rsid w:val="00786C57"/>
    <w:rsid w:val="0078796A"/>
    <w:rsid w:val="007913AB"/>
    <w:rsid w:val="007914F7"/>
    <w:rsid w:val="00791993"/>
    <w:rsid w:val="00791A83"/>
    <w:rsid w:val="0079379E"/>
    <w:rsid w:val="00793A4F"/>
    <w:rsid w:val="0079475D"/>
    <w:rsid w:val="00794C14"/>
    <w:rsid w:val="00796B8D"/>
    <w:rsid w:val="00797181"/>
    <w:rsid w:val="007978B6"/>
    <w:rsid w:val="007A02E7"/>
    <w:rsid w:val="007A0721"/>
    <w:rsid w:val="007A0ECC"/>
    <w:rsid w:val="007A0F8B"/>
    <w:rsid w:val="007A1599"/>
    <w:rsid w:val="007A1DC2"/>
    <w:rsid w:val="007A48F9"/>
    <w:rsid w:val="007A5A66"/>
    <w:rsid w:val="007A772A"/>
    <w:rsid w:val="007B0901"/>
    <w:rsid w:val="007B14BC"/>
    <w:rsid w:val="007B1625"/>
    <w:rsid w:val="007B3932"/>
    <w:rsid w:val="007B3E12"/>
    <w:rsid w:val="007B6742"/>
    <w:rsid w:val="007B6C7F"/>
    <w:rsid w:val="007B706E"/>
    <w:rsid w:val="007B71EB"/>
    <w:rsid w:val="007B7B2F"/>
    <w:rsid w:val="007C020E"/>
    <w:rsid w:val="007C4218"/>
    <w:rsid w:val="007C5C85"/>
    <w:rsid w:val="007C6205"/>
    <w:rsid w:val="007C672D"/>
    <w:rsid w:val="007C686A"/>
    <w:rsid w:val="007C6FCE"/>
    <w:rsid w:val="007C728E"/>
    <w:rsid w:val="007C750B"/>
    <w:rsid w:val="007D05DC"/>
    <w:rsid w:val="007D2C05"/>
    <w:rsid w:val="007D2C53"/>
    <w:rsid w:val="007D3662"/>
    <w:rsid w:val="007D3682"/>
    <w:rsid w:val="007D3D60"/>
    <w:rsid w:val="007D4D48"/>
    <w:rsid w:val="007D7C77"/>
    <w:rsid w:val="007E166C"/>
    <w:rsid w:val="007E1980"/>
    <w:rsid w:val="007E236F"/>
    <w:rsid w:val="007E3B6C"/>
    <w:rsid w:val="007E4B76"/>
    <w:rsid w:val="007E5435"/>
    <w:rsid w:val="007E5493"/>
    <w:rsid w:val="007E5BFC"/>
    <w:rsid w:val="007E5EA8"/>
    <w:rsid w:val="007E5F58"/>
    <w:rsid w:val="007E6648"/>
    <w:rsid w:val="007E6AED"/>
    <w:rsid w:val="007E6B7A"/>
    <w:rsid w:val="007F0BEB"/>
    <w:rsid w:val="007F0CF1"/>
    <w:rsid w:val="007F12A5"/>
    <w:rsid w:val="007F1417"/>
    <w:rsid w:val="007F1DAB"/>
    <w:rsid w:val="007F2ACE"/>
    <w:rsid w:val="007F2D10"/>
    <w:rsid w:val="007F39B7"/>
    <w:rsid w:val="007F4008"/>
    <w:rsid w:val="007F4627"/>
    <w:rsid w:val="007F4748"/>
    <w:rsid w:val="007F4CF1"/>
    <w:rsid w:val="007F6B99"/>
    <w:rsid w:val="007F6C1B"/>
    <w:rsid w:val="007F7243"/>
    <w:rsid w:val="007F758D"/>
    <w:rsid w:val="007F7D52"/>
    <w:rsid w:val="008009DC"/>
    <w:rsid w:val="00801B73"/>
    <w:rsid w:val="00802178"/>
    <w:rsid w:val="00802662"/>
    <w:rsid w:val="00802C61"/>
    <w:rsid w:val="00802D25"/>
    <w:rsid w:val="00803263"/>
    <w:rsid w:val="00803A80"/>
    <w:rsid w:val="00803D6B"/>
    <w:rsid w:val="00803D9B"/>
    <w:rsid w:val="0080434D"/>
    <w:rsid w:val="008043D4"/>
    <w:rsid w:val="00805459"/>
    <w:rsid w:val="008055F0"/>
    <w:rsid w:val="008055F3"/>
    <w:rsid w:val="00805D37"/>
    <w:rsid w:val="008062CB"/>
    <w:rsid w:val="0080654C"/>
    <w:rsid w:val="00806B04"/>
    <w:rsid w:val="008071C6"/>
    <w:rsid w:val="00812A25"/>
    <w:rsid w:val="00813B7C"/>
    <w:rsid w:val="00813DEF"/>
    <w:rsid w:val="00814F4C"/>
    <w:rsid w:val="00815234"/>
    <w:rsid w:val="00815D3C"/>
    <w:rsid w:val="0081620B"/>
    <w:rsid w:val="00816350"/>
    <w:rsid w:val="00817277"/>
    <w:rsid w:val="008176B3"/>
    <w:rsid w:val="00817746"/>
    <w:rsid w:val="00817A00"/>
    <w:rsid w:val="00820E84"/>
    <w:rsid w:val="00821B7D"/>
    <w:rsid w:val="008235C2"/>
    <w:rsid w:val="00823E6F"/>
    <w:rsid w:val="008242CD"/>
    <w:rsid w:val="008247CF"/>
    <w:rsid w:val="00825687"/>
    <w:rsid w:val="00826802"/>
    <w:rsid w:val="00826F7E"/>
    <w:rsid w:val="0082733E"/>
    <w:rsid w:val="008300E5"/>
    <w:rsid w:val="0083026A"/>
    <w:rsid w:val="00831243"/>
    <w:rsid w:val="008313DE"/>
    <w:rsid w:val="008324C5"/>
    <w:rsid w:val="00832564"/>
    <w:rsid w:val="0083348B"/>
    <w:rsid w:val="008339C7"/>
    <w:rsid w:val="00834C7E"/>
    <w:rsid w:val="00835012"/>
    <w:rsid w:val="00835AD6"/>
    <w:rsid w:val="00835BCD"/>
    <w:rsid w:val="00835DB3"/>
    <w:rsid w:val="0083617B"/>
    <w:rsid w:val="00836CC4"/>
    <w:rsid w:val="008371BD"/>
    <w:rsid w:val="00840698"/>
    <w:rsid w:val="00840BC3"/>
    <w:rsid w:val="008420CB"/>
    <w:rsid w:val="00842301"/>
    <w:rsid w:val="00842601"/>
    <w:rsid w:val="00842DDF"/>
    <w:rsid w:val="008432A3"/>
    <w:rsid w:val="0084741D"/>
    <w:rsid w:val="008504A8"/>
    <w:rsid w:val="008514B6"/>
    <w:rsid w:val="00852387"/>
    <w:rsid w:val="0085282E"/>
    <w:rsid w:val="008544D2"/>
    <w:rsid w:val="008546CC"/>
    <w:rsid w:val="00856BD4"/>
    <w:rsid w:val="008605BC"/>
    <w:rsid w:val="0086076B"/>
    <w:rsid w:val="008608FC"/>
    <w:rsid w:val="008614A6"/>
    <w:rsid w:val="0086156C"/>
    <w:rsid w:val="00861A22"/>
    <w:rsid w:val="00862008"/>
    <w:rsid w:val="008633DB"/>
    <w:rsid w:val="00863797"/>
    <w:rsid w:val="00863BA4"/>
    <w:rsid w:val="0086522A"/>
    <w:rsid w:val="0086561E"/>
    <w:rsid w:val="00865778"/>
    <w:rsid w:val="00865BD6"/>
    <w:rsid w:val="00865E61"/>
    <w:rsid w:val="00866F79"/>
    <w:rsid w:val="008713B0"/>
    <w:rsid w:val="0087198C"/>
    <w:rsid w:val="00872109"/>
    <w:rsid w:val="00872A61"/>
    <w:rsid w:val="00872C1F"/>
    <w:rsid w:val="00872FE9"/>
    <w:rsid w:val="00873B42"/>
    <w:rsid w:val="008757DD"/>
    <w:rsid w:val="00875E3A"/>
    <w:rsid w:val="00877C95"/>
    <w:rsid w:val="0088035F"/>
    <w:rsid w:val="00880CB8"/>
    <w:rsid w:val="00881032"/>
    <w:rsid w:val="00881C92"/>
    <w:rsid w:val="0088221A"/>
    <w:rsid w:val="008828E2"/>
    <w:rsid w:val="0088328F"/>
    <w:rsid w:val="008839A6"/>
    <w:rsid w:val="008843DB"/>
    <w:rsid w:val="00884C2E"/>
    <w:rsid w:val="008856D8"/>
    <w:rsid w:val="008858E3"/>
    <w:rsid w:val="00886603"/>
    <w:rsid w:val="00886683"/>
    <w:rsid w:val="0088717F"/>
    <w:rsid w:val="00890454"/>
    <w:rsid w:val="00890EAC"/>
    <w:rsid w:val="00891047"/>
    <w:rsid w:val="00891322"/>
    <w:rsid w:val="00891A68"/>
    <w:rsid w:val="00892121"/>
    <w:rsid w:val="008928A2"/>
    <w:rsid w:val="00892E82"/>
    <w:rsid w:val="00893C62"/>
    <w:rsid w:val="00894634"/>
    <w:rsid w:val="008959EC"/>
    <w:rsid w:val="00895CE7"/>
    <w:rsid w:val="00896BD5"/>
    <w:rsid w:val="00897318"/>
    <w:rsid w:val="00897DEB"/>
    <w:rsid w:val="008A10BE"/>
    <w:rsid w:val="008A1A28"/>
    <w:rsid w:val="008A1FA7"/>
    <w:rsid w:val="008A2490"/>
    <w:rsid w:val="008A2AC7"/>
    <w:rsid w:val="008A35F1"/>
    <w:rsid w:val="008A3866"/>
    <w:rsid w:val="008A64F8"/>
    <w:rsid w:val="008B0221"/>
    <w:rsid w:val="008B0816"/>
    <w:rsid w:val="008B1E50"/>
    <w:rsid w:val="008B38C1"/>
    <w:rsid w:val="008B3DA3"/>
    <w:rsid w:val="008B3F1E"/>
    <w:rsid w:val="008B421E"/>
    <w:rsid w:val="008B4CAA"/>
    <w:rsid w:val="008B56BC"/>
    <w:rsid w:val="008B7678"/>
    <w:rsid w:val="008C003E"/>
    <w:rsid w:val="008C0138"/>
    <w:rsid w:val="008C1106"/>
    <w:rsid w:val="008C1B58"/>
    <w:rsid w:val="008C2728"/>
    <w:rsid w:val="008C39AE"/>
    <w:rsid w:val="008C4AC5"/>
    <w:rsid w:val="008C4E21"/>
    <w:rsid w:val="008C4E4D"/>
    <w:rsid w:val="008C53EA"/>
    <w:rsid w:val="008C590D"/>
    <w:rsid w:val="008C6460"/>
    <w:rsid w:val="008C6E37"/>
    <w:rsid w:val="008C7787"/>
    <w:rsid w:val="008D04C7"/>
    <w:rsid w:val="008D0DC7"/>
    <w:rsid w:val="008D0DD9"/>
    <w:rsid w:val="008D1DB2"/>
    <w:rsid w:val="008D2F66"/>
    <w:rsid w:val="008D31F0"/>
    <w:rsid w:val="008D4357"/>
    <w:rsid w:val="008D492F"/>
    <w:rsid w:val="008D54B3"/>
    <w:rsid w:val="008D58B4"/>
    <w:rsid w:val="008D69F0"/>
    <w:rsid w:val="008D6FBF"/>
    <w:rsid w:val="008D71D0"/>
    <w:rsid w:val="008E031B"/>
    <w:rsid w:val="008E0455"/>
    <w:rsid w:val="008E0C28"/>
    <w:rsid w:val="008E2310"/>
    <w:rsid w:val="008E2C49"/>
    <w:rsid w:val="008E3407"/>
    <w:rsid w:val="008E3B75"/>
    <w:rsid w:val="008E3FC0"/>
    <w:rsid w:val="008E4BFC"/>
    <w:rsid w:val="008E5108"/>
    <w:rsid w:val="008E691A"/>
    <w:rsid w:val="008E7029"/>
    <w:rsid w:val="008E70AC"/>
    <w:rsid w:val="008E72AD"/>
    <w:rsid w:val="008E7EF6"/>
    <w:rsid w:val="008F014D"/>
    <w:rsid w:val="008F0B79"/>
    <w:rsid w:val="008F1748"/>
    <w:rsid w:val="008F1F98"/>
    <w:rsid w:val="008F3B6B"/>
    <w:rsid w:val="008F5ECC"/>
    <w:rsid w:val="008F666B"/>
    <w:rsid w:val="008F6758"/>
    <w:rsid w:val="008F6FE8"/>
    <w:rsid w:val="008F7E50"/>
    <w:rsid w:val="008F7F80"/>
    <w:rsid w:val="00902811"/>
    <w:rsid w:val="009040DD"/>
    <w:rsid w:val="009057A5"/>
    <w:rsid w:val="00905B47"/>
    <w:rsid w:val="009067C6"/>
    <w:rsid w:val="00907299"/>
    <w:rsid w:val="009075E5"/>
    <w:rsid w:val="009077F8"/>
    <w:rsid w:val="00907818"/>
    <w:rsid w:val="0091182D"/>
    <w:rsid w:val="009118B3"/>
    <w:rsid w:val="00911F52"/>
    <w:rsid w:val="00912728"/>
    <w:rsid w:val="00913309"/>
    <w:rsid w:val="0091331C"/>
    <w:rsid w:val="00913842"/>
    <w:rsid w:val="00913B7D"/>
    <w:rsid w:val="00916BAC"/>
    <w:rsid w:val="00917AC6"/>
    <w:rsid w:val="00917CA9"/>
    <w:rsid w:val="00921744"/>
    <w:rsid w:val="00921CAE"/>
    <w:rsid w:val="009220F0"/>
    <w:rsid w:val="009221FE"/>
    <w:rsid w:val="00923965"/>
    <w:rsid w:val="00923E96"/>
    <w:rsid w:val="009245AE"/>
    <w:rsid w:val="00925457"/>
    <w:rsid w:val="009256FB"/>
    <w:rsid w:val="00926172"/>
    <w:rsid w:val="009279DE"/>
    <w:rsid w:val="00930116"/>
    <w:rsid w:val="00930DFA"/>
    <w:rsid w:val="00933042"/>
    <w:rsid w:val="00933E20"/>
    <w:rsid w:val="00934D15"/>
    <w:rsid w:val="00935F32"/>
    <w:rsid w:val="00936601"/>
    <w:rsid w:val="0093725A"/>
    <w:rsid w:val="0093748D"/>
    <w:rsid w:val="0093765C"/>
    <w:rsid w:val="00937D8C"/>
    <w:rsid w:val="00937FE7"/>
    <w:rsid w:val="0094001C"/>
    <w:rsid w:val="00940A05"/>
    <w:rsid w:val="00941C8C"/>
    <w:rsid w:val="0094212C"/>
    <w:rsid w:val="00942750"/>
    <w:rsid w:val="009430BA"/>
    <w:rsid w:val="009441B9"/>
    <w:rsid w:val="00945B8E"/>
    <w:rsid w:val="00946126"/>
    <w:rsid w:val="00946D60"/>
    <w:rsid w:val="00947E9A"/>
    <w:rsid w:val="00950B26"/>
    <w:rsid w:val="009510B7"/>
    <w:rsid w:val="00951B11"/>
    <w:rsid w:val="00953FF0"/>
    <w:rsid w:val="009542B5"/>
    <w:rsid w:val="00954689"/>
    <w:rsid w:val="0095495D"/>
    <w:rsid w:val="009549C6"/>
    <w:rsid w:val="00954DB4"/>
    <w:rsid w:val="00956CB8"/>
    <w:rsid w:val="00956EF9"/>
    <w:rsid w:val="00957474"/>
    <w:rsid w:val="00960284"/>
    <w:rsid w:val="00960490"/>
    <w:rsid w:val="009609B9"/>
    <w:rsid w:val="00960B85"/>
    <w:rsid w:val="00961069"/>
    <w:rsid w:val="009617C9"/>
    <w:rsid w:val="00961C93"/>
    <w:rsid w:val="00962234"/>
    <w:rsid w:val="00964011"/>
    <w:rsid w:val="00965007"/>
    <w:rsid w:val="00965324"/>
    <w:rsid w:val="00966239"/>
    <w:rsid w:val="009677E0"/>
    <w:rsid w:val="00967C39"/>
    <w:rsid w:val="00970421"/>
    <w:rsid w:val="0097091E"/>
    <w:rsid w:val="00970BD4"/>
    <w:rsid w:val="0097127B"/>
    <w:rsid w:val="00971C65"/>
    <w:rsid w:val="00971CE2"/>
    <w:rsid w:val="0097300E"/>
    <w:rsid w:val="00973B1F"/>
    <w:rsid w:val="00974740"/>
    <w:rsid w:val="009748E3"/>
    <w:rsid w:val="00974B27"/>
    <w:rsid w:val="00975B73"/>
    <w:rsid w:val="00975D20"/>
    <w:rsid w:val="009760D3"/>
    <w:rsid w:val="009761A9"/>
    <w:rsid w:val="0097649F"/>
    <w:rsid w:val="0097665A"/>
    <w:rsid w:val="009768E3"/>
    <w:rsid w:val="00977132"/>
    <w:rsid w:val="00977637"/>
    <w:rsid w:val="00977A99"/>
    <w:rsid w:val="009803D2"/>
    <w:rsid w:val="00980717"/>
    <w:rsid w:val="00981523"/>
    <w:rsid w:val="0098173A"/>
    <w:rsid w:val="009818E5"/>
    <w:rsid w:val="00981A4B"/>
    <w:rsid w:val="00981E40"/>
    <w:rsid w:val="00981EF0"/>
    <w:rsid w:val="00982501"/>
    <w:rsid w:val="0098272C"/>
    <w:rsid w:val="00982D81"/>
    <w:rsid w:val="00983025"/>
    <w:rsid w:val="0098412F"/>
    <w:rsid w:val="0098424C"/>
    <w:rsid w:val="00984EC0"/>
    <w:rsid w:val="00985277"/>
    <w:rsid w:val="009877D3"/>
    <w:rsid w:val="009877ED"/>
    <w:rsid w:val="00987C28"/>
    <w:rsid w:val="0099000C"/>
    <w:rsid w:val="00990406"/>
    <w:rsid w:val="0099072B"/>
    <w:rsid w:val="0099208F"/>
    <w:rsid w:val="009934F9"/>
    <w:rsid w:val="009937A1"/>
    <w:rsid w:val="00994C3C"/>
    <w:rsid w:val="00994E8F"/>
    <w:rsid w:val="0099503F"/>
    <w:rsid w:val="009951DC"/>
    <w:rsid w:val="009959BB"/>
    <w:rsid w:val="00995A29"/>
    <w:rsid w:val="00997101"/>
    <w:rsid w:val="00997158"/>
    <w:rsid w:val="009A0008"/>
    <w:rsid w:val="009A280B"/>
    <w:rsid w:val="009A32E8"/>
    <w:rsid w:val="009A33E3"/>
    <w:rsid w:val="009A3A7C"/>
    <w:rsid w:val="009A560A"/>
    <w:rsid w:val="009A59B4"/>
    <w:rsid w:val="009A612A"/>
    <w:rsid w:val="009A6435"/>
    <w:rsid w:val="009A6C38"/>
    <w:rsid w:val="009A752D"/>
    <w:rsid w:val="009A7E23"/>
    <w:rsid w:val="009A7E84"/>
    <w:rsid w:val="009B2584"/>
    <w:rsid w:val="009B2ADB"/>
    <w:rsid w:val="009B3103"/>
    <w:rsid w:val="009B408B"/>
    <w:rsid w:val="009B4603"/>
    <w:rsid w:val="009B4D10"/>
    <w:rsid w:val="009B51F5"/>
    <w:rsid w:val="009B53F5"/>
    <w:rsid w:val="009B603A"/>
    <w:rsid w:val="009B6070"/>
    <w:rsid w:val="009B6C24"/>
    <w:rsid w:val="009B7C80"/>
    <w:rsid w:val="009C0AB9"/>
    <w:rsid w:val="009C1724"/>
    <w:rsid w:val="009C2344"/>
    <w:rsid w:val="009C2D0E"/>
    <w:rsid w:val="009C3DAC"/>
    <w:rsid w:val="009C42E0"/>
    <w:rsid w:val="009C5418"/>
    <w:rsid w:val="009C61BD"/>
    <w:rsid w:val="009C6256"/>
    <w:rsid w:val="009D0460"/>
    <w:rsid w:val="009D0817"/>
    <w:rsid w:val="009D19E2"/>
    <w:rsid w:val="009D26FA"/>
    <w:rsid w:val="009D3F55"/>
    <w:rsid w:val="009D4B8A"/>
    <w:rsid w:val="009D5362"/>
    <w:rsid w:val="009D5A4B"/>
    <w:rsid w:val="009D5C16"/>
    <w:rsid w:val="009D5EAB"/>
    <w:rsid w:val="009D7378"/>
    <w:rsid w:val="009E036E"/>
    <w:rsid w:val="009E061F"/>
    <w:rsid w:val="009E0EDD"/>
    <w:rsid w:val="009E1415"/>
    <w:rsid w:val="009E38DF"/>
    <w:rsid w:val="009E3CC4"/>
    <w:rsid w:val="009E4332"/>
    <w:rsid w:val="009E5144"/>
    <w:rsid w:val="009E5236"/>
    <w:rsid w:val="009E6116"/>
    <w:rsid w:val="009E6471"/>
    <w:rsid w:val="009E78C8"/>
    <w:rsid w:val="009E79BF"/>
    <w:rsid w:val="009F032D"/>
    <w:rsid w:val="009F1009"/>
    <w:rsid w:val="009F1498"/>
    <w:rsid w:val="009F157F"/>
    <w:rsid w:val="009F1582"/>
    <w:rsid w:val="009F1C9F"/>
    <w:rsid w:val="009F1EFF"/>
    <w:rsid w:val="009F4093"/>
    <w:rsid w:val="009F5284"/>
    <w:rsid w:val="009F5BCA"/>
    <w:rsid w:val="009F6B1A"/>
    <w:rsid w:val="009F6E2E"/>
    <w:rsid w:val="009F77FD"/>
    <w:rsid w:val="009F7DCD"/>
    <w:rsid w:val="009F7E14"/>
    <w:rsid w:val="00A00D70"/>
    <w:rsid w:val="00A01349"/>
    <w:rsid w:val="00A0278D"/>
    <w:rsid w:val="00A02E43"/>
    <w:rsid w:val="00A0336C"/>
    <w:rsid w:val="00A0374B"/>
    <w:rsid w:val="00A03F59"/>
    <w:rsid w:val="00A04E96"/>
    <w:rsid w:val="00A05970"/>
    <w:rsid w:val="00A061B0"/>
    <w:rsid w:val="00A065F9"/>
    <w:rsid w:val="00A07F34"/>
    <w:rsid w:val="00A11C32"/>
    <w:rsid w:val="00A11FCD"/>
    <w:rsid w:val="00A136CD"/>
    <w:rsid w:val="00A155A3"/>
    <w:rsid w:val="00A15807"/>
    <w:rsid w:val="00A15925"/>
    <w:rsid w:val="00A16F4F"/>
    <w:rsid w:val="00A173A1"/>
    <w:rsid w:val="00A17428"/>
    <w:rsid w:val="00A17DE0"/>
    <w:rsid w:val="00A20C28"/>
    <w:rsid w:val="00A21997"/>
    <w:rsid w:val="00A22154"/>
    <w:rsid w:val="00A2265A"/>
    <w:rsid w:val="00A23C3C"/>
    <w:rsid w:val="00A24949"/>
    <w:rsid w:val="00A24D74"/>
    <w:rsid w:val="00A25AA5"/>
    <w:rsid w:val="00A25C38"/>
    <w:rsid w:val="00A26EA7"/>
    <w:rsid w:val="00A27C98"/>
    <w:rsid w:val="00A27E73"/>
    <w:rsid w:val="00A27F28"/>
    <w:rsid w:val="00A30060"/>
    <w:rsid w:val="00A32506"/>
    <w:rsid w:val="00A32AFF"/>
    <w:rsid w:val="00A33506"/>
    <w:rsid w:val="00A35215"/>
    <w:rsid w:val="00A36BBE"/>
    <w:rsid w:val="00A40646"/>
    <w:rsid w:val="00A40BE8"/>
    <w:rsid w:val="00A428E6"/>
    <w:rsid w:val="00A4307A"/>
    <w:rsid w:val="00A431AA"/>
    <w:rsid w:val="00A43DA9"/>
    <w:rsid w:val="00A4411F"/>
    <w:rsid w:val="00A441EB"/>
    <w:rsid w:val="00A44D14"/>
    <w:rsid w:val="00A44D3E"/>
    <w:rsid w:val="00A451BF"/>
    <w:rsid w:val="00A45C12"/>
    <w:rsid w:val="00A46EFB"/>
    <w:rsid w:val="00A47C92"/>
    <w:rsid w:val="00A47EBB"/>
    <w:rsid w:val="00A51CDD"/>
    <w:rsid w:val="00A51F0B"/>
    <w:rsid w:val="00A530CF"/>
    <w:rsid w:val="00A533EF"/>
    <w:rsid w:val="00A5372C"/>
    <w:rsid w:val="00A55039"/>
    <w:rsid w:val="00A55973"/>
    <w:rsid w:val="00A563DC"/>
    <w:rsid w:val="00A574A7"/>
    <w:rsid w:val="00A60DF2"/>
    <w:rsid w:val="00A619F9"/>
    <w:rsid w:val="00A61B81"/>
    <w:rsid w:val="00A62504"/>
    <w:rsid w:val="00A62A97"/>
    <w:rsid w:val="00A63092"/>
    <w:rsid w:val="00A63F7A"/>
    <w:rsid w:val="00A64AB1"/>
    <w:rsid w:val="00A6613D"/>
    <w:rsid w:val="00A6730D"/>
    <w:rsid w:val="00A677E1"/>
    <w:rsid w:val="00A67996"/>
    <w:rsid w:val="00A679FD"/>
    <w:rsid w:val="00A70796"/>
    <w:rsid w:val="00A70A5E"/>
    <w:rsid w:val="00A70A99"/>
    <w:rsid w:val="00A71625"/>
    <w:rsid w:val="00A71B9B"/>
    <w:rsid w:val="00A72172"/>
    <w:rsid w:val="00A72267"/>
    <w:rsid w:val="00A7377C"/>
    <w:rsid w:val="00A73DE2"/>
    <w:rsid w:val="00A73F2D"/>
    <w:rsid w:val="00A74D2F"/>
    <w:rsid w:val="00A751C7"/>
    <w:rsid w:val="00A753BB"/>
    <w:rsid w:val="00A76939"/>
    <w:rsid w:val="00A7746A"/>
    <w:rsid w:val="00A7754B"/>
    <w:rsid w:val="00A8038D"/>
    <w:rsid w:val="00A80E98"/>
    <w:rsid w:val="00A81AF9"/>
    <w:rsid w:val="00A82488"/>
    <w:rsid w:val="00A82C5F"/>
    <w:rsid w:val="00A82FBE"/>
    <w:rsid w:val="00A8372A"/>
    <w:rsid w:val="00A83AC3"/>
    <w:rsid w:val="00A84388"/>
    <w:rsid w:val="00A848C3"/>
    <w:rsid w:val="00A84D3F"/>
    <w:rsid w:val="00A850D9"/>
    <w:rsid w:val="00A87174"/>
    <w:rsid w:val="00A87844"/>
    <w:rsid w:val="00A905A1"/>
    <w:rsid w:val="00A91634"/>
    <w:rsid w:val="00A92480"/>
    <w:rsid w:val="00A9390F"/>
    <w:rsid w:val="00A93F6B"/>
    <w:rsid w:val="00A9416F"/>
    <w:rsid w:val="00A95079"/>
    <w:rsid w:val="00A96476"/>
    <w:rsid w:val="00A9729A"/>
    <w:rsid w:val="00A972E2"/>
    <w:rsid w:val="00A97E8D"/>
    <w:rsid w:val="00AA038C"/>
    <w:rsid w:val="00AA0D33"/>
    <w:rsid w:val="00AA18EF"/>
    <w:rsid w:val="00AA1FD0"/>
    <w:rsid w:val="00AA3775"/>
    <w:rsid w:val="00AA53FE"/>
    <w:rsid w:val="00AA6130"/>
    <w:rsid w:val="00AA681C"/>
    <w:rsid w:val="00AA6F8A"/>
    <w:rsid w:val="00AA7118"/>
    <w:rsid w:val="00AA7A09"/>
    <w:rsid w:val="00AB17A6"/>
    <w:rsid w:val="00AB23D8"/>
    <w:rsid w:val="00AB291F"/>
    <w:rsid w:val="00AB2CF1"/>
    <w:rsid w:val="00AB2DD1"/>
    <w:rsid w:val="00AB389A"/>
    <w:rsid w:val="00AB3B50"/>
    <w:rsid w:val="00AB4D9C"/>
    <w:rsid w:val="00AB56C6"/>
    <w:rsid w:val="00AB5ADC"/>
    <w:rsid w:val="00AB5EB0"/>
    <w:rsid w:val="00AB6E30"/>
    <w:rsid w:val="00AB7740"/>
    <w:rsid w:val="00AC00C9"/>
    <w:rsid w:val="00AC05B1"/>
    <w:rsid w:val="00AC2170"/>
    <w:rsid w:val="00AC21DF"/>
    <w:rsid w:val="00AC381E"/>
    <w:rsid w:val="00AC66B9"/>
    <w:rsid w:val="00AC6D0C"/>
    <w:rsid w:val="00AC6D1A"/>
    <w:rsid w:val="00AC6DD0"/>
    <w:rsid w:val="00AC7189"/>
    <w:rsid w:val="00AD07F4"/>
    <w:rsid w:val="00AD11EA"/>
    <w:rsid w:val="00AD17F4"/>
    <w:rsid w:val="00AD21A4"/>
    <w:rsid w:val="00AD356C"/>
    <w:rsid w:val="00AD45A5"/>
    <w:rsid w:val="00AD464A"/>
    <w:rsid w:val="00AD48B9"/>
    <w:rsid w:val="00AD4E44"/>
    <w:rsid w:val="00AD5324"/>
    <w:rsid w:val="00AD6544"/>
    <w:rsid w:val="00AD6B9C"/>
    <w:rsid w:val="00AD7C89"/>
    <w:rsid w:val="00AE04B7"/>
    <w:rsid w:val="00AE2914"/>
    <w:rsid w:val="00AE3824"/>
    <w:rsid w:val="00AE42ED"/>
    <w:rsid w:val="00AE50E6"/>
    <w:rsid w:val="00AE54CD"/>
    <w:rsid w:val="00AE5BFF"/>
    <w:rsid w:val="00AE6D15"/>
    <w:rsid w:val="00AE6E1E"/>
    <w:rsid w:val="00AE7B8C"/>
    <w:rsid w:val="00AF0F10"/>
    <w:rsid w:val="00AF1CD8"/>
    <w:rsid w:val="00AF27DE"/>
    <w:rsid w:val="00AF4018"/>
    <w:rsid w:val="00AF58A2"/>
    <w:rsid w:val="00AF5BCA"/>
    <w:rsid w:val="00AF6341"/>
    <w:rsid w:val="00AF750C"/>
    <w:rsid w:val="00B00776"/>
    <w:rsid w:val="00B01C4A"/>
    <w:rsid w:val="00B0222D"/>
    <w:rsid w:val="00B02EBC"/>
    <w:rsid w:val="00B04182"/>
    <w:rsid w:val="00B04C46"/>
    <w:rsid w:val="00B07AE3"/>
    <w:rsid w:val="00B11430"/>
    <w:rsid w:val="00B123B0"/>
    <w:rsid w:val="00B123F0"/>
    <w:rsid w:val="00B145CE"/>
    <w:rsid w:val="00B1479D"/>
    <w:rsid w:val="00B14944"/>
    <w:rsid w:val="00B14AF8"/>
    <w:rsid w:val="00B14ED4"/>
    <w:rsid w:val="00B156DA"/>
    <w:rsid w:val="00B15752"/>
    <w:rsid w:val="00B15B98"/>
    <w:rsid w:val="00B15F6C"/>
    <w:rsid w:val="00B161B4"/>
    <w:rsid w:val="00B17906"/>
    <w:rsid w:val="00B17AF7"/>
    <w:rsid w:val="00B2509D"/>
    <w:rsid w:val="00B2536D"/>
    <w:rsid w:val="00B2660F"/>
    <w:rsid w:val="00B27D6B"/>
    <w:rsid w:val="00B30049"/>
    <w:rsid w:val="00B30604"/>
    <w:rsid w:val="00B30959"/>
    <w:rsid w:val="00B316C4"/>
    <w:rsid w:val="00B340D4"/>
    <w:rsid w:val="00B34424"/>
    <w:rsid w:val="00B34A6E"/>
    <w:rsid w:val="00B34E9B"/>
    <w:rsid w:val="00B3532E"/>
    <w:rsid w:val="00B353EB"/>
    <w:rsid w:val="00B3555D"/>
    <w:rsid w:val="00B355AC"/>
    <w:rsid w:val="00B35BCA"/>
    <w:rsid w:val="00B35DAA"/>
    <w:rsid w:val="00B37202"/>
    <w:rsid w:val="00B372A7"/>
    <w:rsid w:val="00B4010D"/>
    <w:rsid w:val="00B40FF7"/>
    <w:rsid w:val="00B41893"/>
    <w:rsid w:val="00B4209B"/>
    <w:rsid w:val="00B439C4"/>
    <w:rsid w:val="00B452AE"/>
    <w:rsid w:val="00B4535E"/>
    <w:rsid w:val="00B45C15"/>
    <w:rsid w:val="00B460C6"/>
    <w:rsid w:val="00B4679F"/>
    <w:rsid w:val="00B4690F"/>
    <w:rsid w:val="00B47131"/>
    <w:rsid w:val="00B47160"/>
    <w:rsid w:val="00B4783D"/>
    <w:rsid w:val="00B5003E"/>
    <w:rsid w:val="00B51A17"/>
    <w:rsid w:val="00B52A8C"/>
    <w:rsid w:val="00B52F40"/>
    <w:rsid w:val="00B54118"/>
    <w:rsid w:val="00B552CD"/>
    <w:rsid w:val="00B55408"/>
    <w:rsid w:val="00B56884"/>
    <w:rsid w:val="00B60B60"/>
    <w:rsid w:val="00B6184B"/>
    <w:rsid w:val="00B61E55"/>
    <w:rsid w:val="00B635D3"/>
    <w:rsid w:val="00B636A8"/>
    <w:rsid w:val="00B64477"/>
    <w:rsid w:val="00B644E8"/>
    <w:rsid w:val="00B646B4"/>
    <w:rsid w:val="00B64911"/>
    <w:rsid w:val="00B64D8F"/>
    <w:rsid w:val="00B654B9"/>
    <w:rsid w:val="00B6574F"/>
    <w:rsid w:val="00B65AA2"/>
    <w:rsid w:val="00B66117"/>
    <w:rsid w:val="00B665C6"/>
    <w:rsid w:val="00B66A71"/>
    <w:rsid w:val="00B711B0"/>
    <w:rsid w:val="00B712F1"/>
    <w:rsid w:val="00B71342"/>
    <w:rsid w:val="00B72500"/>
    <w:rsid w:val="00B72B3E"/>
    <w:rsid w:val="00B739DB"/>
    <w:rsid w:val="00B73E05"/>
    <w:rsid w:val="00B73F02"/>
    <w:rsid w:val="00B75D8F"/>
    <w:rsid w:val="00B76DD1"/>
    <w:rsid w:val="00B7796B"/>
    <w:rsid w:val="00B805AF"/>
    <w:rsid w:val="00B806F5"/>
    <w:rsid w:val="00B80A7D"/>
    <w:rsid w:val="00B81018"/>
    <w:rsid w:val="00B81243"/>
    <w:rsid w:val="00B81F8F"/>
    <w:rsid w:val="00B82AE3"/>
    <w:rsid w:val="00B834E3"/>
    <w:rsid w:val="00B83C0C"/>
    <w:rsid w:val="00B84040"/>
    <w:rsid w:val="00B85227"/>
    <w:rsid w:val="00B8598B"/>
    <w:rsid w:val="00B85B1A"/>
    <w:rsid w:val="00B86630"/>
    <w:rsid w:val="00B869EC"/>
    <w:rsid w:val="00B86EEC"/>
    <w:rsid w:val="00B902BD"/>
    <w:rsid w:val="00B90F0C"/>
    <w:rsid w:val="00B91E02"/>
    <w:rsid w:val="00B91EEF"/>
    <w:rsid w:val="00B92D5A"/>
    <w:rsid w:val="00B933FB"/>
    <w:rsid w:val="00B9397A"/>
    <w:rsid w:val="00B93F3D"/>
    <w:rsid w:val="00B944F2"/>
    <w:rsid w:val="00B95BFB"/>
    <w:rsid w:val="00B96020"/>
    <w:rsid w:val="00B9633D"/>
    <w:rsid w:val="00B9666C"/>
    <w:rsid w:val="00B976A2"/>
    <w:rsid w:val="00B976AD"/>
    <w:rsid w:val="00B97E9C"/>
    <w:rsid w:val="00BA19F0"/>
    <w:rsid w:val="00BA241A"/>
    <w:rsid w:val="00BA2EBE"/>
    <w:rsid w:val="00BA3428"/>
    <w:rsid w:val="00BA4434"/>
    <w:rsid w:val="00BA5005"/>
    <w:rsid w:val="00BA5C82"/>
    <w:rsid w:val="00BA66E9"/>
    <w:rsid w:val="00BB064C"/>
    <w:rsid w:val="00BB087F"/>
    <w:rsid w:val="00BB08D2"/>
    <w:rsid w:val="00BB0F28"/>
    <w:rsid w:val="00BB1D66"/>
    <w:rsid w:val="00BB3259"/>
    <w:rsid w:val="00BB3593"/>
    <w:rsid w:val="00BB4144"/>
    <w:rsid w:val="00BB458A"/>
    <w:rsid w:val="00BB4A81"/>
    <w:rsid w:val="00BB5697"/>
    <w:rsid w:val="00BB5E40"/>
    <w:rsid w:val="00BB7597"/>
    <w:rsid w:val="00BC02C8"/>
    <w:rsid w:val="00BC0981"/>
    <w:rsid w:val="00BC0EA6"/>
    <w:rsid w:val="00BC2C2E"/>
    <w:rsid w:val="00BC3869"/>
    <w:rsid w:val="00BC38D4"/>
    <w:rsid w:val="00BC3CED"/>
    <w:rsid w:val="00BC5159"/>
    <w:rsid w:val="00BC5517"/>
    <w:rsid w:val="00BC712E"/>
    <w:rsid w:val="00BC7B47"/>
    <w:rsid w:val="00BD0062"/>
    <w:rsid w:val="00BD00D3"/>
    <w:rsid w:val="00BD14A1"/>
    <w:rsid w:val="00BD1659"/>
    <w:rsid w:val="00BD1859"/>
    <w:rsid w:val="00BD2F4A"/>
    <w:rsid w:val="00BD3518"/>
    <w:rsid w:val="00BD3AA9"/>
    <w:rsid w:val="00BD4A18"/>
    <w:rsid w:val="00BD642E"/>
    <w:rsid w:val="00BD6609"/>
    <w:rsid w:val="00BD6B87"/>
    <w:rsid w:val="00BD6DB2"/>
    <w:rsid w:val="00BD77E6"/>
    <w:rsid w:val="00BE01FB"/>
    <w:rsid w:val="00BE0834"/>
    <w:rsid w:val="00BE0FC4"/>
    <w:rsid w:val="00BE11CF"/>
    <w:rsid w:val="00BE1D47"/>
    <w:rsid w:val="00BE21AB"/>
    <w:rsid w:val="00BE26F0"/>
    <w:rsid w:val="00BE286B"/>
    <w:rsid w:val="00BE55CB"/>
    <w:rsid w:val="00BE7767"/>
    <w:rsid w:val="00BF044D"/>
    <w:rsid w:val="00BF073F"/>
    <w:rsid w:val="00BF0CF7"/>
    <w:rsid w:val="00BF180A"/>
    <w:rsid w:val="00BF196A"/>
    <w:rsid w:val="00BF1DC8"/>
    <w:rsid w:val="00BF360E"/>
    <w:rsid w:val="00BF439B"/>
    <w:rsid w:val="00BF43BC"/>
    <w:rsid w:val="00BF4EF0"/>
    <w:rsid w:val="00BF5A2D"/>
    <w:rsid w:val="00BF6137"/>
    <w:rsid w:val="00BF617A"/>
    <w:rsid w:val="00BF64A6"/>
    <w:rsid w:val="00BF679F"/>
    <w:rsid w:val="00BF75AF"/>
    <w:rsid w:val="00BF75C4"/>
    <w:rsid w:val="00C017ED"/>
    <w:rsid w:val="00C01A82"/>
    <w:rsid w:val="00C023D1"/>
    <w:rsid w:val="00C02D57"/>
    <w:rsid w:val="00C0379D"/>
    <w:rsid w:val="00C03931"/>
    <w:rsid w:val="00C03D7F"/>
    <w:rsid w:val="00C044D0"/>
    <w:rsid w:val="00C05FE3"/>
    <w:rsid w:val="00C06C96"/>
    <w:rsid w:val="00C077A2"/>
    <w:rsid w:val="00C1039D"/>
    <w:rsid w:val="00C1156A"/>
    <w:rsid w:val="00C1170F"/>
    <w:rsid w:val="00C120F9"/>
    <w:rsid w:val="00C1293D"/>
    <w:rsid w:val="00C1414C"/>
    <w:rsid w:val="00C14A9E"/>
    <w:rsid w:val="00C1680E"/>
    <w:rsid w:val="00C1784D"/>
    <w:rsid w:val="00C20364"/>
    <w:rsid w:val="00C20545"/>
    <w:rsid w:val="00C20C8C"/>
    <w:rsid w:val="00C210CC"/>
    <w:rsid w:val="00C21169"/>
    <w:rsid w:val="00C2136D"/>
    <w:rsid w:val="00C214EE"/>
    <w:rsid w:val="00C21A16"/>
    <w:rsid w:val="00C2314B"/>
    <w:rsid w:val="00C23634"/>
    <w:rsid w:val="00C23879"/>
    <w:rsid w:val="00C24971"/>
    <w:rsid w:val="00C24EF5"/>
    <w:rsid w:val="00C25857"/>
    <w:rsid w:val="00C26BE5"/>
    <w:rsid w:val="00C26E4D"/>
    <w:rsid w:val="00C27909"/>
    <w:rsid w:val="00C27B03"/>
    <w:rsid w:val="00C30319"/>
    <w:rsid w:val="00C30E61"/>
    <w:rsid w:val="00C314E1"/>
    <w:rsid w:val="00C31DFE"/>
    <w:rsid w:val="00C328DF"/>
    <w:rsid w:val="00C34397"/>
    <w:rsid w:val="00C346EC"/>
    <w:rsid w:val="00C4095D"/>
    <w:rsid w:val="00C40D45"/>
    <w:rsid w:val="00C4210F"/>
    <w:rsid w:val="00C42788"/>
    <w:rsid w:val="00C430D8"/>
    <w:rsid w:val="00C4393B"/>
    <w:rsid w:val="00C439EB"/>
    <w:rsid w:val="00C4467A"/>
    <w:rsid w:val="00C45862"/>
    <w:rsid w:val="00C47157"/>
    <w:rsid w:val="00C4736B"/>
    <w:rsid w:val="00C47BF4"/>
    <w:rsid w:val="00C504A1"/>
    <w:rsid w:val="00C50FE6"/>
    <w:rsid w:val="00C52297"/>
    <w:rsid w:val="00C52438"/>
    <w:rsid w:val="00C53FCE"/>
    <w:rsid w:val="00C54277"/>
    <w:rsid w:val="00C54384"/>
    <w:rsid w:val="00C5448E"/>
    <w:rsid w:val="00C54F87"/>
    <w:rsid w:val="00C55C64"/>
    <w:rsid w:val="00C55DE1"/>
    <w:rsid w:val="00C56FD5"/>
    <w:rsid w:val="00C57667"/>
    <w:rsid w:val="00C57935"/>
    <w:rsid w:val="00C57B4A"/>
    <w:rsid w:val="00C601D2"/>
    <w:rsid w:val="00C63318"/>
    <w:rsid w:val="00C63BB9"/>
    <w:rsid w:val="00C63D1D"/>
    <w:rsid w:val="00C63D35"/>
    <w:rsid w:val="00C6465F"/>
    <w:rsid w:val="00C6530F"/>
    <w:rsid w:val="00C657AB"/>
    <w:rsid w:val="00C65BCC"/>
    <w:rsid w:val="00C66193"/>
    <w:rsid w:val="00C66970"/>
    <w:rsid w:val="00C67D43"/>
    <w:rsid w:val="00C67EA7"/>
    <w:rsid w:val="00C70509"/>
    <w:rsid w:val="00C71D11"/>
    <w:rsid w:val="00C728D0"/>
    <w:rsid w:val="00C73CA7"/>
    <w:rsid w:val="00C74777"/>
    <w:rsid w:val="00C74D3C"/>
    <w:rsid w:val="00C74FE7"/>
    <w:rsid w:val="00C75102"/>
    <w:rsid w:val="00C75254"/>
    <w:rsid w:val="00C7594E"/>
    <w:rsid w:val="00C77330"/>
    <w:rsid w:val="00C77CC2"/>
    <w:rsid w:val="00C80E00"/>
    <w:rsid w:val="00C833A0"/>
    <w:rsid w:val="00C83DB1"/>
    <w:rsid w:val="00C83EAC"/>
    <w:rsid w:val="00C843FE"/>
    <w:rsid w:val="00C84590"/>
    <w:rsid w:val="00C8594C"/>
    <w:rsid w:val="00C8691C"/>
    <w:rsid w:val="00C86B01"/>
    <w:rsid w:val="00C86C5C"/>
    <w:rsid w:val="00C86D13"/>
    <w:rsid w:val="00C871A1"/>
    <w:rsid w:val="00C874B1"/>
    <w:rsid w:val="00C87614"/>
    <w:rsid w:val="00C87812"/>
    <w:rsid w:val="00C87C22"/>
    <w:rsid w:val="00C90173"/>
    <w:rsid w:val="00C90CAB"/>
    <w:rsid w:val="00C915C8"/>
    <w:rsid w:val="00C922C2"/>
    <w:rsid w:val="00C92B49"/>
    <w:rsid w:val="00C92ECC"/>
    <w:rsid w:val="00C93572"/>
    <w:rsid w:val="00C94415"/>
    <w:rsid w:val="00C947EA"/>
    <w:rsid w:val="00C94A51"/>
    <w:rsid w:val="00C9565D"/>
    <w:rsid w:val="00C95E85"/>
    <w:rsid w:val="00C972EB"/>
    <w:rsid w:val="00CA025D"/>
    <w:rsid w:val="00CA04D2"/>
    <w:rsid w:val="00CA0572"/>
    <w:rsid w:val="00CA168A"/>
    <w:rsid w:val="00CA1FC0"/>
    <w:rsid w:val="00CA202B"/>
    <w:rsid w:val="00CA31AB"/>
    <w:rsid w:val="00CA357E"/>
    <w:rsid w:val="00CA41B2"/>
    <w:rsid w:val="00CA44F9"/>
    <w:rsid w:val="00CA4A69"/>
    <w:rsid w:val="00CA5360"/>
    <w:rsid w:val="00CA5508"/>
    <w:rsid w:val="00CA5644"/>
    <w:rsid w:val="00CA68E6"/>
    <w:rsid w:val="00CA798B"/>
    <w:rsid w:val="00CA7D28"/>
    <w:rsid w:val="00CB00F1"/>
    <w:rsid w:val="00CB0EAB"/>
    <w:rsid w:val="00CB11BB"/>
    <w:rsid w:val="00CB18A8"/>
    <w:rsid w:val="00CB18F9"/>
    <w:rsid w:val="00CB267A"/>
    <w:rsid w:val="00CB2779"/>
    <w:rsid w:val="00CB341F"/>
    <w:rsid w:val="00CB3AA1"/>
    <w:rsid w:val="00CB3B21"/>
    <w:rsid w:val="00CB422D"/>
    <w:rsid w:val="00CB434D"/>
    <w:rsid w:val="00CB47AA"/>
    <w:rsid w:val="00CB5762"/>
    <w:rsid w:val="00CB58A3"/>
    <w:rsid w:val="00CB5D34"/>
    <w:rsid w:val="00CB5FD9"/>
    <w:rsid w:val="00CB6287"/>
    <w:rsid w:val="00CB694C"/>
    <w:rsid w:val="00CB6A89"/>
    <w:rsid w:val="00CB6D62"/>
    <w:rsid w:val="00CC05DD"/>
    <w:rsid w:val="00CC060F"/>
    <w:rsid w:val="00CC0E7A"/>
    <w:rsid w:val="00CC1FEE"/>
    <w:rsid w:val="00CC240E"/>
    <w:rsid w:val="00CC2824"/>
    <w:rsid w:val="00CC2C3E"/>
    <w:rsid w:val="00CC3A62"/>
    <w:rsid w:val="00CC3E0C"/>
    <w:rsid w:val="00CC3FA9"/>
    <w:rsid w:val="00CC4172"/>
    <w:rsid w:val="00CC58D3"/>
    <w:rsid w:val="00CC5980"/>
    <w:rsid w:val="00CC784D"/>
    <w:rsid w:val="00CC78C9"/>
    <w:rsid w:val="00CC79C8"/>
    <w:rsid w:val="00CD08A0"/>
    <w:rsid w:val="00CD130E"/>
    <w:rsid w:val="00CD13A8"/>
    <w:rsid w:val="00CD1628"/>
    <w:rsid w:val="00CD3944"/>
    <w:rsid w:val="00CD5771"/>
    <w:rsid w:val="00CD5A6E"/>
    <w:rsid w:val="00CD641D"/>
    <w:rsid w:val="00CD66D2"/>
    <w:rsid w:val="00CD6D94"/>
    <w:rsid w:val="00CD7885"/>
    <w:rsid w:val="00CD7C4C"/>
    <w:rsid w:val="00CD7D4F"/>
    <w:rsid w:val="00CE0631"/>
    <w:rsid w:val="00CE15F7"/>
    <w:rsid w:val="00CE224B"/>
    <w:rsid w:val="00CE2B7A"/>
    <w:rsid w:val="00CE5EDC"/>
    <w:rsid w:val="00CE6AE1"/>
    <w:rsid w:val="00CE7174"/>
    <w:rsid w:val="00CF136E"/>
    <w:rsid w:val="00CF24ED"/>
    <w:rsid w:val="00CF2533"/>
    <w:rsid w:val="00CF34FE"/>
    <w:rsid w:val="00CF3886"/>
    <w:rsid w:val="00CF406A"/>
    <w:rsid w:val="00CF43A5"/>
    <w:rsid w:val="00CF504D"/>
    <w:rsid w:val="00CF6940"/>
    <w:rsid w:val="00CF6F44"/>
    <w:rsid w:val="00CF7203"/>
    <w:rsid w:val="00CF7652"/>
    <w:rsid w:val="00CF7777"/>
    <w:rsid w:val="00CF7873"/>
    <w:rsid w:val="00CF7AE4"/>
    <w:rsid w:val="00CF7F22"/>
    <w:rsid w:val="00D0245A"/>
    <w:rsid w:val="00D0337B"/>
    <w:rsid w:val="00D0401F"/>
    <w:rsid w:val="00D079B2"/>
    <w:rsid w:val="00D07AA1"/>
    <w:rsid w:val="00D07BAC"/>
    <w:rsid w:val="00D114E9"/>
    <w:rsid w:val="00D11B64"/>
    <w:rsid w:val="00D12217"/>
    <w:rsid w:val="00D1291D"/>
    <w:rsid w:val="00D1302E"/>
    <w:rsid w:val="00D138DD"/>
    <w:rsid w:val="00D14CA2"/>
    <w:rsid w:val="00D14EFD"/>
    <w:rsid w:val="00D1545E"/>
    <w:rsid w:val="00D15CA4"/>
    <w:rsid w:val="00D16B26"/>
    <w:rsid w:val="00D176D4"/>
    <w:rsid w:val="00D2087B"/>
    <w:rsid w:val="00D20E74"/>
    <w:rsid w:val="00D22A89"/>
    <w:rsid w:val="00D23010"/>
    <w:rsid w:val="00D23297"/>
    <w:rsid w:val="00D2355D"/>
    <w:rsid w:val="00D2412E"/>
    <w:rsid w:val="00D24457"/>
    <w:rsid w:val="00D259C4"/>
    <w:rsid w:val="00D25A53"/>
    <w:rsid w:val="00D26339"/>
    <w:rsid w:val="00D309BE"/>
    <w:rsid w:val="00D30C44"/>
    <w:rsid w:val="00D30C54"/>
    <w:rsid w:val="00D3184C"/>
    <w:rsid w:val="00D319AF"/>
    <w:rsid w:val="00D32A3F"/>
    <w:rsid w:val="00D3376C"/>
    <w:rsid w:val="00D3384A"/>
    <w:rsid w:val="00D33FD0"/>
    <w:rsid w:val="00D34561"/>
    <w:rsid w:val="00D35328"/>
    <w:rsid w:val="00D35855"/>
    <w:rsid w:val="00D3593A"/>
    <w:rsid w:val="00D35E95"/>
    <w:rsid w:val="00D3614E"/>
    <w:rsid w:val="00D364C3"/>
    <w:rsid w:val="00D404C0"/>
    <w:rsid w:val="00D407F4"/>
    <w:rsid w:val="00D40DBC"/>
    <w:rsid w:val="00D429C6"/>
    <w:rsid w:val="00D42D5B"/>
    <w:rsid w:val="00D45629"/>
    <w:rsid w:val="00D459C2"/>
    <w:rsid w:val="00D45B08"/>
    <w:rsid w:val="00D45E27"/>
    <w:rsid w:val="00D466F9"/>
    <w:rsid w:val="00D470DF"/>
    <w:rsid w:val="00D47748"/>
    <w:rsid w:val="00D51347"/>
    <w:rsid w:val="00D52293"/>
    <w:rsid w:val="00D5256B"/>
    <w:rsid w:val="00D53D63"/>
    <w:rsid w:val="00D54AAC"/>
    <w:rsid w:val="00D54CC3"/>
    <w:rsid w:val="00D54DBB"/>
    <w:rsid w:val="00D55E9D"/>
    <w:rsid w:val="00D57253"/>
    <w:rsid w:val="00D57A46"/>
    <w:rsid w:val="00D6015C"/>
    <w:rsid w:val="00D6041A"/>
    <w:rsid w:val="00D60880"/>
    <w:rsid w:val="00D60A2F"/>
    <w:rsid w:val="00D61277"/>
    <w:rsid w:val="00D617F1"/>
    <w:rsid w:val="00D633EB"/>
    <w:rsid w:val="00D63625"/>
    <w:rsid w:val="00D6498E"/>
    <w:rsid w:val="00D65766"/>
    <w:rsid w:val="00D66BA5"/>
    <w:rsid w:val="00D70199"/>
    <w:rsid w:val="00D7073C"/>
    <w:rsid w:val="00D70908"/>
    <w:rsid w:val="00D72D4B"/>
    <w:rsid w:val="00D74999"/>
    <w:rsid w:val="00D74E9B"/>
    <w:rsid w:val="00D76145"/>
    <w:rsid w:val="00D773FA"/>
    <w:rsid w:val="00D8029D"/>
    <w:rsid w:val="00D82827"/>
    <w:rsid w:val="00D82FF7"/>
    <w:rsid w:val="00D83744"/>
    <w:rsid w:val="00D84002"/>
    <w:rsid w:val="00D847FE"/>
    <w:rsid w:val="00D85127"/>
    <w:rsid w:val="00D856A9"/>
    <w:rsid w:val="00D86225"/>
    <w:rsid w:val="00D8623C"/>
    <w:rsid w:val="00D86693"/>
    <w:rsid w:val="00D87A61"/>
    <w:rsid w:val="00D90AF8"/>
    <w:rsid w:val="00D9103A"/>
    <w:rsid w:val="00D91EAC"/>
    <w:rsid w:val="00D92953"/>
    <w:rsid w:val="00D92FDA"/>
    <w:rsid w:val="00D93A5A"/>
    <w:rsid w:val="00D93C14"/>
    <w:rsid w:val="00D94599"/>
    <w:rsid w:val="00D962F9"/>
    <w:rsid w:val="00D964EA"/>
    <w:rsid w:val="00D966D0"/>
    <w:rsid w:val="00D96BAD"/>
    <w:rsid w:val="00D97B2E"/>
    <w:rsid w:val="00D97E29"/>
    <w:rsid w:val="00DA0820"/>
    <w:rsid w:val="00DA0C59"/>
    <w:rsid w:val="00DA0CBA"/>
    <w:rsid w:val="00DA1B04"/>
    <w:rsid w:val="00DA1D34"/>
    <w:rsid w:val="00DA3991"/>
    <w:rsid w:val="00DA3D84"/>
    <w:rsid w:val="00DA40AD"/>
    <w:rsid w:val="00DA41DD"/>
    <w:rsid w:val="00DA42BF"/>
    <w:rsid w:val="00DA68B7"/>
    <w:rsid w:val="00DA68D7"/>
    <w:rsid w:val="00DA698C"/>
    <w:rsid w:val="00DA7CC2"/>
    <w:rsid w:val="00DB0C23"/>
    <w:rsid w:val="00DB15CE"/>
    <w:rsid w:val="00DB290D"/>
    <w:rsid w:val="00DB3D66"/>
    <w:rsid w:val="00DB53D2"/>
    <w:rsid w:val="00DB64DE"/>
    <w:rsid w:val="00DB7E6C"/>
    <w:rsid w:val="00DC0580"/>
    <w:rsid w:val="00DC1009"/>
    <w:rsid w:val="00DC1C84"/>
    <w:rsid w:val="00DC28CB"/>
    <w:rsid w:val="00DC2BBA"/>
    <w:rsid w:val="00DC2E1E"/>
    <w:rsid w:val="00DC360F"/>
    <w:rsid w:val="00DC58FA"/>
    <w:rsid w:val="00DC5DF8"/>
    <w:rsid w:val="00DC6432"/>
    <w:rsid w:val="00DC74AF"/>
    <w:rsid w:val="00DD0924"/>
    <w:rsid w:val="00DD0AA0"/>
    <w:rsid w:val="00DD0DA9"/>
    <w:rsid w:val="00DD1BD0"/>
    <w:rsid w:val="00DD1C1D"/>
    <w:rsid w:val="00DD1E85"/>
    <w:rsid w:val="00DD2EE0"/>
    <w:rsid w:val="00DD2FFF"/>
    <w:rsid w:val="00DD45EE"/>
    <w:rsid w:val="00DD51D9"/>
    <w:rsid w:val="00DD5A29"/>
    <w:rsid w:val="00DD5D9D"/>
    <w:rsid w:val="00DD5E88"/>
    <w:rsid w:val="00DD668C"/>
    <w:rsid w:val="00DD70BE"/>
    <w:rsid w:val="00DD73F8"/>
    <w:rsid w:val="00DD7C01"/>
    <w:rsid w:val="00DE0A03"/>
    <w:rsid w:val="00DE12B4"/>
    <w:rsid w:val="00DE169F"/>
    <w:rsid w:val="00DE1C01"/>
    <w:rsid w:val="00DE23A9"/>
    <w:rsid w:val="00DE29A7"/>
    <w:rsid w:val="00DE2DE3"/>
    <w:rsid w:val="00DE35CB"/>
    <w:rsid w:val="00DE3A51"/>
    <w:rsid w:val="00DE446F"/>
    <w:rsid w:val="00DE47C7"/>
    <w:rsid w:val="00DE6218"/>
    <w:rsid w:val="00DE62F3"/>
    <w:rsid w:val="00DE6704"/>
    <w:rsid w:val="00DE6A39"/>
    <w:rsid w:val="00DE76CF"/>
    <w:rsid w:val="00DE78A7"/>
    <w:rsid w:val="00DF036A"/>
    <w:rsid w:val="00DF0E2F"/>
    <w:rsid w:val="00DF21BD"/>
    <w:rsid w:val="00DF21E9"/>
    <w:rsid w:val="00DF26B0"/>
    <w:rsid w:val="00DF2839"/>
    <w:rsid w:val="00DF3300"/>
    <w:rsid w:val="00DF3AED"/>
    <w:rsid w:val="00DF3AF8"/>
    <w:rsid w:val="00DF3F6C"/>
    <w:rsid w:val="00DF4737"/>
    <w:rsid w:val="00DF4740"/>
    <w:rsid w:val="00DF5C35"/>
    <w:rsid w:val="00DF6439"/>
    <w:rsid w:val="00DF65DB"/>
    <w:rsid w:val="00DF66A1"/>
    <w:rsid w:val="00E00542"/>
    <w:rsid w:val="00E00D37"/>
    <w:rsid w:val="00E00E62"/>
    <w:rsid w:val="00E00F14"/>
    <w:rsid w:val="00E0177A"/>
    <w:rsid w:val="00E02B00"/>
    <w:rsid w:val="00E03874"/>
    <w:rsid w:val="00E047B0"/>
    <w:rsid w:val="00E053AA"/>
    <w:rsid w:val="00E057B1"/>
    <w:rsid w:val="00E05C73"/>
    <w:rsid w:val="00E06386"/>
    <w:rsid w:val="00E068AD"/>
    <w:rsid w:val="00E06F4E"/>
    <w:rsid w:val="00E100C2"/>
    <w:rsid w:val="00E11329"/>
    <w:rsid w:val="00E1169C"/>
    <w:rsid w:val="00E1199D"/>
    <w:rsid w:val="00E125D0"/>
    <w:rsid w:val="00E15763"/>
    <w:rsid w:val="00E15C8F"/>
    <w:rsid w:val="00E160CC"/>
    <w:rsid w:val="00E16C24"/>
    <w:rsid w:val="00E16D8C"/>
    <w:rsid w:val="00E17C20"/>
    <w:rsid w:val="00E20017"/>
    <w:rsid w:val="00E2057B"/>
    <w:rsid w:val="00E209BC"/>
    <w:rsid w:val="00E20CF2"/>
    <w:rsid w:val="00E218E8"/>
    <w:rsid w:val="00E21CC2"/>
    <w:rsid w:val="00E2236D"/>
    <w:rsid w:val="00E22CC4"/>
    <w:rsid w:val="00E2357B"/>
    <w:rsid w:val="00E23826"/>
    <w:rsid w:val="00E2382F"/>
    <w:rsid w:val="00E2486A"/>
    <w:rsid w:val="00E24E24"/>
    <w:rsid w:val="00E24EB4"/>
    <w:rsid w:val="00E25947"/>
    <w:rsid w:val="00E259EB"/>
    <w:rsid w:val="00E2600E"/>
    <w:rsid w:val="00E26483"/>
    <w:rsid w:val="00E26845"/>
    <w:rsid w:val="00E269DB"/>
    <w:rsid w:val="00E26A41"/>
    <w:rsid w:val="00E277BF"/>
    <w:rsid w:val="00E278A3"/>
    <w:rsid w:val="00E279EC"/>
    <w:rsid w:val="00E30192"/>
    <w:rsid w:val="00E30996"/>
    <w:rsid w:val="00E3115D"/>
    <w:rsid w:val="00E320ED"/>
    <w:rsid w:val="00E32262"/>
    <w:rsid w:val="00E32377"/>
    <w:rsid w:val="00E33AFB"/>
    <w:rsid w:val="00E34218"/>
    <w:rsid w:val="00E352B1"/>
    <w:rsid w:val="00E35DBA"/>
    <w:rsid w:val="00E3610B"/>
    <w:rsid w:val="00E374B2"/>
    <w:rsid w:val="00E37547"/>
    <w:rsid w:val="00E37D4E"/>
    <w:rsid w:val="00E407F5"/>
    <w:rsid w:val="00E41252"/>
    <w:rsid w:val="00E4220A"/>
    <w:rsid w:val="00E4298F"/>
    <w:rsid w:val="00E431AF"/>
    <w:rsid w:val="00E441DE"/>
    <w:rsid w:val="00E459F7"/>
    <w:rsid w:val="00E46282"/>
    <w:rsid w:val="00E500A3"/>
    <w:rsid w:val="00E51926"/>
    <w:rsid w:val="00E5216E"/>
    <w:rsid w:val="00E52A59"/>
    <w:rsid w:val="00E52B52"/>
    <w:rsid w:val="00E53BD3"/>
    <w:rsid w:val="00E53D3C"/>
    <w:rsid w:val="00E54407"/>
    <w:rsid w:val="00E54EAF"/>
    <w:rsid w:val="00E57034"/>
    <w:rsid w:val="00E617F1"/>
    <w:rsid w:val="00E61A71"/>
    <w:rsid w:val="00E6292C"/>
    <w:rsid w:val="00E63097"/>
    <w:rsid w:val="00E63351"/>
    <w:rsid w:val="00E63617"/>
    <w:rsid w:val="00E64439"/>
    <w:rsid w:val="00E64E73"/>
    <w:rsid w:val="00E65A19"/>
    <w:rsid w:val="00E66BEF"/>
    <w:rsid w:val="00E6713E"/>
    <w:rsid w:val="00E702A5"/>
    <w:rsid w:val="00E70666"/>
    <w:rsid w:val="00E7160D"/>
    <w:rsid w:val="00E72879"/>
    <w:rsid w:val="00E7564D"/>
    <w:rsid w:val="00E7596C"/>
    <w:rsid w:val="00E76C08"/>
    <w:rsid w:val="00E77A59"/>
    <w:rsid w:val="00E80328"/>
    <w:rsid w:val="00E80C19"/>
    <w:rsid w:val="00E814D9"/>
    <w:rsid w:val="00E81B6E"/>
    <w:rsid w:val="00E82344"/>
    <w:rsid w:val="00E82940"/>
    <w:rsid w:val="00E82EF0"/>
    <w:rsid w:val="00E8370D"/>
    <w:rsid w:val="00E839A5"/>
    <w:rsid w:val="00E840A8"/>
    <w:rsid w:val="00E841E1"/>
    <w:rsid w:val="00E84C82"/>
    <w:rsid w:val="00E84C9D"/>
    <w:rsid w:val="00E84D64"/>
    <w:rsid w:val="00E862B7"/>
    <w:rsid w:val="00E86908"/>
    <w:rsid w:val="00E86FBB"/>
    <w:rsid w:val="00E87408"/>
    <w:rsid w:val="00E87F72"/>
    <w:rsid w:val="00E9035B"/>
    <w:rsid w:val="00E90961"/>
    <w:rsid w:val="00E914C4"/>
    <w:rsid w:val="00E914E4"/>
    <w:rsid w:val="00E91683"/>
    <w:rsid w:val="00E932CB"/>
    <w:rsid w:val="00E934F5"/>
    <w:rsid w:val="00E937F4"/>
    <w:rsid w:val="00E9437A"/>
    <w:rsid w:val="00E94A62"/>
    <w:rsid w:val="00E952AC"/>
    <w:rsid w:val="00E958C5"/>
    <w:rsid w:val="00E96961"/>
    <w:rsid w:val="00EA01AE"/>
    <w:rsid w:val="00EA1186"/>
    <w:rsid w:val="00EA1B68"/>
    <w:rsid w:val="00EA4B89"/>
    <w:rsid w:val="00EA50D0"/>
    <w:rsid w:val="00EA5C06"/>
    <w:rsid w:val="00EA7171"/>
    <w:rsid w:val="00EA72EC"/>
    <w:rsid w:val="00EA73DC"/>
    <w:rsid w:val="00EA77B4"/>
    <w:rsid w:val="00EA7862"/>
    <w:rsid w:val="00EA7DD4"/>
    <w:rsid w:val="00EB0F22"/>
    <w:rsid w:val="00EB11CB"/>
    <w:rsid w:val="00EB1912"/>
    <w:rsid w:val="00EB275A"/>
    <w:rsid w:val="00EB3AD3"/>
    <w:rsid w:val="00EB3F86"/>
    <w:rsid w:val="00EB4CB2"/>
    <w:rsid w:val="00EB4D67"/>
    <w:rsid w:val="00EB588E"/>
    <w:rsid w:val="00EB5B8F"/>
    <w:rsid w:val="00EB5BED"/>
    <w:rsid w:val="00EB5E89"/>
    <w:rsid w:val="00EB6777"/>
    <w:rsid w:val="00EB6A4E"/>
    <w:rsid w:val="00EB7376"/>
    <w:rsid w:val="00EB772E"/>
    <w:rsid w:val="00EB786A"/>
    <w:rsid w:val="00EB7D7A"/>
    <w:rsid w:val="00EC021F"/>
    <w:rsid w:val="00EC0834"/>
    <w:rsid w:val="00EC1578"/>
    <w:rsid w:val="00EC1C72"/>
    <w:rsid w:val="00EC23B4"/>
    <w:rsid w:val="00EC3CC9"/>
    <w:rsid w:val="00EC4D7F"/>
    <w:rsid w:val="00EC5D75"/>
    <w:rsid w:val="00EC680A"/>
    <w:rsid w:val="00EC6DB8"/>
    <w:rsid w:val="00EC751B"/>
    <w:rsid w:val="00EC7768"/>
    <w:rsid w:val="00ED001E"/>
    <w:rsid w:val="00ED181B"/>
    <w:rsid w:val="00ED32DD"/>
    <w:rsid w:val="00ED34A6"/>
    <w:rsid w:val="00ED461A"/>
    <w:rsid w:val="00ED4AC8"/>
    <w:rsid w:val="00ED4E31"/>
    <w:rsid w:val="00ED4E5D"/>
    <w:rsid w:val="00ED5088"/>
    <w:rsid w:val="00ED53C6"/>
    <w:rsid w:val="00ED727C"/>
    <w:rsid w:val="00ED7984"/>
    <w:rsid w:val="00ED7C45"/>
    <w:rsid w:val="00EE064A"/>
    <w:rsid w:val="00EE09A3"/>
    <w:rsid w:val="00EE15CE"/>
    <w:rsid w:val="00EE2BED"/>
    <w:rsid w:val="00EE2C1C"/>
    <w:rsid w:val="00EE32AE"/>
    <w:rsid w:val="00EE374B"/>
    <w:rsid w:val="00EE3791"/>
    <w:rsid w:val="00EE3B79"/>
    <w:rsid w:val="00EE4B37"/>
    <w:rsid w:val="00EE54FA"/>
    <w:rsid w:val="00EE56D6"/>
    <w:rsid w:val="00EE57B6"/>
    <w:rsid w:val="00EE5A8C"/>
    <w:rsid w:val="00EE6296"/>
    <w:rsid w:val="00EE794E"/>
    <w:rsid w:val="00EF2B48"/>
    <w:rsid w:val="00EF34EF"/>
    <w:rsid w:val="00EF66EB"/>
    <w:rsid w:val="00EF6E18"/>
    <w:rsid w:val="00F01828"/>
    <w:rsid w:val="00F024C9"/>
    <w:rsid w:val="00F0256E"/>
    <w:rsid w:val="00F02580"/>
    <w:rsid w:val="00F02BFA"/>
    <w:rsid w:val="00F041BA"/>
    <w:rsid w:val="00F05464"/>
    <w:rsid w:val="00F109FE"/>
    <w:rsid w:val="00F10AE0"/>
    <w:rsid w:val="00F10CD6"/>
    <w:rsid w:val="00F11A36"/>
    <w:rsid w:val="00F11BB5"/>
    <w:rsid w:val="00F1203E"/>
    <w:rsid w:val="00F121CA"/>
    <w:rsid w:val="00F12941"/>
    <w:rsid w:val="00F12F09"/>
    <w:rsid w:val="00F12FE5"/>
    <w:rsid w:val="00F13960"/>
    <w:rsid w:val="00F13DD9"/>
    <w:rsid w:val="00F1417B"/>
    <w:rsid w:val="00F157B4"/>
    <w:rsid w:val="00F16033"/>
    <w:rsid w:val="00F16378"/>
    <w:rsid w:val="00F16888"/>
    <w:rsid w:val="00F17CCB"/>
    <w:rsid w:val="00F20ADE"/>
    <w:rsid w:val="00F22ED8"/>
    <w:rsid w:val="00F23156"/>
    <w:rsid w:val="00F23E09"/>
    <w:rsid w:val="00F26A9B"/>
    <w:rsid w:val="00F27503"/>
    <w:rsid w:val="00F2755B"/>
    <w:rsid w:val="00F31656"/>
    <w:rsid w:val="00F31904"/>
    <w:rsid w:val="00F32833"/>
    <w:rsid w:val="00F3367D"/>
    <w:rsid w:val="00F3379C"/>
    <w:rsid w:val="00F34B99"/>
    <w:rsid w:val="00F36688"/>
    <w:rsid w:val="00F36D41"/>
    <w:rsid w:val="00F37B4A"/>
    <w:rsid w:val="00F40303"/>
    <w:rsid w:val="00F403CB"/>
    <w:rsid w:val="00F41FBA"/>
    <w:rsid w:val="00F42D4E"/>
    <w:rsid w:val="00F43FE6"/>
    <w:rsid w:val="00F510D5"/>
    <w:rsid w:val="00F513E7"/>
    <w:rsid w:val="00F51C0D"/>
    <w:rsid w:val="00F5256E"/>
    <w:rsid w:val="00F52DAB"/>
    <w:rsid w:val="00F52DEC"/>
    <w:rsid w:val="00F53029"/>
    <w:rsid w:val="00F53D6B"/>
    <w:rsid w:val="00F543F0"/>
    <w:rsid w:val="00F54701"/>
    <w:rsid w:val="00F54EA4"/>
    <w:rsid w:val="00F555DB"/>
    <w:rsid w:val="00F56D01"/>
    <w:rsid w:val="00F57E76"/>
    <w:rsid w:val="00F61EA3"/>
    <w:rsid w:val="00F628BD"/>
    <w:rsid w:val="00F62A8B"/>
    <w:rsid w:val="00F62EE7"/>
    <w:rsid w:val="00F64E45"/>
    <w:rsid w:val="00F66480"/>
    <w:rsid w:val="00F6677C"/>
    <w:rsid w:val="00F66C71"/>
    <w:rsid w:val="00F66CEE"/>
    <w:rsid w:val="00F67825"/>
    <w:rsid w:val="00F7004A"/>
    <w:rsid w:val="00F70DA3"/>
    <w:rsid w:val="00F70E04"/>
    <w:rsid w:val="00F7136D"/>
    <w:rsid w:val="00F72557"/>
    <w:rsid w:val="00F72BA5"/>
    <w:rsid w:val="00F73582"/>
    <w:rsid w:val="00F74EAF"/>
    <w:rsid w:val="00F756DE"/>
    <w:rsid w:val="00F77FA0"/>
    <w:rsid w:val="00F80140"/>
    <w:rsid w:val="00F808A1"/>
    <w:rsid w:val="00F80C53"/>
    <w:rsid w:val="00F8106B"/>
    <w:rsid w:val="00F81B35"/>
    <w:rsid w:val="00F81D29"/>
    <w:rsid w:val="00F81D94"/>
    <w:rsid w:val="00F82CA3"/>
    <w:rsid w:val="00F83225"/>
    <w:rsid w:val="00F846E8"/>
    <w:rsid w:val="00F84C75"/>
    <w:rsid w:val="00F857DB"/>
    <w:rsid w:val="00F8615A"/>
    <w:rsid w:val="00F863C2"/>
    <w:rsid w:val="00F8676B"/>
    <w:rsid w:val="00F86F2C"/>
    <w:rsid w:val="00F90C2A"/>
    <w:rsid w:val="00F90F22"/>
    <w:rsid w:val="00F913AF"/>
    <w:rsid w:val="00F91C4D"/>
    <w:rsid w:val="00F92FD9"/>
    <w:rsid w:val="00F93F20"/>
    <w:rsid w:val="00F94B71"/>
    <w:rsid w:val="00F958BF"/>
    <w:rsid w:val="00F95A12"/>
    <w:rsid w:val="00F960F0"/>
    <w:rsid w:val="00FA09AD"/>
    <w:rsid w:val="00FA115C"/>
    <w:rsid w:val="00FA16D0"/>
    <w:rsid w:val="00FA35C8"/>
    <w:rsid w:val="00FA4E51"/>
    <w:rsid w:val="00FA5C12"/>
    <w:rsid w:val="00FA5E21"/>
    <w:rsid w:val="00FA6684"/>
    <w:rsid w:val="00FA69A2"/>
    <w:rsid w:val="00FA731E"/>
    <w:rsid w:val="00FB0C3F"/>
    <w:rsid w:val="00FB2710"/>
    <w:rsid w:val="00FB2A5B"/>
    <w:rsid w:val="00FB2B38"/>
    <w:rsid w:val="00FB325E"/>
    <w:rsid w:val="00FB38D5"/>
    <w:rsid w:val="00FB4387"/>
    <w:rsid w:val="00FB4439"/>
    <w:rsid w:val="00FB4468"/>
    <w:rsid w:val="00FB448C"/>
    <w:rsid w:val="00FB4B7B"/>
    <w:rsid w:val="00FB4C79"/>
    <w:rsid w:val="00FB51BC"/>
    <w:rsid w:val="00FB5B8C"/>
    <w:rsid w:val="00FB6CC2"/>
    <w:rsid w:val="00FB7AF3"/>
    <w:rsid w:val="00FC0121"/>
    <w:rsid w:val="00FC02D6"/>
    <w:rsid w:val="00FC0F63"/>
    <w:rsid w:val="00FC24D6"/>
    <w:rsid w:val="00FC2AF4"/>
    <w:rsid w:val="00FC322B"/>
    <w:rsid w:val="00FC3F10"/>
    <w:rsid w:val="00FC5024"/>
    <w:rsid w:val="00FC6358"/>
    <w:rsid w:val="00FC7044"/>
    <w:rsid w:val="00FC73BD"/>
    <w:rsid w:val="00FC790B"/>
    <w:rsid w:val="00FC7B98"/>
    <w:rsid w:val="00FD012A"/>
    <w:rsid w:val="00FD094D"/>
    <w:rsid w:val="00FD0D4F"/>
    <w:rsid w:val="00FD12AB"/>
    <w:rsid w:val="00FD221A"/>
    <w:rsid w:val="00FD2B75"/>
    <w:rsid w:val="00FD30FC"/>
    <w:rsid w:val="00FD320D"/>
    <w:rsid w:val="00FD3F8C"/>
    <w:rsid w:val="00FD4009"/>
    <w:rsid w:val="00FD450B"/>
    <w:rsid w:val="00FD46A5"/>
    <w:rsid w:val="00FD58B9"/>
    <w:rsid w:val="00FD598C"/>
    <w:rsid w:val="00FD5CD6"/>
    <w:rsid w:val="00FD7E95"/>
    <w:rsid w:val="00FE23DE"/>
    <w:rsid w:val="00FE2AB5"/>
    <w:rsid w:val="00FE2FDE"/>
    <w:rsid w:val="00FE3FBC"/>
    <w:rsid w:val="00FE4004"/>
    <w:rsid w:val="00FE432B"/>
    <w:rsid w:val="00FE45F1"/>
    <w:rsid w:val="00FE4686"/>
    <w:rsid w:val="00FE4688"/>
    <w:rsid w:val="00FE4E06"/>
    <w:rsid w:val="00FE5DF4"/>
    <w:rsid w:val="00FE5E74"/>
    <w:rsid w:val="00FE6271"/>
    <w:rsid w:val="00FE6643"/>
    <w:rsid w:val="00FE692D"/>
    <w:rsid w:val="00FE6ABD"/>
    <w:rsid w:val="00FE6FF2"/>
    <w:rsid w:val="00FF03CC"/>
    <w:rsid w:val="00FF123D"/>
    <w:rsid w:val="00FF19D0"/>
    <w:rsid w:val="00FF3005"/>
    <w:rsid w:val="00FF308A"/>
    <w:rsid w:val="00FF3829"/>
    <w:rsid w:val="00FF3AEE"/>
    <w:rsid w:val="00FF42A3"/>
    <w:rsid w:val="00FF500E"/>
    <w:rsid w:val="00FF6F02"/>
    <w:rsid w:val="090777B0"/>
    <w:rsid w:val="09502AEC"/>
    <w:rsid w:val="09944B5A"/>
    <w:rsid w:val="09F155B0"/>
    <w:rsid w:val="1EAD170D"/>
    <w:rsid w:val="242B520E"/>
    <w:rsid w:val="27965B7B"/>
    <w:rsid w:val="2877426E"/>
    <w:rsid w:val="28AD45AE"/>
    <w:rsid w:val="2AFE4997"/>
    <w:rsid w:val="31CA4AD8"/>
    <w:rsid w:val="47F8568F"/>
    <w:rsid w:val="4A126315"/>
    <w:rsid w:val="57F63AE7"/>
    <w:rsid w:val="634B7ACE"/>
    <w:rsid w:val="72A92C3A"/>
    <w:rsid w:val="74A36CBF"/>
    <w:rsid w:val="78142005"/>
    <w:rsid w:val="7AA5275E"/>
    <w:rsid w:val="7B162ECD"/>
    <w:rsid w:val="7D9C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uiPriority="99" w:qFormat="1"/>
    <w:lsdException w:name="footer" w:qFormat="1"/>
    <w:lsdException w:name="index heading" w:qFormat="1"/>
    <w:lsdException w:name="caption" w:qFormat="1"/>
    <w:lsdException w:name="footnote reference" w:semiHidden="1" w:qFormat="1"/>
    <w:lsdException w:name="page number" w:qFormat="1"/>
    <w:lsdException w:name="endnote reference" w:semiHidden="1" w:qFormat="1"/>
    <w:lsdException w:name="endnote text" w:semiHidden="1" w:qFormat="1"/>
    <w:lsdException w:name="Title" w:qFormat="1"/>
    <w:lsdException w:name="Default Paragraph Font" w:uiPriority="1" w:unhideWhenUsed="1"/>
    <w:lsdException w:name="Body Text"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f2">
    <w:name w:val="Normal"/>
    <w:qFormat/>
    <w:pPr>
      <w:widowControl w:val="0"/>
      <w:jc w:val="both"/>
    </w:pPr>
    <w:rPr>
      <w:kern w:val="2"/>
      <w:sz w:val="21"/>
      <w:szCs w:val="24"/>
    </w:rPr>
  </w:style>
  <w:style w:type="paragraph" w:styleId="1">
    <w:name w:val="heading 1"/>
    <w:basedOn w:val="aff2"/>
    <w:next w:val="aff2"/>
    <w:link w:val="1Char"/>
    <w:qFormat/>
    <w:pPr>
      <w:keepNext/>
      <w:keepLines/>
      <w:spacing w:before="340" w:after="330" w:line="576" w:lineRule="auto"/>
      <w:outlineLvl w:val="0"/>
    </w:pPr>
    <w:rPr>
      <w:b/>
      <w:bCs/>
      <w:kern w:val="44"/>
      <w:sz w:val="44"/>
      <w:szCs w:val="44"/>
    </w:rPr>
  </w:style>
  <w:style w:type="paragraph" w:styleId="2">
    <w:name w:val="heading 2"/>
    <w:basedOn w:val="aff2"/>
    <w:next w:val="aff2"/>
    <w:link w:val="2Char"/>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ff2"/>
    <w:next w:val="aff2"/>
    <w:link w:val="3Char"/>
    <w:uiPriority w:val="9"/>
    <w:unhideWhenUsed/>
    <w:qFormat/>
    <w:pPr>
      <w:keepNext/>
      <w:keepLines/>
      <w:spacing w:before="260" w:after="260" w:line="416" w:lineRule="auto"/>
      <w:ind w:firstLineChars="200" w:firstLine="200"/>
      <w:outlineLvl w:val="2"/>
    </w:pPr>
    <w:rPr>
      <w:rFonts w:cs="黑体"/>
      <w:b/>
      <w:bCs/>
      <w:sz w:val="32"/>
      <w:szCs w:val="32"/>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annotation subject"/>
    <w:basedOn w:val="aff7"/>
    <w:next w:val="aff7"/>
    <w:link w:val="Char"/>
    <w:qFormat/>
    <w:rPr>
      <w:b/>
      <w:bCs/>
    </w:rPr>
  </w:style>
  <w:style w:type="paragraph" w:styleId="aff7">
    <w:name w:val="annotation text"/>
    <w:basedOn w:val="aff2"/>
    <w:link w:val="Char0"/>
    <w:uiPriority w:val="99"/>
    <w:qFormat/>
    <w:pPr>
      <w:jc w:val="left"/>
    </w:pPr>
  </w:style>
  <w:style w:type="paragraph" w:styleId="7">
    <w:name w:val="toc 7"/>
    <w:basedOn w:val="aff2"/>
    <w:next w:val="aff2"/>
    <w:uiPriority w:val="39"/>
    <w:qFormat/>
    <w:pPr>
      <w:tabs>
        <w:tab w:val="right" w:leader="dot" w:pos="9241"/>
      </w:tabs>
      <w:ind w:firstLineChars="500" w:firstLine="505"/>
      <w:jc w:val="left"/>
    </w:pPr>
    <w:rPr>
      <w:rFonts w:ascii="宋体"/>
      <w:szCs w:val="21"/>
    </w:rPr>
  </w:style>
  <w:style w:type="paragraph" w:styleId="8">
    <w:name w:val="index 8"/>
    <w:basedOn w:val="aff2"/>
    <w:next w:val="aff2"/>
    <w:qFormat/>
    <w:pPr>
      <w:ind w:left="1680" w:hanging="210"/>
      <w:jc w:val="left"/>
    </w:pPr>
    <w:rPr>
      <w:rFonts w:ascii="Calibri" w:hAnsi="Calibri"/>
      <w:sz w:val="20"/>
      <w:szCs w:val="20"/>
    </w:rPr>
  </w:style>
  <w:style w:type="paragraph" w:styleId="aff8">
    <w:name w:val="caption"/>
    <w:basedOn w:val="aff2"/>
    <w:next w:val="aff2"/>
    <w:qFormat/>
    <w:pPr>
      <w:spacing w:before="152" w:after="160"/>
    </w:pPr>
    <w:rPr>
      <w:rFonts w:ascii="Arial" w:eastAsia="黑体" w:hAnsi="Arial" w:cs="Arial"/>
      <w:sz w:val="20"/>
      <w:szCs w:val="20"/>
    </w:rPr>
  </w:style>
  <w:style w:type="paragraph" w:styleId="5">
    <w:name w:val="index 5"/>
    <w:basedOn w:val="aff2"/>
    <w:next w:val="aff2"/>
    <w:qFormat/>
    <w:pPr>
      <w:ind w:left="1050" w:hanging="210"/>
      <w:jc w:val="left"/>
    </w:pPr>
    <w:rPr>
      <w:rFonts w:ascii="Calibri" w:hAnsi="Calibri"/>
      <w:sz w:val="20"/>
      <w:szCs w:val="20"/>
    </w:rPr>
  </w:style>
  <w:style w:type="paragraph" w:styleId="aff9">
    <w:name w:val="Document Map"/>
    <w:basedOn w:val="aff2"/>
    <w:link w:val="Char1"/>
    <w:semiHidden/>
    <w:qFormat/>
    <w:pPr>
      <w:shd w:val="clear" w:color="auto" w:fill="000080"/>
    </w:pPr>
  </w:style>
  <w:style w:type="paragraph" w:styleId="6">
    <w:name w:val="index 6"/>
    <w:basedOn w:val="aff2"/>
    <w:next w:val="aff2"/>
    <w:qFormat/>
    <w:pPr>
      <w:ind w:left="1260" w:hanging="210"/>
      <w:jc w:val="left"/>
    </w:pPr>
    <w:rPr>
      <w:rFonts w:ascii="Calibri" w:hAnsi="Calibri"/>
      <w:sz w:val="20"/>
      <w:szCs w:val="20"/>
    </w:rPr>
  </w:style>
  <w:style w:type="paragraph" w:styleId="affa">
    <w:name w:val="Body Text"/>
    <w:basedOn w:val="aff2"/>
    <w:link w:val="Char2"/>
    <w:qFormat/>
    <w:pPr>
      <w:spacing w:after="120"/>
    </w:pPr>
  </w:style>
  <w:style w:type="paragraph" w:styleId="4">
    <w:name w:val="index 4"/>
    <w:basedOn w:val="aff2"/>
    <w:next w:val="aff2"/>
    <w:qFormat/>
    <w:pPr>
      <w:ind w:left="840" w:hanging="210"/>
      <w:jc w:val="left"/>
    </w:pPr>
    <w:rPr>
      <w:rFonts w:ascii="Calibri" w:hAnsi="Calibri"/>
      <w:sz w:val="20"/>
      <w:szCs w:val="20"/>
    </w:rPr>
  </w:style>
  <w:style w:type="paragraph" w:styleId="50">
    <w:name w:val="toc 5"/>
    <w:basedOn w:val="aff2"/>
    <w:next w:val="aff2"/>
    <w:uiPriority w:val="39"/>
    <w:qFormat/>
    <w:pPr>
      <w:tabs>
        <w:tab w:val="right" w:leader="dot" w:pos="9241"/>
      </w:tabs>
      <w:ind w:firstLineChars="300" w:firstLine="300"/>
      <w:jc w:val="left"/>
    </w:pPr>
    <w:rPr>
      <w:rFonts w:ascii="宋体"/>
      <w:szCs w:val="21"/>
    </w:rPr>
  </w:style>
  <w:style w:type="paragraph" w:styleId="30">
    <w:name w:val="toc 3"/>
    <w:basedOn w:val="aff2"/>
    <w:next w:val="aff2"/>
    <w:uiPriority w:val="39"/>
    <w:pPr>
      <w:tabs>
        <w:tab w:val="right" w:leader="dot" w:pos="9241"/>
      </w:tabs>
      <w:ind w:firstLineChars="100" w:firstLine="102"/>
      <w:jc w:val="left"/>
    </w:pPr>
    <w:rPr>
      <w:rFonts w:ascii="宋体"/>
      <w:szCs w:val="21"/>
    </w:rPr>
  </w:style>
  <w:style w:type="paragraph" w:styleId="80">
    <w:name w:val="toc 8"/>
    <w:basedOn w:val="aff2"/>
    <w:next w:val="aff2"/>
    <w:uiPriority w:val="39"/>
    <w:qFormat/>
    <w:pPr>
      <w:tabs>
        <w:tab w:val="right" w:leader="dot" w:pos="9241"/>
      </w:tabs>
      <w:ind w:firstLineChars="600" w:firstLine="607"/>
      <w:jc w:val="left"/>
    </w:pPr>
    <w:rPr>
      <w:rFonts w:ascii="宋体"/>
      <w:szCs w:val="21"/>
    </w:rPr>
  </w:style>
  <w:style w:type="paragraph" w:styleId="31">
    <w:name w:val="index 3"/>
    <w:basedOn w:val="aff2"/>
    <w:next w:val="aff2"/>
    <w:qFormat/>
    <w:pPr>
      <w:ind w:left="630" w:hanging="210"/>
      <w:jc w:val="left"/>
    </w:pPr>
    <w:rPr>
      <w:rFonts w:ascii="Calibri" w:hAnsi="Calibri"/>
      <w:sz w:val="20"/>
      <w:szCs w:val="20"/>
    </w:rPr>
  </w:style>
  <w:style w:type="paragraph" w:styleId="affb">
    <w:name w:val="endnote text"/>
    <w:basedOn w:val="aff2"/>
    <w:link w:val="Char3"/>
    <w:semiHidden/>
    <w:qFormat/>
    <w:pPr>
      <w:snapToGrid w:val="0"/>
      <w:jc w:val="left"/>
    </w:pPr>
  </w:style>
  <w:style w:type="paragraph" w:styleId="affc">
    <w:name w:val="Balloon Text"/>
    <w:basedOn w:val="aff2"/>
    <w:link w:val="Char4"/>
    <w:qFormat/>
    <w:rPr>
      <w:sz w:val="18"/>
      <w:szCs w:val="18"/>
    </w:rPr>
  </w:style>
  <w:style w:type="paragraph" w:styleId="affd">
    <w:name w:val="footer"/>
    <w:basedOn w:val="aff2"/>
    <w:link w:val="Char5"/>
    <w:qFormat/>
    <w:pPr>
      <w:snapToGrid w:val="0"/>
      <w:ind w:rightChars="100" w:right="210"/>
      <w:jc w:val="right"/>
    </w:pPr>
    <w:rPr>
      <w:sz w:val="18"/>
      <w:szCs w:val="18"/>
    </w:rPr>
  </w:style>
  <w:style w:type="paragraph" w:styleId="affe">
    <w:name w:val="header"/>
    <w:basedOn w:val="aff2"/>
    <w:link w:val="Char6"/>
    <w:pPr>
      <w:snapToGrid w:val="0"/>
      <w:jc w:val="left"/>
    </w:pPr>
    <w:rPr>
      <w:sz w:val="18"/>
      <w:szCs w:val="18"/>
    </w:rPr>
  </w:style>
  <w:style w:type="paragraph" w:styleId="10">
    <w:name w:val="toc 1"/>
    <w:basedOn w:val="aff2"/>
    <w:next w:val="aff2"/>
    <w:uiPriority w:val="39"/>
    <w:qFormat/>
    <w:pPr>
      <w:tabs>
        <w:tab w:val="right" w:leader="dot" w:pos="9241"/>
      </w:tabs>
      <w:spacing w:beforeLines="25" w:afterLines="25"/>
      <w:jc w:val="left"/>
    </w:pPr>
    <w:rPr>
      <w:rFonts w:ascii="宋体"/>
      <w:szCs w:val="21"/>
    </w:rPr>
  </w:style>
  <w:style w:type="paragraph" w:styleId="40">
    <w:name w:val="toc 4"/>
    <w:basedOn w:val="aff2"/>
    <w:next w:val="aff2"/>
    <w:uiPriority w:val="39"/>
    <w:qFormat/>
    <w:pPr>
      <w:tabs>
        <w:tab w:val="right" w:leader="dot" w:pos="9241"/>
      </w:tabs>
      <w:ind w:firstLineChars="200" w:firstLine="198"/>
      <w:jc w:val="left"/>
    </w:pPr>
    <w:rPr>
      <w:rFonts w:ascii="宋体"/>
      <w:szCs w:val="21"/>
    </w:rPr>
  </w:style>
  <w:style w:type="paragraph" w:styleId="afff">
    <w:name w:val="index heading"/>
    <w:basedOn w:val="aff2"/>
    <w:next w:val="11"/>
    <w:qFormat/>
    <w:pPr>
      <w:spacing w:before="120" w:after="120"/>
      <w:jc w:val="center"/>
    </w:pPr>
    <w:rPr>
      <w:rFonts w:ascii="Calibri" w:hAnsi="Calibri"/>
      <w:b/>
      <w:bCs/>
      <w:iCs/>
      <w:szCs w:val="20"/>
    </w:rPr>
  </w:style>
  <w:style w:type="paragraph" w:styleId="11">
    <w:name w:val="index 1"/>
    <w:basedOn w:val="aff2"/>
    <w:next w:val="afff0"/>
    <w:qFormat/>
    <w:pPr>
      <w:tabs>
        <w:tab w:val="right" w:leader="dot" w:pos="9299"/>
      </w:tabs>
      <w:jc w:val="left"/>
    </w:pPr>
    <w:rPr>
      <w:rFonts w:ascii="宋体"/>
      <w:szCs w:val="21"/>
    </w:rPr>
  </w:style>
  <w:style w:type="paragraph" w:customStyle="1" w:styleId="afff0">
    <w:name w:val="段"/>
    <w:link w:val="Char7"/>
    <w:qFormat/>
    <w:pPr>
      <w:tabs>
        <w:tab w:val="center" w:pos="4201"/>
        <w:tab w:val="right" w:leader="dot" w:pos="9298"/>
      </w:tabs>
      <w:autoSpaceDE w:val="0"/>
      <w:autoSpaceDN w:val="0"/>
      <w:ind w:firstLineChars="200" w:firstLine="420"/>
      <w:jc w:val="both"/>
    </w:pPr>
    <w:rPr>
      <w:rFonts w:ascii="宋体"/>
      <w:sz w:val="21"/>
    </w:rPr>
  </w:style>
  <w:style w:type="paragraph" w:styleId="af">
    <w:name w:val="footnote text"/>
    <w:basedOn w:val="aff2"/>
    <w:link w:val="Char8"/>
    <w:qFormat/>
    <w:pPr>
      <w:numPr>
        <w:numId w:val="1"/>
      </w:numPr>
      <w:snapToGrid w:val="0"/>
      <w:jc w:val="left"/>
    </w:pPr>
    <w:rPr>
      <w:rFonts w:ascii="宋体"/>
      <w:sz w:val="18"/>
      <w:szCs w:val="18"/>
    </w:rPr>
  </w:style>
  <w:style w:type="paragraph" w:styleId="60">
    <w:name w:val="toc 6"/>
    <w:basedOn w:val="aff2"/>
    <w:next w:val="aff2"/>
    <w:uiPriority w:val="39"/>
    <w:qFormat/>
    <w:pPr>
      <w:tabs>
        <w:tab w:val="right" w:leader="dot" w:pos="9241"/>
      </w:tabs>
      <w:ind w:firstLineChars="400" w:firstLine="403"/>
      <w:jc w:val="left"/>
    </w:pPr>
    <w:rPr>
      <w:rFonts w:ascii="宋体"/>
      <w:szCs w:val="21"/>
    </w:rPr>
  </w:style>
  <w:style w:type="paragraph" w:styleId="70">
    <w:name w:val="index 7"/>
    <w:basedOn w:val="aff2"/>
    <w:next w:val="aff2"/>
    <w:qFormat/>
    <w:pPr>
      <w:ind w:left="1470" w:hanging="210"/>
      <w:jc w:val="left"/>
    </w:pPr>
    <w:rPr>
      <w:rFonts w:ascii="Calibri" w:hAnsi="Calibri"/>
      <w:sz w:val="20"/>
      <w:szCs w:val="20"/>
    </w:rPr>
  </w:style>
  <w:style w:type="paragraph" w:styleId="9">
    <w:name w:val="index 9"/>
    <w:basedOn w:val="aff2"/>
    <w:next w:val="aff2"/>
    <w:qFormat/>
    <w:pPr>
      <w:ind w:left="1890" w:hanging="210"/>
      <w:jc w:val="left"/>
    </w:pPr>
    <w:rPr>
      <w:rFonts w:ascii="Calibri" w:hAnsi="Calibri"/>
      <w:sz w:val="20"/>
      <w:szCs w:val="20"/>
    </w:rPr>
  </w:style>
  <w:style w:type="paragraph" w:styleId="20">
    <w:name w:val="toc 2"/>
    <w:basedOn w:val="aff2"/>
    <w:next w:val="aff2"/>
    <w:uiPriority w:val="39"/>
    <w:qFormat/>
    <w:pPr>
      <w:tabs>
        <w:tab w:val="right" w:leader="dot" w:pos="9241"/>
      </w:tabs>
    </w:pPr>
    <w:rPr>
      <w:rFonts w:ascii="宋体"/>
      <w:szCs w:val="21"/>
    </w:rPr>
  </w:style>
  <w:style w:type="paragraph" w:styleId="90">
    <w:name w:val="toc 9"/>
    <w:basedOn w:val="aff2"/>
    <w:next w:val="aff2"/>
    <w:uiPriority w:val="39"/>
    <w:qFormat/>
    <w:pPr>
      <w:ind w:left="1470"/>
      <w:jc w:val="left"/>
    </w:pPr>
    <w:rPr>
      <w:sz w:val="20"/>
      <w:szCs w:val="20"/>
    </w:rPr>
  </w:style>
  <w:style w:type="paragraph" w:styleId="afff1">
    <w:name w:val="Normal (Web)"/>
    <w:basedOn w:val="aff2"/>
    <w:uiPriority w:val="99"/>
    <w:unhideWhenUsed/>
    <w:qFormat/>
    <w:pPr>
      <w:widowControl/>
      <w:spacing w:before="150"/>
      <w:jc w:val="left"/>
    </w:pPr>
    <w:rPr>
      <w:rFonts w:ascii="宋体" w:hAnsi="宋体" w:cs="宋体"/>
      <w:kern w:val="0"/>
      <w:sz w:val="24"/>
    </w:rPr>
  </w:style>
  <w:style w:type="paragraph" w:styleId="21">
    <w:name w:val="index 2"/>
    <w:basedOn w:val="aff2"/>
    <w:next w:val="aff2"/>
    <w:qFormat/>
    <w:pPr>
      <w:ind w:left="420" w:hanging="210"/>
      <w:jc w:val="left"/>
    </w:pPr>
    <w:rPr>
      <w:rFonts w:ascii="Calibri" w:hAnsi="Calibri"/>
      <w:sz w:val="20"/>
      <w:szCs w:val="20"/>
    </w:rPr>
  </w:style>
  <w:style w:type="character" w:styleId="afff2">
    <w:name w:val="endnote reference"/>
    <w:semiHidden/>
    <w:qFormat/>
    <w:rPr>
      <w:vertAlign w:val="superscript"/>
    </w:rPr>
  </w:style>
  <w:style w:type="character" w:styleId="afff3">
    <w:name w:val="page number"/>
    <w:qFormat/>
    <w:rPr>
      <w:rFonts w:ascii="Times New Roman" w:eastAsia="宋体" w:hAnsi="Times New Roman"/>
      <w:sz w:val="18"/>
    </w:rPr>
  </w:style>
  <w:style w:type="character" w:styleId="afff4">
    <w:name w:val="FollowedHyperlink"/>
    <w:qFormat/>
    <w:rPr>
      <w:color w:val="800080"/>
      <w:u w:val="single"/>
    </w:rPr>
  </w:style>
  <w:style w:type="character" w:styleId="afff5">
    <w:name w:val="Hyperlink"/>
    <w:uiPriority w:val="99"/>
    <w:qFormat/>
    <w:rPr>
      <w:color w:val="0000FF"/>
      <w:spacing w:val="0"/>
      <w:w w:val="100"/>
      <w:szCs w:val="21"/>
      <w:u w:val="single"/>
    </w:rPr>
  </w:style>
  <w:style w:type="character" w:styleId="HTML">
    <w:name w:val="HTML Code"/>
    <w:uiPriority w:val="99"/>
    <w:qFormat/>
    <w:rPr>
      <w:rFonts w:ascii="Courier New" w:eastAsia="宋体" w:hAnsi="Courier New"/>
      <w:sz w:val="24"/>
    </w:rPr>
  </w:style>
  <w:style w:type="character" w:styleId="afff6">
    <w:name w:val="annotation reference"/>
    <w:rPr>
      <w:sz w:val="21"/>
      <w:szCs w:val="21"/>
    </w:rPr>
  </w:style>
  <w:style w:type="character" w:styleId="afff7">
    <w:name w:val="footnote reference"/>
    <w:semiHidden/>
    <w:qFormat/>
    <w:rPr>
      <w:vertAlign w:val="superscript"/>
    </w:rPr>
  </w:style>
  <w:style w:type="table" w:styleId="afff8">
    <w:name w:val="Table Grid"/>
    <w:basedOn w:val="aff4"/>
    <w:qFormat/>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段 Char"/>
    <w:link w:val="afff0"/>
    <w:rPr>
      <w:rFonts w:ascii="宋体"/>
      <w:sz w:val="21"/>
      <w:lang w:val="en-US" w:eastAsia="zh-CN" w:bidi="ar-SA"/>
    </w:rPr>
  </w:style>
  <w:style w:type="paragraph" w:customStyle="1" w:styleId="a5">
    <w:name w:val="一级条标题"/>
    <w:next w:val="afff0"/>
    <w:qFormat/>
    <w:pPr>
      <w:numPr>
        <w:ilvl w:val="1"/>
        <w:numId w:val="2"/>
      </w:numPr>
      <w:spacing w:beforeLines="50" w:afterLines="50"/>
      <w:outlineLvl w:val="2"/>
    </w:pPr>
    <w:rPr>
      <w:rFonts w:ascii="黑体" w:eastAsia="黑体"/>
      <w:sz w:val="21"/>
      <w:szCs w:val="21"/>
    </w:rPr>
  </w:style>
  <w:style w:type="paragraph" w:customStyle="1" w:styleId="afff9">
    <w:name w:val="标准书脚_奇数页"/>
    <w:pPr>
      <w:spacing w:before="120"/>
      <w:ind w:right="198"/>
      <w:jc w:val="right"/>
    </w:pPr>
    <w:rPr>
      <w:rFonts w:ascii="宋体"/>
      <w:sz w:val="18"/>
      <w:szCs w:val="18"/>
    </w:rPr>
  </w:style>
  <w:style w:type="paragraph" w:customStyle="1" w:styleId="afffa">
    <w:name w:val="标准书眉_奇数页"/>
    <w:next w:val="aff2"/>
    <w:qFormat/>
    <w:pPr>
      <w:tabs>
        <w:tab w:val="center" w:pos="4154"/>
        <w:tab w:val="right" w:pos="8306"/>
      </w:tabs>
      <w:spacing w:after="220"/>
      <w:jc w:val="right"/>
    </w:pPr>
    <w:rPr>
      <w:rFonts w:ascii="黑体" w:eastAsia="黑体"/>
      <w:sz w:val="21"/>
      <w:szCs w:val="21"/>
    </w:rPr>
  </w:style>
  <w:style w:type="paragraph" w:customStyle="1" w:styleId="a4">
    <w:name w:val="章标题"/>
    <w:next w:val="afff0"/>
    <w:qFormat/>
    <w:pPr>
      <w:numPr>
        <w:numId w:val="2"/>
      </w:numPr>
      <w:spacing w:beforeLines="100" w:afterLines="100"/>
      <w:jc w:val="both"/>
      <w:outlineLvl w:val="1"/>
    </w:pPr>
    <w:rPr>
      <w:rFonts w:ascii="黑体" w:eastAsia="黑体"/>
      <w:sz w:val="21"/>
    </w:rPr>
  </w:style>
  <w:style w:type="paragraph" w:customStyle="1" w:styleId="a6">
    <w:name w:val="二级条标题"/>
    <w:basedOn w:val="a5"/>
    <w:next w:val="afff0"/>
    <w:pPr>
      <w:numPr>
        <w:ilvl w:val="2"/>
      </w:numPr>
      <w:spacing w:before="50" w:after="50"/>
      <w:ind w:left="0"/>
      <w:outlineLvl w:val="3"/>
    </w:pPr>
  </w:style>
  <w:style w:type="paragraph" w:customStyle="1" w:styleId="22">
    <w:name w:val="封面标准号2"/>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c">
    <w:name w:val="列项——（一级）"/>
    <w:pPr>
      <w:widowControl w:val="0"/>
      <w:numPr>
        <w:numId w:val="3"/>
      </w:numPr>
      <w:jc w:val="both"/>
    </w:pPr>
    <w:rPr>
      <w:rFonts w:ascii="宋体"/>
      <w:sz w:val="21"/>
    </w:rPr>
  </w:style>
  <w:style w:type="paragraph" w:customStyle="1" w:styleId="ad">
    <w:name w:val="列项●（二级）"/>
    <w:pPr>
      <w:numPr>
        <w:ilvl w:val="1"/>
        <w:numId w:val="3"/>
      </w:numPr>
      <w:tabs>
        <w:tab w:val="clear" w:pos="760"/>
        <w:tab w:val="left" w:pos="840"/>
      </w:tabs>
      <w:jc w:val="both"/>
    </w:pPr>
    <w:rPr>
      <w:rFonts w:ascii="宋体"/>
      <w:sz w:val="21"/>
    </w:rPr>
  </w:style>
  <w:style w:type="paragraph" w:customStyle="1" w:styleId="afffb">
    <w:name w:val="目次、标准名称标题"/>
    <w:basedOn w:val="aff2"/>
    <w:next w:val="afff0"/>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f0"/>
    <w:pPr>
      <w:numPr>
        <w:ilvl w:val="3"/>
      </w:numPr>
      <w:outlineLvl w:val="4"/>
    </w:pPr>
  </w:style>
  <w:style w:type="paragraph" w:customStyle="1" w:styleId="a1">
    <w:name w:val="示例"/>
    <w:next w:val="afffc"/>
    <w:pPr>
      <w:widowControl w:val="0"/>
      <w:numPr>
        <w:numId w:val="4"/>
      </w:numPr>
      <w:jc w:val="both"/>
    </w:pPr>
    <w:rPr>
      <w:rFonts w:ascii="宋体"/>
      <w:sz w:val="18"/>
      <w:szCs w:val="18"/>
    </w:rPr>
  </w:style>
  <w:style w:type="paragraph" w:customStyle="1" w:styleId="afffc">
    <w:name w:val="示例内容"/>
    <w:qFormat/>
    <w:pPr>
      <w:ind w:firstLineChars="200" w:firstLine="200"/>
    </w:pPr>
    <w:rPr>
      <w:rFonts w:ascii="宋体"/>
      <w:sz w:val="18"/>
      <w:szCs w:val="18"/>
    </w:rPr>
  </w:style>
  <w:style w:type="paragraph" w:customStyle="1" w:styleId="aff0">
    <w:name w:val="数字编号列项（二级）"/>
    <w:pPr>
      <w:numPr>
        <w:ilvl w:val="1"/>
        <w:numId w:val="5"/>
      </w:numPr>
      <w:jc w:val="both"/>
    </w:pPr>
    <w:rPr>
      <w:rFonts w:ascii="宋体"/>
      <w:sz w:val="21"/>
    </w:rPr>
  </w:style>
  <w:style w:type="paragraph" w:customStyle="1" w:styleId="a8">
    <w:name w:val="四级条标题"/>
    <w:basedOn w:val="a7"/>
    <w:next w:val="afff0"/>
    <w:pPr>
      <w:numPr>
        <w:ilvl w:val="4"/>
      </w:numPr>
      <w:outlineLvl w:val="5"/>
    </w:pPr>
  </w:style>
  <w:style w:type="paragraph" w:customStyle="1" w:styleId="a9">
    <w:name w:val="五级条标题"/>
    <w:basedOn w:val="a8"/>
    <w:next w:val="afff0"/>
    <w:qFormat/>
    <w:pPr>
      <w:numPr>
        <w:ilvl w:val="5"/>
      </w:numPr>
      <w:outlineLvl w:val="6"/>
    </w:pPr>
  </w:style>
  <w:style w:type="paragraph" w:customStyle="1" w:styleId="afe">
    <w:name w:val="注："/>
    <w:next w:val="afff0"/>
    <w:pPr>
      <w:widowControl w:val="0"/>
      <w:numPr>
        <w:numId w:val="6"/>
      </w:numPr>
      <w:autoSpaceDE w:val="0"/>
      <w:autoSpaceDN w:val="0"/>
      <w:jc w:val="both"/>
    </w:pPr>
    <w:rPr>
      <w:rFonts w:ascii="宋体"/>
      <w:sz w:val="18"/>
      <w:szCs w:val="18"/>
    </w:rPr>
  </w:style>
  <w:style w:type="paragraph" w:customStyle="1" w:styleId="a">
    <w:name w:val="注×："/>
    <w:qFormat/>
    <w:pPr>
      <w:widowControl w:val="0"/>
      <w:numPr>
        <w:numId w:val="7"/>
      </w:numPr>
      <w:autoSpaceDE w:val="0"/>
      <w:autoSpaceDN w:val="0"/>
      <w:jc w:val="both"/>
    </w:pPr>
    <w:rPr>
      <w:rFonts w:ascii="宋体"/>
      <w:sz w:val="18"/>
      <w:szCs w:val="18"/>
    </w:rPr>
  </w:style>
  <w:style w:type="paragraph" w:customStyle="1" w:styleId="aff">
    <w:name w:val="字母编号列项（一级）"/>
    <w:qFormat/>
    <w:pPr>
      <w:numPr>
        <w:numId w:val="5"/>
      </w:numPr>
      <w:jc w:val="both"/>
    </w:pPr>
    <w:rPr>
      <w:rFonts w:ascii="宋体"/>
      <w:sz w:val="21"/>
    </w:rPr>
  </w:style>
  <w:style w:type="paragraph" w:customStyle="1" w:styleId="ae">
    <w:name w:val="列项◆（三级）"/>
    <w:basedOn w:val="aff2"/>
    <w:qFormat/>
    <w:pPr>
      <w:numPr>
        <w:ilvl w:val="2"/>
        <w:numId w:val="3"/>
      </w:numPr>
    </w:pPr>
    <w:rPr>
      <w:rFonts w:ascii="宋体"/>
      <w:szCs w:val="21"/>
    </w:rPr>
  </w:style>
  <w:style w:type="paragraph" w:customStyle="1" w:styleId="aff1">
    <w:name w:val="编号列项（三级）"/>
    <w:qFormat/>
    <w:pPr>
      <w:numPr>
        <w:ilvl w:val="2"/>
        <w:numId w:val="5"/>
      </w:numPr>
    </w:pPr>
    <w:rPr>
      <w:rFonts w:ascii="宋体"/>
      <w:sz w:val="21"/>
    </w:rPr>
  </w:style>
  <w:style w:type="paragraph" w:customStyle="1" w:styleId="af0">
    <w:name w:val="示例×："/>
    <w:basedOn w:val="a4"/>
    <w:qFormat/>
    <w:pPr>
      <w:numPr>
        <w:numId w:val="8"/>
      </w:numPr>
      <w:spacing w:beforeLines="0" w:afterLines="0"/>
      <w:outlineLvl w:val="9"/>
    </w:pPr>
    <w:rPr>
      <w:rFonts w:ascii="宋体" w:eastAsia="宋体"/>
      <w:sz w:val="18"/>
      <w:szCs w:val="18"/>
    </w:rPr>
  </w:style>
  <w:style w:type="paragraph" w:customStyle="1" w:styleId="afffd">
    <w:name w:val="二级无"/>
    <w:basedOn w:val="a6"/>
    <w:qFormat/>
    <w:pPr>
      <w:spacing w:beforeLines="0" w:afterLines="0"/>
    </w:pPr>
    <w:rPr>
      <w:rFonts w:ascii="宋体" w:eastAsia="宋体"/>
    </w:rPr>
  </w:style>
  <w:style w:type="paragraph" w:customStyle="1" w:styleId="afffe">
    <w:name w:val="注：（正文）"/>
    <w:basedOn w:val="afe"/>
    <w:next w:val="afff0"/>
    <w:qFormat/>
  </w:style>
  <w:style w:type="paragraph" w:customStyle="1" w:styleId="a3">
    <w:name w:val="注×：（正文）"/>
    <w:qFormat/>
    <w:pPr>
      <w:numPr>
        <w:numId w:val="9"/>
      </w:numPr>
      <w:jc w:val="both"/>
    </w:pPr>
    <w:rPr>
      <w:rFonts w:ascii="宋体"/>
      <w:sz w:val="18"/>
      <w:szCs w:val="18"/>
    </w:rPr>
  </w:style>
  <w:style w:type="paragraph" w:customStyle="1" w:styleId="affff">
    <w:name w:val="标准标志"/>
    <w:next w:val="aff2"/>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0">
    <w:name w:val="标准称谓"/>
    <w:next w:val="aff2"/>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1">
    <w:name w:val="标准书脚_偶数页"/>
    <w:qFormat/>
    <w:pPr>
      <w:spacing w:before="120"/>
      <w:ind w:left="221"/>
    </w:pPr>
    <w:rPr>
      <w:rFonts w:ascii="宋体"/>
      <w:sz w:val="18"/>
      <w:szCs w:val="18"/>
    </w:rPr>
  </w:style>
  <w:style w:type="paragraph" w:customStyle="1" w:styleId="affff2">
    <w:name w:val="标准书眉_偶数页"/>
    <w:basedOn w:val="afffa"/>
    <w:next w:val="aff2"/>
    <w:qFormat/>
    <w:pPr>
      <w:jc w:val="left"/>
    </w:pPr>
  </w:style>
  <w:style w:type="paragraph" w:customStyle="1" w:styleId="affff3">
    <w:name w:val="标准书眉一"/>
    <w:qFormat/>
    <w:pPr>
      <w:jc w:val="both"/>
    </w:pPr>
  </w:style>
  <w:style w:type="paragraph" w:customStyle="1" w:styleId="affff4">
    <w:name w:val="参考文献"/>
    <w:basedOn w:val="aff2"/>
    <w:next w:val="afff0"/>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5">
    <w:name w:val="参考文献、索引标题"/>
    <w:basedOn w:val="aff2"/>
    <w:next w:val="afff0"/>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6">
    <w:name w:val="发布"/>
    <w:qFormat/>
    <w:rPr>
      <w:rFonts w:ascii="黑体" w:eastAsia="黑体"/>
      <w:spacing w:val="85"/>
      <w:w w:val="100"/>
      <w:position w:val="3"/>
      <w:sz w:val="28"/>
      <w:szCs w:val="28"/>
    </w:rPr>
  </w:style>
  <w:style w:type="paragraph" w:customStyle="1" w:styleId="affff7">
    <w:name w:val="发布部门"/>
    <w:next w:val="afff0"/>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8">
    <w:name w:val="发布日期"/>
    <w:qFormat/>
    <w:pPr>
      <w:framePr w:w="3997" w:h="471" w:hRule="exact" w:vSpace="181" w:wrap="around" w:hAnchor="page" w:x="7089" w:y="14097" w:anchorLock="1"/>
    </w:pPr>
    <w:rPr>
      <w:rFonts w:eastAsia="黑体"/>
      <w:sz w:val="28"/>
    </w:rPr>
  </w:style>
  <w:style w:type="paragraph" w:customStyle="1" w:styleId="affff9">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qFormat/>
    <w:pPr>
      <w:widowControl w:val="0"/>
      <w:kinsoku w:val="0"/>
      <w:overflowPunct w:val="0"/>
      <w:autoSpaceDE w:val="0"/>
      <w:autoSpaceDN w:val="0"/>
      <w:spacing w:before="308"/>
      <w:jc w:val="right"/>
      <w:textAlignment w:val="center"/>
    </w:pPr>
    <w:rPr>
      <w:sz w:val="28"/>
    </w:rPr>
  </w:style>
  <w:style w:type="paragraph" w:customStyle="1" w:styleId="affffa">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b">
    <w:name w:val="封面标准英文名称"/>
    <w:basedOn w:val="affffa"/>
    <w:qFormat/>
    <w:pPr>
      <w:framePr w:wrap="around"/>
      <w:spacing w:before="370" w:line="400" w:lineRule="exact"/>
    </w:pPr>
    <w:rPr>
      <w:rFonts w:ascii="Times New Roman"/>
      <w:sz w:val="28"/>
      <w:szCs w:val="28"/>
    </w:rPr>
  </w:style>
  <w:style w:type="paragraph" w:customStyle="1" w:styleId="affffc">
    <w:name w:val="封面一致性程度标识"/>
    <w:basedOn w:val="affffb"/>
    <w:qFormat/>
    <w:pPr>
      <w:framePr w:wrap="around"/>
      <w:spacing w:before="440"/>
    </w:pPr>
    <w:rPr>
      <w:rFonts w:ascii="宋体" w:eastAsia="宋体"/>
    </w:rPr>
  </w:style>
  <w:style w:type="paragraph" w:customStyle="1" w:styleId="affffd">
    <w:name w:val="封面标准文稿类别"/>
    <w:basedOn w:val="affffc"/>
    <w:qFormat/>
    <w:pPr>
      <w:framePr w:wrap="around"/>
      <w:spacing w:after="160" w:line="240" w:lineRule="auto"/>
    </w:pPr>
    <w:rPr>
      <w:sz w:val="24"/>
    </w:rPr>
  </w:style>
  <w:style w:type="paragraph" w:customStyle="1" w:styleId="affffe">
    <w:name w:val="封面标准文稿编辑信息"/>
    <w:basedOn w:val="affffd"/>
    <w:qFormat/>
    <w:pPr>
      <w:framePr w:wrap="around"/>
      <w:spacing w:before="180" w:line="180" w:lineRule="exact"/>
    </w:pPr>
    <w:rPr>
      <w:sz w:val="21"/>
    </w:rPr>
  </w:style>
  <w:style w:type="paragraph" w:customStyle="1" w:styleId="afffff">
    <w:name w:val="封面正文"/>
    <w:qFormat/>
    <w:pPr>
      <w:jc w:val="both"/>
    </w:pPr>
  </w:style>
  <w:style w:type="paragraph" w:customStyle="1" w:styleId="af5">
    <w:name w:val="附录标识"/>
    <w:basedOn w:val="aff2"/>
    <w:next w:val="afff0"/>
    <w:qFormat/>
    <w:pPr>
      <w:keepNext/>
      <w:widowControl/>
      <w:numPr>
        <w:numId w:val="10"/>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ffff0">
    <w:name w:val="附录标题"/>
    <w:basedOn w:val="afff0"/>
    <w:next w:val="afff0"/>
    <w:qFormat/>
    <w:pPr>
      <w:ind w:firstLineChars="0" w:firstLine="0"/>
      <w:jc w:val="center"/>
    </w:pPr>
    <w:rPr>
      <w:rFonts w:ascii="黑体" w:eastAsia="黑体"/>
    </w:rPr>
  </w:style>
  <w:style w:type="paragraph" w:customStyle="1" w:styleId="af2">
    <w:name w:val="附录表标号"/>
    <w:basedOn w:val="aff2"/>
    <w:next w:val="afff0"/>
    <w:qFormat/>
    <w:pPr>
      <w:numPr>
        <w:numId w:val="11"/>
      </w:numPr>
      <w:tabs>
        <w:tab w:val="clear" w:pos="0"/>
      </w:tabs>
      <w:spacing w:line="14" w:lineRule="exact"/>
      <w:ind w:left="811" w:hanging="448"/>
      <w:jc w:val="center"/>
      <w:outlineLvl w:val="0"/>
    </w:pPr>
    <w:rPr>
      <w:color w:val="FFFFFF"/>
    </w:rPr>
  </w:style>
  <w:style w:type="paragraph" w:customStyle="1" w:styleId="af3">
    <w:name w:val="附录表标题"/>
    <w:basedOn w:val="aff2"/>
    <w:next w:val="afff0"/>
    <w:qFormat/>
    <w:pPr>
      <w:numPr>
        <w:ilvl w:val="1"/>
        <w:numId w:val="11"/>
      </w:numPr>
      <w:tabs>
        <w:tab w:val="left" w:pos="180"/>
      </w:tabs>
      <w:spacing w:beforeLines="50" w:afterLines="50"/>
      <w:ind w:left="0" w:firstLine="0"/>
      <w:jc w:val="center"/>
    </w:pPr>
    <w:rPr>
      <w:rFonts w:ascii="黑体" w:eastAsia="黑体"/>
      <w:szCs w:val="21"/>
    </w:rPr>
  </w:style>
  <w:style w:type="paragraph" w:customStyle="1" w:styleId="af8">
    <w:name w:val="附录二级条标题"/>
    <w:basedOn w:val="aff2"/>
    <w:next w:val="afff0"/>
    <w:qFormat/>
    <w:pPr>
      <w:widowControl/>
      <w:numPr>
        <w:ilvl w:val="3"/>
        <w:numId w:val="10"/>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1">
    <w:name w:val="附录二级无"/>
    <w:basedOn w:val="af8"/>
    <w:qFormat/>
    <w:pPr>
      <w:spacing w:beforeLines="0" w:afterLines="0"/>
    </w:pPr>
    <w:rPr>
      <w:rFonts w:ascii="宋体" w:eastAsia="宋体"/>
      <w:szCs w:val="21"/>
    </w:rPr>
  </w:style>
  <w:style w:type="paragraph" w:customStyle="1" w:styleId="afffff2">
    <w:name w:val="附录公式"/>
    <w:basedOn w:val="afff0"/>
    <w:next w:val="afff0"/>
    <w:link w:val="Char9"/>
    <w:qFormat/>
  </w:style>
  <w:style w:type="character" w:customStyle="1" w:styleId="Char9">
    <w:name w:val="附录公式 Char"/>
    <w:basedOn w:val="Char7"/>
    <w:link w:val="afffff2"/>
    <w:qFormat/>
    <w:rPr>
      <w:rFonts w:ascii="宋体"/>
      <w:sz w:val="21"/>
      <w:lang w:val="en-US" w:eastAsia="zh-CN" w:bidi="ar-SA"/>
    </w:rPr>
  </w:style>
  <w:style w:type="paragraph" w:customStyle="1" w:styleId="afffff3">
    <w:name w:val="附录公式编号制表符"/>
    <w:basedOn w:val="aff2"/>
    <w:next w:val="afff0"/>
    <w:qFormat/>
    <w:pPr>
      <w:widowControl/>
      <w:tabs>
        <w:tab w:val="center" w:pos="4201"/>
        <w:tab w:val="right" w:leader="dot" w:pos="9298"/>
      </w:tabs>
      <w:autoSpaceDE w:val="0"/>
      <w:autoSpaceDN w:val="0"/>
    </w:pPr>
    <w:rPr>
      <w:rFonts w:ascii="宋体"/>
      <w:kern w:val="0"/>
      <w:szCs w:val="20"/>
    </w:rPr>
  </w:style>
  <w:style w:type="paragraph" w:customStyle="1" w:styleId="af9">
    <w:name w:val="附录三级条标题"/>
    <w:basedOn w:val="af8"/>
    <w:next w:val="afff0"/>
    <w:qFormat/>
    <w:pPr>
      <w:numPr>
        <w:ilvl w:val="4"/>
      </w:numPr>
      <w:outlineLvl w:val="4"/>
    </w:pPr>
  </w:style>
  <w:style w:type="paragraph" w:customStyle="1" w:styleId="afffff4">
    <w:name w:val="附录三级无"/>
    <w:basedOn w:val="af9"/>
    <w:qFormat/>
    <w:pPr>
      <w:spacing w:beforeLines="0" w:afterLines="0"/>
    </w:pPr>
    <w:rPr>
      <w:rFonts w:ascii="宋体" w:eastAsia="宋体"/>
      <w:szCs w:val="21"/>
    </w:rPr>
  </w:style>
  <w:style w:type="paragraph" w:customStyle="1" w:styleId="afd">
    <w:name w:val="附录数字编号列项（二级）"/>
    <w:qFormat/>
    <w:pPr>
      <w:numPr>
        <w:ilvl w:val="1"/>
        <w:numId w:val="12"/>
      </w:numPr>
    </w:pPr>
    <w:rPr>
      <w:rFonts w:ascii="宋体"/>
      <w:sz w:val="21"/>
    </w:rPr>
  </w:style>
  <w:style w:type="paragraph" w:customStyle="1" w:styleId="afa">
    <w:name w:val="附录四级条标题"/>
    <w:basedOn w:val="af9"/>
    <w:next w:val="afff0"/>
    <w:qFormat/>
    <w:pPr>
      <w:numPr>
        <w:ilvl w:val="5"/>
      </w:numPr>
      <w:tabs>
        <w:tab w:val="left" w:pos="360"/>
      </w:tabs>
      <w:outlineLvl w:val="5"/>
    </w:pPr>
  </w:style>
  <w:style w:type="paragraph" w:customStyle="1" w:styleId="afffff5">
    <w:name w:val="附录四级无"/>
    <w:basedOn w:val="afa"/>
    <w:qFormat/>
    <w:pPr>
      <w:tabs>
        <w:tab w:val="clear" w:pos="360"/>
      </w:tabs>
      <w:spacing w:beforeLines="0" w:afterLines="0"/>
    </w:pPr>
    <w:rPr>
      <w:rFonts w:ascii="宋体" w:eastAsia="宋体"/>
      <w:szCs w:val="21"/>
    </w:rPr>
  </w:style>
  <w:style w:type="paragraph" w:customStyle="1" w:styleId="aa">
    <w:name w:val="附录图标号"/>
    <w:basedOn w:val="aff2"/>
    <w:qFormat/>
    <w:pPr>
      <w:keepNext/>
      <w:pageBreakBefore/>
      <w:widowControl/>
      <w:numPr>
        <w:numId w:val="13"/>
      </w:numPr>
      <w:spacing w:line="14" w:lineRule="exact"/>
      <w:ind w:left="0" w:firstLine="363"/>
      <w:jc w:val="center"/>
      <w:outlineLvl w:val="0"/>
    </w:pPr>
    <w:rPr>
      <w:color w:val="FFFFFF"/>
    </w:rPr>
  </w:style>
  <w:style w:type="paragraph" w:customStyle="1" w:styleId="ab">
    <w:name w:val="附录图标题"/>
    <w:basedOn w:val="aff2"/>
    <w:next w:val="afff0"/>
    <w:qFormat/>
    <w:pPr>
      <w:numPr>
        <w:ilvl w:val="1"/>
        <w:numId w:val="13"/>
      </w:numPr>
      <w:tabs>
        <w:tab w:val="left" w:pos="363"/>
      </w:tabs>
      <w:spacing w:beforeLines="50" w:afterLines="50"/>
      <w:ind w:left="0" w:firstLine="0"/>
      <w:jc w:val="center"/>
    </w:pPr>
    <w:rPr>
      <w:rFonts w:ascii="黑体" w:eastAsia="黑体"/>
      <w:szCs w:val="21"/>
    </w:rPr>
  </w:style>
  <w:style w:type="paragraph" w:customStyle="1" w:styleId="afb">
    <w:name w:val="附录五级条标题"/>
    <w:basedOn w:val="afa"/>
    <w:next w:val="afff0"/>
    <w:qFormat/>
    <w:pPr>
      <w:numPr>
        <w:ilvl w:val="6"/>
      </w:numPr>
      <w:outlineLvl w:val="6"/>
    </w:pPr>
  </w:style>
  <w:style w:type="paragraph" w:customStyle="1" w:styleId="afffff6">
    <w:name w:val="附录五级无"/>
    <w:basedOn w:val="afb"/>
    <w:qFormat/>
    <w:pPr>
      <w:tabs>
        <w:tab w:val="clear" w:pos="360"/>
      </w:tabs>
      <w:spacing w:beforeLines="0" w:afterLines="0"/>
    </w:pPr>
    <w:rPr>
      <w:rFonts w:ascii="宋体" w:eastAsia="宋体"/>
      <w:szCs w:val="21"/>
    </w:rPr>
  </w:style>
  <w:style w:type="paragraph" w:customStyle="1" w:styleId="af6">
    <w:name w:val="附录章标题"/>
    <w:next w:val="afff0"/>
    <w:qFormat/>
    <w:pPr>
      <w:numPr>
        <w:ilvl w:val="1"/>
        <w:numId w:val="10"/>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f0"/>
    <w:qFormat/>
    <w:pPr>
      <w:numPr>
        <w:ilvl w:val="2"/>
      </w:numPr>
      <w:autoSpaceDN w:val="0"/>
      <w:spacing w:beforeLines="50" w:afterLines="50"/>
      <w:outlineLvl w:val="2"/>
    </w:pPr>
  </w:style>
  <w:style w:type="paragraph" w:customStyle="1" w:styleId="afffff7">
    <w:name w:val="附录一级无"/>
    <w:basedOn w:val="af7"/>
    <w:qFormat/>
    <w:pPr>
      <w:spacing w:beforeLines="0" w:afterLines="0"/>
    </w:pPr>
    <w:rPr>
      <w:rFonts w:ascii="宋体" w:eastAsia="宋体"/>
      <w:szCs w:val="21"/>
    </w:rPr>
  </w:style>
  <w:style w:type="paragraph" w:customStyle="1" w:styleId="afc">
    <w:name w:val="附录字母编号列项（一级）"/>
    <w:qFormat/>
    <w:pPr>
      <w:numPr>
        <w:numId w:val="12"/>
      </w:numPr>
    </w:pPr>
    <w:rPr>
      <w:rFonts w:ascii="宋体"/>
      <w:sz w:val="21"/>
    </w:rPr>
  </w:style>
  <w:style w:type="paragraph" w:customStyle="1" w:styleId="afffff8">
    <w:name w:val="列项说明"/>
    <w:basedOn w:val="aff2"/>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qFormat/>
    <w:pPr>
      <w:ind w:leftChars="400" w:left="600" w:hangingChars="200" w:hanging="200"/>
    </w:pPr>
    <w:rPr>
      <w:rFonts w:ascii="宋体"/>
      <w:sz w:val="21"/>
    </w:rPr>
  </w:style>
  <w:style w:type="paragraph" w:customStyle="1" w:styleId="afffffa">
    <w:name w:val="目次、索引正文"/>
    <w:qFormat/>
    <w:pPr>
      <w:spacing w:line="320" w:lineRule="exact"/>
      <w:jc w:val="both"/>
    </w:pPr>
    <w:rPr>
      <w:rFonts w:ascii="宋体"/>
      <w:sz w:val="21"/>
    </w:rPr>
  </w:style>
  <w:style w:type="paragraph" w:customStyle="1" w:styleId="afffffb">
    <w:name w:val="其他标准标志"/>
    <w:basedOn w:val="affff"/>
    <w:qFormat/>
    <w:pPr>
      <w:framePr w:w="6101" w:wrap="around" w:vAnchor="page" w:hAnchor="page" w:x="4673" w:y="942"/>
    </w:pPr>
    <w:rPr>
      <w:w w:val="130"/>
    </w:rPr>
  </w:style>
  <w:style w:type="paragraph" w:customStyle="1" w:styleId="afffffc">
    <w:name w:val="其他标准称谓"/>
    <w:next w:val="aff2"/>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d">
    <w:name w:val="其他发布部门"/>
    <w:basedOn w:val="affff7"/>
    <w:qFormat/>
    <w:pPr>
      <w:framePr w:wrap="around" w:y="15310"/>
      <w:spacing w:line="0" w:lineRule="atLeast"/>
    </w:pPr>
    <w:rPr>
      <w:rFonts w:ascii="黑体" w:eastAsia="黑体"/>
      <w:b w:val="0"/>
    </w:rPr>
  </w:style>
  <w:style w:type="paragraph" w:customStyle="1" w:styleId="afffffe">
    <w:name w:val="前言、引言标题"/>
    <w:next w:val="afff0"/>
    <w:qFormat/>
    <w:pPr>
      <w:keepNext/>
      <w:pageBreakBefore/>
      <w:shd w:val="clear" w:color="FFFFFF" w:fill="FFFFFF"/>
      <w:spacing w:before="640" w:after="560"/>
      <w:jc w:val="center"/>
      <w:outlineLvl w:val="0"/>
    </w:pPr>
    <w:rPr>
      <w:rFonts w:ascii="黑体" w:eastAsia="黑体"/>
      <w:sz w:val="32"/>
    </w:rPr>
  </w:style>
  <w:style w:type="paragraph" w:customStyle="1" w:styleId="affffff">
    <w:name w:val="三级无"/>
    <w:basedOn w:val="a7"/>
    <w:qFormat/>
    <w:pPr>
      <w:spacing w:beforeLines="0" w:afterLines="0"/>
    </w:pPr>
    <w:rPr>
      <w:rFonts w:ascii="宋体" w:eastAsia="宋体"/>
    </w:rPr>
  </w:style>
  <w:style w:type="paragraph" w:customStyle="1" w:styleId="affffff0">
    <w:name w:val="实施日期"/>
    <w:basedOn w:val="affff8"/>
    <w:qFormat/>
    <w:pPr>
      <w:framePr w:wrap="around" w:vAnchor="page" w:hAnchor="text"/>
      <w:jc w:val="right"/>
    </w:pPr>
  </w:style>
  <w:style w:type="paragraph" w:customStyle="1" w:styleId="affffff1">
    <w:name w:val="示例后文字"/>
    <w:basedOn w:val="afff0"/>
    <w:next w:val="afff0"/>
    <w:qFormat/>
    <w:pPr>
      <w:ind w:firstLine="360"/>
    </w:pPr>
    <w:rPr>
      <w:sz w:val="18"/>
    </w:rPr>
  </w:style>
  <w:style w:type="paragraph" w:customStyle="1" w:styleId="a0">
    <w:name w:val="首示例"/>
    <w:next w:val="afff0"/>
    <w:link w:val="Chara"/>
    <w:qFormat/>
    <w:pPr>
      <w:numPr>
        <w:numId w:val="14"/>
      </w:numPr>
      <w:tabs>
        <w:tab w:val="left" w:pos="360"/>
      </w:tabs>
      <w:ind w:firstLine="0"/>
    </w:pPr>
    <w:rPr>
      <w:rFonts w:ascii="宋体" w:hAnsi="宋体"/>
      <w:kern w:val="2"/>
      <w:sz w:val="18"/>
      <w:szCs w:val="18"/>
    </w:rPr>
  </w:style>
  <w:style w:type="character" w:customStyle="1" w:styleId="Chara">
    <w:name w:val="首示例 Char"/>
    <w:link w:val="a0"/>
    <w:rPr>
      <w:rFonts w:ascii="宋体" w:hAnsi="宋体"/>
      <w:kern w:val="2"/>
      <w:sz w:val="18"/>
      <w:szCs w:val="18"/>
    </w:rPr>
  </w:style>
  <w:style w:type="paragraph" w:customStyle="1" w:styleId="affffff2">
    <w:name w:val="四级无"/>
    <w:basedOn w:val="a8"/>
    <w:qFormat/>
    <w:pPr>
      <w:spacing w:beforeLines="0" w:afterLines="0"/>
    </w:pPr>
    <w:rPr>
      <w:rFonts w:ascii="宋体" w:eastAsia="宋体"/>
    </w:rPr>
  </w:style>
  <w:style w:type="paragraph" w:customStyle="1" w:styleId="affffff3">
    <w:name w:val="条文脚注"/>
    <w:basedOn w:val="af"/>
    <w:qFormat/>
    <w:pPr>
      <w:numPr>
        <w:numId w:val="0"/>
      </w:numPr>
      <w:jc w:val="both"/>
    </w:pPr>
  </w:style>
  <w:style w:type="paragraph" w:customStyle="1" w:styleId="affffff4">
    <w:name w:val="图标脚注说明"/>
    <w:basedOn w:val="afff0"/>
    <w:pPr>
      <w:ind w:left="840" w:firstLineChars="0" w:hanging="420"/>
    </w:pPr>
    <w:rPr>
      <w:sz w:val="18"/>
      <w:szCs w:val="18"/>
    </w:rPr>
  </w:style>
  <w:style w:type="paragraph" w:customStyle="1" w:styleId="a2">
    <w:name w:val="图表脚注说明"/>
    <w:basedOn w:val="aff2"/>
    <w:qFormat/>
    <w:pPr>
      <w:numPr>
        <w:numId w:val="15"/>
      </w:numPr>
    </w:pPr>
    <w:rPr>
      <w:rFonts w:ascii="宋体"/>
      <w:sz w:val="18"/>
      <w:szCs w:val="18"/>
    </w:rPr>
  </w:style>
  <w:style w:type="paragraph" w:customStyle="1" w:styleId="affffff5">
    <w:name w:val="图的脚注"/>
    <w:next w:val="afff0"/>
    <w:qFormat/>
    <w:pPr>
      <w:widowControl w:val="0"/>
      <w:ind w:leftChars="200" w:left="840" w:hangingChars="200" w:hanging="420"/>
      <w:jc w:val="both"/>
    </w:pPr>
    <w:rPr>
      <w:rFonts w:ascii="宋体"/>
      <w:sz w:val="18"/>
    </w:rPr>
  </w:style>
  <w:style w:type="paragraph" w:customStyle="1" w:styleId="affffff6">
    <w:name w:val="文献分类号"/>
    <w:pPr>
      <w:framePr w:hSpace="180" w:vSpace="180" w:wrap="around" w:hAnchor="margin" w:y="1" w:anchorLock="1"/>
      <w:widowControl w:val="0"/>
      <w:textAlignment w:val="center"/>
    </w:pPr>
    <w:rPr>
      <w:rFonts w:ascii="黑体" w:eastAsia="黑体"/>
      <w:sz w:val="21"/>
      <w:szCs w:val="21"/>
    </w:rPr>
  </w:style>
  <w:style w:type="paragraph" w:customStyle="1" w:styleId="affffff7">
    <w:name w:val="五级无"/>
    <w:basedOn w:val="a9"/>
    <w:qFormat/>
    <w:pPr>
      <w:spacing w:beforeLines="0" w:afterLines="0"/>
    </w:pPr>
    <w:rPr>
      <w:rFonts w:ascii="宋体" w:eastAsia="宋体"/>
    </w:rPr>
  </w:style>
  <w:style w:type="paragraph" w:customStyle="1" w:styleId="affffff8">
    <w:name w:val="一级无"/>
    <w:basedOn w:val="a5"/>
    <w:pPr>
      <w:spacing w:beforeLines="0" w:afterLines="0"/>
    </w:pPr>
    <w:rPr>
      <w:rFonts w:ascii="宋体" w:eastAsia="宋体"/>
    </w:rPr>
  </w:style>
  <w:style w:type="paragraph" w:customStyle="1" w:styleId="af4">
    <w:name w:val="正文表标题"/>
    <w:next w:val="afff0"/>
    <w:pPr>
      <w:numPr>
        <w:numId w:val="16"/>
      </w:numPr>
      <w:tabs>
        <w:tab w:val="left" w:pos="360"/>
      </w:tabs>
      <w:spacing w:beforeLines="50" w:afterLines="50"/>
      <w:jc w:val="center"/>
    </w:pPr>
    <w:rPr>
      <w:rFonts w:ascii="黑体" w:eastAsia="黑体"/>
      <w:sz w:val="21"/>
    </w:rPr>
  </w:style>
  <w:style w:type="paragraph" w:customStyle="1" w:styleId="affffff9">
    <w:name w:val="正文公式编号制表符"/>
    <w:basedOn w:val="afff0"/>
    <w:next w:val="afff0"/>
    <w:qFormat/>
    <w:pPr>
      <w:ind w:firstLineChars="0" w:firstLine="0"/>
    </w:pPr>
  </w:style>
  <w:style w:type="paragraph" w:customStyle="1" w:styleId="af1">
    <w:name w:val="正文图标题"/>
    <w:next w:val="afff0"/>
    <w:qFormat/>
    <w:pPr>
      <w:numPr>
        <w:numId w:val="17"/>
      </w:numPr>
      <w:tabs>
        <w:tab w:val="left" w:pos="360"/>
      </w:tabs>
      <w:spacing w:beforeLines="50" w:afterLines="50"/>
      <w:jc w:val="center"/>
    </w:pPr>
    <w:rPr>
      <w:rFonts w:ascii="黑体" w:eastAsia="黑体"/>
      <w:sz w:val="21"/>
    </w:rPr>
  </w:style>
  <w:style w:type="paragraph" w:customStyle="1" w:styleId="affffffa">
    <w:name w:val="终结线"/>
    <w:basedOn w:val="aff2"/>
    <w:qFormat/>
    <w:pPr>
      <w:framePr w:hSpace="181" w:vSpace="181" w:wrap="around" w:vAnchor="text" w:hAnchor="margin" w:xAlign="center" w:y="285"/>
    </w:pPr>
  </w:style>
  <w:style w:type="paragraph" w:customStyle="1" w:styleId="affffffb">
    <w:name w:val="其他发布日期"/>
    <w:basedOn w:val="affff8"/>
    <w:qFormat/>
    <w:pPr>
      <w:framePr w:wrap="around" w:vAnchor="page" w:hAnchor="text" w:x="1419"/>
    </w:pPr>
  </w:style>
  <w:style w:type="paragraph" w:customStyle="1" w:styleId="affffffc">
    <w:name w:val="其他实施日期"/>
    <w:basedOn w:val="affffff0"/>
    <w:qFormat/>
    <w:pPr>
      <w:framePr w:wrap="around"/>
    </w:pPr>
  </w:style>
  <w:style w:type="paragraph" w:customStyle="1" w:styleId="23">
    <w:name w:val="封面标准名称2"/>
    <w:basedOn w:val="affffa"/>
    <w:uiPriority w:val="99"/>
    <w:pPr>
      <w:framePr w:wrap="around" w:y="4469"/>
      <w:spacing w:beforeLines="630"/>
    </w:pPr>
  </w:style>
  <w:style w:type="paragraph" w:customStyle="1" w:styleId="24">
    <w:name w:val="封面标准英文名称2"/>
    <w:basedOn w:val="affffb"/>
    <w:pPr>
      <w:framePr w:wrap="around" w:y="4469"/>
    </w:pPr>
  </w:style>
  <w:style w:type="paragraph" w:customStyle="1" w:styleId="25">
    <w:name w:val="封面一致性程度标识2"/>
    <w:basedOn w:val="affffc"/>
    <w:qFormat/>
    <w:pPr>
      <w:framePr w:wrap="around" w:y="4469"/>
    </w:pPr>
  </w:style>
  <w:style w:type="paragraph" w:customStyle="1" w:styleId="26">
    <w:name w:val="封面标准文稿类别2"/>
    <w:basedOn w:val="affffd"/>
    <w:qFormat/>
    <w:pPr>
      <w:framePr w:wrap="around" w:y="4469"/>
    </w:pPr>
  </w:style>
  <w:style w:type="paragraph" w:customStyle="1" w:styleId="27">
    <w:name w:val="封面标准文稿编辑信息2"/>
    <w:basedOn w:val="affffe"/>
    <w:pPr>
      <w:framePr w:wrap="around" w:y="4469"/>
    </w:pPr>
  </w:style>
  <w:style w:type="character" w:customStyle="1" w:styleId="1Char">
    <w:name w:val="标题 1 Char"/>
    <w:link w:val="1"/>
    <w:uiPriority w:val="9"/>
    <w:rPr>
      <w:b/>
      <w:bCs/>
      <w:kern w:val="44"/>
      <w:sz w:val="44"/>
      <w:szCs w:val="44"/>
    </w:rPr>
  </w:style>
  <w:style w:type="character" w:customStyle="1" w:styleId="Char0">
    <w:name w:val="批注文字 Char"/>
    <w:link w:val="aff7"/>
    <w:uiPriority w:val="99"/>
    <w:qFormat/>
    <w:rPr>
      <w:kern w:val="2"/>
      <w:sz w:val="21"/>
      <w:szCs w:val="24"/>
    </w:rPr>
  </w:style>
  <w:style w:type="character" w:customStyle="1" w:styleId="Char">
    <w:name w:val="批注主题 Char"/>
    <w:link w:val="aff6"/>
    <w:qFormat/>
    <w:rPr>
      <w:b/>
      <w:bCs/>
      <w:kern w:val="2"/>
      <w:sz w:val="21"/>
      <w:szCs w:val="24"/>
    </w:rPr>
  </w:style>
  <w:style w:type="character" w:customStyle="1" w:styleId="Char4">
    <w:name w:val="批注框文本 Char"/>
    <w:link w:val="affc"/>
    <w:qFormat/>
    <w:rPr>
      <w:kern w:val="2"/>
      <w:sz w:val="18"/>
      <w:szCs w:val="18"/>
    </w:rPr>
  </w:style>
  <w:style w:type="character" w:customStyle="1" w:styleId="Char8">
    <w:name w:val="脚注文本 Char"/>
    <w:link w:val="af"/>
    <w:qFormat/>
    <w:rPr>
      <w:rFonts w:ascii="宋体"/>
      <w:kern w:val="2"/>
      <w:sz w:val="18"/>
      <w:szCs w:val="18"/>
    </w:rPr>
  </w:style>
  <w:style w:type="character" w:customStyle="1" w:styleId="Char6">
    <w:name w:val="页眉 Char"/>
    <w:link w:val="affe"/>
    <w:qFormat/>
    <w:rPr>
      <w:kern w:val="2"/>
      <w:sz w:val="18"/>
      <w:szCs w:val="18"/>
    </w:rPr>
  </w:style>
  <w:style w:type="character" w:customStyle="1" w:styleId="Char5">
    <w:name w:val="页脚 Char"/>
    <w:link w:val="affd"/>
    <w:qFormat/>
    <w:rPr>
      <w:kern w:val="2"/>
      <w:sz w:val="18"/>
      <w:szCs w:val="18"/>
    </w:rPr>
  </w:style>
  <w:style w:type="character" w:customStyle="1" w:styleId="Char3">
    <w:name w:val="尾注文本 Char"/>
    <w:link w:val="affb"/>
    <w:semiHidden/>
    <w:qFormat/>
    <w:rPr>
      <w:kern w:val="2"/>
      <w:sz w:val="21"/>
      <w:szCs w:val="24"/>
    </w:rPr>
  </w:style>
  <w:style w:type="character" w:customStyle="1" w:styleId="Char1">
    <w:name w:val="文档结构图 Char"/>
    <w:link w:val="aff9"/>
    <w:semiHidden/>
    <w:qFormat/>
    <w:rPr>
      <w:kern w:val="2"/>
      <w:sz w:val="21"/>
      <w:szCs w:val="24"/>
      <w:shd w:val="clear" w:color="auto" w:fill="000080"/>
    </w:rPr>
  </w:style>
  <w:style w:type="paragraph" w:customStyle="1" w:styleId="13">
    <w:name w:val="修订1"/>
    <w:hidden/>
    <w:uiPriority w:val="99"/>
    <w:semiHidden/>
    <w:qFormat/>
    <w:rPr>
      <w:kern w:val="2"/>
      <w:sz w:val="21"/>
      <w:szCs w:val="24"/>
    </w:rPr>
  </w:style>
  <w:style w:type="character" w:customStyle="1" w:styleId="apple-converted-space">
    <w:name w:val="apple-converted-space"/>
    <w:basedOn w:val="aff3"/>
    <w:qFormat/>
  </w:style>
  <w:style w:type="paragraph" w:customStyle="1" w:styleId="14">
    <w:name w:val="样式1"/>
    <w:basedOn w:val="affa"/>
    <w:link w:val="1Char0"/>
    <w:qFormat/>
  </w:style>
  <w:style w:type="paragraph" w:customStyle="1" w:styleId="15">
    <w:name w:val="列出段落1"/>
    <w:basedOn w:val="aff2"/>
    <w:uiPriority w:val="34"/>
    <w:qFormat/>
    <w:pPr>
      <w:ind w:firstLineChars="200" w:firstLine="420"/>
    </w:pPr>
  </w:style>
  <w:style w:type="character" w:customStyle="1" w:styleId="1Char0">
    <w:name w:val="样式1 Char"/>
    <w:basedOn w:val="Char2"/>
    <w:link w:val="14"/>
    <w:qFormat/>
    <w:rPr>
      <w:kern w:val="2"/>
      <w:sz w:val="21"/>
      <w:szCs w:val="24"/>
    </w:rPr>
  </w:style>
  <w:style w:type="character" w:customStyle="1" w:styleId="Char2">
    <w:name w:val="正文文本 Char"/>
    <w:basedOn w:val="aff3"/>
    <w:link w:val="affa"/>
    <w:qFormat/>
    <w:rPr>
      <w:kern w:val="2"/>
      <w:sz w:val="21"/>
      <w:szCs w:val="24"/>
    </w:rPr>
  </w:style>
  <w:style w:type="character" w:customStyle="1" w:styleId="2Char">
    <w:name w:val="标题 2 Char"/>
    <w:basedOn w:val="aff3"/>
    <w:link w:val="2"/>
    <w:uiPriority w:val="9"/>
    <w:qFormat/>
    <w:rPr>
      <w:rFonts w:ascii="宋体" w:hAnsi="宋体" w:cs="宋体"/>
      <w:b/>
      <w:bCs/>
      <w:sz w:val="36"/>
      <w:szCs w:val="36"/>
    </w:rPr>
  </w:style>
  <w:style w:type="character" w:customStyle="1" w:styleId="3Char">
    <w:name w:val="标题 3 Char"/>
    <w:basedOn w:val="aff3"/>
    <w:link w:val="3"/>
    <w:uiPriority w:val="9"/>
    <w:qFormat/>
    <w:rPr>
      <w:rFonts w:cs="黑体"/>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uiPriority="99" w:qFormat="1"/>
    <w:lsdException w:name="footer" w:qFormat="1"/>
    <w:lsdException w:name="index heading" w:qFormat="1"/>
    <w:lsdException w:name="caption" w:qFormat="1"/>
    <w:lsdException w:name="footnote reference" w:semiHidden="1" w:qFormat="1"/>
    <w:lsdException w:name="page number" w:qFormat="1"/>
    <w:lsdException w:name="endnote reference" w:semiHidden="1" w:qFormat="1"/>
    <w:lsdException w:name="endnote text" w:semiHidden="1" w:qFormat="1"/>
    <w:lsdException w:name="Title" w:qFormat="1"/>
    <w:lsdException w:name="Default Paragraph Font" w:uiPriority="1" w:unhideWhenUsed="1"/>
    <w:lsdException w:name="Body Text"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f2">
    <w:name w:val="Normal"/>
    <w:qFormat/>
    <w:pPr>
      <w:widowControl w:val="0"/>
      <w:jc w:val="both"/>
    </w:pPr>
    <w:rPr>
      <w:kern w:val="2"/>
      <w:sz w:val="21"/>
      <w:szCs w:val="24"/>
    </w:rPr>
  </w:style>
  <w:style w:type="paragraph" w:styleId="1">
    <w:name w:val="heading 1"/>
    <w:basedOn w:val="aff2"/>
    <w:next w:val="aff2"/>
    <w:link w:val="1Char"/>
    <w:qFormat/>
    <w:pPr>
      <w:keepNext/>
      <w:keepLines/>
      <w:spacing w:before="340" w:after="330" w:line="576" w:lineRule="auto"/>
      <w:outlineLvl w:val="0"/>
    </w:pPr>
    <w:rPr>
      <w:b/>
      <w:bCs/>
      <w:kern w:val="44"/>
      <w:sz w:val="44"/>
      <w:szCs w:val="44"/>
    </w:rPr>
  </w:style>
  <w:style w:type="paragraph" w:styleId="2">
    <w:name w:val="heading 2"/>
    <w:basedOn w:val="aff2"/>
    <w:next w:val="aff2"/>
    <w:link w:val="2Char"/>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ff2"/>
    <w:next w:val="aff2"/>
    <w:link w:val="3Char"/>
    <w:uiPriority w:val="9"/>
    <w:unhideWhenUsed/>
    <w:qFormat/>
    <w:pPr>
      <w:keepNext/>
      <w:keepLines/>
      <w:spacing w:before="260" w:after="260" w:line="416" w:lineRule="auto"/>
      <w:ind w:firstLineChars="200" w:firstLine="200"/>
      <w:outlineLvl w:val="2"/>
    </w:pPr>
    <w:rPr>
      <w:rFonts w:cs="黑体"/>
      <w:b/>
      <w:bCs/>
      <w:sz w:val="32"/>
      <w:szCs w:val="32"/>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annotation subject"/>
    <w:basedOn w:val="aff7"/>
    <w:next w:val="aff7"/>
    <w:link w:val="Char"/>
    <w:qFormat/>
    <w:rPr>
      <w:b/>
      <w:bCs/>
    </w:rPr>
  </w:style>
  <w:style w:type="paragraph" w:styleId="aff7">
    <w:name w:val="annotation text"/>
    <w:basedOn w:val="aff2"/>
    <w:link w:val="Char0"/>
    <w:uiPriority w:val="99"/>
    <w:qFormat/>
    <w:pPr>
      <w:jc w:val="left"/>
    </w:pPr>
  </w:style>
  <w:style w:type="paragraph" w:styleId="7">
    <w:name w:val="toc 7"/>
    <w:basedOn w:val="aff2"/>
    <w:next w:val="aff2"/>
    <w:uiPriority w:val="39"/>
    <w:qFormat/>
    <w:pPr>
      <w:tabs>
        <w:tab w:val="right" w:leader="dot" w:pos="9241"/>
      </w:tabs>
      <w:ind w:firstLineChars="500" w:firstLine="505"/>
      <w:jc w:val="left"/>
    </w:pPr>
    <w:rPr>
      <w:rFonts w:ascii="宋体"/>
      <w:szCs w:val="21"/>
    </w:rPr>
  </w:style>
  <w:style w:type="paragraph" w:styleId="8">
    <w:name w:val="index 8"/>
    <w:basedOn w:val="aff2"/>
    <w:next w:val="aff2"/>
    <w:qFormat/>
    <w:pPr>
      <w:ind w:left="1680" w:hanging="210"/>
      <w:jc w:val="left"/>
    </w:pPr>
    <w:rPr>
      <w:rFonts w:ascii="Calibri" w:hAnsi="Calibri"/>
      <w:sz w:val="20"/>
      <w:szCs w:val="20"/>
    </w:rPr>
  </w:style>
  <w:style w:type="paragraph" w:styleId="aff8">
    <w:name w:val="caption"/>
    <w:basedOn w:val="aff2"/>
    <w:next w:val="aff2"/>
    <w:qFormat/>
    <w:pPr>
      <w:spacing w:before="152" w:after="160"/>
    </w:pPr>
    <w:rPr>
      <w:rFonts w:ascii="Arial" w:eastAsia="黑体" w:hAnsi="Arial" w:cs="Arial"/>
      <w:sz w:val="20"/>
      <w:szCs w:val="20"/>
    </w:rPr>
  </w:style>
  <w:style w:type="paragraph" w:styleId="5">
    <w:name w:val="index 5"/>
    <w:basedOn w:val="aff2"/>
    <w:next w:val="aff2"/>
    <w:qFormat/>
    <w:pPr>
      <w:ind w:left="1050" w:hanging="210"/>
      <w:jc w:val="left"/>
    </w:pPr>
    <w:rPr>
      <w:rFonts w:ascii="Calibri" w:hAnsi="Calibri"/>
      <w:sz w:val="20"/>
      <w:szCs w:val="20"/>
    </w:rPr>
  </w:style>
  <w:style w:type="paragraph" w:styleId="aff9">
    <w:name w:val="Document Map"/>
    <w:basedOn w:val="aff2"/>
    <w:link w:val="Char1"/>
    <w:semiHidden/>
    <w:qFormat/>
    <w:pPr>
      <w:shd w:val="clear" w:color="auto" w:fill="000080"/>
    </w:pPr>
  </w:style>
  <w:style w:type="paragraph" w:styleId="6">
    <w:name w:val="index 6"/>
    <w:basedOn w:val="aff2"/>
    <w:next w:val="aff2"/>
    <w:qFormat/>
    <w:pPr>
      <w:ind w:left="1260" w:hanging="210"/>
      <w:jc w:val="left"/>
    </w:pPr>
    <w:rPr>
      <w:rFonts w:ascii="Calibri" w:hAnsi="Calibri"/>
      <w:sz w:val="20"/>
      <w:szCs w:val="20"/>
    </w:rPr>
  </w:style>
  <w:style w:type="paragraph" w:styleId="affa">
    <w:name w:val="Body Text"/>
    <w:basedOn w:val="aff2"/>
    <w:link w:val="Char2"/>
    <w:qFormat/>
    <w:pPr>
      <w:spacing w:after="120"/>
    </w:pPr>
  </w:style>
  <w:style w:type="paragraph" w:styleId="4">
    <w:name w:val="index 4"/>
    <w:basedOn w:val="aff2"/>
    <w:next w:val="aff2"/>
    <w:qFormat/>
    <w:pPr>
      <w:ind w:left="840" w:hanging="210"/>
      <w:jc w:val="left"/>
    </w:pPr>
    <w:rPr>
      <w:rFonts w:ascii="Calibri" w:hAnsi="Calibri"/>
      <w:sz w:val="20"/>
      <w:szCs w:val="20"/>
    </w:rPr>
  </w:style>
  <w:style w:type="paragraph" w:styleId="50">
    <w:name w:val="toc 5"/>
    <w:basedOn w:val="aff2"/>
    <w:next w:val="aff2"/>
    <w:uiPriority w:val="39"/>
    <w:qFormat/>
    <w:pPr>
      <w:tabs>
        <w:tab w:val="right" w:leader="dot" w:pos="9241"/>
      </w:tabs>
      <w:ind w:firstLineChars="300" w:firstLine="300"/>
      <w:jc w:val="left"/>
    </w:pPr>
    <w:rPr>
      <w:rFonts w:ascii="宋体"/>
      <w:szCs w:val="21"/>
    </w:rPr>
  </w:style>
  <w:style w:type="paragraph" w:styleId="30">
    <w:name w:val="toc 3"/>
    <w:basedOn w:val="aff2"/>
    <w:next w:val="aff2"/>
    <w:uiPriority w:val="39"/>
    <w:pPr>
      <w:tabs>
        <w:tab w:val="right" w:leader="dot" w:pos="9241"/>
      </w:tabs>
      <w:ind w:firstLineChars="100" w:firstLine="102"/>
      <w:jc w:val="left"/>
    </w:pPr>
    <w:rPr>
      <w:rFonts w:ascii="宋体"/>
      <w:szCs w:val="21"/>
    </w:rPr>
  </w:style>
  <w:style w:type="paragraph" w:styleId="80">
    <w:name w:val="toc 8"/>
    <w:basedOn w:val="aff2"/>
    <w:next w:val="aff2"/>
    <w:uiPriority w:val="39"/>
    <w:qFormat/>
    <w:pPr>
      <w:tabs>
        <w:tab w:val="right" w:leader="dot" w:pos="9241"/>
      </w:tabs>
      <w:ind w:firstLineChars="600" w:firstLine="607"/>
      <w:jc w:val="left"/>
    </w:pPr>
    <w:rPr>
      <w:rFonts w:ascii="宋体"/>
      <w:szCs w:val="21"/>
    </w:rPr>
  </w:style>
  <w:style w:type="paragraph" w:styleId="31">
    <w:name w:val="index 3"/>
    <w:basedOn w:val="aff2"/>
    <w:next w:val="aff2"/>
    <w:qFormat/>
    <w:pPr>
      <w:ind w:left="630" w:hanging="210"/>
      <w:jc w:val="left"/>
    </w:pPr>
    <w:rPr>
      <w:rFonts w:ascii="Calibri" w:hAnsi="Calibri"/>
      <w:sz w:val="20"/>
      <w:szCs w:val="20"/>
    </w:rPr>
  </w:style>
  <w:style w:type="paragraph" w:styleId="affb">
    <w:name w:val="endnote text"/>
    <w:basedOn w:val="aff2"/>
    <w:link w:val="Char3"/>
    <w:semiHidden/>
    <w:qFormat/>
    <w:pPr>
      <w:snapToGrid w:val="0"/>
      <w:jc w:val="left"/>
    </w:pPr>
  </w:style>
  <w:style w:type="paragraph" w:styleId="affc">
    <w:name w:val="Balloon Text"/>
    <w:basedOn w:val="aff2"/>
    <w:link w:val="Char4"/>
    <w:qFormat/>
    <w:rPr>
      <w:sz w:val="18"/>
      <w:szCs w:val="18"/>
    </w:rPr>
  </w:style>
  <w:style w:type="paragraph" w:styleId="affd">
    <w:name w:val="footer"/>
    <w:basedOn w:val="aff2"/>
    <w:link w:val="Char5"/>
    <w:qFormat/>
    <w:pPr>
      <w:snapToGrid w:val="0"/>
      <w:ind w:rightChars="100" w:right="210"/>
      <w:jc w:val="right"/>
    </w:pPr>
    <w:rPr>
      <w:sz w:val="18"/>
      <w:szCs w:val="18"/>
    </w:rPr>
  </w:style>
  <w:style w:type="paragraph" w:styleId="affe">
    <w:name w:val="header"/>
    <w:basedOn w:val="aff2"/>
    <w:link w:val="Char6"/>
    <w:pPr>
      <w:snapToGrid w:val="0"/>
      <w:jc w:val="left"/>
    </w:pPr>
    <w:rPr>
      <w:sz w:val="18"/>
      <w:szCs w:val="18"/>
    </w:rPr>
  </w:style>
  <w:style w:type="paragraph" w:styleId="10">
    <w:name w:val="toc 1"/>
    <w:basedOn w:val="aff2"/>
    <w:next w:val="aff2"/>
    <w:uiPriority w:val="39"/>
    <w:qFormat/>
    <w:pPr>
      <w:tabs>
        <w:tab w:val="right" w:leader="dot" w:pos="9241"/>
      </w:tabs>
      <w:spacing w:beforeLines="25" w:afterLines="25"/>
      <w:jc w:val="left"/>
    </w:pPr>
    <w:rPr>
      <w:rFonts w:ascii="宋体"/>
      <w:szCs w:val="21"/>
    </w:rPr>
  </w:style>
  <w:style w:type="paragraph" w:styleId="40">
    <w:name w:val="toc 4"/>
    <w:basedOn w:val="aff2"/>
    <w:next w:val="aff2"/>
    <w:uiPriority w:val="39"/>
    <w:qFormat/>
    <w:pPr>
      <w:tabs>
        <w:tab w:val="right" w:leader="dot" w:pos="9241"/>
      </w:tabs>
      <w:ind w:firstLineChars="200" w:firstLine="198"/>
      <w:jc w:val="left"/>
    </w:pPr>
    <w:rPr>
      <w:rFonts w:ascii="宋体"/>
      <w:szCs w:val="21"/>
    </w:rPr>
  </w:style>
  <w:style w:type="paragraph" w:styleId="afff">
    <w:name w:val="index heading"/>
    <w:basedOn w:val="aff2"/>
    <w:next w:val="11"/>
    <w:qFormat/>
    <w:pPr>
      <w:spacing w:before="120" w:after="120"/>
      <w:jc w:val="center"/>
    </w:pPr>
    <w:rPr>
      <w:rFonts w:ascii="Calibri" w:hAnsi="Calibri"/>
      <w:b/>
      <w:bCs/>
      <w:iCs/>
      <w:szCs w:val="20"/>
    </w:rPr>
  </w:style>
  <w:style w:type="paragraph" w:styleId="11">
    <w:name w:val="index 1"/>
    <w:basedOn w:val="aff2"/>
    <w:next w:val="afff0"/>
    <w:qFormat/>
    <w:pPr>
      <w:tabs>
        <w:tab w:val="right" w:leader="dot" w:pos="9299"/>
      </w:tabs>
      <w:jc w:val="left"/>
    </w:pPr>
    <w:rPr>
      <w:rFonts w:ascii="宋体"/>
      <w:szCs w:val="21"/>
    </w:rPr>
  </w:style>
  <w:style w:type="paragraph" w:customStyle="1" w:styleId="afff0">
    <w:name w:val="段"/>
    <w:link w:val="Char7"/>
    <w:qFormat/>
    <w:pPr>
      <w:tabs>
        <w:tab w:val="center" w:pos="4201"/>
        <w:tab w:val="right" w:leader="dot" w:pos="9298"/>
      </w:tabs>
      <w:autoSpaceDE w:val="0"/>
      <w:autoSpaceDN w:val="0"/>
      <w:ind w:firstLineChars="200" w:firstLine="420"/>
      <w:jc w:val="both"/>
    </w:pPr>
    <w:rPr>
      <w:rFonts w:ascii="宋体"/>
      <w:sz w:val="21"/>
    </w:rPr>
  </w:style>
  <w:style w:type="paragraph" w:styleId="af">
    <w:name w:val="footnote text"/>
    <w:basedOn w:val="aff2"/>
    <w:link w:val="Char8"/>
    <w:qFormat/>
    <w:pPr>
      <w:numPr>
        <w:numId w:val="1"/>
      </w:numPr>
      <w:snapToGrid w:val="0"/>
      <w:jc w:val="left"/>
    </w:pPr>
    <w:rPr>
      <w:rFonts w:ascii="宋体"/>
      <w:sz w:val="18"/>
      <w:szCs w:val="18"/>
    </w:rPr>
  </w:style>
  <w:style w:type="paragraph" w:styleId="60">
    <w:name w:val="toc 6"/>
    <w:basedOn w:val="aff2"/>
    <w:next w:val="aff2"/>
    <w:uiPriority w:val="39"/>
    <w:qFormat/>
    <w:pPr>
      <w:tabs>
        <w:tab w:val="right" w:leader="dot" w:pos="9241"/>
      </w:tabs>
      <w:ind w:firstLineChars="400" w:firstLine="403"/>
      <w:jc w:val="left"/>
    </w:pPr>
    <w:rPr>
      <w:rFonts w:ascii="宋体"/>
      <w:szCs w:val="21"/>
    </w:rPr>
  </w:style>
  <w:style w:type="paragraph" w:styleId="70">
    <w:name w:val="index 7"/>
    <w:basedOn w:val="aff2"/>
    <w:next w:val="aff2"/>
    <w:qFormat/>
    <w:pPr>
      <w:ind w:left="1470" w:hanging="210"/>
      <w:jc w:val="left"/>
    </w:pPr>
    <w:rPr>
      <w:rFonts w:ascii="Calibri" w:hAnsi="Calibri"/>
      <w:sz w:val="20"/>
      <w:szCs w:val="20"/>
    </w:rPr>
  </w:style>
  <w:style w:type="paragraph" w:styleId="9">
    <w:name w:val="index 9"/>
    <w:basedOn w:val="aff2"/>
    <w:next w:val="aff2"/>
    <w:qFormat/>
    <w:pPr>
      <w:ind w:left="1890" w:hanging="210"/>
      <w:jc w:val="left"/>
    </w:pPr>
    <w:rPr>
      <w:rFonts w:ascii="Calibri" w:hAnsi="Calibri"/>
      <w:sz w:val="20"/>
      <w:szCs w:val="20"/>
    </w:rPr>
  </w:style>
  <w:style w:type="paragraph" w:styleId="20">
    <w:name w:val="toc 2"/>
    <w:basedOn w:val="aff2"/>
    <w:next w:val="aff2"/>
    <w:uiPriority w:val="39"/>
    <w:qFormat/>
    <w:pPr>
      <w:tabs>
        <w:tab w:val="right" w:leader="dot" w:pos="9241"/>
      </w:tabs>
    </w:pPr>
    <w:rPr>
      <w:rFonts w:ascii="宋体"/>
      <w:szCs w:val="21"/>
    </w:rPr>
  </w:style>
  <w:style w:type="paragraph" w:styleId="90">
    <w:name w:val="toc 9"/>
    <w:basedOn w:val="aff2"/>
    <w:next w:val="aff2"/>
    <w:uiPriority w:val="39"/>
    <w:qFormat/>
    <w:pPr>
      <w:ind w:left="1470"/>
      <w:jc w:val="left"/>
    </w:pPr>
    <w:rPr>
      <w:sz w:val="20"/>
      <w:szCs w:val="20"/>
    </w:rPr>
  </w:style>
  <w:style w:type="paragraph" w:styleId="afff1">
    <w:name w:val="Normal (Web)"/>
    <w:basedOn w:val="aff2"/>
    <w:uiPriority w:val="99"/>
    <w:unhideWhenUsed/>
    <w:qFormat/>
    <w:pPr>
      <w:widowControl/>
      <w:spacing w:before="150"/>
      <w:jc w:val="left"/>
    </w:pPr>
    <w:rPr>
      <w:rFonts w:ascii="宋体" w:hAnsi="宋体" w:cs="宋体"/>
      <w:kern w:val="0"/>
      <w:sz w:val="24"/>
    </w:rPr>
  </w:style>
  <w:style w:type="paragraph" w:styleId="21">
    <w:name w:val="index 2"/>
    <w:basedOn w:val="aff2"/>
    <w:next w:val="aff2"/>
    <w:qFormat/>
    <w:pPr>
      <w:ind w:left="420" w:hanging="210"/>
      <w:jc w:val="left"/>
    </w:pPr>
    <w:rPr>
      <w:rFonts w:ascii="Calibri" w:hAnsi="Calibri"/>
      <w:sz w:val="20"/>
      <w:szCs w:val="20"/>
    </w:rPr>
  </w:style>
  <w:style w:type="character" w:styleId="afff2">
    <w:name w:val="endnote reference"/>
    <w:semiHidden/>
    <w:qFormat/>
    <w:rPr>
      <w:vertAlign w:val="superscript"/>
    </w:rPr>
  </w:style>
  <w:style w:type="character" w:styleId="afff3">
    <w:name w:val="page number"/>
    <w:qFormat/>
    <w:rPr>
      <w:rFonts w:ascii="Times New Roman" w:eastAsia="宋体" w:hAnsi="Times New Roman"/>
      <w:sz w:val="18"/>
    </w:rPr>
  </w:style>
  <w:style w:type="character" w:styleId="afff4">
    <w:name w:val="FollowedHyperlink"/>
    <w:qFormat/>
    <w:rPr>
      <w:color w:val="800080"/>
      <w:u w:val="single"/>
    </w:rPr>
  </w:style>
  <w:style w:type="character" w:styleId="afff5">
    <w:name w:val="Hyperlink"/>
    <w:uiPriority w:val="99"/>
    <w:qFormat/>
    <w:rPr>
      <w:color w:val="0000FF"/>
      <w:spacing w:val="0"/>
      <w:w w:val="100"/>
      <w:szCs w:val="21"/>
      <w:u w:val="single"/>
    </w:rPr>
  </w:style>
  <w:style w:type="character" w:styleId="HTML">
    <w:name w:val="HTML Code"/>
    <w:uiPriority w:val="99"/>
    <w:qFormat/>
    <w:rPr>
      <w:rFonts w:ascii="Courier New" w:eastAsia="宋体" w:hAnsi="Courier New"/>
      <w:sz w:val="24"/>
    </w:rPr>
  </w:style>
  <w:style w:type="character" w:styleId="afff6">
    <w:name w:val="annotation reference"/>
    <w:rPr>
      <w:sz w:val="21"/>
      <w:szCs w:val="21"/>
    </w:rPr>
  </w:style>
  <w:style w:type="character" w:styleId="afff7">
    <w:name w:val="footnote reference"/>
    <w:semiHidden/>
    <w:qFormat/>
    <w:rPr>
      <w:vertAlign w:val="superscript"/>
    </w:rPr>
  </w:style>
  <w:style w:type="table" w:styleId="afff8">
    <w:name w:val="Table Grid"/>
    <w:basedOn w:val="aff4"/>
    <w:qFormat/>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段 Char"/>
    <w:link w:val="afff0"/>
    <w:rPr>
      <w:rFonts w:ascii="宋体"/>
      <w:sz w:val="21"/>
      <w:lang w:val="en-US" w:eastAsia="zh-CN" w:bidi="ar-SA"/>
    </w:rPr>
  </w:style>
  <w:style w:type="paragraph" w:customStyle="1" w:styleId="a5">
    <w:name w:val="一级条标题"/>
    <w:next w:val="afff0"/>
    <w:qFormat/>
    <w:pPr>
      <w:numPr>
        <w:ilvl w:val="1"/>
        <w:numId w:val="2"/>
      </w:numPr>
      <w:spacing w:beforeLines="50" w:afterLines="50"/>
      <w:outlineLvl w:val="2"/>
    </w:pPr>
    <w:rPr>
      <w:rFonts w:ascii="黑体" w:eastAsia="黑体"/>
      <w:sz w:val="21"/>
      <w:szCs w:val="21"/>
    </w:rPr>
  </w:style>
  <w:style w:type="paragraph" w:customStyle="1" w:styleId="afff9">
    <w:name w:val="标准书脚_奇数页"/>
    <w:pPr>
      <w:spacing w:before="120"/>
      <w:ind w:right="198"/>
      <w:jc w:val="right"/>
    </w:pPr>
    <w:rPr>
      <w:rFonts w:ascii="宋体"/>
      <w:sz w:val="18"/>
      <w:szCs w:val="18"/>
    </w:rPr>
  </w:style>
  <w:style w:type="paragraph" w:customStyle="1" w:styleId="afffa">
    <w:name w:val="标准书眉_奇数页"/>
    <w:next w:val="aff2"/>
    <w:qFormat/>
    <w:pPr>
      <w:tabs>
        <w:tab w:val="center" w:pos="4154"/>
        <w:tab w:val="right" w:pos="8306"/>
      </w:tabs>
      <w:spacing w:after="220"/>
      <w:jc w:val="right"/>
    </w:pPr>
    <w:rPr>
      <w:rFonts w:ascii="黑体" w:eastAsia="黑体"/>
      <w:sz w:val="21"/>
      <w:szCs w:val="21"/>
    </w:rPr>
  </w:style>
  <w:style w:type="paragraph" w:customStyle="1" w:styleId="a4">
    <w:name w:val="章标题"/>
    <w:next w:val="afff0"/>
    <w:qFormat/>
    <w:pPr>
      <w:numPr>
        <w:numId w:val="2"/>
      </w:numPr>
      <w:spacing w:beforeLines="100" w:afterLines="100"/>
      <w:jc w:val="both"/>
      <w:outlineLvl w:val="1"/>
    </w:pPr>
    <w:rPr>
      <w:rFonts w:ascii="黑体" w:eastAsia="黑体"/>
      <w:sz w:val="21"/>
    </w:rPr>
  </w:style>
  <w:style w:type="paragraph" w:customStyle="1" w:styleId="a6">
    <w:name w:val="二级条标题"/>
    <w:basedOn w:val="a5"/>
    <w:next w:val="afff0"/>
    <w:pPr>
      <w:numPr>
        <w:ilvl w:val="2"/>
      </w:numPr>
      <w:spacing w:before="50" w:after="50"/>
      <w:ind w:left="0"/>
      <w:outlineLvl w:val="3"/>
    </w:pPr>
  </w:style>
  <w:style w:type="paragraph" w:customStyle="1" w:styleId="22">
    <w:name w:val="封面标准号2"/>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c">
    <w:name w:val="列项——（一级）"/>
    <w:pPr>
      <w:widowControl w:val="0"/>
      <w:numPr>
        <w:numId w:val="3"/>
      </w:numPr>
      <w:jc w:val="both"/>
    </w:pPr>
    <w:rPr>
      <w:rFonts w:ascii="宋体"/>
      <w:sz w:val="21"/>
    </w:rPr>
  </w:style>
  <w:style w:type="paragraph" w:customStyle="1" w:styleId="ad">
    <w:name w:val="列项●（二级）"/>
    <w:pPr>
      <w:numPr>
        <w:ilvl w:val="1"/>
        <w:numId w:val="3"/>
      </w:numPr>
      <w:tabs>
        <w:tab w:val="clear" w:pos="760"/>
        <w:tab w:val="left" w:pos="840"/>
      </w:tabs>
      <w:jc w:val="both"/>
    </w:pPr>
    <w:rPr>
      <w:rFonts w:ascii="宋体"/>
      <w:sz w:val="21"/>
    </w:rPr>
  </w:style>
  <w:style w:type="paragraph" w:customStyle="1" w:styleId="afffb">
    <w:name w:val="目次、标准名称标题"/>
    <w:basedOn w:val="aff2"/>
    <w:next w:val="afff0"/>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f0"/>
    <w:pPr>
      <w:numPr>
        <w:ilvl w:val="3"/>
      </w:numPr>
      <w:outlineLvl w:val="4"/>
    </w:pPr>
  </w:style>
  <w:style w:type="paragraph" w:customStyle="1" w:styleId="a1">
    <w:name w:val="示例"/>
    <w:next w:val="afffc"/>
    <w:pPr>
      <w:widowControl w:val="0"/>
      <w:numPr>
        <w:numId w:val="4"/>
      </w:numPr>
      <w:jc w:val="both"/>
    </w:pPr>
    <w:rPr>
      <w:rFonts w:ascii="宋体"/>
      <w:sz w:val="18"/>
      <w:szCs w:val="18"/>
    </w:rPr>
  </w:style>
  <w:style w:type="paragraph" w:customStyle="1" w:styleId="afffc">
    <w:name w:val="示例内容"/>
    <w:qFormat/>
    <w:pPr>
      <w:ind w:firstLineChars="200" w:firstLine="200"/>
    </w:pPr>
    <w:rPr>
      <w:rFonts w:ascii="宋体"/>
      <w:sz w:val="18"/>
      <w:szCs w:val="18"/>
    </w:rPr>
  </w:style>
  <w:style w:type="paragraph" w:customStyle="1" w:styleId="aff0">
    <w:name w:val="数字编号列项（二级）"/>
    <w:pPr>
      <w:numPr>
        <w:ilvl w:val="1"/>
        <w:numId w:val="5"/>
      </w:numPr>
      <w:jc w:val="both"/>
    </w:pPr>
    <w:rPr>
      <w:rFonts w:ascii="宋体"/>
      <w:sz w:val="21"/>
    </w:rPr>
  </w:style>
  <w:style w:type="paragraph" w:customStyle="1" w:styleId="a8">
    <w:name w:val="四级条标题"/>
    <w:basedOn w:val="a7"/>
    <w:next w:val="afff0"/>
    <w:pPr>
      <w:numPr>
        <w:ilvl w:val="4"/>
      </w:numPr>
      <w:outlineLvl w:val="5"/>
    </w:pPr>
  </w:style>
  <w:style w:type="paragraph" w:customStyle="1" w:styleId="a9">
    <w:name w:val="五级条标题"/>
    <w:basedOn w:val="a8"/>
    <w:next w:val="afff0"/>
    <w:qFormat/>
    <w:pPr>
      <w:numPr>
        <w:ilvl w:val="5"/>
      </w:numPr>
      <w:outlineLvl w:val="6"/>
    </w:pPr>
  </w:style>
  <w:style w:type="paragraph" w:customStyle="1" w:styleId="afe">
    <w:name w:val="注："/>
    <w:next w:val="afff0"/>
    <w:pPr>
      <w:widowControl w:val="0"/>
      <w:numPr>
        <w:numId w:val="6"/>
      </w:numPr>
      <w:autoSpaceDE w:val="0"/>
      <w:autoSpaceDN w:val="0"/>
      <w:jc w:val="both"/>
    </w:pPr>
    <w:rPr>
      <w:rFonts w:ascii="宋体"/>
      <w:sz w:val="18"/>
      <w:szCs w:val="18"/>
    </w:rPr>
  </w:style>
  <w:style w:type="paragraph" w:customStyle="1" w:styleId="a">
    <w:name w:val="注×："/>
    <w:qFormat/>
    <w:pPr>
      <w:widowControl w:val="0"/>
      <w:numPr>
        <w:numId w:val="7"/>
      </w:numPr>
      <w:autoSpaceDE w:val="0"/>
      <w:autoSpaceDN w:val="0"/>
      <w:jc w:val="both"/>
    </w:pPr>
    <w:rPr>
      <w:rFonts w:ascii="宋体"/>
      <w:sz w:val="18"/>
      <w:szCs w:val="18"/>
    </w:rPr>
  </w:style>
  <w:style w:type="paragraph" w:customStyle="1" w:styleId="aff">
    <w:name w:val="字母编号列项（一级）"/>
    <w:qFormat/>
    <w:pPr>
      <w:numPr>
        <w:numId w:val="5"/>
      </w:numPr>
      <w:jc w:val="both"/>
    </w:pPr>
    <w:rPr>
      <w:rFonts w:ascii="宋体"/>
      <w:sz w:val="21"/>
    </w:rPr>
  </w:style>
  <w:style w:type="paragraph" w:customStyle="1" w:styleId="ae">
    <w:name w:val="列项◆（三级）"/>
    <w:basedOn w:val="aff2"/>
    <w:qFormat/>
    <w:pPr>
      <w:numPr>
        <w:ilvl w:val="2"/>
        <w:numId w:val="3"/>
      </w:numPr>
    </w:pPr>
    <w:rPr>
      <w:rFonts w:ascii="宋体"/>
      <w:szCs w:val="21"/>
    </w:rPr>
  </w:style>
  <w:style w:type="paragraph" w:customStyle="1" w:styleId="aff1">
    <w:name w:val="编号列项（三级）"/>
    <w:qFormat/>
    <w:pPr>
      <w:numPr>
        <w:ilvl w:val="2"/>
        <w:numId w:val="5"/>
      </w:numPr>
    </w:pPr>
    <w:rPr>
      <w:rFonts w:ascii="宋体"/>
      <w:sz w:val="21"/>
    </w:rPr>
  </w:style>
  <w:style w:type="paragraph" w:customStyle="1" w:styleId="af0">
    <w:name w:val="示例×："/>
    <w:basedOn w:val="a4"/>
    <w:qFormat/>
    <w:pPr>
      <w:numPr>
        <w:numId w:val="8"/>
      </w:numPr>
      <w:spacing w:beforeLines="0" w:afterLines="0"/>
      <w:outlineLvl w:val="9"/>
    </w:pPr>
    <w:rPr>
      <w:rFonts w:ascii="宋体" w:eastAsia="宋体"/>
      <w:sz w:val="18"/>
      <w:szCs w:val="18"/>
    </w:rPr>
  </w:style>
  <w:style w:type="paragraph" w:customStyle="1" w:styleId="afffd">
    <w:name w:val="二级无"/>
    <w:basedOn w:val="a6"/>
    <w:qFormat/>
    <w:pPr>
      <w:spacing w:beforeLines="0" w:afterLines="0"/>
    </w:pPr>
    <w:rPr>
      <w:rFonts w:ascii="宋体" w:eastAsia="宋体"/>
    </w:rPr>
  </w:style>
  <w:style w:type="paragraph" w:customStyle="1" w:styleId="afffe">
    <w:name w:val="注：（正文）"/>
    <w:basedOn w:val="afe"/>
    <w:next w:val="afff0"/>
    <w:qFormat/>
  </w:style>
  <w:style w:type="paragraph" w:customStyle="1" w:styleId="a3">
    <w:name w:val="注×：（正文）"/>
    <w:qFormat/>
    <w:pPr>
      <w:numPr>
        <w:numId w:val="9"/>
      </w:numPr>
      <w:jc w:val="both"/>
    </w:pPr>
    <w:rPr>
      <w:rFonts w:ascii="宋体"/>
      <w:sz w:val="18"/>
      <w:szCs w:val="18"/>
    </w:rPr>
  </w:style>
  <w:style w:type="paragraph" w:customStyle="1" w:styleId="affff">
    <w:name w:val="标准标志"/>
    <w:next w:val="aff2"/>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0">
    <w:name w:val="标准称谓"/>
    <w:next w:val="aff2"/>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1">
    <w:name w:val="标准书脚_偶数页"/>
    <w:qFormat/>
    <w:pPr>
      <w:spacing w:before="120"/>
      <w:ind w:left="221"/>
    </w:pPr>
    <w:rPr>
      <w:rFonts w:ascii="宋体"/>
      <w:sz w:val="18"/>
      <w:szCs w:val="18"/>
    </w:rPr>
  </w:style>
  <w:style w:type="paragraph" w:customStyle="1" w:styleId="affff2">
    <w:name w:val="标准书眉_偶数页"/>
    <w:basedOn w:val="afffa"/>
    <w:next w:val="aff2"/>
    <w:qFormat/>
    <w:pPr>
      <w:jc w:val="left"/>
    </w:pPr>
  </w:style>
  <w:style w:type="paragraph" w:customStyle="1" w:styleId="affff3">
    <w:name w:val="标准书眉一"/>
    <w:qFormat/>
    <w:pPr>
      <w:jc w:val="both"/>
    </w:pPr>
  </w:style>
  <w:style w:type="paragraph" w:customStyle="1" w:styleId="affff4">
    <w:name w:val="参考文献"/>
    <w:basedOn w:val="aff2"/>
    <w:next w:val="afff0"/>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5">
    <w:name w:val="参考文献、索引标题"/>
    <w:basedOn w:val="aff2"/>
    <w:next w:val="afff0"/>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6">
    <w:name w:val="发布"/>
    <w:qFormat/>
    <w:rPr>
      <w:rFonts w:ascii="黑体" w:eastAsia="黑体"/>
      <w:spacing w:val="85"/>
      <w:w w:val="100"/>
      <w:position w:val="3"/>
      <w:sz w:val="28"/>
      <w:szCs w:val="28"/>
    </w:rPr>
  </w:style>
  <w:style w:type="paragraph" w:customStyle="1" w:styleId="affff7">
    <w:name w:val="发布部门"/>
    <w:next w:val="afff0"/>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8">
    <w:name w:val="发布日期"/>
    <w:qFormat/>
    <w:pPr>
      <w:framePr w:w="3997" w:h="471" w:hRule="exact" w:vSpace="181" w:wrap="around" w:hAnchor="page" w:x="7089" w:y="14097" w:anchorLock="1"/>
    </w:pPr>
    <w:rPr>
      <w:rFonts w:eastAsia="黑体"/>
      <w:sz w:val="28"/>
    </w:rPr>
  </w:style>
  <w:style w:type="paragraph" w:customStyle="1" w:styleId="affff9">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qFormat/>
    <w:pPr>
      <w:widowControl w:val="0"/>
      <w:kinsoku w:val="0"/>
      <w:overflowPunct w:val="0"/>
      <w:autoSpaceDE w:val="0"/>
      <w:autoSpaceDN w:val="0"/>
      <w:spacing w:before="308"/>
      <w:jc w:val="right"/>
      <w:textAlignment w:val="center"/>
    </w:pPr>
    <w:rPr>
      <w:sz w:val="28"/>
    </w:rPr>
  </w:style>
  <w:style w:type="paragraph" w:customStyle="1" w:styleId="affffa">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b">
    <w:name w:val="封面标准英文名称"/>
    <w:basedOn w:val="affffa"/>
    <w:qFormat/>
    <w:pPr>
      <w:framePr w:wrap="around"/>
      <w:spacing w:before="370" w:line="400" w:lineRule="exact"/>
    </w:pPr>
    <w:rPr>
      <w:rFonts w:ascii="Times New Roman"/>
      <w:sz w:val="28"/>
      <w:szCs w:val="28"/>
    </w:rPr>
  </w:style>
  <w:style w:type="paragraph" w:customStyle="1" w:styleId="affffc">
    <w:name w:val="封面一致性程度标识"/>
    <w:basedOn w:val="affffb"/>
    <w:qFormat/>
    <w:pPr>
      <w:framePr w:wrap="around"/>
      <w:spacing w:before="440"/>
    </w:pPr>
    <w:rPr>
      <w:rFonts w:ascii="宋体" w:eastAsia="宋体"/>
    </w:rPr>
  </w:style>
  <w:style w:type="paragraph" w:customStyle="1" w:styleId="affffd">
    <w:name w:val="封面标准文稿类别"/>
    <w:basedOn w:val="affffc"/>
    <w:qFormat/>
    <w:pPr>
      <w:framePr w:wrap="around"/>
      <w:spacing w:after="160" w:line="240" w:lineRule="auto"/>
    </w:pPr>
    <w:rPr>
      <w:sz w:val="24"/>
    </w:rPr>
  </w:style>
  <w:style w:type="paragraph" w:customStyle="1" w:styleId="affffe">
    <w:name w:val="封面标准文稿编辑信息"/>
    <w:basedOn w:val="affffd"/>
    <w:qFormat/>
    <w:pPr>
      <w:framePr w:wrap="around"/>
      <w:spacing w:before="180" w:line="180" w:lineRule="exact"/>
    </w:pPr>
    <w:rPr>
      <w:sz w:val="21"/>
    </w:rPr>
  </w:style>
  <w:style w:type="paragraph" w:customStyle="1" w:styleId="afffff">
    <w:name w:val="封面正文"/>
    <w:qFormat/>
    <w:pPr>
      <w:jc w:val="both"/>
    </w:pPr>
  </w:style>
  <w:style w:type="paragraph" w:customStyle="1" w:styleId="af5">
    <w:name w:val="附录标识"/>
    <w:basedOn w:val="aff2"/>
    <w:next w:val="afff0"/>
    <w:qFormat/>
    <w:pPr>
      <w:keepNext/>
      <w:widowControl/>
      <w:numPr>
        <w:numId w:val="10"/>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ffff0">
    <w:name w:val="附录标题"/>
    <w:basedOn w:val="afff0"/>
    <w:next w:val="afff0"/>
    <w:qFormat/>
    <w:pPr>
      <w:ind w:firstLineChars="0" w:firstLine="0"/>
      <w:jc w:val="center"/>
    </w:pPr>
    <w:rPr>
      <w:rFonts w:ascii="黑体" w:eastAsia="黑体"/>
    </w:rPr>
  </w:style>
  <w:style w:type="paragraph" w:customStyle="1" w:styleId="af2">
    <w:name w:val="附录表标号"/>
    <w:basedOn w:val="aff2"/>
    <w:next w:val="afff0"/>
    <w:qFormat/>
    <w:pPr>
      <w:numPr>
        <w:numId w:val="11"/>
      </w:numPr>
      <w:tabs>
        <w:tab w:val="clear" w:pos="0"/>
      </w:tabs>
      <w:spacing w:line="14" w:lineRule="exact"/>
      <w:ind w:left="811" w:hanging="448"/>
      <w:jc w:val="center"/>
      <w:outlineLvl w:val="0"/>
    </w:pPr>
    <w:rPr>
      <w:color w:val="FFFFFF"/>
    </w:rPr>
  </w:style>
  <w:style w:type="paragraph" w:customStyle="1" w:styleId="af3">
    <w:name w:val="附录表标题"/>
    <w:basedOn w:val="aff2"/>
    <w:next w:val="afff0"/>
    <w:qFormat/>
    <w:pPr>
      <w:numPr>
        <w:ilvl w:val="1"/>
        <w:numId w:val="11"/>
      </w:numPr>
      <w:tabs>
        <w:tab w:val="left" w:pos="180"/>
      </w:tabs>
      <w:spacing w:beforeLines="50" w:afterLines="50"/>
      <w:ind w:left="0" w:firstLine="0"/>
      <w:jc w:val="center"/>
    </w:pPr>
    <w:rPr>
      <w:rFonts w:ascii="黑体" w:eastAsia="黑体"/>
      <w:szCs w:val="21"/>
    </w:rPr>
  </w:style>
  <w:style w:type="paragraph" w:customStyle="1" w:styleId="af8">
    <w:name w:val="附录二级条标题"/>
    <w:basedOn w:val="aff2"/>
    <w:next w:val="afff0"/>
    <w:qFormat/>
    <w:pPr>
      <w:widowControl/>
      <w:numPr>
        <w:ilvl w:val="3"/>
        <w:numId w:val="10"/>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1">
    <w:name w:val="附录二级无"/>
    <w:basedOn w:val="af8"/>
    <w:qFormat/>
    <w:pPr>
      <w:spacing w:beforeLines="0" w:afterLines="0"/>
    </w:pPr>
    <w:rPr>
      <w:rFonts w:ascii="宋体" w:eastAsia="宋体"/>
      <w:szCs w:val="21"/>
    </w:rPr>
  </w:style>
  <w:style w:type="paragraph" w:customStyle="1" w:styleId="afffff2">
    <w:name w:val="附录公式"/>
    <w:basedOn w:val="afff0"/>
    <w:next w:val="afff0"/>
    <w:link w:val="Char9"/>
    <w:qFormat/>
  </w:style>
  <w:style w:type="character" w:customStyle="1" w:styleId="Char9">
    <w:name w:val="附录公式 Char"/>
    <w:basedOn w:val="Char7"/>
    <w:link w:val="afffff2"/>
    <w:qFormat/>
    <w:rPr>
      <w:rFonts w:ascii="宋体"/>
      <w:sz w:val="21"/>
      <w:lang w:val="en-US" w:eastAsia="zh-CN" w:bidi="ar-SA"/>
    </w:rPr>
  </w:style>
  <w:style w:type="paragraph" w:customStyle="1" w:styleId="afffff3">
    <w:name w:val="附录公式编号制表符"/>
    <w:basedOn w:val="aff2"/>
    <w:next w:val="afff0"/>
    <w:qFormat/>
    <w:pPr>
      <w:widowControl/>
      <w:tabs>
        <w:tab w:val="center" w:pos="4201"/>
        <w:tab w:val="right" w:leader="dot" w:pos="9298"/>
      </w:tabs>
      <w:autoSpaceDE w:val="0"/>
      <w:autoSpaceDN w:val="0"/>
    </w:pPr>
    <w:rPr>
      <w:rFonts w:ascii="宋体"/>
      <w:kern w:val="0"/>
      <w:szCs w:val="20"/>
    </w:rPr>
  </w:style>
  <w:style w:type="paragraph" w:customStyle="1" w:styleId="af9">
    <w:name w:val="附录三级条标题"/>
    <w:basedOn w:val="af8"/>
    <w:next w:val="afff0"/>
    <w:qFormat/>
    <w:pPr>
      <w:numPr>
        <w:ilvl w:val="4"/>
      </w:numPr>
      <w:outlineLvl w:val="4"/>
    </w:pPr>
  </w:style>
  <w:style w:type="paragraph" w:customStyle="1" w:styleId="afffff4">
    <w:name w:val="附录三级无"/>
    <w:basedOn w:val="af9"/>
    <w:qFormat/>
    <w:pPr>
      <w:spacing w:beforeLines="0" w:afterLines="0"/>
    </w:pPr>
    <w:rPr>
      <w:rFonts w:ascii="宋体" w:eastAsia="宋体"/>
      <w:szCs w:val="21"/>
    </w:rPr>
  </w:style>
  <w:style w:type="paragraph" w:customStyle="1" w:styleId="afd">
    <w:name w:val="附录数字编号列项（二级）"/>
    <w:qFormat/>
    <w:pPr>
      <w:numPr>
        <w:ilvl w:val="1"/>
        <w:numId w:val="12"/>
      </w:numPr>
    </w:pPr>
    <w:rPr>
      <w:rFonts w:ascii="宋体"/>
      <w:sz w:val="21"/>
    </w:rPr>
  </w:style>
  <w:style w:type="paragraph" w:customStyle="1" w:styleId="afa">
    <w:name w:val="附录四级条标题"/>
    <w:basedOn w:val="af9"/>
    <w:next w:val="afff0"/>
    <w:qFormat/>
    <w:pPr>
      <w:numPr>
        <w:ilvl w:val="5"/>
      </w:numPr>
      <w:tabs>
        <w:tab w:val="left" w:pos="360"/>
      </w:tabs>
      <w:outlineLvl w:val="5"/>
    </w:pPr>
  </w:style>
  <w:style w:type="paragraph" w:customStyle="1" w:styleId="afffff5">
    <w:name w:val="附录四级无"/>
    <w:basedOn w:val="afa"/>
    <w:qFormat/>
    <w:pPr>
      <w:tabs>
        <w:tab w:val="clear" w:pos="360"/>
      </w:tabs>
      <w:spacing w:beforeLines="0" w:afterLines="0"/>
    </w:pPr>
    <w:rPr>
      <w:rFonts w:ascii="宋体" w:eastAsia="宋体"/>
      <w:szCs w:val="21"/>
    </w:rPr>
  </w:style>
  <w:style w:type="paragraph" w:customStyle="1" w:styleId="aa">
    <w:name w:val="附录图标号"/>
    <w:basedOn w:val="aff2"/>
    <w:qFormat/>
    <w:pPr>
      <w:keepNext/>
      <w:pageBreakBefore/>
      <w:widowControl/>
      <w:numPr>
        <w:numId w:val="13"/>
      </w:numPr>
      <w:spacing w:line="14" w:lineRule="exact"/>
      <w:ind w:left="0" w:firstLine="363"/>
      <w:jc w:val="center"/>
      <w:outlineLvl w:val="0"/>
    </w:pPr>
    <w:rPr>
      <w:color w:val="FFFFFF"/>
    </w:rPr>
  </w:style>
  <w:style w:type="paragraph" w:customStyle="1" w:styleId="ab">
    <w:name w:val="附录图标题"/>
    <w:basedOn w:val="aff2"/>
    <w:next w:val="afff0"/>
    <w:qFormat/>
    <w:pPr>
      <w:numPr>
        <w:ilvl w:val="1"/>
        <w:numId w:val="13"/>
      </w:numPr>
      <w:tabs>
        <w:tab w:val="left" w:pos="363"/>
      </w:tabs>
      <w:spacing w:beforeLines="50" w:afterLines="50"/>
      <w:ind w:left="0" w:firstLine="0"/>
      <w:jc w:val="center"/>
    </w:pPr>
    <w:rPr>
      <w:rFonts w:ascii="黑体" w:eastAsia="黑体"/>
      <w:szCs w:val="21"/>
    </w:rPr>
  </w:style>
  <w:style w:type="paragraph" w:customStyle="1" w:styleId="afb">
    <w:name w:val="附录五级条标题"/>
    <w:basedOn w:val="afa"/>
    <w:next w:val="afff0"/>
    <w:qFormat/>
    <w:pPr>
      <w:numPr>
        <w:ilvl w:val="6"/>
      </w:numPr>
      <w:outlineLvl w:val="6"/>
    </w:pPr>
  </w:style>
  <w:style w:type="paragraph" w:customStyle="1" w:styleId="afffff6">
    <w:name w:val="附录五级无"/>
    <w:basedOn w:val="afb"/>
    <w:qFormat/>
    <w:pPr>
      <w:tabs>
        <w:tab w:val="clear" w:pos="360"/>
      </w:tabs>
      <w:spacing w:beforeLines="0" w:afterLines="0"/>
    </w:pPr>
    <w:rPr>
      <w:rFonts w:ascii="宋体" w:eastAsia="宋体"/>
      <w:szCs w:val="21"/>
    </w:rPr>
  </w:style>
  <w:style w:type="paragraph" w:customStyle="1" w:styleId="af6">
    <w:name w:val="附录章标题"/>
    <w:next w:val="afff0"/>
    <w:qFormat/>
    <w:pPr>
      <w:numPr>
        <w:ilvl w:val="1"/>
        <w:numId w:val="10"/>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f0"/>
    <w:qFormat/>
    <w:pPr>
      <w:numPr>
        <w:ilvl w:val="2"/>
      </w:numPr>
      <w:autoSpaceDN w:val="0"/>
      <w:spacing w:beforeLines="50" w:afterLines="50"/>
      <w:outlineLvl w:val="2"/>
    </w:pPr>
  </w:style>
  <w:style w:type="paragraph" w:customStyle="1" w:styleId="afffff7">
    <w:name w:val="附录一级无"/>
    <w:basedOn w:val="af7"/>
    <w:qFormat/>
    <w:pPr>
      <w:spacing w:beforeLines="0" w:afterLines="0"/>
    </w:pPr>
    <w:rPr>
      <w:rFonts w:ascii="宋体" w:eastAsia="宋体"/>
      <w:szCs w:val="21"/>
    </w:rPr>
  </w:style>
  <w:style w:type="paragraph" w:customStyle="1" w:styleId="afc">
    <w:name w:val="附录字母编号列项（一级）"/>
    <w:qFormat/>
    <w:pPr>
      <w:numPr>
        <w:numId w:val="12"/>
      </w:numPr>
    </w:pPr>
    <w:rPr>
      <w:rFonts w:ascii="宋体"/>
      <w:sz w:val="21"/>
    </w:rPr>
  </w:style>
  <w:style w:type="paragraph" w:customStyle="1" w:styleId="afffff8">
    <w:name w:val="列项说明"/>
    <w:basedOn w:val="aff2"/>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qFormat/>
    <w:pPr>
      <w:ind w:leftChars="400" w:left="600" w:hangingChars="200" w:hanging="200"/>
    </w:pPr>
    <w:rPr>
      <w:rFonts w:ascii="宋体"/>
      <w:sz w:val="21"/>
    </w:rPr>
  </w:style>
  <w:style w:type="paragraph" w:customStyle="1" w:styleId="afffffa">
    <w:name w:val="目次、索引正文"/>
    <w:qFormat/>
    <w:pPr>
      <w:spacing w:line="320" w:lineRule="exact"/>
      <w:jc w:val="both"/>
    </w:pPr>
    <w:rPr>
      <w:rFonts w:ascii="宋体"/>
      <w:sz w:val="21"/>
    </w:rPr>
  </w:style>
  <w:style w:type="paragraph" w:customStyle="1" w:styleId="afffffb">
    <w:name w:val="其他标准标志"/>
    <w:basedOn w:val="affff"/>
    <w:qFormat/>
    <w:pPr>
      <w:framePr w:w="6101" w:wrap="around" w:vAnchor="page" w:hAnchor="page" w:x="4673" w:y="942"/>
    </w:pPr>
    <w:rPr>
      <w:w w:val="130"/>
    </w:rPr>
  </w:style>
  <w:style w:type="paragraph" w:customStyle="1" w:styleId="afffffc">
    <w:name w:val="其他标准称谓"/>
    <w:next w:val="aff2"/>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d">
    <w:name w:val="其他发布部门"/>
    <w:basedOn w:val="affff7"/>
    <w:qFormat/>
    <w:pPr>
      <w:framePr w:wrap="around" w:y="15310"/>
      <w:spacing w:line="0" w:lineRule="atLeast"/>
    </w:pPr>
    <w:rPr>
      <w:rFonts w:ascii="黑体" w:eastAsia="黑体"/>
      <w:b w:val="0"/>
    </w:rPr>
  </w:style>
  <w:style w:type="paragraph" w:customStyle="1" w:styleId="afffffe">
    <w:name w:val="前言、引言标题"/>
    <w:next w:val="afff0"/>
    <w:qFormat/>
    <w:pPr>
      <w:keepNext/>
      <w:pageBreakBefore/>
      <w:shd w:val="clear" w:color="FFFFFF" w:fill="FFFFFF"/>
      <w:spacing w:before="640" w:after="560"/>
      <w:jc w:val="center"/>
      <w:outlineLvl w:val="0"/>
    </w:pPr>
    <w:rPr>
      <w:rFonts w:ascii="黑体" w:eastAsia="黑体"/>
      <w:sz w:val="32"/>
    </w:rPr>
  </w:style>
  <w:style w:type="paragraph" w:customStyle="1" w:styleId="affffff">
    <w:name w:val="三级无"/>
    <w:basedOn w:val="a7"/>
    <w:qFormat/>
    <w:pPr>
      <w:spacing w:beforeLines="0" w:afterLines="0"/>
    </w:pPr>
    <w:rPr>
      <w:rFonts w:ascii="宋体" w:eastAsia="宋体"/>
    </w:rPr>
  </w:style>
  <w:style w:type="paragraph" w:customStyle="1" w:styleId="affffff0">
    <w:name w:val="实施日期"/>
    <w:basedOn w:val="affff8"/>
    <w:qFormat/>
    <w:pPr>
      <w:framePr w:wrap="around" w:vAnchor="page" w:hAnchor="text"/>
      <w:jc w:val="right"/>
    </w:pPr>
  </w:style>
  <w:style w:type="paragraph" w:customStyle="1" w:styleId="affffff1">
    <w:name w:val="示例后文字"/>
    <w:basedOn w:val="afff0"/>
    <w:next w:val="afff0"/>
    <w:qFormat/>
    <w:pPr>
      <w:ind w:firstLine="360"/>
    </w:pPr>
    <w:rPr>
      <w:sz w:val="18"/>
    </w:rPr>
  </w:style>
  <w:style w:type="paragraph" w:customStyle="1" w:styleId="a0">
    <w:name w:val="首示例"/>
    <w:next w:val="afff0"/>
    <w:link w:val="Chara"/>
    <w:qFormat/>
    <w:pPr>
      <w:numPr>
        <w:numId w:val="14"/>
      </w:numPr>
      <w:tabs>
        <w:tab w:val="left" w:pos="360"/>
      </w:tabs>
      <w:ind w:firstLine="0"/>
    </w:pPr>
    <w:rPr>
      <w:rFonts w:ascii="宋体" w:hAnsi="宋体"/>
      <w:kern w:val="2"/>
      <w:sz w:val="18"/>
      <w:szCs w:val="18"/>
    </w:rPr>
  </w:style>
  <w:style w:type="character" w:customStyle="1" w:styleId="Chara">
    <w:name w:val="首示例 Char"/>
    <w:link w:val="a0"/>
    <w:rPr>
      <w:rFonts w:ascii="宋体" w:hAnsi="宋体"/>
      <w:kern w:val="2"/>
      <w:sz w:val="18"/>
      <w:szCs w:val="18"/>
    </w:rPr>
  </w:style>
  <w:style w:type="paragraph" w:customStyle="1" w:styleId="affffff2">
    <w:name w:val="四级无"/>
    <w:basedOn w:val="a8"/>
    <w:qFormat/>
    <w:pPr>
      <w:spacing w:beforeLines="0" w:afterLines="0"/>
    </w:pPr>
    <w:rPr>
      <w:rFonts w:ascii="宋体" w:eastAsia="宋体"/>
    </w:rPr>
  </w:style>
  <w:style w:type="paragraph" w:customStyle="1" w:styleId="affffff3">
    <w:name w:val="条文脚注"/>
    <w:basedOn w:val="af"/>
    <w:qFormat/>
    <w:pPr>
      <w:numPr>
        <w:numId w:val="0"/>
      </w:numPr>
      <w:jc w:val="both"/>
    </w:pPr>
  </w:style>
  <w:style w:type="paragraph" w:customStyle="1" w:styleId="affffff4">
    <w:name w:val="图标脚注说明"/>
    <w:basedOn w:val="afff0"/>
    <w:pPr>
      <w:ind w:left="840" w:firstLineChars="0" w:hanging="420"/>
    </w:pPr>
    <w:rPr>
      <w:sz w:val="18"/>
      <w:szCs w:val="18"/>
    </w:rPr>
  </w:style>
  <w:style w:type="paragraph" w:customStyle="1" w:styleId="a2">
    <w:name w:val="图表脚注说明"/>
    <w:basedOn w:val="aff2"/>
    <w:qFormat/>
    <w:pPr>
      <w:numPr>
        <w:numId w:val="15"/>
      </w:numPr>
    </w:pPr>
    <w:rPr>
      <w:rFonts w:ascii="宋体"/>
      <w:sz w:val="18"/>
      <w:szCs w:val="18"/>
    </w:rPr>
  </w:style>
  <w:style w:type="paragraph" w:customStyle="1" w:styleId="affffff5">
    <w:name w:val="图的脚注"/>
    <w:next w:val="afff0"/>
    <w:qFormat/>
    <w:pPr>
      <w:widowControl w:val="0"/>
      <w:ind w:leftChars="200" w:left="840" w:hangingChars="200" w:hanging="420"/>
      <w:jc w:val="both"/>
    </w:pPr>
    <w:rPr>
      <w:rFonts w:ascii="宋体"/>
      <w:sz w:val="18"/>
    </w:rPr>
  </w:style>
  <w:style w:type="paragraph" w:customStyle="1" w:styleId="affffff6">
    <w:name w:val="文献分类号"/>
    <w:pPr>
      <w:framePr w:hSpace="180" w:vSpace="180" w:wrap="around" w:hAnchor="margin" w:y="1" w:anchorLock="1"/>
      <w:widowControl w:val="0"/>
      <w:textAlignment w:val="center"/>
    </w:pPr>
    <w:rPr>
      <w:rFonts w:ascii="黑体" w:eastAsia="黑体"/>
      <w:sz w:val="21"/>
      <w:szCs w:val="21"/>
    </w:rPr>
  </w:style>
  <w:style w:type="paragraph" w:customStyle="1" w:styleId="affffff7">
    <w:name w:val="五级无"/>
    <w:basedOn w:val="a9"/>
    <w:qFormat/>
    <w:pPr>
      <w:spacing w:beforeLines="0" w:afterLines="0"/>
    </w:pPr>
    <w:rPr>
      <w:rFonts w:ascii="宋体" w:eastAsia="宋体"/>
    </w:rPr>
  </w:style>
  <w:style w:type="paragraph" w:customStyle="1" w:styleId="affffff8">
    <w:name w:val="一级无"/>
    <w:basedOn w:val="a5"/>
    <w:pPr>
      <w:spacing w:beforeLines="0" w:afterLines="0"/>
    </w:pPr>
    <w:rPr>
      <w:rFonts w:ascii="宋体" w:eastAsia="宋体"/>
    </w:rPr>
  </w:style>
  <w:style w:type="paragraph" w:customStyle="1" w:styleId="af4">
    <w:name w:val="正文表标题"/>
    <w:next w:val="afff0"/>
    <w:pPr>
      <w:numPr>
        <w:numId w:val="16"/>
      </w:numPr>
      <w:tabs>
        <w:tab w:val="left" w:pos="360"/>
      </w:tabs>
      <w:spacing w:beforeLines="50" w:afterLines="50"/>
      <w:jc w:val="center"/>
    </w:pPr>
    <w:rPr>
      <w:rFonts w:ascii="黑体" w:eastAsia="黑体"/>
      <w:sz w:val="21"/>
    </w:rPr>
  </w:style>
  <w:style w:type="paragraph" w:customStyle="1" w:styleId="affffff9">
    <w:name w:val="正文公式编号制表符"/>
    <w:basedOn w:val="afff0"/>
    <w:next w:val="afff0"/>
    <w:qFormat/>
    <w:pPr>
      <w:ind w:firstLineChars="0" w:firstLine="0"/>
    </w:pPr>
  </w:style>
  <w:style w:type="paragraph" w:customStyle="1" w:styleId="af1">
    <w:name w:val="正文图标题"/>
    <w:next w:val="afff0"/>
    <w:qFormat/>
    <w:pPr>
      <w:numPr>
        <w:numId w:val="17"/>
      </w:numPr>
      <w:tabs>
        <w:tab w:val="left" w:pos="360"/>
      </w:tabs>
      <w:spacing w:beforeLines="50" w:afterLines="50"/>
      <w:jc w:val="center"/>
    </w:pPr>
    <w:rPr>
      <w:rFonts w:ascii="黑体" w:eastAsia="黑体"/>
      <w:sz w:val="21"/>
    </w:rPr>
  </w:style>
  <w:style w:type="paragraph" w:customStyle="1" w:styleId="affffffa">
    <w:name w:val="终结线"/>
    <w:basedOn w:val="aff2"/>
    <w:qFormat/>
    <w:pPr>
      <w:framePr w:hSpace="181" w:vSpace="181" w:wrap="around" w:vAnchor="text" w:hAnchor="margin" w:xAlign="center" w:y="285"/>
    </w:pPr>
  </w:style>
  <w:style w:type="paragraph" w:customStyle="1" w:styleId="affffffb">
    <w:name w:val="其他发布日期"/>
    <w:basedOn w:val="affff8"/>
    <w:qFormat/>
    <w:pPr>
      <w:framePr w:wrap="around" w:vAnchor="page" w:hAnchor="text" w:x="1419"/>
    </w:pPr>
  </w:style>
  <w:style w:type="paragraph" w:customStyle="1" w:styleId="affffffc">
    <w:name w:val="其他实施日期"/>
    <w:basedOn w:val="affffff0"/>
    <w:qFormat/>
    <w:pPr>
      <w:framePr w:wrap="around"/>
    </w:pPr>
  </w:style>
  <w:style w:type="paragraph" w:customStyle="1" w:styleId="23">
    <w:name w:val="封面标准名称2"/>
    <w:basedOn w:val="affffa"/>
    <w:uiPriority w:val="99"/>
    <w:pPr>
      <w:framePr w:wrap="around" w:y="4469"/>
      <w:spacing w:beforeLines="630"/>
    </w:pPr>
  </w:style>
  <w:style w:type="paragraph" w:customStyle="1" w:styleId="24">
    <w:name w:val="封面标准英文名称2"/>
    <w:basedOn w:val="affffb"/>
    <w:pPr>
      <w:framePr w:wrap="around" w:y="4469"/>
    </w:pPr>
  </w:style>
  <w:style w:type="paragraph" w:customStyle="1" w:styleId="25">
    <w:name w:val="封面一致性程度标识2"/>
    <w:basedOn w:val="affffc"/>
    <w:qFormat/>
    <w:pPr>
      <w:framePr w:wrap="around" w:y="4469"/>
    </w:pPr>
  </w:style>
  <w:style w:type="paragraph" w:customStyle="1" w:styleId="26">
    <w:name w:val="封面标准文稿类别2"/>
    <w:basedOn w:val="affffd"/>
    <w:qFormat/>
    <w:pPr>
      <w:framePr w:wrap="around" w:y="4469"/>
    </w:pPr>
  </w:style>
  <w:style w:type="paragraph" w:customStyle="1" w:styleId="27">
    <w:name w:val="封面标准文稿编辑信息2"/>
    <w:basedOn w:val="affffe"/>
    <w:pPr>
      <w:framePr w:wrap="around" w:y="4469"/>
    </w:pPr>
  </w:style>
  <w:style w:type="character" w:customStyle="1" w:styleId="1Char">
    <w:name w:val="标题 1 Char"/>
    <w:link w:val="1"/>
    <w:uiPriority w:val="9"/>
    <w:rPr>
      <w:b/>
      <w:bCs/>
      <w:kern w:val="44"/>
      <w:sz w:val="44"/>
      <w:szCs w:val="44"/>
    </w:rPr>
  </w:style>
  <w:style w:type="character" w:customStyle="1" w:styleId="Char0">
    <w:name w:val="批注文字 Char"/>
    <w:link w:val="aff7"/>
    <w:uiPriority w:val="99"/>
    <w:qFormat/>
    <w:rPr>
      <w:kern w:val="2"/>
      <w:sz w:val="21"/>
      <w:szCs w:val="24"/>
    </w:rPr>
  </w:style>
  <w:style w:type="character" w:customStyle="1" w:styleId="Char">
    <w:name w:val="批注主题 Char"/>
    <w:link w:val="aff6"/>
    <w:qFormat/>
    <w:rPr>
      <w:b/>
      <w:bCs/>
      <w:kern w:val="2"/>
      <w:sz w:val="21"/>
      <w:szCs w:val="24"/>
    </w:rPr>
  </w:style>
  <w:style w:type="character" w:customStyle="1" w:styleId="Char4">
    <w:name w:val="批注框文本 Char"/>
    <w:link w:val="affc"/>
    <w:qFormat/>
    <w:rPr>
      <w:kern w:val="2"/>
      <w:sz w:val="18"/>
      <w:szCs w:val="18"/>
    </w:rPr>
  </w:style>
  <w:style w:type="character" w:customStyle="1" w:styleId="Char8">
    <w:name w:val="脚注文本 Char"/>
    <w:link w:val="af"/>
    <w:qFormat/>
    <w:rPr>
      <w:rFonts w:ascii="宋体"/>
      <w:kern w:val="2"/>
      <w:sz w:val="18"/>
      <w:szCs w:val="18"/>
    </w:rPr>
  </w:style>
  <w:style w:type="character" w:customStyle="1" w:styleId="Char6">
    <w:name w:val="页眉 Char"/>
    <w:link w:val="affe"/>
    <w:qFormat/>
    <w:rPr>
      <w:kern w:val="2"/>
      <w:sz w:val="18"/>
      <w:szCs w:val="18"/>
    </w:rPr>
  </w:style>
  <w:style w:type="character" w:customStyle="1" w:styleId="Char5">
    <w:name w:val="页脚 Char"/>
    <w:link w:val="affd"/>
    <w:qFormat/>
    <w:rPr>
      <w:kern w:val="2"/>
      <w:sz w:val="18"/>
      <w:szCs w:val="18"/>
    </w:rPr>
  </w:style>
  <w:style w:type="character" w:customStyle="1" w:styleId="Char3">
    <w:name w:val="尾注文本 Char"/>
    <w:link w:val="affb"/>
    <w:semiHidden/>
    <w:qFormat/>
    <w:rPr>
      <w:kern w:val="2"/>
      <w:sz w:val="21"/>
      <w:szCs w:val="24"/>
    </w:rPr>
  </w:style>
  <w:style w:type="character" w:customStyle="1" w:styleId="Char1">
    <w:name w:val="文档结构图 Char"/>
    <w:link w:val="aff9"/>
    <w:semiHidden/>
    <w:qFormat/>
    <w:rPr>
      <w:kern w:val="2"/>
      <w:sz w:val="21"/>
      <w:szCs w:val="24"/>
      <w:shd w:val="clear" w:color="auto" w:fill="000080"/>
    </w:rPr>
  </w:style>
  <w:style w:type="paragraph" w:customStyle="1" w:styleId="13">
    <w:name w:val="修订1"/>
    <w:hidden/>
    <w:uiPriority w:val="99"/>
    <w:semiHidden/>
    <w:qFormat/>
    <w:rPr>
      <w:kern w:val="2"/>
      <w:sz w:val="21"/>
      <w:szCs w:val="24"/>
    </w:rPr>
  </w:style>
  <w:style w:type="character" w:customStyle="1" w:styleId="apple-converted-space">
    <w:name w:val="apple-converted-space"/>
    <w:basedOn w:val="aff3"/>
    <w:qFormat/>
  </w:style>
  <w:style w:type="paragraph" w:customStyle="1" w:styleId="14">
    <w:name w:val="样式1"/>
    <w:basedOn w:val="affa"/>
    <w:link w:val="1Char0"/>
    <w:qFormat/>
  </w:style>
  <w:style w:type="paragraph" w:customStyle="1" w:styleId="15">
    <w:name w:val="列出段落1"/>
    <w:basedOn w:val="aff2"/>
    <w:uiPriority w:val="34"/>
    <w:qFormat/>
    <w:pPr>
      <w:ind w:firstLineChars="200" w:firstLine="420"/>
    </w:pPr>
  </w:style>
  <w:style w:type="character" w:customStyle="1" w:styleId="1Char0">
    <w:name w:val="样式1 Char"/>
    <w:basedOn w:val="Char2"/>
    <w:link w:val="14"/>
    <w:qFormat/>
    <w:rPr>
      <w:kern w:val="2"/>
      <w:sz w:val="21"/>
      <w:szCs w:val="24"/>
    </w:rPr>
  </w:style>
  <w:style w:type="character" w:customStyle="1" w:styleId="Char2">
    <w:name w:val="正文文本 Char"/>
    <w:basedOn w:val="aff3"/>
    <w:link w:val="affa"/>
    <w:qFormat/>
    <w:rPr>
      <w:kern w:val="2"/>
      <w:sz w:val="21"/>
      <w:szCs w:val="24"/>
    </w:rPr>
  </w:style>
  <w:style w:type="character" w:customStyle="1" w:styleId="2Char">
    <w:name w:val="标题 2 Char"/>
    <w:basedOn w:val="aff3"/>
    <w:link w:val="2"/>
    <w:uiPriority w:val="9"/>
    <w:qFormat/>
    <w:rPr>
      <w:rFonts w:ascii="宋体" w:hAnsi="宋体" w:cs="宋体"/>
      <w:b/>
      <w:bCs/>
      <w:sz w:val="36"/>
      <w:szCs w:val="36"/>
    </w:rPr>
  </w:style>
  <w:style w:type="character" w:customStyle="1" w:styleId="3Char">
    <w:name w:val="标题 3 Char"/>
    <w:basedOn w:val="aff3"/>
    <w:link w:val="3"/>
    <w:uiPriority w:val="9"/>
    <w:qFormat/>
    <w:rPr>
      <w:rFonts w:cs="黑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21" Type="http://schemas.openxmlformats.org/officeDocument/2006/relationships/hyperlink" Target="https://baike.baidu.com/item/%E5%AE%89%E5%85%A8%E7%AD%96%E7%95%A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01_NERCIS\04_&#20844;&#21496;\07_&#26631;&#20934;\&#20449;&#24687;&#23433;&#20840;&#25216;&#26415;%20&#20195;&#30721;&#23433;&#20840;&#23457;&#35745;&#35268;&#33539;%20&#65288;&#21512;&#24182;&#33609;&#26696;&#65289;_v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FC45F3-28E1-48F9-A85C-08FCA294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信息安全技术 代码安全审计规范 （合并草案）_v2.dot</Template>
  <TotalTime>0</TotalTime>
  <Pages>18</Pages>
  <Words>8140</Words>
  <Characters>46401</Characters>
  <Application>Microsoft Office Word</Application>
  <DocSecurity>0</DocSecurity>
  <Lines>386</Lines>
  <Paragraphs>108</Paragraphs>
  <ScaleCrop>false</ScaleCrop>
  <LinksUpToDate>false</LinksUpToDate>
  <CharactersWithSpaces>54433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
  <cp:lastModifiedBy/>
  <cp:revision>1</cp:revision>
  <dcterms:created xsi:type="dcterms:W3CDTF">2018-01-14T15:37:00Z</dcterms:created>
  <dcterms:modified xsi:type="dcterms:W3CDTF">2018-06-13T02:54:00Z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