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:rsidR="0038622F" w:rsidRDefault="0038622F" w:rsidP="0038622F">
      <w:pPr>
        <w:pStyle w:val="Cmsor1"/>
        <w:jc w:val="center"/>
        <w:rPr>
          <w:rFonts w:ascii="Comic Sans MS" w:eastAsia="Times New Roman" w:hAnsi="Comic Sans MS"/>
          <w:color w:val="3D6CC1"/>
          <w:sz w:val="96"/>
          <w:szCs w:val="96"/>
          <w:lang w:eastAsia="hu-HU"/>
        </w:rPr>
      </w:pPr>
      <w:bookmarkStart w:id="0" w:name="_Toc177973265"/>
      <w:r w:rsidRPr="00D21207">
        <w:rPr>
          <w:rFonts w:ascii="Comic Sans MS" w:eastAsia="Times New Roman" w:hAnsi="Comic Sans MS"/>
          <w:color w:val="3D6CC1"/>
          <w:sz w:val="96"/>
          <w:szCs w:val="96"/>
          <w:lang w:eastAsia="hu-HU"/>
        </w:rPr>
        <w:t xml:space="preserve">Szegedi </w:t>
      </w:r>
      <w:proofErr w:type="spellStart"/>
      <w:r w:rsidRPr="00D21207">
        <w:rPr>
          <w:rFonts w:ascii="Comic Sans MS" w:eastAsia="Times New Roman" w:hAnsi="Comic Sans MS"/>
          <w:color w:val="3D6CC1"/>
          <w:sz w:val="96"/>
          <w:szCs w:val="96"/>
          <w:lang w:eastAsia="hu-HU"/>
        </w:rPr>
        <w:t>SzC</w:t>
      </w:r>
      <w:proofErr w:type="spellEnd"/>
      <w:r w:rsidRPr="00D21207">
        <w:rPr>
          <w:rFonts w:ascii="Comic Sans MS" w:eastAsia="Times New Roman" w:hAnsi="Comic Sans MS"/>
          <w:color w:val="3D6CC1"/>
          <w:sz w:val="96"/>
          <w:szCs w:val="96"/>
          <w:lang w:eastAsia="hu-HU"/>
        </w:rPr>
        <w:t xml:space="preserve"> Gábor Dénes Technikum és Szakgimnázium</w:t>
      </w:r>
      <w:bookmarkEnd w:id="0"/>
    </w:p>
    <w:p w:rsidR="003D5241" w:rsidRPr="003D5241" w:rsidRDefault="003D5241" w:rsidP="003D5241">
      <w:pPr>
        <w:rPr>
          <w:lang w:eastAsia="hu-HU"/>
        </w:rPr>
      </w:pPr>
    </w:p>
    <w:p w:rsidR="0038622F" w:rsidRDefault="0038622F" w:rsidP="0038622F">
      <w:pPr>
        <w:rPr>
          <w:rFonts w:cstheme="majorBidi"/>
          <w:lang w:eastAsia="hu-HU"/>
        </w:rPr>
      </w:pPr>
      <w:r>
        <w:rPr>
          <w:lang w:eastAsia="hu-HU"/>
        </w:rPr>
        <w:br w:type="page"/>
      </w:r>
    </w:p>
    <w:p w:rsidR="0038622F" w:rsidRPr="00D21207" w:rsidRDefault="0038622F" w:rsidP="0038622F">
      <w:pPr>
        <w:pStyle w:val="Cmsor1"/>
        <w:jc w:val="center"/>
        <w:rPr>
          <w:rFonts w:ascii="Comic Sans MS" w:eastAsia="Times New Roman" w:hAnsi="Comic Sans MS"/>
          <w:color w:val="3D6CC1"/>
          <w:sz w:val="96"/>
          <w:szCs w:val="96"/>
          <w:lang w:eastAsia="hu-HU"/>
        </w:rPr>
      </w:pPr>
    </w:p>
    <w:p w:rsidR="00684488" w:rsidRPr="00684488" w:rsidRDefault="00D21207" w:rsidP="00684488">
      <w:pPr>
        <w:pStyle w:val="Cmsor2"/>
        <w:jc w:val="center"/>
        <w:rPr>
          <w:rFonts w:ascii="Mortal Kombat 1" w:hAnsi="Mortal Kombat 1"/>
          <w:sz w:val="144"/>
          <w:szCs w:val="144"/>
        </w:rPr>
      </w:pPr>
      <w:bookmarkStart w:id="1" w:name="_Toc177973266"/>
      <w:proofErr w:type="spellStart"/>
      <w:r w:rsidRPr="00D21207">
        <w:rPr>
          <w:rFonts w:ascii="Mortal Kombat 1" w:hAnsi="Mortal Kombat 1"/>
          <w:sz w:val="144"/>
          <w:szCs w:val="144"/>
        </w:rPr>
        <w:t>Mortal</w:t>
      </w:r>
      <w:proofErr w:type="spellEnd"/>
      <w:r w:rsidRPr="00D21207">
        <w:rPr>
          <w:rFonts w:ascii="Mortal Kombat 1" w:hAnsi="Mortal Kombat 1"/>
          <w:sz w:val="144"/>
          <w:szCs w:val="144"/>
        </w:rPr>
        <w:t xml:space="preserve"> </w:t>
      </w:r>
      <w:proofErr w:type="spellStart"/>
      <w:r w:rsidRPr="00D21207">
        <w:rPr>
          <w:rFonts w:ascii="Mortal Kombat 1" w:hAnsi="Mortal Kombat 1"/>
          <w:sz w:val="144"/>
          <w:szCs w:val="144"/>
        </w:rPr>
        <w:t>Kombat</w:t>
      </w:r>
      <w:proofErr w:type="spellEnd"/>
      <w:r w:rsidRPr="00D21207">
        <w:rPr>
          <w:rFonts w:ascii="Mortal Kombat 1" w:hAnsi="Mortal Kombat 1"/>
          <w:sz w:val="144"/>
          <w:szCs w:val="144"/>
        </w:rPr>
        <w:t xml:space="preserve"> 1</w:t>
      </w:r>
      <w:bookmarkEnd w:id="1"/>
    </w:p>
    <w:p w:rsidR="00684488" w:rsidRDefault="00684488" w:rsidP="002B77D0">
      <w:pPr>
        <w:pStyle w:val="Cmsor2"/>
      </w:pPr>
      <w:bookmarkStart w:id="2" w:name="_Toc177973267"/>
      <w:r w:rsidRPr="00684488">
        <w:t>Bevez</w:t>
      </w:r>
      <w:r>
        <w:t>ető:</w:t>
      </w:r>
      <w:bookmarkEnd w:id="2"/>
    </w:p>
    <w:p w:rsidR="00FC23B7" w:rsidRPr="00FC23B7" w:rsidRDefault="00FC23B7" w:rsidP="00FC23B7">
      <w:pPr>
        <w:pStyle w:val="NormlWeb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3472180</wp:posOffset>
            </wp:positionH>
            <wp:positionV relativeFrom="paragraph">
              <wp:posOffset>420370</wp:posOffset>
            </wp:positionV>
            <wp:extent cx="2939415" cy="2962275"/>
            <wp:effectExtent l="0" t="0" r="0" b="9525"/>
            <wp:wrapTight wrapText="bothSides">
              <wp:wrapPolygon edited="0">
                <wp:start x="8679" y="139"/>
                <wp:lineTo x="3780" y="2223"/>
                <wp:lineTo x="3360" y="3056"/>
                <wp:lineTo x="1680" y="4862"/>
                <wp:lineTo x="560" y="7084"/>
                <wp:lineTo x="0" y="9168"/>
                <wp:lineTo x="0" y="11807"/>
                <wp:lineTo x="140" y="13752"/>
                <wp:lineTo x="980" y="15974"/>
                <wp:lineTo x="2520" y="18197"/>
                <wp:lineTo x="5459" y="20419"/>
                <wp:lineTo x="5599" y="20697"/>
                <wp:lineTo x="8539" y="21531"/>
                <wp:lineTo x="9379" y="21531"/>
                <wp:lineTo x="11759" y="21531"/>
                <wp:lineTo x="12599" y="21531"/>
                <wp:lineTo x="15679" y="20697"/>
                <wp:lineTo x="18758" y="18197"/>
                <wp:lineTo x="20298" y="15974"/>
                <wp:lineTo x="21138" y="13752"/>
                <wp:lineTo x="21418" y="11807"/>
                <wp:lineTo x="21418" y="9307"/>
                <wp:lineTo x="20858" y="7084"/>
                <wp:lineTo x="19598" y="4862"/>
                <wp:lineTo x="17638" y="2361"/>
                <wp:lineTo x="13859" y="556"/>
                <wp:lineTo x="12599" y="139"/>
                <wp:lineTo x="8679" y="139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1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488" w:rsidRPr="00684488">
        <w:rPr>
          <w:sz w:val="32"/>
          <w:szCs w:val="32"/>
        </w:rPr>
        <w:t xml:space="preserve">A </w:t>
      </w:r>
      <w:proofErr w:type="spellStart"/>
      <w:r w:rsidR="00684488" w:rsidRPr="00684488">
        <w:rPr>
          <w:sz w:val="32"/>
          <w:szCs w:val="32"/>
        </w:rPr>
        <w:t>Mortal</w:t>
      </w:r>
      <w:proofErr w:type="spellEnd"/>
      <w:r w:rsidR="00684488" w:rsidRPr="00684488">
        <w:rPr>
          <w:sz w:val="32"/>
          <w:szCs w:val="32"/>
        </w:rPr>
        <w:t xml:space="preserve"> </w:t>
      </w:r>
      <w:proofErr w:type="spellStart"/>
      <w:r w:rsidR="00684488" w:rsidRPr="00684488">
        <w:rPr>
          <w:sz w:val="32"/>
          <w:szCs w:val="32"/>
        </w:rPr>
        <w:t>Kombat</w:t>
      </w:r>
      <w:proofErr w:type="spellEnd"/>
      <w:r w:rsidR="00684488" w:rsidRPr="00684488">
        <w:rPr>
          <w:sz w:val="32"/>
          <w:szCs w:val="32"/>
        </w:rPr>
        <w:t xml:space="preserve"> széria legutóbb megjelenő játékáról lesz szó </w:t>
      </w:r>
      <w:r w:rsidR="00684488">
        <w:rPr>
          <w:sz w:val="32"/>
          <w:szCs w:val="32"/>
        </w:rPr>
        <w:t xml:space="preserve">amely az eredeti történetet dolgozza újra. A </w:t>
      </w:r>
      <w:proofErr w:type="spellStart"/>
      <w:r w:rsidR="00684488">
        <w:rPr>
          <w:sz w:val="32"/>
          <w:szCs w:val="32"/>
        </w:rPr>
        <w:t>Mortal</w:t>
      </w:r>
      <w:proofErr w:type="spellEnd"/>
      <w:r w:rsidR="00684488">
        <w:rPr>
          <w:sz w:val="32"/>
          <w:szCs w:val="32"/>
        </w:rPr>
        <w:t xml:space="preserve"> </w:t>
      </w:r>
      <w:proofErr w:type="spellStart"/>
      <w:r w:rsidR="00684488">
        <w:rPr>
          <w:sz w:val="32"/>
          <w:szCs w:val="32"/>
        </w:rPr>
        <w:t>Kombat</w:t>
      </w:r>
      <w:proofErr w:type="spellEnd"/>
      <w:r w:rsidR="00684488">
        <w:rPr>
          <w:sz w:val="32"/>
          <w:szCs w:val="32"/>
        </w:rPr>
        <w:t xml:space="preserve"> </w:t>
      </w:r>
      <w:proofErr w:type="spellStart"/>
      <w:r w:rsidR="00684488">
        <w:rPr>
          <w:sz w:val="32"/>
          <w:szCs w:val="32"/>
        </w:rPr>
        <w:t>küzdős</w:t>
      </w:r>
      <w:proofErr w:type="spellEnd"/>
      <w:r>
        <w:rPr>
          <w:sz w:val="32"/>
          <w:szCs w:val="32"/>
        </w:rPr>
        <w:t>,</w:t>
      </w:r>
      <w:r w:rsidR="00C81E02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harcolós</w:t>
      </w:r>
      <w:proofErr w:type="spellEnd"/>
      <w:r w:rsidR="0068448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zsánerbe tartozik </w:t>
      </w:r>
      <w:r w:rsidR="00684488">
        <w:rPr>
          <w:sz w:val="32"/>
          <w:szCs w:val="32"/>
        </w:rPr>
        <w:t>ahol</w:t>
      </w:r>
      <w:r>
        <w:rPr>
          <w:sz w:val="32"/>
          <w:szCs w:val="32"/>
        </w:rPr>
        <w:t xml:space="preserve"> 2 játékos számol le egymással eléggé brutális módokon. </w:t>
      </w:r>
      <w:r w:rsidRPr="00FC23B7">
        <w:rPr>
          <w:sz w:val="32"/>
          <w:szCs w:val="32"/>
        </w:rPr>
        <w:t xml:space="preserve">1992-ben jelent meg a játéktermekben a </w:t>
      </w:r>
      <w:proofErr w:type="spellStart"/>
      <w:r w:rsidRPr="00FC23B7">
        <w:rPr>
          <w:sz w:val="32"/>
          <w:szCs w:val="32"/>
        </w:rPr>
        <w:t>Mortal</w:t>
      </w:r>
      <w:proofErr w:type="spellEnd"/>
      <w:r w:rsidRPr="00FC23B7">
        <w:rPr>
          <w:sz w:val="32"/>
          <w:szCs w:val="32"/>
        </w:rPr>
        <w:t xml:space="preserve"> </w:t>
      </w:r>
      <w:proofErr w:type="spellStart"/>
      <w:r w:rsidRPr="00FC23B7">
        <w:rPr>
          <w:sz w:val="32"/>
          <w:szCs w:val="32"/>
        </w:rPr>
        <w:t>Kombat</w:t>
      </w:r>
      <w:proofErr w:type="spellEnd"/>
      <w:r w:rsidRPr="00FC23B7">
        <w:rPr>
          <w:sz w:val="32"/>
          <w:szCs w:val="32"/>
        </w:rPr>
        <w:t xml:space="preserve"> verekedős játékautomata, ami nagy csapást mért az addigi sztárra, a Street </w:t>
      </w:r>
      <w:proofErr w:type="spellStart"/>
      <w:r w:rsidRPr="00FC23B7">
        <w:rPr>
          <w:sz w:val="32"/>
          <w:szCs w:val="32"/>
        </w:rPr>
        <w:t>Fighter</w:t>
      </w:r>
      <w:proofErr w:type="spellEnd"/>
      <w:r w:rsidRPr="00FC23B7">
        <w:rPr>
          <w:sz w:val="32"/>
          <w:szCs w:val="32"/>
        </w:rPr>
        <w:t xml:space="preserve"> 2-re. A játék varázsát az elképesztő számú titkos mozdulat adta, nem is szólva a rendkívül véres kivégzésekről, amelyek talán a leginkább izgatták a játékosok fantáziáját. A </w:t>
      </w:r>
      <w:proofErr w:type="spellStart"/>
      <w:r w:rsidRPr="00FC23B7">
        <w:rPr>
          <w:sz w:val="32"/>
          <w:szCs w:val="32"/>
        </w:rPr>
        <w:t>Mortal</w:t>
      </w:r>
      <w:proofErr w:type="spellEnd"/>
      <w:r w:rsidRPr="00FC23B7">
        <w:rPr>
          <w:sz w:val="32"/>
          <w:szCs w:val="32"/>
        </w:rPr>
        <w:t xml:space="preserve"> népszerűsége napról napra nőtt; hamarosan napvilágot láttak a konzolos és számítógépes adaptációk. Jellemezte még ezen kívül a gyors, pergő játékmenet, ami a kezdők vagy avatatlan nézők számára nehezen követhetővé tette az eseményeket.</w:t>
      </w:r>
    </w:p>
    <w:p w:rsidR="00FC23B7" w:rsidRPr="00FC23B7" w:rsidRDefault="00FC23B7" w:rsidP="00FC23B7">
      <w:pPr>
        <w:pStyle w:val="NormlWeb"/>
        <w:rPr>
          <w:sz w:val="32"/>
          <w:szCs w:val="32"/>
        </w:rPr>
      </w:pPr>
    </w:p>
    <w:p w:rsidR="00684488" w:rsidRPr="00684488" w:rsidRDefault="00FC23B7" w:rsidP="00FC23B7">
      <w:pPr>
        <w:pStyle w:val="NormlWeb"/>
        <w:rPr>
          <w:sz w:val="32"/>
          <w:szCs w:val="32"/>
        </w:rPr>
      </w:pPr>
      <w:r w:rsidRPr="00FC23B7">
        <w:rPr>
          <w:sz w:val="32"/>
          <w:szCs w:val="32"/>
        </w:rPr>
        <w:lastRenderedPageBreak/>
        <w:t xml:space="preserve">Legegyedibb jellegzetessége a </w:t>
      </w:r>
      <w:proofErr w:type="spellStart"/>
      <w:r w:rsidRPr="00FC23B7">
        <w:rPr>
          <w:sz w:val="32"/>
          <w:szCs w:val="32"/>
        </w:rPr>
        <w:t>Fatality</w:t>
      </w:r>
      <w:proofErr w:type="spellEnd"/>
      <w:r w:rsidRPr="00FC23B7">
        <w:rPr>
          <w:sz w:val="32"/>
          <w:szCs w:val="32"/>
        </w:rPr>
        <w:t xml:space="preserve"> (kivégzés) animáció, melyet a játékos a küzdelem végén egy gombnyomássorozattal hívhat elő, és amelynek rengeteg hibrid változata született a folytatásokban. Az alapmozdulatok mindenkinél ugyanolyanok, csupán speciális támadásaik és kivégzéseik különböznek.</w:t>
      </w:r>
      <w:r>
        <w:rPr>
          <w:sz w:val="32"/>
          <w:szCs w:val="32"/>
        </w:rPr>
        <w:t xml:space="preserve"> Ez még mai napig a védjegye a sorozatnak. A </w:t>
      </w:r>
      <w:proofErr w:type="spellStart"/>
      <w:r>
        <w:rPr>
          <w:sz w:val="32"/>
          <w:szCs w:val="32"/>
        </w:rPr>
        <w:t>Mortal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kombat</w:t>
      </w:r>
      <w:proofErr w:type="spellEnd"/>
      <w:r>
        <w:rPr>
          <w:sz w:val="32"/>
          <w:szCs w:val="32"/>
        </w:rPr>
        <w:t xml:space="preserve"> körüli népszerűséget </w:t>
      </w:r>
      <w:r w:rsidR="00C81E02">
        <w:rPr>
          <w:sz w:val="32"/>
          <w:szCs w:val="32"/>
        </w:rPr>
        <w:t>emellett</w:t>
      </w:r>
      <w:r>
        <w:rPr>
          <w:sz w:val="32"/>
          <w:szCs w:val="32"/>
        </w:rPr>
        <w:t xml:space="preserve"> a kiemelkedő grafikája okozta. </w:t>
      </w:r>
    </w:p>
    <w:p w:rsidR="002B77D0" w:rsidRPr="002B77D0" w:rsidRDefault="002B77D0" w:rsidP="002B77D0">
      <w:pPr>
        <w:pStyle w:val="Cmsor2"/>
      </w:pPr>
      <w:bookmarkStart w:id="3" w:name="_Toc177973268"/>
      <w:r w:rsidRPr="002B77D0">
        <w:rPr>
          <w:b w:val="0"/>
          <w:i/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501ABD51" wp14:editId="2CDDB481">
            <wp:simplePos x="0" y="0"/>
            <wp:positionH relativeFrom="page">
              <wp:posOffset>123825</wp:posOffset>
            </wp:positionH>
            <wp:positionV relativeFrom="paragraph">
              <wp:posOffset>2823845</wp:posOffset>
            </wp:positionV>
            <wp:extent cx="333375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477" y="21380"/>
                <wp:lineTo x="21477" y="0"/>
                <wp:lineTo x="0" y="0"/>
              </wp:wrapPolygon>
            </wp:wrapTight>
            <wp:docPr id="4" name="Kép 4" descr="C:\Users\solyaj\Downloads\images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lyaj\Downloads\images (1).jf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77D0">
        <w:rPr>
          <w:b w:val="0"/>
          <w:i/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2078B5C1" wp14:editId="51E16CE0">
            <wp:simplePos x="0" y="0"/>
            <wp:positionH relativeFrom="margin">
              <wp:posOffset>3262630</wp:posOffset>
            </wp:positionH>
            <wp:positionV relativeFrom="paragraph">
              <wp:posOffset>671195</wp:posOffset>
            </wp:positionV>
            <wp:extent cx="3240405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460" y="21487"/>
                <wp:lineTo x="21460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E02" w:rsidRPr="002B77D0">
        <w:t xml:space="preserve">Hogyan kell </w:t>
      </w:r>
      <w:proofErr w:type="spellStart"/>
      <w:r w:rsidR="00C81E02" w:rsidRPr="002B77D0">
        <w:t>Mortal</w:t>
      </w:r>
      <w:proofErr w:type="spellEnd"/>
      <w:r w:rsidR="00C81E02" w:rsidRPr="002B77D0">
        <w:t xml:space="preserve"> </w:t>
      </w:r>
      <w:proofErr w:type="spellStart"/>
      <w:r w:rsidR="00C81E02" w:rsidRPr="002B77D0">
        <w:t>Kombattal</w:t>
      </w:r>
      <w:proofErr w:type="spellEnd"/>
      <w:r w:rsidR="00C81E02" w:rsidRPr="002B77D0">
        <w:t xml:space="preserve"> játszani?:</w:t>
      </w:r>
      <w:r>
        <w:t xml:space="preserve">                            </w:t>
      </w:r>
      <w:r w:rsidRPr="002B77D0">
        <w:rPr>
          <w:b w:val="0"/>
          <w:i/>
          <w:color w:val="FFFFFF" w:themeColor="background1"/>
          <w:sz w:val="32"/>
          <w:szCs w:val="32"/>
        </w:rPr>
        <w:t xml:space="preserve">A játékmód kiválasztása után egy karakter választó képernyőn kötünk ki ahol kiszemelünk egy nekünk </w:t>
      </w:r>
      <w:proofErr w:type="spellStart"/>
      <w:r w:rsidRPr="002B77D0">
        <w:rPr>
          <w:b w:val="0"/>
          <w:i/>
          <w:color w:val="FFFFFF" w:themeColor="background1"/>
          <w:sz w:val="32"/>
          <w:szCs w:val="32"/>
        </w:rPr>
        <w:t>tetszetőset</w:t>
      </w:r>
      <w:proofErr w:type="spellEnd"/>
      <w:r w:rsidRPr="002B77D0">
        <w:rPr>
          <w:b w:val="0"/>
          <w:i/>
          <w:color w:val="FFFFFF" w:themeColor="background1"/>
          <w:sz w:val="32"/>
          <w:szCs w:val="32"/>
        </w:rPr>
        <w:t xml:space="preserve">. A karakter kiválasztása után egy </w:t>
      </w:r>
      <w:proofErr w:type="spellStart"/>
      <w:r w:rsidRPr="002B77D0">
        <w:rPr>
          <w:b w:val="0"/>
          <w:i/>
          <w:color w:val="FFFFFF" w:themeColor="background1"/>
          <w:sz w:val="32"/>
          <w:szCs w:val="32"/>
        </w:rPr>
        <w:t>kameot</w:t>
      </w:r>
      <w:proofErr w:type="spellEnd"/>
      <w:r w:rsidRPr="002B77D0">
        <w:rPr>
          <w:b w:val="0"/>
          <w:i/>
          <w:color w:val="FFFFFF" w:themeColor="background1"/>
          <w:sz w:val="32"/>
          <w:szCs w:val="32"/>
        </w:rPr>
        <w:t xml:space="preserve"> kell kinéznünk magunknak. Ezután csak a nehézségi szintet beállítjuk és kezdődhet a móka és kacagások. A játékot érdemes </w:t>
      </w:r>
      <w:proofErr w:type="spellStart"/>
      <w:r w:rsidRPr="002B77D0">
        <w:rPr>
          <w:b w:val="0"/>
          <w:i/>
          <w:color w:val="FFFFFF" w:themeColor="background1"/>
          <w:sz w:val="32"/>
          <w:szCs w:val="32"/>
        </w:rPr>
        <w:t>kontrollerel</w:t>
      </w:r>
      <w:proofErr w:type="spellEnd"/>
      <w:r w:rsidRPr="002B77D0">
        <w:rPr>
          <w:b w:val="0"/>
          <w:i/>
          <w:color w:val="FFFFFF" w:themeColor="background1"/>
          <w:sz w:val="32"/>
          <w:szCs w:val="32"/>
        </w:rPr>
        <w:t xml:space="preserve"> játszani a teljes élmény érdekében. A bal karral irányítjuk a karaktert. A gombok az ütések és </w:t>
      </w:r>
      <w:proofErr w:type="spellStart"/>
      <w:r w:rsidRPr="002B77D0">
        <w:rPr>
          <w:b w:val="0"/>
          <w:i/>
          <w:color w:val="FFFFFF" w:themeColor="background1"/>
          <w:sz w:val="32"/>
          <w:szCs w:val="32"/>
        </w:rPr>
        <w:t>rugások</w:t>
      </w:r>
      <w:proofErr w:type="spellEnd"/>
      <w:r w:rsidRPr="002B77D0">
        <w:rPr>
          <w:b w:val="0"/>
          <w:i/>
          <w:color w:val="FFFFFF" w:themeColor="background1"/>
          <w:sz w:val="32"/>
          <w:szCs w:val="32"/>
        </w:rPr>
        <w:t xml:space="preserve"> a Rt-vel pedig védeni tudunk. </w:t>
      </w:r>
      <w:proofErr w:type="spellStart"/>
      <w:r w:rsidRPr="002B77D0">
        <w:rPr>
          <w:b w:val="0"/>
          <w:i/>
          <w:color w:val="FFFFFF" w:themeColor="background1"/>
          <w:sz w:val="32"/>
          <w:szCs w:val="32"/>
        </w:rPr>
        <w:t>Rb</w:t>
      </w:r>
      <w:proofErr w:type="spellEnd"/>
      <w:r w:rsidRPr="002B77D0">
        <w:rPr>
          <w:b w:val="0"/>
          <w:i/>
          <w:color w:val="FFFFFF" w:themeColor="background1"/>
          <w:sz w:val="32"/>
          <w:szCs w:val="32"/>
        </w:rPr>
        <w:t xml:space="preserve">-vel a </w:t>
      </w:r>
      <w:proofErr w:type="spellStart"/>
      <w:r w:rsidRPr="002B77D0">
        <w:rPr>
          <w:b w:val="0"/>
          <w:i/>
          <w:color w:val="FFFFFF" w:themeColor="background1"/>
          <w:sz w:val="32"/>
          <w:szCs w:val="32"/>
        </w:rPr>
        <w:t>kameonkat</w:t>
      </w:r>
      <w:proofErr w:type="spellEnd"/>
      <w:r w:rsidRPr="002B77D0">
        <w:rPr>
          <w:b w:val="0"/>
          <w:i/>
          <w:color w:val="FFFFFF" w:themeColor="background1"/>
          <w:sz w:val="32"/>
          <w:szCs w:val="32"/>
        </w:rPr>
        <w:t xml:space="preserve"> tudjuk a harcba behívni. Ezeknek a gomboknak a kombinációjával úgymond kombókat és speciális mozdulatokat tudunk csinálni hogy ezáltal legyőzzük ellenfelünket ami a fenti csík lenullázásával történik meg.</w:t>
      </w:r>
      <w:bookmarkEnd w:id="3"/>
    </w:p>
    <w:p w:rsidR="002B77D0" w:rsidRPr="002B77D0" w:rsidRDefault="002B77D0" w:rsidP="002B77D0">
      <w:pPr>
        <w:pStyle w:val="Cmsor4"/>
        <w:rPr>
          <w:rFonts w:ascii="Times New Roman" w:hAnsi="Times New Roman" w:cs="Times New Roman"/>
          <w:b/>
          <w:i w:val="0"/>
          <w:color w:val="FFFFFF" w:themeColor="background1"/>
          <w:sz w:val="32"/>
          <w:szCs w:val="32"/>
        </w:rPr>
      </w:pPr>
      <w:r w:rsidRPr="002B77D0">
        <w:rPr>
          <w:rFonts w:ascii="Times New Roman" w:hAnsi="Times New Roman" w:cs="Times New Roman"/>
          <w:i w:val="0"/>
          <w:color w:val="FFFFFF" w:themeColor="background1"/>
          <w:sz w:val="32"/>
          <w:szCs w:val="32"/>
        </w:rPr>
        <w:lastRenderedPageBreak/>
        <w:t>A másik 2 fő eleme a játékmenetnek a „</w:t>
      </w:r>
      <w:proofErr w:type="spellStart"/>
      <w:r w:rsidRPr="002B77D0">
        <w:rPr>
          <w:rFonts w:ascii="Times New Roman" w:hAnsi="Times New Roman" w:cs="Times New Roman"/>
          <w:i w:val="0"/>
          <w:color w:val="FFFFFF" w:themeColor="background1"/>
          <w:sz w:val="32"/>
          <w:szCs w:val="32"/>
        </w:rPr>
        <w:t>punish</w:t>
      </w:r>
      <w:proofErr w:type="spellEnd"/>
      <w:r w:rsidRPr="002B77D0">
        <w:rPr>
          <w:rFonts w:ascii="Times New Roman" w:hAnsi="Times New Roman" w:cs="Times New Roman"/>
          <w:i w:val="0"/>
          <w:color w:val="FFFFFF" w:themeColor="background1"/>
          <w:sz w:val="32"/>
          <w:szCs w:val="32"/>
        </w:rPr>
        <w:t>” és a „</w:t>
      </w:r>
      <w:proofErr w:type="spellStart"/>
      <w:r w:rsidRPr="002B77D0">
        <w:rPr>
          <w:rFonts w:ascii="Times New Roman" w:hAnsi="Times New Roman" w:cs="Times New Roman"/>
          <w:i w:val="0"/>
          <w:color w:val="FFFFFF" w:themeColor="background1"/>
          <w:sz w:val="32"/>
          <w:szCs w:val="32"/>
        </w:rPr>
        <w:t>counter</w:t>
      </w:r>
      <w:proofErr w:type="spellEnd"/>
      <w:r w:rsidRPr="002B77D0">
        <w:rPr>
          <w:rFonts w:ascii="Times New Roman" w:hAnsi="Times New Roman" w:cs="Times New Roman"/>
          <w:i w:val="0"/>
          <w:color w:val="FFFFFF" w:themeColor="background1"/>
          <w:sz w:val="32"/>
          <w:szCs w:val="32"/>
        </w:rPr>
        <w:t xml:space="preserve">”. A </w:t>
      </w:r>
      <w:proofErr w:type="spellStart"/>
      <w:r w:rsidRPr="002B77D0">
        <w:rPr>
          <w:rFonts w:ascii="Times New Roman" w:hAnsi="Times New Roman" w:cs="Times New Roman"/>
          <w:i w:val="0"/>
          <w:color w:val="FFFFFF" w:themeColor="background1"/>
          <w:sz w:val="32"/>
          <w:szCs w:val="32"/>
        </w:rPr>
        <w:t>punish</w:t>
      </w:r>
      <w:proofErr w:type="spellEnd"/>
      <w:r w:rsidRPr="002B77D0">
        <w:rPr>
          <w:rFonts w:ascii="Times New Roman" w:hAnsi="Times New Roman" w:cs="Times New Roman"/>
          <w:i w:val="0"/>
          <w:color w:val="FFFFFF" w:themeColor="background1"/>
          <w:sz w:val="32"/>
          <w:szCs w:val="32"/>
        </w:rPr>
        <w:t xml:space="preserve"> akkor lehetséges ha az ellenfelünk elront egy mozdulatot vagy kivédjük. Ha ilyenkor támadjuk meg az </w:t>
      </w:r>
      <w:proofErr w:type="spellStart"/>
      <w:r w:rsidRPr="002B77D0">
        <w:rPr>
          <w:rFonts w:ascii="Times New Roman" w:hAnsi="Times New Roman" w:cs="Times New Roman"/>
          <w:i w:val="0"/>
          <w:color w:val="FFFFFF" w:themeColor="background1"/>
          <w:sz w:val="32"/>
          <w:szCs w:val="32"/>
        </w:rPr>
        <w:t>punishnak</w:t>
      </w:r>
      <w:proofErr w:type="spellEnd"/>
      <w:r w:rsidRPr="002B77D0">
        <w:rPr>
          <w:rFonts w:ascii="Times New Roman" w:hAnsi="Times New Roman" w:cs="Times New Roman"/>
          <w:i w:val="0"/>
          <w:color w:val="FFFFFF" w:themeColor="background1"/>
          <w:sz w:val="32"/>
          <w:szCs w:val="32"/>
        </w:rPr>
        <w:t xml:space="preserve"> számít. A </w:t>
      </w:r>
      <w:proofErr w:type="spellStart"/>
      <w:r w:rsidRPr="002B77D0">
        <w:rPr>
          <w:rFonts w:ascii="Times New Roman" w:hAnsi="Times New Roman" w:cs="Times New Roman"/>
          <w:i w:val="0"/>
          <w:color w:val="FFFFFF" w:themeColor="background1"/>
          <w:sz w:val="32"/>
          <w:szCs w:val="32"/>
        </w:rPr>
        <w:t>counter</w:t>
      </w:r>
      <w:proofErr w:type="spellEnd"/>
      <w:r w:rsidRPr="002B77D0">
        <w:rPr>
          <w:rFonts w:ascii="Times New Roman" w:hAnsi="Times New Roman" w:cs="Times New Roman"/>
          <w:i w:val="0"/>
          <w:color w:val="FFFFFF" w:themeColor="background1"/>
          <w:sz w:val="32"/>
          <w:szCs w:val="32"/>
        </w:rPr>
        <w:t xml:space="preserve"> az akkor történik amikor egy gyorsabb mozdulatot csinálunk az </w:t>
      </w:r>
      <w:proofErr w:type="spellStart"/>
      <w:r w:rsidRPr="002B77D0">
        <w:rPr>
          <w:rFonts w:ascii="Times New Roman" w:hAnsi="Times New Roman" w:cs="Times New Roman"/>
          <w:i w:val="0"/>
          <w:color w:val="FFFFFF" w:themeColor="background1"/>
          <w:sz w:val="32"/>
          <w:szCs w:val="32"/>
        </w:rPr>
        <w:t>enemynél</w:t>
      </w:r>
      <w:proofErr w:type="spellEnd"/>
      <w:r w:rsidRPr="002B77D0">
        <w:rPr>
          <w:rFonts w:ascii="Times New Roman" w:hAnsi="Times New Roman" w:cs="Times New Roman"/>
          <w:i w:val="0"/>
          <w:color w:val="FFFFFF" w:themeColor="background1"/>
          <w:sz w:val="32"/>
          <w:szCs w:val="32"/>
        </w:rPr>
        <w:t xml:space="preserve"> miközben ő egy lassabbat csinál.</w:t>
      </w:r>
    </w:p>
    <w:p w:rsidR="00524B1F" w:rsidRDefault="000E17E4" w:rsidP="00810330">
      <w:pPr>
        <w:pStyle w:val="Cmsor2"/>
        <w:rPr>
          <w:b w:val="0"/>
          <w:sz w:val="40"/>
          <w:szCs w:val="40"/>
        </w:rPr>
      </w:pPr>
      <w:bookmarkStart w:id="4" w:name="_Toc177973269"/>
      <w:r w:rsidRPr="002B77D0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4702810</wp:posOffset>
            </wp:positionH>
            <wp:positionV relativeFrom="paragraph">
              <wp:posOffset>259715</wp:posOffset>
            </wp:positionV>
            <wp:extent cx="2486025" cy="1543685"/>
            <wp:effectExtent l="0" t="0" r="9525" b="0"/>
            <wp:wrapTight wrapText="bothSides">
              <wp:wrapPolygon edited="0">
                <wp:start x="0" y="0"/>
                <wp:lineTo x="0" y="21325"/>
                <wp:lineTo x="21517" y="21325"/>
                <wp:lineTo x="21517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92A" w:rsidRPr="002B77D0">
        <w:t xml:space="preserve">Hogyan </w:t>
      </w:r>
      <w:r w:rsidR="00524B1F" w:rsidRPr="002B77D0">
        <w:t>működnek a kombók</w:t>
      </w:r>
      <w:r w:rsidR="00524B1F">
        <w:rPr>
          <w:b w:val="0"/>
          <w:sz w:val="40"/>
          <w:szCs w:val="40"/>
        </w:rPr>
        <w:t>?:</w:t>
      </w:r>
      <w:bookmarkEnd w:id="4"/>
    </w:p>
    <w:p w:rsidR="00D21207" w:rsidRDefault="00D35AEF" w:rsidP="002B77D0">
      <w:pPr>
        <w:pStyle w:val="Cmsor3"/>
        <w:rPr>
          <w:b/>
          <w:sz w:val="32"/>
          <w:szCs w:val="32"/>
        </w:rPr>
      </w:pPr>
      <w:bookmarkStart w:id="5" w:name="_Toc177973270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 xml:space="preserve">A kombókat </w:t>
      </w:r>
      <w:proofErr w:type="spellStart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framek</w:t>
      </w:r>
      <w:proofErr w:type="spellEnd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 xml:space="preserve"> kötik össze ameddig az ellenfelünk a levegőben van. A kombókat egy különleges írással szokták leírni hogy bármelyik irányítón elérhető legyen. </w:t>
      </w:r>
      <w:proofErr w:type="spellStart"/>
      <w:r w:rsidR="00B45949"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Pl</w:t>
      </w:r>
      <w:proofErr w:type="spellEnd"/>
      <w:r w:rsidR="00B45949"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: f4 = előre b (</w:t>
      </w:r>
      <w:proofErr w:type="spellStart"/>
      <w:r w:rsidR="00B45949"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xbox</w:t>
      </w:r>
      <w:proofErr w:type="spellEnd"/>
      <w:r w:rsidR="00B45949"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 xml:space="preserve"> kontrolleren). A mozdulatok sebessége </w:t>
      </w:r>
      <w:proofErr w:type="spellStart"/>
      <w:r w:rsidR="00B45949"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framekben</w:t>
      </w:r>
      <w:proofErr w:type="spellEnd"/>
      <w:r w:rsidR="00B45949"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 xml:space="preserve"> van meghatározva illetve hogy milyen gyorsan tudunk más mozdulatot nyomni utána.</w:t>
      </w:r>
      <w:r w:rsidR="000E17E4" w:rsidRPr="002B77D0">
        <w:rPr>
          <w:noProof/>
          <w:color w:val="FFFFFF" w:themeColor="background1"/>
        </w:rPr>
        <w:t xml:space="preserve"> </w:t>
      </w:r>
      <w:r w:rsidR="000E17E4" w:rsidRPr="000E17E4">
        <w:rPr>
          <w:b/>
          <w:noProof/>
          <w:sz w:val="32"/>
          <w:szCs w:val="32"/>
        </w:rPr>
        <w:drawing>
          <wp:inline distT="0" distB="0" distL="0" distR="0" wp14:anchorId="24E67B5A" wp14:editId="4F708A85">
            <wp:extent cx="5562600" cy="3031417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3390" cy="30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B45949" w:rsidRPr="002B77D0" w:rsidRDefault="00B45949" w:rsidP="002B77D0">
      <w:pPr>
        <w:pStyle w:val="Cmsor2"/>
      </w:pPr>
      <w:bookmarkStart w:id="6" w:name="_Toc177973271"/>
      <w:r w:rsidRPr="002B77D0">
        <w:t>Játékmódok:</w:t>
      </w:r>
      <w:bookmarkEnd w:id="6"/>
    </w:p>
    <w:p w:rsidR="00B45949" w:rsidRPr="002B77D0" w:rsidRDefault="000E17E4" w:rsidP="002B77D0">
      <w:pPr>
        <w:pStyle w:val="Cmsor3"/>
        <w:rPr>
          <w:rFonts w:ascii="Times New Roman" w:hAnsi="Times New Roman" w:cs="Times New Roman"/>
          <w:b/>
          <w:color w:val="FFFFFF" w:themeColor="background1"/>
          <w:sz w:val="32"/>
          <w:szCs w:val="32"/>
        </w:rPr>
      </w:pPr>
      <w:bookmarkStart w:id="7" w:name="_Toc177973272"/>
      <w:r w:rsidRPr="002B77D0">
        <w:rPr>
          <w:rFonts w:ascii="Times New Roman" w:hAnsi="Times New Roman" w:cs="Times New Roman"/>
          <w:b/>
          <w:noProof/>
          <w:color w:val="FFFFFF" w:themeColor="background1"/>
          <w:sz w:val="40"/>
          <w:szCs w:val="40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4329430</wp:posOffset>
            </wp:positionH>
            <wp:positionV relativeFrom="paragraph">
              <wp:posOffset>12065</wp:posOffset>
            </wp:positionV>
            <wp:extent cx="1838325" cy="2486025"/>
            <wp:effectExtent l="0" t="0" r="9525" b="9525"/>
            <wp:wrapTight wrapText="bothSides">
              <wp:wrapPolygon edited="0">
                <wp:start x="9625" y="0"/>
                <wp:lineTo x="8058" y="1490"/>
                <wp:lineTo x="7387" y="2317"/>
                <wp:lineTo x="7163" y="5297"/>
                <wp:lineTo x="3805" y="7945"/>
                <wp:lineTo x="2686" y="8607"/>
                <wp:lineTo x="1119" y="10097"/>
                <wp:lineTo x="0" y="12579"/>
                <wp:lineTo x="0" y="15559"/>
                <wp:lineTo x="4701" y="15890"/>
                <wp:lineTo x="4924" y="18538"/>
                <wp:lineTo x="3805" y="21186"/>
                <wp:lineTo x="3805" y="21517"/>
                <wp:lineTo x="17459" y="21517"/>
                <wp:lineTo x="17459" y="21186"/>
                <wp:lineTo x="16340" y="18538"/>
                <wp:lineTo x="20145" y="15890"/>
                <wp:lineTo x="21488" y="15559"/>
                <wp:lineTo x="21488" y="14731"/>
                <wp:lineTo x="21264" y="13241"/>
                <wp:lineTo x="19697" y="10428"/>
                <wp:lineTo x="18354" y="8938"/>
                <wp:lineTo x="13654" y="5297"/>
                <wp:lineTo x="13878" y="2648"/>
                <wp:lineTo x="12982" y="1490"/>
                <wp:lineTo x="11639" y="0"/>
                <wp:lineTo x="9625" y="0"/>
              </wp:wrapPolygon>
            </wp:wrapTight>
            <wp:docPr id="7" name="Kép 7" descr="C:\Users\solyaj\Downloads\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lyaj\Downloads\fi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5949"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 xml:space="preserve">Egy játékos: Egy </w:t>
      </w:r>
      <w:proofErr w:type="spellStart"/>
      <w:r w:rsidR="00B45949"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Ai</w:t>
      </w:r>
      <w:proofErr w:type="spellEnd"/>
      <w:r w:rsidR="00B45949"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 xml:space="preserve"> ellen harcolhatunk különböző nehézségi szinteken.</w:t>
      </w:r>
      <w:bookmarkEnd w:id="7"/>
    </w:p>
    <w:p w:rsidR="00B45949" w:rsidRPr="002B77D0" w:rsidRDefault="00B45949" w:rsidP="002B77D0">
      <w:pPr>
        <w:pStyle w:val="Cmsor3"/>
        <w:rPr>
          <w:rFonts w:ascii="Times New Roman" w:hAnsi="Times New Roman" w:cs="Times New Roman"/>
          <w:b/>
          <w:color w:val="FFFFFF" w:themeColor="background1"/>
          <w:sz w:val="32"/>
          <w:szCs w:val="32"/>
        </w:rPr>
      </w:pPr>
      <w:bookmarkStart w:id="8" w:name="_Toc177973273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Két játékos: Egy második játékossal harcolhatunk lokálisan</w:t>
      </w:r>
      <w:bookmarkEnd w:id="8"/>
    </w:p>
    <w:p w:rsidR="00B45949" w:rsidRPr="002B77D0" w:rsidRDefault="00B45949" w:rsidP="002B77D0">
      <w:pPr>
        <w:pStyle w:val="Cmsor3"/>
        <w:rPr>
          <w:rFonts w:ascii="Times New Roman" w:hAnsi="Times New Roman" w:cs="Times New Roman"/>
          <w:b/>
          <w:color w:val="FFFFFF" w:themeColor="background1"/>
          <w:sz w:val="32"/>
          <w:szCs w:val="32"/>
        </w:rPr>
      </w:pPr>
      <w:bookmarkStart w:id="9" w:name="_Toc177973274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Sztori: A játék történetét játszhatjuk végig.</w:t>
      </w:r>
      <w:bookmarkEnd w:id="9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 xml:space="preserve"> </w:t>
      </w:r>
    </w:p>
    <w:p w:rsidR="00B45949" w:rsidRPr="002B77D0" w:rsidRDefault="00B45949" w:rsidP="002B77D0">
      <w:pPr>
        <w:pStyle w:val="Cmsor3"/>
        <w:rPr>
          <w:rFonts w:ascii="Times New Roman" w:hAnsi="Times New Roman" w:cs="Times New Roman"/>
          <w:b/>
          <w:color w:val="FFFFFF" w:themeColor="background1"/>
          <w:sz w:val="32"/>
          <w:szCs w:val="32"/>
        </w:rPr>
      </w:pPr>
      <w:bookmarkStart w:id="10" w:name="_Toc177973275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 xml:space="preserve">Tornyok: Egy harc szériát játszhatunk végig aminek a végén egy </w:t>
      </w:r>
      <w:proofErr w:type="spellStart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főb</w:t>
      </w:r>
      <w:r w:rsidR="00142A0F"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o</w:t>
      </w:r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ss</w:t>
      </w:r>
      <w:r w:rsidR="00142A0F"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z</w:t>
      </w:r>
      <w:proofErr w:type="spellEnd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 xml:space="preserve"> áll.</w:t>
      </w:r>
      <w:bookmarkEnd w:id="10"/>
    </w:p>
    <w:p w:rsidR="00B45949" w:rsidRPr="002B77D0" w:rsidRDefault="00B45949" w:rsidP="002B77D0">
      <w:pPr>
        <w:pStyle w:val="Cmsor2"/>
      </w:pPr>
      <w:bookmarkStart w:id="11" w:name="_Toc177973276"/>
      <w:r w:rsidRPr="002B77D0">
        <w:t>Búcsúzás:</w:t>
      </w:r>
      <w:bookmarkEnd w:id="11"/>
    </w:p>
    <w:p w:rsidR="00142A0F" w:rsidRDefault="00142A0F" w:rsidP="002B77D0">
      <w:pPr>
        <w:pStyle w:val="Cmsor3"/>
        <w:rPr>
          <w:rFonts w:ascii="Times New Roman" w:hAnsi="Times New Roman" w:cs="Times New Roman"/>
          <w:color w:val="FFFFFF" w:themeColor="background1"/>
          <w:sz w:val="32"/>
          <w:szCs w:val="32"/>
        </w:rPr>
      </w:pPr>
      <w:bookmarkStart w:id="12" w:name="_Toc177973277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 xml:space="preserve">Én személy szerint nagyon szeretem a </w:t>
      </w:r>
      <w:proofErr w:type="spellStart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Mortal</w:t>
      </w:r>
      <w:proofErr w:type="spellEnd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 xml:space="preserve"> </w:t>
      </w:r>
      <w:proofErr w:type="spellStart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>Kombat</w:t>
      </w:r>
      <w:proofErr w:type="spellEnd"/>
      <w:r w:rsidRPr="002B77D0">
        <w:rPr>
          <w:rFonts w:ascii="Times New Roman" w:hAnsi="Times New Roman" w:cs="Times New Roman"/>
          <w:color w:val="FFFFFF" w:themeColor="background1"/>
          <w:sz w:val="32"/>
          <w:szCs w:val="32"/>
        </w:rPr>
        <w:t xml:space="preserve"> 1-et. Megvannak a maga hibái de ezek ellenére rendkívül szórakoztató.</w:t>
      </w:r>
      <w:bookmarkEnd w:id="12"/>
    </w:p>
    <w:p w:rsidR="004D28E2" w:rsidRPr="004D28E2" w:rsidRDefault="004D28E2" w:rsidP="004D28E2">
      <w:bookmarkStart w:id="13" w:name="_GoBack"/>
      <w:bookmarkEnd w:id="13"/>
    </w:p>
    <w:p w:rsidR="004D28E2" w:rsidRDefault="004D28E2">
      <w:pPr>
        <w:pStyle w:val="TJ1"/>
        <w:tabs>
          <w:tab w:val="right" w:leader="dot" w:pos="9062"/>
        </w:tabs>
        <w:rPr>
          <w:rFonts w:eastAsiaTheme="minorEastAsia"/>
          <w:noProof/>
          <w:lang w:eastAsia="hu-HU"/>
        </w:rPr>
      </w:pPr>
      <w:r>
        <w:rPr>
          <w:b/>
          <w:sz w:val="40"/>
          <w:szCs w:val="40"/>
        </w:rPr>
        <w:fldChar w:fldCharType="begin"/>
      </w:r>
      <w:r>
        <w:rPr>
          <w:b/>
          <w:sz w:val="40"/>
          <w:szCs w:val="40"/>
        </w:rPr>
        <w:instrText xml:space="preserve"> TOC \o "1-3" \h \z \u </w:instrText>
      </w:r>
      <w:r>
        <w:rPr>
          <w:b/>
          <w:sz w:val="40"/>
          <w:szCs w:val="40"/>
        </w:rPr>
        <w:fldChar w:fldCharType="separate"/>
      </w:r>
      <w:hyperlink w:anchor="_Toc177973265" w:history="1">
        <w:r w:rsidRPr="008F2049">
          <w:rPr>
            <w:rStyle w:val="Hiperhivatkozs"/>
            <w:rFonts w:ascii="Comic Sans MS" w:eastAsia="Times New Roman" w:hAnsi="Comic Sans MS"/>
            <w:noProof/>
            <w:lang w:eastAsia="hu-HU"/>
          </w:rPr>
          <w:t>Szegedi SzC Gábor Dénes Technikum és Szakgimnázium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_Toc177973265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28E2" w:rsidRDefault="004D28E2">
      <w:pPr>
        <w:pStyle w:val="TJ2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7973266" w:history="1">
        <w:r w:rsidRPr="008F2049">
          <w:rPr>
            <w:rStyle w:val="Hiperhivatkozs"/>
            <w:rFonts w:ascii="Mortal Kombat 1" w:hAnsi="Mortal Kombat 1"/>
            <w:noProof/>
          </w:rPr>
          <w:t>Mortal Kombat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_Toc177973266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28E2" w:rsidRDefault="004D28E2" w:rsidP="004D28E2">
      <w:pPr>
        <w:pStyle w:val="TJ2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7973267" w:history="1">
        <w:r w:rsidRPr="008F2049">
          <w:rPr>
            <w:rStyle w:val="Hiperhivatkozs"/>
            <w:noProof/>
          </w:rPr>
          <w:t>Bevezető: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_Toc177973267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28E2" w:rsidRDefault="004D28E2" w:rsidP="004D28E2">
      <w:pPr>
        <w:pStyle w:val="TJ2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7973269" w:history="1">
        <w:r w:rsidRPr="008F2049">
          <w:rPr>
            <w:rStyle w:val="Hiperhivatkozs"/>
            <w:noProof/>
          </w:rPr>
          <w:t>Hogyan működnek a kombók?: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_Toc177973269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28E2" w:rsidRDefault="004D28E2" w:rsidP="004D28E2">
      <w:pPr>
        <w:pStyle w:val="TJ2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7973271" w:history="1">
        <w:r w:rsidRPr="008F2049">
          <w:rPr>
            <w:rStyle w:val="Hiperhivatkozs"/>
            <w:noProof/>
          </w:rPr>
          <w:t>Játékmódok: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_Toc177973271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28E2" w:rsidRDefault="004D28E2">
      <w:pPr>
        <w:pStyle w:val="TJ2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77973276" w:history="1">
        <w:r w:rsidRPr="008F2049">
          <w:rPr>
            <w:rStyle w:val="Hiperhivatkozs"/>
            <w:noProof/>
          </w:rPr>
          <w:t>Búcsúzás: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_Toc177973276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28E2" w:rsidRDefault="004D28E2">
      <w:pPr>
        <w:pStyle w:val="TJ3"/>
        <w:tabs>
          <w:tab w:val="right" w:leader="dot" w:pos="9062"/>
        </w:tabs>
        <w:rPr>
          <w:rFonts w:eastAsiaTheme="minorEastAsia"/>
          <w:noProof/>
          <w:lang w:eastAsia="hu-HU"/>
        </w:rPr>
      </w:pPr>
    </w:p>
    <w:p w:rsidR="00B45949" w:rsidRPr="00B45949" w:rsidRDefault="004D28E2" w:rsidP="00810330">
      <w:pPr>
        <w:pStyle w:val="Cmsor2"/>
        <w:rPr>
          <w:b w:val="0"/>
          <w:sz w:val="40"/>
          <w:szCs w:val="40"/>
        </w:rPr>
      </w:pPr>
      <w:r>
        <w:rPr>
          <w:b w:val="0"/>
          <w:sz w:val="40"/>
          <w:szCs w:val="40"/>
        </w:rPr>
        <w:fldChar w:fldCharType="end"/>
      </w:r>
    </w:p>
    <w:p w:rsidR="009A4254" w:rsidRPr="009A4254" w:rsidRDefault="009A4254" w:rsidP="00D21207">
      <w:pPr>
        <w:pStyle w:val="Cmsor1"/>
        <w:rPr>
          <w:rFonts w:ascii="Comic Sans MS" w:hAnsi="Comic Sans MS"/>
          <w:sz w:val="96"/>
          <w:szCs w:val="96"/>
        </w:rPr>
      </w:pPr>
    </w:p>
    <w:sectPr w:rsidR="009A4254" w:rsidRPr="009A4254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1207" w:rsidRDefault="00D21207" w:rsidP="00D21207">
      <w:pPr>
        <w:spacing w:after="0" w:line="240" w:lineRule="auto"/>
      </w:pPr>
      <w:r>
        <w:separator/>
      </w:r>
    </w:p>
  </w:endnote>
  <w:endnote w:type="continuationSeparator" w:id="0">
    <w:p w:rsidR="00D21207" w:rsidRDefault="00D21207" w:rsidP="00D21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Mortal Kombat 1">
    <w:altName w:val="Calibri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1207" w:rsidRPr="00D21207" w:rsidRDefault="00D21207" w:rsidP="00D21207">
    <w:pPr>
      <w:pStyle w:val="llb"/>
      <w:rPr>
        <w:rFonts w:ascii="Times New Roman" w:hAnsi="Times New Roman" w:cs="Times New Roman"/>
      </w:rPr>
    </w:pPr>
    <w:r w:rsidRPr="00D21207">
      <w:rPr>
        <w:rFonts w:ascii="Times New Roman" w:hAnsi="Times New Roman" w:cs="Times New Roman"/>
      </w:rPr>
      <w:t>Készítette: Sólya József</w:t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</w:r>
    <w:r w:rsidR="0038622F">
      <w:rPr>
        <w:rFonts w:ascii="Times New Roman" w:hAnsi="Times New Roman" w:cs="Times New Roman"/>
      </w:rPr>
      <w:t>Tanárnő:</w:t>
    </w:r>
    <w:r>
      <w:rPr>
        <w:rFonts w:ascii="Times New Roman" w:hAnsi="Times New Roman" w:cs="Times New Roman"/>
      </w:rPr>
      <w:t xml:space="preserve"> Erős</w:t>
    </w:r>
    <w:r w:rsidR="0038622F">
      <w:rPr>
        <w:rFonts w:ascii="Times New Roman" w:hAnsi="Times New Roman" w:cs="Times New Roman"/>
      </w:rPr>
      <w:t>s</w:t>
    </w:r>
    <w:r>
      <w:rPr>
        <w:rFonts w:ascii="Times New Roman" w:hAnsi="Times New Roman" w:cs="Times New Roman"/>
      </w:rPr>
      <w:t xml:space="preserve"> Valéria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1207" w:rsidRDefault="00D21207" w:rsidP="00D21207">
      <w:pPr>
        <w:spacing w:after="0" w:line="240" w:lineRule="auto"/>
      </w:pPr>
      <w:r>
        <w:separator/>
      </w:r>
    </w:p>
  </w:footnote>
  <w:footnote w:type="continuationSeparator" w:id="0">
    <w:p w:rsidR="00D21207" w:rsidRDefault="00D21207" w:rsidP="00D212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12289">
      <o:colormenu v:ext="edit" fillcolor="none [3213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54"/>
    <w:rsid w:val="000E17E4"/>
    <w:rsid w:val="00142A0F"/>
    <w:rsid w:val="002B77D0"/>
    <w:rsid w:val="0038622F"/>
    <w:rsid w:val="003D5241"/>
    <w:rsid w:val="004D28E2"/>
    <w:rsid w:val="00524B1F"/>
    <w:rsid w:val="006322F9"/>
    <w:rsid w:val="00684488"/>
    <w:rsid w:val="007E3F2F"/>
    <w:rsid w:val="00810330"/>
    <w:rsid w:val="009A4254"/>
    <w:rsid w:val="00B45949"/>
    <w:rsid w:val="00C81E02"/>
    <w:rsid w:val="00D21207"/>
    <w:rsid w:val="00D35AEF"/>
    <w:rsid w:val="00F8492A"/>
    <w:rsid w:val="00FC2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>
      <o:colormenu v:ext="edit" fillcolor="none [3213]"/>
    </o:shapedefaults>
    <o:shapelayout v:ext="edit">
      <o:idmap v:ext="edit" data="1"/>
    </o:shapelayout>
  </w:shapeDefaults>
  <w:decimalSymbol w:val=","/>
  <w:listSeparator w:val=";"/>
  <w14:docId w14:val="75766C06"/>
  <w15:chartTrackingRefBased/>
  <w15:docId w15:val="{4AB5BBF2-A266-445A-B6A3-9E38E4809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A42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link w:val="Cmsor2Char"/>
    <w:uiPriority w:val="9"/>
    <w:qFormat/>
    <w:rsid w:val="00D212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B77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77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2B77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A42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D21207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D212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21207"/>
  </w:style>
  <w:style w:type="paragraph" w:styleId="llb">
    <w:name w:val="footer"/>
    <w:basedOn w:val="Norml"/>
    <w:link w:val="llbChar"/>
    <w:uiPriority w:val="99"/>
    <w:unhideWhenUsed/>
    <w:rsid w:val="00D212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21207"/>
  </w:style>
  <w:style w:type="paragraph" w:styleId="NormlWeb">
    <w:name w:val="Normal (Web)"/>
    <w:basedOn w:val="Norml"/>
    <w:uiPriority w:val="99"/>
    <w:unhideWhenUsed/>
    <w:rsid w:val="00D212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B77D0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B77D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2B77D0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2B77D0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2B77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2B77D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2B77D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2B77D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7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9A1C5-5EC9-436A-B34B-52BD7343A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452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József Sólya</dc:creator>
  <cp:keywords/>
  <dc:description/>
  <cp:lastModifiedBy>József Sólya</cp:lastModifiedBy>
  <cp:revision>9</cp:revision>
  <dcterms:created xsi:type="dcterms:W3CDTF">2024-09-09T07:13:00Z</dcterms:created>
  <dcterms:modified xsi:type="dcterms:W3CDTF">2024-09-23T06:41:00Z</dcterms:modified>
</cp:coreProperties>
</file>