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07E" w:rsidRPr="001630ED" w:rsidRDefault="008F307E" w:rsidP="001F6811">
      <w:pPr>
        <w:contextualSpacing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630ED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="00D3246C" w:rsidRPr="001630ED">
        <w:rPr>
          <w:rFonts w:ascii="Times New Roman" w:hAnsi="Times New Roman" w:cs="Times New Roman"/>
          <w:b/>
          <w:sz w:val="28"/>
          <w:szCs w:val="28"/>
          <w:lang w:val="ru-RU"/>
        </w:rPr>
        <w:t>Выполнил</w:t>
      </w:r>
      <w:r w:rsidRPr="001630E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ст. гр. 151003 </w:t>
      </w:r>
      <w:proofErr w:type="spellStart"/>
      <w:r w:rsidR="001630ED">
        <w:rPr>
          <w:rFonts w:ascii="Times New Roman" w:hAnsi="Times New Roman" w:cs="Times New Roman"/>
          <w:b/>
          <w:sz w:val="28"/>
          <w:szCs w:val="28"/>
          <w:lang w:val="ru-RU"/>
        </w:rPr>
        <w:t>Корзун</w:t>
      </w:r>
      <w:proofErr w:type="spellEnd"/>
      <w:r w:rsidR="001630E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Илья Сергеевич</w:t>
      </w:r>
      <w:r w:rsidRPr="001630ED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8F307E" w:rsidRPr="001630ED" w:rsidRDefault="008F307E" w:rsidP="001F6811">
      <w:pPr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630ED">
        <w:rPr>
          <w:rFonts w:ascii="Times New Roman" w:hAnsi="Times New Roman" w:cs="Times New Roman"/>
          <w:sz w:val="28"/>
          <w:szCs w:val="28"/>
          <w:lang w:val="ru-RU"/>
        </w:rPr>
        <w:t>Тема диплома: «</w:t>
      </w:r>
      <w:r w:rsidR="00315F3F">
        <w:rPr>
          <w:rFonts w:ascii="Times New Roman" w:hAnsi="Times New Roman" w:cs="Times New Roman"/>
          <w:sz w:val="28"/>
          <w:szCs w:val="28"/>
          <w:lang w:val="ru-RU"/>
        </w:rPr>
        <w:t>Программное средство автоматизации работы с клиентам</w:t>
      </w:r>
      <w:proofErr w:type="gramStart"/>
      <w:r w:rsidR="00315F3F">
        <w:rPr>
          <w:rFonts w:ascii="Times New Roman" w:hAnsi="Times New Roman" w:cs="Times New Roman"/>
          <w:sz w:val="28"/>
          <w:szCs w:val="28"/>
          <w:lang w:val="ru-RU"/>
        </w:rPr>
        <w:t>и(</w:t>
      </w:r>
      <w:proofErr w:type="gramEnd"/>
      <w:r w:rsidR="00315F3F">
        <w:rPr>
          <w:rFonts w:ascii="Times New Roman" w:hAnsi="Times New Roman" w:cs="Times New Roman"/>
          <w:sz w:val="28"/>
          <w:szCs w:val="28"/>
          <w:lang w:val="ru-RU"/>
        </w:rPr>
        <w:t>серверная часть)</w:t>
      </w:r>
      <w:r w:rsidRPr="001630ED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4503B6" w:rsidRPr="001630ED" w:rsidRDefault="007B1E2F" w:rsidP="001F6811">
      <w:pPr>
        <w:contextualSpacing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630ED">
        <w:rPr>
          <w:rFonts w:ascii="Times New Roman" w:hAnsi="Times New Roman" w:cs="Times New Roman"/>
          <w:b/>
          <w:sz w:val="28"/>
          <w:szCs w:val="28"/>
          <w:lang w:val="ru-RU"/>
        </w:rPr>
        <w:t>ТЕХНИКО-ЭКОНОМИЧЕСКОЕ ОБОСНОВАНИЕ ДИПЛОМНОГО ПРОЕКТА</w:t>
      </w:r>
    </w:p>
    <w:p w:rsidR="00C701A1" w:rsidRPr="001630ED" w:rsidRDefault="00C701A1" w:rsidP="001F6811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E3F5C" w:rsidRPr="001630ED" w:rsidRDefault="00CE3F5C" w:rsidP="001F6811">
      <w:pPr>
        <w:pStyle w:val="1"/>
        <w:ind w:firstLine="709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1630ED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1 </w:t>
      </w:r>
      <w:r w:rsidR="00C237BE" w:rsidRPr="001630ED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Введение</w:t>
      </w:r>
    </w:p>
    <w:p w:rsidR="00CE3F5C" w:rsidRPr="001630ED" w:rsidRDefault="00CE3F5C" w:rsidP="001F6811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30ED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DA0E27" w:rsidRPr="001630ED" w:rsidRDefault="00CE3F5C" w:rsidP="001F6811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30E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2E3B0C" w:rsidRPr="001630ED">
        <w:rPr>
          <w:rFonts w:ascii="Times New Roman" w:hAnsi="Times New Roman" w:cs="Times New Roman"/>
          <w:sz w:val="28"/>
          <w:szCs w:val="28"/>
          <w:lang w:val="ru-RU"/>
        </w:rPr>
        <w:t>Целью дипломного проекта является разработка</w:t>
      </w:r>
      <w:r w:rsidR="00315F3F">
        <w:rPr>
          <w:rFonts w:ascii="Times New Roman" w:hAnsi="Times New Roman" w:cs="Times New Roman"/>
          <w:sz w:val="28"/>
          <w:szCs w:val="28"/>
          <w:lang w:val="ru-RU"/>
        </w:rPr>
        <w:t xml:space="preserve"> серверной части программного средства для автоматизации работы с клиентами</w:t>
      </w:r>
      <w:r w:rsidR="00DA0E27" w:rsidRPr="001630E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3380C" w:rsidRPr="001630ED" w:rsidRDefault="00CE3F5C" w:rsidP="001F6811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30E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B3380C"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Целью технико-экономического обоснования ПС является определение экономической выгодности </w:t>
      </w:r>
      <w:r w:rsidR="00745633">
        <w:rPr>
          <w:rFonts w:ascii="Times New Roman" w:hAnsi="Times New Roman" w:cs="Times New Roman"/>
          <w:sz w:val="28"/>
          <w:szCs w:val="28"/>
          <w:lang w:val="ru-RU"/>
        </w:rPr>
        <w:t>создания</w:t>
      </w:r>
      <w:r w:rsidR="00B3380C"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данного продукта и</w:t>
      </w:r>
      <w:r w:rsidR="002D7648">
        <w:rPr>
          <w:rFonts w:ascii="Times New Roman" w:hAnsi="Times New Roman" w:cs="Times New Roman"/>
          <w:sz w:val="28"/>
          <w:szCs w:val="28"/>
          <w:lang w:val="ru-RU"/>
        </w:rPr>
        <w:t xml:space="preserve"> его</w:t>
      </w:r>
      <w:r w:rsidR="00B3380C"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дальнейшего применения.</w:t>
      </w:r>
    </w:p>
    <w:p w:rsidR="000B5E41" w:rsidRPr="00093D16" w:rsidRDefault="00CE3F5C" w:rsidP="001F6811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30E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B300ED" w:rsidRPr="001630ED">
        <w:rPr>
          <w:rFonts w:ascii="Times New Roman" w:hAnsi="Times New Roman" w:cs="Times New Roman"/>
          <w:sz w:val="28"/>
          <w:szCs w:val="28"/>
          <w:lang w:val="ru-RU"/>
        </w:rPr>
        <w:t>Разработка</w:t>
      </w:r>
      <w:r w:rsidR="000B5E41">
        <w:rPr>
          <w:rFonts w:ascii="Times New Roman" w:hAnsi="Times New Roman" w:cs="Times New Roman"/>
          <w:sz w:val="28"/>
          <w:szCs w:val="28"/>
          <w:lang w:val="ru-RU"/>
        </w:rPr>
        <w:t xml:space="preserve"> серверной части</w:t>
      </w:r>
      <w:r w:rsidR="00B300ED"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B5E41">
        <w:rPr>
          <w:rFonts w:ascii="Times New Roman" w:hAnsi="Times New Roman" w:cs="Times New Roman"/>
          <w:sz w:val="28"/>
          <w:szCs w:val="28"/>
          <w:lang w:val="ru-RU"/>
        </w:rPr>
        <w:t>программного средства для работы с клиентами</w:t>
      </w:r>
      <w:r w:rsidR="00B300ED"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F20AF" w:rsidRPr="001630ED">
        <w:rPr>
          <w:rFonts w:ascii="Times New Roman" w:hAnsi="Times New Roman" w:cs="Times New Roman"/>
          <w:sz w:val="28"/>
          <w:szCs w:val="28"/>
          <w:lang w:val="ru-RU"/>
        </w:rPr>
        <w:t>позволит</w:t>
      </w:r>
      <w:r w:rsidR="002D7648"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создать программное средство, которое</w:t>
      </w:r>
      <w:r w:rsidR="000B5E41">
        <w:rPr>
          <w:rFonts w:ascii="Times New Roman" w:hAnsi="Times New Roman" w:cs="Times New Roman"/>
          <w:sz w:val="28"/>
          <w:szCs w:val="28"/>
          <w:lang w:val="ru-RU"/>
        </w:rPr>
        <w:t xml:space="preserve"> будет</w:t>
      </w:r>
      <w:r w:rsidR="002D7648"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B5E41">
        <w:rPr>
          <w:rFonts w:ascii="Times New Roman" w:hAnsi="Times New Roman" w:cs="Times New Roman"/>
          <w:sz w:val="28"/>
          <w:szCs w:val="28"/>
          <w:lang w:val="ru-RU"/>
        </w:rPr>
        <w:t>предоставлять доступ к информации о клиентах компании</w:t>
      </w:r>
      <w:r w:rsidR="00E4365D" w:rsidRPr="001630E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C125C"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Программное средство предоставит простое добавление</w:t>
      </w:r>
      <w:r w:rsidR="000B5E41">
        <w:rPr>
          <w:rFonts w:ascii="Times New Roman" w:hAnsi="Times New Roman" w:cs="Times New Roman"/>
          <w:sz w:val="28"/>
          <w:szCs w:val="28"/>
          <w:lang w:val="ru-RU"/>
        </w:rPr>
        <w:t xml:space="preserve"> и удобный доступ к</w:t>
      </w:r>
      <w:r w:rsidR="001C125C"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информации</w:t>
      </w:r>
      <w:r w:rsidR="000B5E41">
        <w:rPr>
          <w:rFonts w:ascii="Times New Roman" w:hAnsi="Times New Roman" w:cs="Times New Roman"/>
          <w:sz w:val="28"/>
          <w:szCs w:val="28"/>
          <w:lang w:val="ru-RU"/>
        </w:rPr>
        <w:t xml:space="preserve"> о клиентах</w:t>
      </w:r>
      <w:r w:rsidR="00093D1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36A15" w:rsidRPr="005F242D" w:rsidRDefault="00936A15" w:rsidP="001F6811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30ED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Использование </w:t>
      </w:r>
      <w:r w:rsidR="00315F3F">
        <w:rPr>
          <w:rFonts w:ascii="Times New Roman" w:hAnsi="Times New Roman" w:cs="Times New Roman"/>
          <w:sz w:val="28"/>
          <w:szCs w:val="28"/>
          <w:lang w:val="ru-RU"/>
        </w:rPr>
        <w:t>программного средства для автоматиза</w:t>
      </w:r>
      <w:r w:rsidR="000B5E41">
        <w:rPr>
          <w:rFonts w:ascii="Times New Roman" w:hAnsi="Times New Roman" w:cs="Times New Roman"/>
          <w:sz w:val="28"/>
          <w:szCs w:val="28"/>
          <w:lang w:val="ru-RU"/>
        </w:rPr>
        <w:t>ции работы с клиентами обеспечит быстрый доступ к нужной информации, тем самым увеличит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производительность труда</w:t>
      </w:r>
      <w:r w:rsidR="00647F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B5E41">
        <w:rPr>
          <w:rFonts w:ascii="Times New Roman" w:hAnsi="Times New Roman" w:cs="Times New Roman"/>
          <w:sz w:val="28"/>
          <w:szCs w:val="28"/>
          <w:lang w:val="ru-RU"/>
        </w:rPr>
        <w:t>менеджеров.</w:t>
      </w:r>
    </w:p>
    <w:p w:rsidR="00581782" w:rsidRPr="001630ED" w:rsidRDefault="00A638B7" w:rsidP="00A638B7">
      <w:pPr>
        <w:pStyle w:val="1"/>
        <w:ind w:left="709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A638B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2 </w:t>
      </w:r>
      <w:r w:rsidR="004D7938" w:rsidRPr="001630ED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Расчет сметы затрат и цены</w:t>
      </w:r>
      <w:r w:rsidR="00FB26EF" w:rsidRPr="001630ED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программного средства</w:t>
      </w:r>
    </w:p>
    <w:p w:rsidR="00A638B7" w:rsidRPr="001630ED" w:rsidRDefault="00A638B7" w:rsidP="001F6811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E05EF" w:rsidRPr="001F6811" w:rsidRDefault="00BD4F11" w:rsidP="001F6811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630ED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="001203DE" w:rsidRPr="001F6811">
        <w:rPr>
          <w:rFonts w:ascii="Times New Roman" w:hAnsi="Times New Roman" w:cs="Times New Roman"/>
          <w:sz w:val="28"/>
          <w:szCs w:val="28"/>
        </w:rPr>
        <w:t>Таблица</w:t>
      </w:r>
      <w:proofErr w:type="spellEnd"/>
      <w:r w:rsidR="001203DE" w:rsidRPr="001F6811">
        <w:rPr>
          <w:rFonts w:ascii="Times New Roman" w:hAnsi="Times New Roman" w:cs="Times New Roman"/>
          <w:sz w:val="28"/>
          <w:szCs w:val="28"/>
        </w:rPr>
        <w:t xml:space="preserve"> 1 – </w:t>
      </w:r>
      <w:proofErr w:type="spellStart"/>
      <w:r w:rsidR="001203DE" w:rsidRPr="001F6811">
        <w:rPr>
          <w:rFonts w:ascii="Times New Roman" w:hAnsi="Times New Roman" w:cs="Times New Roman"/>
          <w:sz w:val="28"/>
          <w:szCs w:val="28"/>
        </w:rPr>
        <w:t>Исходные</w:t>
      </w:r>
      <w:proofErr w:type="spellEnd"/>
      <w:r w:rsidR="001203DE" w:rsidRPr="001F6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03DE" w:rsidRPr="001F6811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670"/>
        <w:gridCol w:w="1717"/>
        <w:gridCol w:w="1559"/>
        <w:gridCol w:w="1701"/>
      </w:tblGrid>
      <w:tr w:rsidR="003C4ECA" w:rsidRPr="001F6811" w:rsidTr="00BD4F11">
        <w:trPr>
          <w:trHeight w:val="260"/>
          <w:jc w:val="center"/>
        </w:trPr>
        <w:tc>
          <w:tcPr>
            <w:tcW w:w="3670" w:type="dxa"/>
            <w:vAlign w:val="center"/>
          </w:tcPr>
          <w:p w:rsidR="003C4ECA" w:rsidRPr="001F6811" w:rsidRDefault="003C4ECA" w:rsidP="002608E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показателей</w:t>
            </w:r>
            <w:proofErr w:type="spellEnd"/>
          </w:p>
        </w:tc>
        <w:tc>
          <w:tcPr>
            <w:tcW w:w="1717" w:type="dxa"/>
            <w:vAlign w:val="center"/>
          </w:tcPr>
          <w:p w:rsidR="003C4ECA" w:rsidRPr="001F6811" w:rsidRDefault="006E05EF" w:rsidP="002608E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Буквенные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обозначения</w:t>
            </w:r>
            <w:proofErr w:type="spellEnd"/>
          </w:p>
        </w:tc>
        <w:tc>
          <w:tcPr>
            <w:tcW w:w="1559" w:type="dxa"/>
            <w:vAlign w:val="center"/>
          </w:tcPr>
          <w:p w:rsidR="003C4ECA" w:rsidRPr="001F6811" w:rsidRDefault="006E05EF" w:rsidP="002608E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Единицы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измерения</w:t>
            </w:r>
            <w:proofErr w:type="spellEnd"/>
          </w:p>
        </w:tc>
        <w:tc>
          <w:tcPr>
            <w:tcW w:w="1701" w:type="dxa"/>
            <w:vAlign w:val="center"/>
          </w:tcPr>
          <w:p w:rsidR="003C4ECA" w:rsidRPr="001F6811" w:rsidRDefault="006E05EF" w:rsidP="002608E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  <w:proofErr w:type="spellEnd"/>
          </w:p>
        </w:tc>
      </w:tr>
      <w:tr w:rsidR="003C4ECA" w:rsidRPr="001F6811" w:rsidTr="00BD4F11">
        <w:trPr>
          <w:trHeight w:val="396"/>
          <w:jc w:val="center"/>
        </w:trPr>
        <w:tc>
          <w:tcPr>
            <w:tcW w:w="3670" w:type="dxa"/>
            <w:vAlign w:val="center"/>
          </w:tcPr>
          <w:p w:rsidR="003C4ECA" w:rsidRPr="001F6811" w:rsidRDefault="006E05EF" w:rsidP="002608E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Коэффициент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новизны</w:t>
            </w:r>
            <w:proofErr w:type="spellEnd"/>
          </w:p>
        </w:tc>
        <w:tc>
          <w:tcPr>
            <w:tcW w:w="1717" w:type="dxa"/>
            <w:vAlign w:val="center"/>
          </w:tcPr>
          <w:p w:rsidR="003C4ECA" w:rsidRPr="001F6811" w:rsidRDefault="006E05EF" w:rsidP="002608E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Kн</w:t>
            </w:r>
            <w:proofErr w:type="spellEnd"/>
          </w:p>
        </w:tc>
        <w:tc>
          <w:tcPr>
            <w:tcW w:w="1559" w:type="dxa"/>
            <w:vAlign w:val="center"/>
          </w:tcPr>
          <w:p w:rsidR="003C4ECA" w:rsidRPr="001F6811" w:rsidRDefault="006E05EF" w:rsidP="002608E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единиц</w:t>
            </w:r>
            <w:proofErr w:type="spellEnd"/>
          </w:p>
        </w:tc>
        <w:tc>
          <w:tcPr>
            <w:tcW w:w="1701" w:type="dxa"/>
            <w:vAlign w:val="center"/>
          </w:tcPr>
          <w:p w:rsidR="003C4ECA" w:rsidRPr="001F6811" w:rsidRDefault="006E05EF" w:rsidP="002608E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</w:tr>
      <w:tr w:rsidR="006E05EF" w:rsidRPr="001F6811" w:rsidTr="00BD4F11">
        <w:trPr>
          <w:trHeight w:val="498"/>
          <w:jc w:val="center"/>
        </w:trPr>
        <w:tc>
          <w:tcPr>
            <w:tcW w:w="3670" w:type="dxa"/>
            <w:vAlign w:val="center"/>
          </w:tcPr>
          <w:p w:rsidR="006E05EF" w:rsidRPr="001F6811" w:rsidRDefault="006E05EF" w:rsidP="002608E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сложности</w:t>
            </w:r>
            <w:proofErr w:type="spellEnd"/>
          </w:p>
        </w:tc>
        <w:tc>
          <w:tcPr>
            <w:tcW w:w="1717" w:type="dxa"/>
            <w:vAlign w:val="center"/>
          </w:tcPr>
          <w:p w:rsidR="006E05EF" w:rsidRPr="001F6811" w:rsidRDefault="006E05EF" w:rsidP="002608E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6E05EF" w:rsidRPr="001F6811" w:rsidRDefault="008675F6" w:rsidP="002608E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единиц</w:t>
            </w:r>
            <w:proofErr w:type="spellEnd"/>
          </w:p>
        </w:tc>
        <w:tc>
          <w:tcPr>
            <w:tcW w:w="1701" w:type="dxa"/>
            <w:vAlign w:val="center"/>
          </w:tcPr>
          <w:p w:rsidR="006E05EF" w:rsidRPr="001F6811" w:rsidRDefault="008675F6" w:rsidP="002608E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E05EF" w:rsidRPr="001F6811" w:rsidTr="00BD4F11">
        <w:trPr>
          <w:trHeight w:val="410"/>
          <w:jc w:val="center"/>
        </w:trPr>
        <w:tc>
          <w:tcPr>
            <w:tcW w:w="3670" w:type="dxa"/>
            <w:vAlign w:val="center"/>
          </w:tcPr>
          <w:p w:rsidR="006E05EF" w:rsidRPr="001F6811" w:rsidRDefault="007525D5" w:rsidP="002608E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Дополнительный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коэффициент</w:t>
            </w:r>
            <w:proofErr w:type="spellEnd"/>
            <w:r w:rsidR="00FB33BD"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33BD" w:rsidRPr="001F6811">
              <w:rPr>
                <w:rFonts w:ascii="Times New Roman" w:hAnsi="Times New Roman" w:cs="Times New Roman"/>
                <w:sz w:val="28"/>
                <w:szCs w:val="28"/>
              </w:rPr>
              <w:t>сложнос</w:t>
            </w:r>
            <w:r w:rsidR="00C14D48" w:rsidRPr="001F6811">
              <w:rPr>
                <w:rFonts w:ascii="Times New Roman" w:hAnsi="Times New Roman" w:cs="Times New Roman"/>
                <w:sz w:val="28"/>
                <w:szCs w:val="28"/>
              </w:rPr>
              <w:t>ти</w:t>
            </w:r>
            <w:proofErr w:type="spellEnd"/>
          </w:p>
        </w:tc>
        <w:tc>
          <w:tcPr>
            <w:tcW w:w="1717" w:type="dxa"/>
            <w:vAlign w:val="center"/>
          </w:tcPr>
          <w:p w:rsidR="006E05EF" w:rsidRPr="001F6811" w:rsidRDefault="008675F6" w:rsidP="002608E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Kс</w:t>
            </w:r>
            <w:proofErr w:type="spellEnd"/>
          </w:p>
        </w:tc>
        <w:tc>
          <w:tcPr>
            <w:tcW w:w="1559" w:type="dxa"/>
            <w:vAlign w:val="center"/>
          </w:tcPr>
          <w:p w:rsidR="006E05EF" w:rsidRPr="001F6811" w:rsidRDefault="00EA5F2A" w:rsidP="002608E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единиц</w:t>
            </w:r>
            <w:proofErr w:type="spellEnd"/>
          </w:p>
        </w:tc>
        <w:tc>
          <w:tcPr>
            <w:tcW w:w="1701" w:type="dxa"/>
            <w:vAlign w:val="center"/>
          </w:tcPr>
          <w:p w:rsidR="006E05EF" w:rsidRPr="001F6811" w:rsidRDefault="00053D87" w:rsidP="002608E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0,39</w:t>
            </w:r>
          </w:p>
        </w:tc>
      </w:tr>
      <w:tr w:rsidR="006E05EF" w:rsidRPr="001F6811" w:rsidTr="00BD4F11">
        <w:trPr>
          <w:trHeight w:val="540"/>
          <w:jc w:val="center"/>
        </w:trPr>
        <w:tc>
          <w:tcPr>
            <w:tcW w:w="3670" w:type="dxa"/>
            <w:vAlign w:val="center"/>
          </w:tcPr>
          <w:p w:rsidR="006E05EF" w:rsidRPr="001630ED" w:rsidRDefault="007525D5" w:rsidP="002608E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630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Поправочный коэффициент, учитывающий использование типовых программ</w:t>
            </w:r>
          </w:p>
        </w:tc>
        <w:tc>
          <w:tcPr>
            <w:tcW w:w="1717" w:type="dxa"/>
            <w:vAlign w:val="center"/>
          </w:tcPr>
          <w:p w:rsidR="006E05EF" w:rsidRPr="001F6811" w:rsidRDefault="002B6330" w:rsidP="002608E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Kт</w:t>
            </w:r>
            <w:proofErr w:type="spellEnd"/>
          </w:p>
        </w:tc>
        <w:tc>
          <w:tcPr>
            <w:tcW w:w="1559" w:type="dxa"/>
            <w:vAlign w:val="center"/>
          </w:tcPr>
          <w:p w:rsidR="006E05EF" w:rsidRPr="001F6811" w:rsidRDefault="00EA5F2A" w:rsidP="002608E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единиц</w:t>
            </w:r>
            <w:proofErr w:type="spellEnd"/>
          </w:p>
        </w:tc>
        <w:tc>
          <w:tcPr>
            <w:tcW w:w="1701" w:type="dxa"/>
            <w:vAlign w:val="center"/>
          </w:tcPr>
          <w:p w:rsidR="006E05EF" w:rsidRPr="001F6811" w:rsidRDefault="003C0FBC" w:rsidP="002608E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053D87" w:rsidRPr="001F681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6E05EF" w:rsidRPr="001F6811" w:rsidTr="00BD4F11">
        <w:trPr>
          <w:trHeight w:val="510"/>
          <w:jc w:val="center"/>
        </w:trPr>
        <w:tc>
          <w:tcPr>
            <w:tcW w:w="3670" w:type="dxa"/>
            <w:vAlign w:val="center"/>
          </w:tcPr>
          <w:p w:rsidR="006E05EF" w:rsidRPr="001F6811" w:rsidRDefault="007525D5" w:rsidP="002608E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Установленная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плановая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продолжительность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разработки</w:t>
            </w:r>
            <w:proofErr w:type="spellEnd"/>
          </w:p>
        </w:tc>
        <w:tc>
          <w:tcPr>
            <w:tcW w:w="1717" w:type="dxa"/>
            <w:vAlign w:val="center"/>
          </w:tcPr>
          <w:p w:rsidR="006E05EF" w:rsidRPr="001F6811" w:rsidRDefault="00AF1A91" w:rsidP="002608E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</w:t>
            </w:r>
            <w:r w:rsidR="001F18A4" w:rsidRPr="001F6811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spellEnd"/>
          </w:p>
        </w:tc>
        <w:tc>
          <w:tcPr>
            <w:tcW w:w="1559" w:type="dxa"/>
            <w:vAlign w:val="center"/>
          </w:tcPr>
          <w:p w:rsidR="006E05EF" w:rsidRPr="001F6811" w:rsidRDefault="00EA5F2A" w:rsidP="002608E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лет</w:t>
            </w:r>
            <w:proofErr w:type="spellEnd"/>
          </w:p>
        </w:tc>
        <w:tc>
          <w:tcPr>
            <w:tcW w:w="1701" w:type="dxa"/>
            <w:vAlign w:val="center"/>
          </w:tcPr>
          <w:p w:rsidR="006E05EF" w:rsidRPr="001F6811" w:rsidRDefault="00FE1816" w:rsidP="002608E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ED4A45" w:rsidRPr="001F6811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</w:tr>
      <w:tr w:rsidR="006E05EF" w:rsidRPr="001F6811" w:rsidTr="00BD4F11">
        <w:trPr>
          <w:trHeight w:val="480"/>
          <w:jc w:val="center"/>
        </w:trPr>
        <w:tc>
          <w:tcPr>
            <w:tcW w:w="3670" w:type="dxa"/>
            <w:vAlign w:val="center"/>
          </w:tcPr>
          <w:p w:rsidR="006E05EF" w:rsidRPr="001F6811" w:rsidRDefault="007525D5" w:rsidP="002608E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Продолжительность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рабочего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дня</w:t>
            </w:r>
            <w:proofErr w:type="spellEnd"/>
          </w:p>
        </w:tc>
        <w:tc>
          <w:tcPr>
            <w:tcW w:w="1717" w:type="dxa"/>
            <w:vAlign w:val="center"/>
          </w:tcPr>
          <w:p w:rsidR="006E05EF" w:rsidRPr="001F6811" w:rsidRDefault="00AF1A91" w:rsidP="002608E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Тч</w:t>
            </w:r>
            <w:proofErr w:type="spellEnd"/>
          </w:p>
        </w:tc>
        <w:tc>
          <w:tcPr>
            <w:tcW w:w="1559" w:type="dxa"/>
            <w:vAlign w:val="center"/>
          </w:tcPr>
          <w:p w:rsidR="006E05EF" w:rsidRPr="001F6811" w:rsidRDefault="00EA5F2A" w:rsidP="002608E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ч</w:t>
            </w:r>
          </w:p>
        </w:tc>
        <w:tc>
          <w:tcPr>
            <w:tcW w:w="1701" w:type="dxa"/>
            <w:vAlign w:val="center"/>
          </w:tcPr>
          <w:p w:rsidR="006E05EF" w:rsidRPr="001F6811" w:rsidRDefault="00FE1816" w:rsidP="002608E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6E05EF" w:rsidRPr="001F6811" w:rsidTr="00BD4F11">
        <w:trPr>
          <w:trHeight w:val="510"/>
          <w:jc w:val="center"/>
        </w:trPr>
        <w:tc>
          <w:tcPr>
            <w:tcW w:w="3670" w:type="dxa"/>
            <w:vAlign w:val="center"/>
          </w:tcPr>
          <w:p w:rsidR="006E05EF" w:rsidRPr="001F6811" w:rsidRDefault="007525D5" w:rsidP="002608E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Тарифная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ставка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1-ого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разряда</w:t>
            </w:r>
            <w:proofErr w:type="spellEnd"/>
          </w:p>
        </w:tc>
        <w:tc>
          <w:tcPr>
            <w:tcW w:w="1717" w:type="dxa"/>
            <w:vAlign w:val="center"/>
          </w:tcPr>
          <w:p w:rsidR="006E05EF" w:rsidRPr="001F6811" w:rsidRDefault="00630B19" w:rsidP="002608E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Тм1</w:t>
            </w:r>
          </w:p>
        </w:tc>
        <w:tc>
          <w:tcPr>
            <w:tcW w:w="1559" w:type="dxa"/>
            <w:vAlign w:val="center"/>
          </w:tcPr>
          <w:p w:rsidR="006E05EF" w:rsidRPr="001F6811" w:rsidRDefault="00EA5F2A" w:rsidP="002608E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  <w:proofErr w:type="gram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701" w:type="dxa"/>
            <w:vAlign w:val="center"/>
          </w:tcPr>
          <w:p w:rsidR="006E05EF" w:rsidRPr="001F6811" w:rsidRDefault="005450DB" w:rsidP="002608E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  <w:r w:rsidR="00647300"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000</w:t>
            </w:r>
          </w:p>
        </w:tc>
      </w:tr>
      <w:tr w:rsidR="006E05EF" w:rsidRPr="001F6811" w:rsidTr="00BD4F11">
        <w:trPr>
          <w:trHeight w:val="495"/>
          <w:jc w:val="center"/>
        </w:trPr>
        <w:tc>
          <w:tcPr>
            <w:tcW w:w="3670" w:type="dxa"/>
            <w:vAlign w:val="center"/>
          </w:tcPr>
          <w:p w:rsidR="006E05EF" w:rsidRPr="001F6811" w:rsidRDefault="007525D5" w:rsidP="002608E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Коэффициент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премирования</w:t>
            </w:r>
            <w:proofErr w:type="spellEnd"/>
          </w:p>
        </w:tc>
        <w:tc>
          <w:tcPr>
            <w:tcW w:w="1717" w:type="dxa"/>
            <w:vAlign w:val="center"/>
          </w:tcPr>
          <w:p w:rsidR="006E05EF" w:rsidRPr="001F6811" w:rsidRDefault="00630B19" w:rsidP="002608E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Кп</w:t>
            </w:r>
            <w:proofErr w:type="spellEnd"/>
          </w:p>
        </w:tc>
        <w:tc>
          <w:tcPr>
            <w:tcW w:w="1559" w:type="dxa"/>
            <w:vAlign w:val="center"/>
          </w:tcPr>
          <w:p w:rsidR="006E05EF" w:rsidRPr="001F6811" w:rsidRDefault="00EA5F2A" w:rsidP="002608E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Единиц</w:t>
            </w:r>
            <w:proofErr w:type="spellEnd"/>
          </w:p>
        </w:tc>
        <w:tc>
          <w:tcPr>
            <w:tcW w:w="1701" w:type="dxa"/>
            <w:vAlign w:val="center"/>
          </w:tcPr>
          <w:p w:rsidR="006E05EF" w:rsidRPr="001F6811" w:rsidRDefault="007F2A1E" w:rsidP="002608E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</w:tr>
      <w:tr w:rsidR="006E05EF" w:rsidRPr="001F6811" w:rsidTr="00BD4F11">
        <w:trPr>
          <w:trHeight w:val="390"/>
          <w:jc w:val="center"/>
        </w:trPr>
        <w:tc>
          <w:tcPr>
            <w:tcW w:w="3670" w:type="dxa"/>
            <w:vAlign w:val="center"/>
          </w:tcPr>
          <w:p w:rsidR="006E05EF" w:rsidRPr="001630ED" w:rsidRDefault="007525D5" w:rsidP="002608E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630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Норматив дополнительной заработной платы исполнителей</w:t>
            </w:r>
          </w:p>
        </w:tc>
        <w:tc>
          <w:tcPr>
            <w:tcW w:w="1717" w:type="dxa"/>
            <w:vAlign w:val="center"/>
          </w:tcPr>
          <w:p w:rsidR="006E05EF" w:rsidRPr="001F6811" w:rsidRDefault="00630B19" w:rsidP="002608E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Нд</w:t>
            </w:r>
            <w:proofErr w:type="spellEnd"/>
          </w:p>
        </w:tc>
        <w:tc>
          <w:tcPr>
            <w:tcW w:w="1559" w:type="dxa"/>
            <w:vAlign w:val="center"/>
          </w:tcPr>
          <w:p w:rsidR="006E05EF" w:rsidRPr="001F6811" w:rsidRDefault="00EA5F2A" w:rsidP="002608E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701" w:type="dxa"/>
            <w:vAlign w:val="center"/>
          </w:tcPr>
          <w:p w:rsidR="006E05EF" w:rsidRPr="001F6811" w:rsidRDefault="007F2A1E" w:rsidP="002608E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6E05EF" w:rsidRPr="001F6811" w:rsidTr="00BD4F11">
        <w:trPr>
          <w:trHeight w:val="510"/>
          <w:jc w:val="center"/>
        </w:trPr>
        <w:tc>
          <w:tcPr>
            <w:tcW w:w="3670" w:type="dxa"/>
            <w:vAlign w:val="center"/>
          </w:tcPr>
          <w:p w:rsidR="006E05EF" w:rsidRPr="001630ED" w:rsidRDefault="007525D5" w:rsidP="002608E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630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Отчисление в фонд социальной защиты населения</w:t>
            </w:r>
          </w:p>
        </w:tc>
        <w:tc>
          <w:tcPr>
            <w:tcW w:w="1717" w:type="dxa"/>
            <w:vAlign w:val="center"/>
          </w:tcPr>
          <w:p w:rsidR="006E05EF" w:rsidRPr="001F6811" w:rsidRDefault="00877E88" w:rsidP="002608E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Нсз</w:t>
            </w:r>
            <w:proofErr w:type="spellEnd"/>
          </w:p>
        </w:tc>
        <w:tc>
          <w:tcPr>
            <w:tcW w:w="1559" w:type="dxa"/>
            <w:vAlign w:val="center"/>
          </w:tcPr>
          <w:p w:rsidR="006E05EF" w:rsidRPr="001F6811" w:rsidRDefault="00EA5F2A" w:rsidP="002608E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701" w:type="dxa"/>
            <w:vAlign w:val="center"/>
          </w:tcPr>
          <w:p w:rsidR="006E05EF" w:rsidRPr="001F6811" w:rsidRDefault="007F2A1E" w:rsidP="002608E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053D87" w:rsidRPr="001F681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6E05EF" w:rsidRPr="001F6811" w:rsidTr="00BD4F11">
        <w:trPr>
          <w:trHeight w:val="300"/>
          <w:jc w:val="center"/>
        </w:trPr>
        <w:tc>
          <w:tcPr>
            <w:tcW w:w="3670" w:type="dxa"/>
            <w:vAlign w:val="center"/>
          </w:tcPr>
          <w:p w:rsidR="006E05EF" w:rsidRPr="001F6811" w:rsidRDefault="007525D5" w:rsidP="002608E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Отчисления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Белгосстах</w:t>
            </w:r>
            <w:proofErr w:type="spellEnd"/>
          </w:p>
        </w:tc>
        <w:tc>
          <w:tcPr>
            <w:tcW w:w="1717" w:type="dxa"/>
            <w:vAlign w:val="center"/>
          </w:tcPr>
          <w:p w:rsidR="006E05EF" w:rsidRPr="001F6811" w:rsidRDefault="006E05EF" w:rsidP="002608E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6E05EF" w:rsidRPr="001F6811" w:rsidRDefault="00EA5F2A" w:rsidP="002608E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701" w:type="dxa"/>
            <w:vAlign w:val="center"/>
          </w:tcPr>
          <w:p w:rsidR="006E05EF" w:rsidRPr="001F6811" w:rsidRDefault="007F2A1E" w:rsidP="002608E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0,6</w:t>
            </w:r>
          </w:p>
        </w:tc>
      </w:tr>
      <w:tr w:rsidR="006E05EF" w:rsidRPr="001F6811" w:rsidTr="00BD4F11">
        <w:trPr>
          <w:trHeight w:val="285"/>
          <w:jc w:val="center"/>
        </w:trPr>
        <w:tc>
          <w:tcPr>
            <w:tcW w:w="3670" w:type="dxa"/>
            <w:vAlign w:val="center"/>
          </w:tcPr>
          <w:p w:rsidR="006E05EF" w:rsidRPr="001F6811" w:rsidRDefault="007525D5" w:rsidP="002608E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Расходы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научные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командировки</w:t>
            </w:r>
            <w:proofErr w:type="spellEnd"/>
          </w:p>
        </w:tc>
        <w:tc>
          <w:tcPr>
            <w:tcW w:w="1717" w:type="dxa"/>
            <w:vAlign w:val="center"/>
          </w:tcPr>
          <w:p w:rsidR="006E05EF" w:rsidRPr="001F6811" w:rsidRDefault="006E05EF" w:rsidP="002608E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6E05EF" w:rsidRPr="001F6811" w:rsidRDefault="00EA5F2A" w:rsidP="002608E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701" w:type="dxa"/>
            <w:vAlign w:val="center"/>
          </w:tcPr>
          <w:p w:rsidR="006E05EF" w:rsidRPr="001F6811" w:rsidRDefault="005E6FB7" w:rsidP="002608E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6E05EF" w:rsidRPr="001F6811" w:rsidTr="00BD4F11">
        <w:trPr>
          <w:trHeight w:val="207"/>
          <w:jc w:val="center"/>
        </w:trPr>
        <w:tc>
          <w:tcPr>
            <w:tcW w:w="3670" w:type="dxa"/>
            <w:vAlign w:val="center"/>
          </w:tcPr>
          <w:p w:rsidR="006E05EF" w:rsidRPr="001F6811" w:rsidRDefault="007525D5" w:rsidP="002608E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Прочие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прямые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расходы</w:t>
            </w:r>
            <w:proofErr w:type="spellEnd"/>
          </w:p>
        </w:tc>
        <w:tc>
          <w:tcPr>
            <w:tcW w:w="1717" w:type="dxa"/>
            <w:vAlign w:val="center"/>
          </w:tcPr>
          <w:p w:rsidR="006E05EF" w:rsidRPr="001F6811" w:rsidRDefault="006E05EF" w:rsidP="002608E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6E05EF" w:rsidRPr="001F6811" w:rsidRDefault="00EA5F2A" w:rsidP="002608E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701" w:type="dxa"/>
            <w:vAlign w:val="center"/>
          </w:tcPr>
          <w:p w:rsidR="006E05EF" w:rsidRPr="001F6811" w:rsidRDefault="007F2A1E" w:rsidP="002608E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</w:tbl>
    <w:p w:rsidR="00BE6D2F" w:rsidRPr="001F6811" w:rsidRDefault="0043137C" w:rsidP="001F6811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F6811">
        <w:rPr>
          <w:rFonts w:ascii="Times New Roman" w:hAnsi="Times New Roman" w:cs="Times New Roman"/>
          <w:sz w:val="28"/>
          <w:szCs w:val="28"/>
        </w:rPr>
        <w:tab/>
      </w:r>
    </w:p>
    <w:p w:rsidR="003A7087" w:rsidRPr="001630ED" w:rsidRDefault="003A7087" w:rsidP="001F6811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30ED">
        <w:rPr>
          <w:rFonts w:ascii="Times New Roman" w:hAnsi="Times New Roman" w:cs="Times New Roman"/>
          <w:sz w:val="28"/>
          <w:szCs w:val="28"/>
          <w:lang w:val="ru-RU"/>
        </w:rPr>
        <w:tab/>
        <w:t xml:space="preserve">Объем ПС определяется путем подбора аналогов на основании классификации типов ПС, каталога функций ПС и каталога аналогов ПС в разрезе функций, которые постоянно обновляются и утверждаются в установленном порядке. На основании информации о функциях </w:t>
      </w:r>
      <w:proofErr w:type="gramStart"/>
      <w:r w:rsidRPr="001630ED">
        <w:rPr>
          <w:rFonts w:ascii="Times New Roman" w:hAnsi="Times New Roman" w:cs="Times New Roman"/>
          <w:sz w:val="28"/>
          <w:szCs w:val="28"/>
          <w:lang w:val="ru-RU"/>
        </w:rPr>
        <w:t>разрабатываемого</w:t>
      </w:r>
      <w:proofErr w:type="gramEnd"/>
      <w:r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ПС по каталогу функций определяется объем функций. Объем ПС определяется на основе нормативных данных, приведенных в таблице 2.</w:t>
      </w:r>
    </w:p>
    <w:p w:rsidR="00FC6F6B" w:rsidRPr="001630ED" w:rsidRDefault="00FC6F6B" w:rsidP="001F6811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E6ECC" w:rsidRPr="001630ED" w:rsidRDefault="00D90C50" w:rsidP="001F6811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30E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E6ECC" w:rsidRPr="001630ED">
        <w:rPr>
          <w:rFonts w:ascii="Times New Roman" w:hAnsi="Times New Roman" w:cs="Times New Roman"/>
          <w:sz w:val="28"/>
          <w:szCs w:val="28"/>
          <w:lang w:val="ru-RU"/>
        </w:rPr>
        <w:t>Таблица 2 – Характеристика функций и их объем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73"/>
        <w:gridCol w:w="6375"/>
        <w:gridCol w:w="1273"/>
      </w:tblGrid>
      <w:tr w:rsidR="00BD2333" w:rsidRPr="001F6811" w:rsidTr="00482585">
        <w:trPr>
          <w:trHeight w:val="711"/>
          <w:jc w:val="center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2333" w:rsidRPr="001F6811" w:rsidRDefault="00BD2333" w:rsidP="0048258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функции</w:t>
            </w:r>
            <w:proofErr w:type="spellEnd"/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2333" w:rsidRPr="001F6811" w:rsidRDefault="00BD2333" w:rsidP="0048258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содержание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функций</w:t>
            </w:r>
            <w:proofErr w:type="spellEnd"/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2333" w:rsidRPr="001F6811" w:rsidRDefault="00BD2333" w:rsidP="0048258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Объем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функций</w:t>
            </w:r>
            <w:proofErr w:type="spellEnd"/>
          </w:p>
        </w:tc>
      </w:tr>
      <w:tr w:rsidR="00BD2333" w:rsidRPr="001F6811" w:rsidTr="00482585">
        <w:trPr>
          <w:trHeight w:val="711"/>
          <w:jc w:val="center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2333" w:rsidRPr="001F6811" w:rsidRDefault="00BD2333" w:rsidP="0048258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2333" w:rsidRPr="001F6811" w:rsidRDefault="00BD2333" w:rsidP="0048258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Организация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ввода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информации</w:t>
            </w:r>
            <w:proofErr w:type="spellEnd"/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2333" w:rsidRPr="001F6811" w:rsidRDefault="00BD2333" w:rsidP="0048258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130</w:t>
            </w:r>
          </w:p>
        </w:tc>
      </w:tr>
      <w:tr w:rsidR="00BD2333" w:rsidRPr="001F6811" w:rsidTr="00482585">
        <w:trPr>
          <w:trHeight w:val="711"/>
          <w:jc w:val="center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2333" w:rsidRPr="001F6811" w:rsidRDefault="00BD2333" w:rsidP="0048258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2333" w:rsidRPr="001630ED" w:rsidRDefault="00BD2333" w:rsidP="0048258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630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Контроль, предварительная обработка и ввод информации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2333" w:rsidRPr="001F6811" w:rsidRDefault="00BD2333" w:rsidP="0048258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490</w:t>
            </w:r>
          </w:p>
        </w:tc>
      </w:tr>
      <w:tr w:rsidR="00BD2333" w:rsidRPr="001F6811" w:rsidTr="00482585">
        <w:trPr>
          <w:trHeight w:val="711"/>
          <w:jc w:val="center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2333" w:rsidRPr="001F6811" w:rsidRDefault="00BD2333" w:rsidP="0048258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109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2333" w:rsidRPr="001630ED" w:rsidRDefault="00BD2333" w:rsidP="0048258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630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Организация ввода / вывода информации в интерактивном режиме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2333" w:rsidRPr="001F6811" w:rsidRDefault="00BD2333" w:rsidP="0048258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280</w:t>
            </w:r>
          </w:p>
        </w:tc>
      </w:tr>
      <w:tr w:rsidR="00BD2333" w:rsidRPr="001F6811" w:rsidTr="00482585">
        <w:trPr>
          <w:trHeight w:val="711"/>
          <w:jc w:val="center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2333" w:rsidRPr="001F6811" w:rsidRDefault="00BD2333" w:rsidP="0048258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2333" w:rsidRPr="001F6811" w:rsidRDefault="00BD2333" w:rsidP="0048258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Управление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вводом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/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выводом</w:t>
            </w:r>
            <w:proofErr w:type="spellEnd"/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2333" w:rsidRPr="001F6811" w:rsidRDefault="00BD2333" w:rsidP="0048258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1970</w:t>
            </w:r>
          </w:p>
        </w:tc>
      </w:tr>
      <w:tr w:rsidR="00BD2333" w:rsidRPr="001F6811" w:rsidTr="00482585">
        <w:trPr>
          <w:trHeight w:val="711"/>
          <w:jc w:val="center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2333" w:rsidRPr="001F6811" w:rsidRDefault="00BD2333" w:rsidP="0048258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203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2333" w:rsidRPr="001F6811" w:rsidRDefault="00BD2333" w:rsidP="0048258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Формирование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баз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2333" w:rsidRPr="001F6811" w:rsidRDefault="00BD2333" w:rsidP="0048258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1980</w:t>
            </w:r>
          </w:p>
        </w:tc>
      </w:tr>
      <w:tr w:rsidR="00BD2333" w:rsidRPr="001F6811" w:rsidTr="00482585">
        <w:trPr>
          <w:trHeight w:val="711"/>
          <w:jc w:val="center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2333" w:rsidRPr="001F6811" w:rsidRDefault="00BD2333" w:rsidP="0048258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204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2333" w:rsidRPr="001630ED" w:rsidRDefault="00BD2333" w:rsidP="0048258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630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Обработка наборов записей базы данных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2333" w:rsidRPr="001F6811" w:rsidRDefault="00BD2333" w:rsidP="0048258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2370</w:t>
            </w:r>
          </w:p>
        </w:tc>
      </w:tr>
      <w:tr w:rsidR="00BD2333" w:rsidRPr="001F6811" w:rsidTr="00482585">
        <w:trPr>
          <w:trHeight w:val="711"/>
          <w:jc w:val="center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2333" w:rsidRPr="001F6811" w:rsidRDefault="00BD2333" w:rsidP="0048258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207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2333" w:rsidRPr="001F6811" w:rsidRDefault="00BD2333" w:rsidP="0048258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Манипулирование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данными</w:t>
            </w:r>
            <w:proofErr w:type="spellEnd"/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2333" w:rsidRPr="001F6811" w:rsidRDefault="00BD2333" w:rsidP="0048258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7860</w:t>
            </w:r>
          </w:p>
        </w:tc>
      </w:tr>
      <w:tr w:rsidR="00BD2333" w:rsidRPr="001F6811" w:rsidTr="00482585">
        <w:trPr>
          <w:trHeight w:val="711"/>
          <w:jc w:val="center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2333" w:rsidRPr="001F6811" w:rsidRDefault="00BD2333" w:rsidP="0048258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208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2333" w:rsidRPr="001630ED" w:rsidRDefault="00BD2333" w:rsidP="0048258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630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Организация поиска и поиск в базе данных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2333" w:rsidRPr="001F6811" w:rsidRDefault="00BD2333" w:rsidP="0048258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4720</w:t>
            </w:r>
          </w:p>
        </w:tc>
      </w:tr>
      <w:tr w:rsidR="00BD2333" w:rsidRPr="001F6811" w:rsidTr="00482585">
        <w:trPr>
          <w:trHeight w:val="711"/>
          <w:jc w:val="center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2333" w:rsidRPr="001F6811" w:rsidRDefault="00BD2333" w:rsidP="0048258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209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2333" w:rsidRPr="001F6811" w:rsidRDefault="00BD2333" w:rsidP="0048258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Реорганизация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базы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2333" w:rsidRPr="001F6811" w:rsidRDefault="00BD2333" w:rsidP="0048258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170</w:t>
            </w:r>
          </w:p>
        </w:tc>
      </w:tr>
      <w:tr w:rsidR="00BD2333" w:rsidRPr="001F6811" w:rsidTr="00482585">
        <w:trPr>
          <w:trHeight w:val="711"/>
          <w:jc w:val="center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2333" w:rsidRPr="001F6811" w:rsidRDefault="00BD2333" w:rsidP="0048258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301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2333" w:rsidRPr="001F6811" w:rsidRDefault="00BD2333" w:rsidP="0048258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Формирование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последовательного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файла</w:t>
            </w:r>
            <w:proofErr w:type="spellEnd"/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2333" w:rsidRPr="001F6811" w:rsidRDefault="00BD2333" w:rsidP="0048258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590</w:t>
            </w:r>
          </w:p>
        </w:tc>
      </w:tr>
      <w:tr w:rsidR="00BD2333" w:rsidRPr="001F6811" w:rsidTr="00482585">
        <w:trPr>
          <w:trHeight w:val="711"/>
          <w:jc w:val="center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2333" w:rsidRPr="001F6811" w:rsidRDefault="00BD2333" w:rsidP="0048258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305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2333" w:rsidRPr="001F6811" w:rsidRDefault="00BD2333" w:rsidP="0048258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Обработка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файлов</w:t>
            </w:r>
            <w:proofErr w:type="spellEnd"/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2333" w:rsidRPr="001F6811" w:rsidRDefault="00BD2333" w:rsidP="0048258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1050</w:t>
            </w:r>
          </w:p>
        </w:tc>
      </w:tr>
      <w:tr w:rsidR="00BD2333" w:rsidRPr="001F6811" w:rsidTr="00482585">
        <w:trPr>
          <w:trHeight w:val="711"/>
          <w:jc w:val="center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2333" w:rsidRPr="001F6811" w:rsidRDefault="00BD2333" w:rsidP="0048258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308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2333" w:rsidRPr="001F6811" w:rsidRDefault="00BD2333" w:rsidP="0048258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Управление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файлами</w:t>
            </w:r>
            <w:proofErr w:type="spellEnd"/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2333" w:rsidRPr="001F6811" w:rsidRDefault="00BD2333" w:rsidP="0048258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5240</w:t>
            </w:r>
          </w:p>
        </w:tc>
      </w:tr>
      <w:tr w:rsidR="00BD2333" w:rsidRPr="001F6811" w:rsidTr="00482585">
        <w:trPr>
          <w:trHeight w:val="711"/>
          <w:jc w:val="center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2333" w:rsidRPr="001F6811" w:rsidRDefault="00BD2333" w:rsidP="0048258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309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2333" w:rsidRPr="001F6811" w:rsidRDefault="00BD2333" w:rsidP="0048258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Формирование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файла</w:t>
            </w:r>
            <w:proofErr w:type="spellEnd"/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2333" w:rsidRPr="001F6811" w:rsidRDefault="00BD2333" w:rsidP="0048258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2130</w:t>
            </w:r>
          </w:p>
        </w:tc>
      </w:tr>
      <w:tr w:rsidR="00BD2333" w:rsidRPr="001F6811" w:rsidTr="00482585">
        <w:trPr>
          <w:trHeight w:val="711"/>
          <w:jc w:val="center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2333" w:rsidRPr="001F6811" w:rsidRDefault="00BD2333" w:rsidP="0048258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506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2333" w:rsidRPr="001630ED" w:rsidRDefault="00BD2333" w:rsidP="0048258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630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Обработка ошибочных и сбойных ситуаций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2333" w:rsidRPr="001F6811" w:rsidRDefault="00BD2333" w:rsidP="0048258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1540</w:t>
            </w:r>
          </w:p>
        </w:tc>
      </w:tr>
      <w:tr w:rsidR="00BD2333" w:rsidRPr="001F6811" w:rsidTr="00482585">
        <w:trPr>
          <w:trHeight w:val="711"/>
          <w:jc w:val="center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2333" w:rsidRPr="001F6811" w:rsidRDefault="00BD2333" w:rsidP="0048258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703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2333" w:rsidRPr="001F6811" w:rsidRDefault="00BD2333" w:rsidP="0048258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Расчет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показателей</w:t>
            </w:r>
            <w:proofErr w:type="spellEnd"/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2333" w:rsidRPr="001F6811" w:rsidRDefault="00BD2333" w:rsidP="0048258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420</w:t>
            </w:r>
          </w:p>
        </w:tc>
      </w:tr>
      <w:tr w:rsidR="00BD2333" w:rsidRPr="001F6811" w:rsidTr="00482585">
        <w:trPr>
          <w:trHeight w:val="711"/>
          <w:jc w:val="center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2333" w:rsidRPr="001F6811" w:rsidRDefault="00BD2333" w:rsidP="0048258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707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2333" w:rsidRPr="001F6811" w:rsidRDefault="00BD2333" w:rsidP="0048258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Графический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вывод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результатов</w:t>
            </w:r>
            <w:proofErr w:type="spellEnd"/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2333" w:rsidRPr="001F6811" w:rsidRDefault="00BD2333" w:rsidP="0048258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420</w:t>
            </w:r>
          </w:p>
        </w:tc>
      </w:tr>
      <w:tr w:rsidR="00FC6F6B" w:rsidRPr="001F6811" w:rsidTr="00482585">
        <w:trPr>
          <w:trHeight w:val="711"/>
          <w:jc w:val="center"/>
        </w:trPr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6F6B" w:rsidRPr="001F6811" w:rsidRDefault="00FC6F6B" w:rsidP="0048258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  <w:proofErr w:type="spellEnd"/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6F6B" w:rsidRPr="001F6811" w:rsidRDefault="00FC6F6B" w:rsidP="0048258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31360</w:t>
            </w:r>
          </w:p>
        </w:tc>
      </w:tr>
    </w:tbl>
    <w:p w:rsidR="00BD2333" w:rsidRPr="001F6811" w:rsidRDefault="00BD2333" w:rsidP="001F6811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34C5C" w:rsidRPr="001630ED" w:rsidRDefault="00EB17C8" w:rsidP="001F6811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30E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234C5C" w:rsidRPr="001630ED">
        <w:rPr>
          <w:rFonts w:ascii="Times New Roman" w:hAnsi="Times New Roman" w:cs="Times New Roman"/>
          <w:sz w:val="28"/>
          <w:szCs w:val="28"/>
          <w:lang w:val="ru-RU"/>
        </w:rPr>
        <w:t>Общий объем программного продукта определяется исходя из количества и объема функций, реализованных в программе:</w:t>
      </w:r>
    </w:p>
    <w:p w:rsidR="005D2E6F" w:rsidRPr="001630ED" w:rsidRDefault="005D2E6F" w:rsidP="001F6811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F5F77" w:rsidRPr="001630ED" w:rsidRDefault="00854142" w:rsidP="001F5F77">
      <w:pPr>
        <w:tabs>
          <w:tab w:val="left" w:pos="1980"/>
        </w:tabs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o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nary>
          <m:naryPr>
            <m:chr m:val="∑"/>
            <m:grow m:val="on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="00234C5C" w:rsidRPr="001630ED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0048A7" w:rsidRPr="001630ED" w:rsidRDefault="00411F6F" w:rsidP="001F5F77">
      <w:pPr>
        <w:ind w:left="1701" w:firstLine="142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1630ED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="00234C5C"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де   </w:t>
      </w:r>
    </w:p>
    <w:p w:rsidR="00234C5C" w:rsidRPr="001630ED" w:rsidRDefault="00234C5C" w:rsidP="001F5F77">
      <w:pPr>
        <w:ind w:left="2268" w:firstLine="142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524282">
        <w:rPr>
          <w:rFonts w:ascii="Times New Roman" w:hAnsi="Times New Roman" w:cs="Times New Roman"/>
          <w:sz w:val="28"/>
          <w:szCs w:val="28"/>
        </w:rPr>
        <w:t>V</w:t>
      </w:r>
      <w:r w:rsidRPr="00524282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gramEnd"/>
      <w:r w:rsidRPr="001630E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– объем </w:t>
      </w:r>
      <w:r w:rsidR="00C35980" w:rsidRPr="001630ED">
        <w:rPr>
          <w:rFonts w:ascii="Times New Roman" w:hAnsi="Times New Roman" w:cs="Times New Roman"/>
          <w:sz w:val="28"/>
          <w:szCs w:val="28"/>
          <w:lang w:val="ru-RU"/>
        </w:rPr>
        <w:t>отдельной функции ПС</w:t>
      </w:r>
      <w:r w:rsidRPr="001630E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C35980" w:rsidRPr="001630ED" w:rsidRDefault="00C35980" w:rsidP="001F5F77">
      <w:pPr>
        <w:ind w:left="2268" w:firstLine="142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524282">
        <w:rPr>
          <w:rFonts w:ascii="Times New Roman" w:hAnsi="Times New Roman" w:cs="Times New Roman"/>
          <w:sz w:val="28"/>
          <w:szCs w:val="28"/>
        </w:rPr>
        <w:t>V</w:t>
      </w:r>
      <w:r w:rsidRPr="001630E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о</w:t>
      </w:r>
      <w:r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– общий объем ПС;</w:t>
      </w:r>
    </w:p>
    <w:p w:rsidR="00234C5C" w:rsidRPr="001630ED" w:rsidRDefault="00234C5C" w:rsidP="001F5F77">
      <w:pPr>
        <w:ind w:left="2268" w:firstLine="142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524282">
        <w:rPr>
          <w:rFonts w:ascii="Times New Roman" w:hAnsi="Times New Roman" w:cs="Times New Roman"/>
          <w:sz w:val="28"/>
          <w:szCs w:val="28"/>
        </w:rPr>
        <w:t>n</w:t>
      </w:r>
      <w:r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gramStart"/>
      <w:r w:rsidRPr="001630ED">
        <w:rPr>
          <w:rFonts w:ascii="Times New Roman" w:hAnsi="Times New Roman" w:cs="Times New Roman"/>
          <w:sz w:val="28"/>
          <w:szCs w:val="28"/>
          <w:lang w:val="ru-RU"/>
        </w:rPr>
        <w:t>общее</w:t>
      </w:r>
      <w:proofErr w:type="gramEnd"/>
      <w:r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число функций.</w:t>
      </w:r>
    </w:p>
    <w:p w:rsidR="005D2E6F" w:rsidRPr="001630ED" w:rsidRDefault="005D2E6F" w:rsidP="001F6811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16EDE" w:rsidRPr="005D2E6F" w:rsidRDefault="00854142" w:rsidP="001F6811">
      <w:pPr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o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=31360 (строк кода)</m:t>
          </m:r>
        </m:oMath>
      </m:oMathPara>
    </w:p>
    <w:p w:rsidR="005D2E6F" w:rsidRPr="001F6811" w:rsidRDefault="005D2E6F" w:rsidP="001F6811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C29EB" w:rsidRPr="001630ED" w:rsidRDefault="00A1330C" w:rsidP="001F6811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146574" w:rsidRPr="001630ED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8C29EB" w:rsidRPr="001630ED">
        <w:rPr>
          <w:rFonts w:ascii="Times New Roman" w:hAnsi="Times New Roman" w:cs="Times New Roman"/>
          <w:sz w:val="28"/>
          <w:szCs w:val="28"/>
          <w:lang w:val="ru-RU"/>
        </w:rPr>
        <w:t>а основании общего объема ПС определяется нормативная трудоемкость (</w:t>
      </w:r>
      <w:proofErr w:type="gramStart"/>
      <w:r w:rsidR="008C29EB" w:rsidRPr="001F6811">
        <w:rPr>
          <w:rFonts w:ascii="Times New Roman" w:hAnsi="Times New Roman" w:cs="Times New Roman"/>
          <w:sz w:val="28"/>
          <w:szCs w:val="28"/>
        </w:rPr>
        <w:t>T</w:t>
      </w:r>
      <w:proofErr w:type="spellStart"/>
      <w:proofErr w:type="gramEnd"/>
      <w:r w:rsidR="008C29EB" w:rsidRPr="001630E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н</w:t>
      </w:r>
      <w:proofErr w:type="spellEnd"/>
      <w:r w:rsidR="008C29EB" w:rsidRPr="001630ED">
        <w:rPr>
          <w:rFonts w:ascii="Times New Roman" w:hAnsi="Times New Roman" w:cs="Times New Roman"/>
          <w:sz w:val="28"/>
          <w:szCs w:val="28"/>
          <w:lang w:val="ru-RU"/>
        </w:rPr>
        <w:t>) с учетом сложности ПС. Для ПС 2-ой группы, к которой относится разрабатываемый программный продукт, нормативная трудоемкость составит</w:t>
      </w:r>
      <w:r w:rsidR="006A5EEB"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D62ED">
        <w:rPr>
          <w:rFonts w:ascii="Times New Roman" w:hAnsi="Times New Roman" w:cs="Times New Roman"/>
          <w:sz w:val="28"/>
          <w:szCs w:val="28"/>
          <w:lang w:val="ru-RU"/>
        </w:rPr>
        <w:t>646</w:t>
      </w:r>
      <w:r w:rsidR="008C29EB"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0B00" w:rsidRPr="001630ED">
        <w:rPr>
          <w:rFonts w:ascii="Times New Roman" w:hAnsi="Times New Roman" w:cs="Times New Roman"/>
          <w:sz w:val="28"/>
          <w:szCs w:val="28"/>
          <w:lang w:val="ru-RU"/>
        </w:rPr>
        <w:t>человеко-дней</w:t>
      </w:r>
      <w:r w:rsidR="008C29EB" w:rsidRPr="001630E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F6D36" w:rsidRDefault="00A1330C" w:rsidP="001F6811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630E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8F6D36"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Нормативная трудоемкость служит основой для оценки общей трудоемкости </w:t>
      </w:r>
      <w:proofErr w:type="gramStart"/>
      <w:r w:rsidR="008F6D36" w:rsidRPr="001F6811">
        <w:rPr>
          <w:rFonts w:ascii="Times New Roman" w:hAnsi="Times New Roman" w:cs="Times New Roman"/>
          <w:sz w:val="28"/>
          <w:szCs w:val="28"/>
        </w:rPr>
        <w:t>T</w:t>
      </w:r>
      <w:proofErr w:type="gramEnd"/>
      <w:r w:rsidR="008F6D36"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о. </w:t>
      </w:r>
      <w:proofErr w:type="spellStart"/>
      <w:r w:rsidR="008F6D36" w:rsidRPr="001F6811">
        <w:rPr>
          <w:rFonts w:ascii="Times New Roman" w:hAnsi="Times New Roman" w:cs="Times New Roman"/>
          <w:sz w:val="28"/>
          <w:szCs w:val="28"/>
        </w:rPr>
        <w:t>Общая</w:t>
      </w:r>
      <w:proofErr w:type="spellEnd"/>
      <w:r w:rsidR="008F6D36" w:rsidRPr="001F6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6D36" w:rsidRPr="001F6811">
        <w:rPr>
          <w:rFonts w:ascii="Times New Roman" w:hAnsi="Times New Roman" w:cs="Times New Roman"/>
          <w:sz w:val="28"/>
          <w:szCs w:val="28"/>
        </w:rPr>
        <w:t>трудоемкость</w:t>
      </w:r>
      <w:proofErr w:type="spellEnd"/>
      <w:r w:rsidR="008F6D36" w:rsidRPr="001F6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6D36" w:rsidRPr="001F6811">
        <w:rPr>
          <w:rFonts w:ascii="Times New Roman" w:hAnsi="Times New Roman" w:cs="Times New Roman"/>
          <w:sz w:val="28"/>
          <w:szCs w:val="28"/>
        </w:rPr>
        <w:t>определяется</w:t>
      </w:r>
      <w:proofErr w:type="spellEnd"/>
      <w:r w:rsidR="008F6D36" w:rsidRPr="001F6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6D36" w:rsidRPr="001F6811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="008F6D36" w:rsidRPr="001F6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6D36" w:rsidRPr="001F6811">
        <w:rPr>
          <w:rFonts w:ascii="Times New Roman" w:hAnsi="Times New Roman" w:cs="Times New Roman"/>
          <w:sz w:val="28"/>
          <w:szCs w:val="28"/>
        </w:rPr>
        <w:t>формуле</w:t>
      </w:r>
      <w:proofErr w:type="spellEnd"/>
      <w:r w:rsidR="008F6D36" w:rsidRPr="001F6811">
        <w:rPr>
          <w:rFonts w:ascii="Times New Roman" w:hAnsi="Times New Roman" w:cs="Times New Roman"/>
          <w:sz w:val="28"/>
          <w:szCs w:val="28"/>
        </w:rPr>
        <w:t>:</w:t>
      </w:r>
    </w:p>
    <w:p w:rsidR="00AF4B0F" w:rsidRPr="001F6811" w:rsidRDefault="00AF4B0F" w:rsidP="001F6811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635F1" w:rsidRPr="00AF4B0F" w:rsidRDefault="00854142" w:rsidP="00A1330C">
      <w:pPr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o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AF4B0F" w:rsidRPr="001630ED" w:rsidRDefault="008F6D36" w:rsidP="00CA686C">
      <w:pPr>
        <w:ind w:left="1701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30ED">
        <w:rPr>
          <w:rFonts w:ascii="Times New Roman" w:hAnsi="Times New Roman" w:cs="Times New Roman"/>
          <w:sz w:val="28"/>
          <w:szCs w:val="28"/>
          <w:lang w:val="ru-RU"/>
        </w:rPr>
        <w:t>где</w:t>
      </w:r>
      <w:r w:rsidRPr="001630ED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8F6D36" w:rsidRPr="001630ED" w:rsidRDefault="008F6D36" w:rsidP="00CA686C">
      <w:pPr>
        <w:ind w:left="2268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A686C">
        <w:rPr>
          <w:rFonts w:ascii="Times New Roman" w:hAnsi="Times New Roman" w:cs="Times New Roman"/>
          <w:sz w:val="28"/>
          <w:szCs w:val="28"/>
        </w:rPr>
        <w:t>K</w:t>
      </w:r>
      <w:r w:rsidRPr="00CA686C">
        <w:rPr>
          <w:rFonts w:ascii="Times New Roman" w:hAnsi="Times New Roman" w:cs="Times New Roman"/>
          <w:sz w:val="28"/>
          <w:szCs w:val="28"/>
          <w:vertAlign w:val="subscript"/>
        </w:rPr>
        <w:t>c</w:t>
      </w:r>
      <w:proofErr w:type="spellEnd"/>
      <w:r w:rsidRPr="001630E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Pr="001630ED">
        <w:rPr>
          <w:rFonts w:ascii="Times New Roman" w:hAnsi="Times New Roman" w:cs="Times New Roman"/>
          <w:sz w:val="28"/>
          <w:szCs w:val="28"/>
          <w:lang w:val="ru-RU"/>
        </w:rPr>
        <w:t>– коэффициент, учитывающий сложность ПС;</w:t>
      </w:r>
    </w:p>
    <w:p w:rsidR="008F6D36" w:rsidRPr="001630ED" w:rsidRDefault="008F6D36" w:rsidP="00CA686C">
      <w:pPr>
        <w:ind w:left="2268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686C">
        <w:rPr>
          <w:rFonts w:ascii="Times New Roman" w:hAnsi="Times New Roman" w:cs="Times New Roman"/>
          <w:sz w:val="28"/>
          <w:szCs w:val="28"/>
        </w:rPr>
        <w:t>K</w:t>
      </w:r>
      <w:r w:rsidRPr="001630E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т</w:t>
      </w:r>
      <w:r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– поправочный коэффициент, учитывающий степень использования при разработки стандартных модулей;</w:t>
      </w:r>
    </w:p>
    <w:p w:rsidR="007B55A2" w:rsidRPr="001630ED" w:rsidRDefault="008F6D36" w:rsidP="00CA686C">
      <w:pPr>
        <w:ind w:left="2268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CA686C">
        <w:rPr>
          <w:rFonts w:ascii="Times New Roman" w:hAnsi="Times New Roman" w:cs="Times New Roman"/>
          <w:sz w:val="28"/>
          <w:szCs w:val="28"/>
        </w:rPr>
        <w:t>K</w:t>
      </w:r>
      <w:proofErr w:type="spellStart"/>
      <w:r w:rsidRPr="001630E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н</w:t>
      </w:r>
      <w:proofErr w:type="spellEnd"/>
      <w:r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– коэффициент, учитывающий степень новизны ПС</w:t>
      </w:r>
      <w:r w:rsidR="006635F1" w:rsidRPr="001630ED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</w:p>
    <w:p w:rsidR="006635F1" w:rsidRPr="001630ED" w:rsidRDefault="006635F1" w:rsidP="00A1330C">
      <w:pPr>
        <w:ind w:left="156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507C5" w:rsidRPr="001630ED" w:rsidRDefault="00A1330C" w:rsidP="001F6811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30E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BD44C0" w:rsidRPr="001630ED">
        <w:rPr>
          <w:rFonts w:ascii="Times New Roman" w:hAnsi="Times New Roman" w:cs="Times New Roman"/>
          <w:sz w:val="28"/>
          <w:szCs w:val="28"/>
          <w:lang w:val="ru-RU"/>
        </w:rPr>
        <w:t>Дополнительные затраты труда на разработку ПС учитываются через коэффициент сложности, который вычисляется по формуле</w:t>
      </w:r>
      <w:r w:rsidR="003507C5" w:rsidRPr="001630E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635F1" w:rsidRPr="001630ED" w:rsidRDefault="006635F1" w:rsidP="001F6811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507C5" w:rsidRPr="001630ED" w:rsidRDefault="00854142" w:rsidP="00A1330C">
      <w:pPr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=1+</m:t>
        </m:r>
        <m:nary>
          <m:naryPr>
            <m:chr m:val="∑"/>
            <m:grow m:val="on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="00BE4BDF" w:rsidRPr="001630ED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6635F1" w:rsidRPr="001630ED" w:rsidRDefault="006635F1" w:rsidP="00A1330C">
      <w:pPr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E1959" w:rsidRPr="001630ED" w:rsidRDefault="00EA1B62" w:rsidP="007B24BD">
      <w:pPr>
        <w:ind w:left="1701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30ED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="005312D6" w:rsidRPr="001630ED">
        <w:rPr>
          <w:rFonts w:ascii="Times New Roman" w:hAnsi="Times New Roman" w:cs="Times New Roman"/>
          <w:sz w:val="28"/>
          <w:szCs w:val="28"/>
          <w:lang w:val="ru-RU"/>
        </w:rPr>
        <w:t>де</w:t>
      </w:r>
      <w:r w:rsidRPr="001630ED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234C5C" w:rsidRPr="001630ED" w:rsidRDefault="005312D6" w:rsidP="007B24BD">
      <w:pPr>
        <w:ind w:left="2268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B24BD">
        <w:rPr>
          <w:rFonts w:ascii="Times New Roman" w:hAnsi="Times New Roman" w:cs="Times New Roman"/>
          <w:sz w:val="28"/>
          <w:szCs w:val="28"/>
        </w:rPr>
        <w:t>K</w:t>
      </w:r>
      <w:r w:rsidRPr="007B24BD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– коэффициент, соответствующий степени повышения сложности ПО за счет конкретной характеристики;</w:t>
      </w:r>
    </w:p>
    <w:p w:rsidR="005312D6" w:rsidRPr="001630ED" w:rsidRDefault="005312D6" w:rsidP="007B24BD">
      <w:pPr>
        <w:ind w:left="2268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24BD">
        <w:rPr>
          <w:rFonts w:ascii="Times New Roman" w:hAnsi="Times New Roman" w:cs="Times New Roman"/>
          <w:sz w:val="28"/>
          <w:szCs w:val="28"/>
        </w:rPr>
        <w:t>n</w:t>
      </w:r>
      <w:r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gramStart"/>
      <w:r w:rsidRPr="001630ED">
        <w:rPr>
          <w:rFonts w:ascii="Times New Roman" w:hAnsi="Times New Roman" w:cs="Times New Roman"/>
          <w:sz w:val="28"/>
          <w:szCs w:val="28"/>
          <w:lang w:val="ru-RU"/>
        </w:rPr>
        <w:t>количество</w:t>
      </w:r>
      <w:proofErr w:type="gramEnd"/>
      <w:r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учитываемых характеристик.</w:t>
      </w:r>
    </w:p>
    <w:p w:rsidR="0014618B" w:rsidRPr="001630ED" w:rsidRDefault="0014618B" w:rsidP="00A1330C">
      <w:pPr>
        <w:ind w:left="156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C1D3A" w:rsidRPr="001630ED" w:rsidRDefault="00126610" w:rsidP="00A1330C">
      <w:pPr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630ED">
        <w:rPr>
          <w:rFonts w:ascii="Times New Roman" w:hAnsi="Times New Roman" w:cs="Times New Roman"/>
          <w:sz w:val="28"/>
          <w:szCs w:val="28"/>
          <w:lang w:val="ru-RU"/>
        </w:rPr>
        <w:t>Кс = 1 + 0,06 + 0,07</w:t>
      </w:r>
      <w:r w:rsidR="001D541A"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+ 0.26 = 1,39</w:t>
      </w:r>
    </w:p>
    <w:p w:rsidR="0014618B" w:rsidRPr="001630ED" w:rsidRDefault="0014618B" w:rsidP="00A1330C">
      <w:pPr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30CBF" w:rsidRPr="001630ED" w:rsidRDefault="00330CBF" w:rsidP="001F6811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30ED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Поправочный коэффициент, учитывающий степень использования </w:t>
      </w:r>
      <w:proofErr w:type="gramStart"/>
      <w:r w:rsidRPr="001630ED"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разработки стандартных модулей:</w:t>
      </w:r>
    </w:p>
    <w:p w:rsidR="0014618B" w:rsidRPr="001630ED" w:rsidRDefault="0014618B" w:rsidP="001F6811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B45D1" w:rsidRPr="001630ED" w:rsidRDefault="00EB45D1" w:rsidP="00103664">
      <w:pPr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F6811">
        <w:rPr>
          <w:rFonts w:ascii="Times New Roman" w:hAnsi="Times New Roman" w:cs="Times New Roman"/>
          <w:sz w:val="28"/>
          <w:szCs w:val="28"/>
        </w:rPr>
        <w:t>K</w:t>
      </w:r>
      <w:r w:rsidRPr="001630E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т</w:t>
      </w:r>
      <w:r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  <w:proofErr w:type="gramStart"/>
      <w:r w:rsidRPr="001630ED">
        <w:rPr>
          <w:rFonts w:ascii="Times New Roman" w:hAnsi="Times New Roman" w:cs="Times New Roman"/>
          <w:sz w:val="28"/>
          <w:szCs w:val="28"/>
          <w:lang w:val="ru-RU"/>
        </w:rPr>
        <w:t>,6</w:t>
      </w:r>
      <w:proofErr w:type="gramEnd"/>
    </w:p>
    <w:p w:rsidR="0014618B" w:rsidRPr="001630ED" w:rsidRDefault="0014618B" w:rsidP="00103664">
      <w:pPr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504BB" w:rsidRPr="001630ED" w:rsidRDefault="000F31B0" w:rsidP="001F6811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30ED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Поправочный коэффициент, учитывающий степень использования </w:t>
      </w:r>
      <w:proofErr w:type="gramStart"/>
      <w:r w:rsidRPr="001630ED"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разработки стандартных модулей:</w:t>
      </w:r>
    </w:p>
    <w:p w:rsidR="0014618B" w:rsidRPr="001630ED" w:rsidRDefault="0014618B" w:rsidP="001F6811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F31B0" w:rsidRPr="001630ED" w:rsidRDefault="006E0F4B" w:rsidP="00103664">
      <w:pPr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F6811">
        <w:rPr>
          <w:rFonts w:ascii="Times New Roman" w:hAnsi="Times New Roman" w:cs="Times New Roman"/>
          <w:sz w:val="28"/>
          <w:szCs w:val="28"/>
        </w:rPr>
        <w:t>K</w:t>
      </w:r>
      <w:proofErr w:type="spellStart"/>
      <w:r w:rsidRPr="001630E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н</w:t>
      </w:r>
      <w:proofErr w:type="spellEnd"/>
      <w:r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  <w:proofErr w:type="gramStart"/>
      <w:r w:rsidRPr="001630ED">
        <w:rPr>
          <w:rFonts w:ascii="Times New Roman" w:hAnsi="Times New Roman" w:cs="Times New Roman"/>
          <w:sz w:val="28"/>
          <w:szCs w:val="28"/>
          <w:lang w:val="ru-RU"/>
        </w:rPr>
        <w:t>,7</w:t>
      </w:r>
      <w:proofErr w:type="gramEnd"/>
    </w:p>
    <w:p w:rsidR="0014618B" w:rsidRPr="001630ED" w:rsidRDefault="0014618B" w:rsidP="00103664">
      <w:pPr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665E" w:rsidRPr="001630ED" w:rsidRDefault="00A6177C" w:rsidP="001F6811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30E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4665E"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С учетом дополнительного коэффициента сложности </w:t>
      </w:r>
      <w:proofErr w:type="gramStart"/>
      <w:r w:rsidR="0074665E" w:rsidRPr="001F6811">
        <w:rPr>
          <w:rFonts w:ascii="Times New Roman" w:hAnsi="Times New Roman" w:cs="Times New Roman"/>
          <w:sz w:val="28"/>
          <w:szCs w:val="28"/>
        </w:rPr>
        <w:t>K</w:t>
      </w:r>
      <w:proofErr w:type="gramEnd"/>
      <w:r w:rsidR="0074665E" w:rsidRPr="001630ED">
        <w:rPr>
          <w:rFonts w:ascii="Times New Roman" w:hAnsi="Times New Roman" w:cs="Times New Roman"/>
          <w:sz w:val="28"/>
          <w:szCs w:val="28"/>
          <w:lang w:val="ru-RU"/>
        </w:rPr>
        <w:t>сл рассчитывается общая трудоемкость ПС:</w:t>
      </w:r>
    </w:p>
    <w:p w:rsidR="0014618B" w:rsidRPr="001630ED" w:rsidRDefault="0014618B" w:rsidP="001F6811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0597B" w:rsidRPr="0014618B" w:rsidRDefault="00854142" w:rsidP="00A6177C">
      <w:pPr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Т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о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= 646 *1,39*0,6*0,7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≈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378 чел./дн</m:t>
          </m:r>
        </m:oMath>
      </m:oMathPara>
    </w:p>
    <w:p w:rsidR="0014618B" w:rsidRPr="001F6811" w:rsidRDefault="0014618B" w:rsidP="00A6177C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77D2A" w:rsidRDefault="00A6177C" w:rsidP="001F6811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77D2A"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На основе общей трудоемкости и требуемых сроков реализации проекта вычисляется плановое количество исполнителей. </w:t>
      </w:r>
      <w:proofErr w:type="spellStart"/>
      <w:r w:rsidR="00777D2A" w:rsidRPr="001F6811">
        <w:rPr>
          <w:rFonts w:ascii="Times New Roman" w:hAnsi="Times New Roman" w:cs="Times New Roman"/>
          <w:sz w:val="28"/>
          <w:szCs w:val="28"/>
        </w:rPr>
        <w:t>Численной</w:t>
      </w:r>
      <w:proofErr w:type="spellEnd"/>
      <w:r w:rsidR="00777D2A" w:rsidRPr="001F6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7D2A" w:rsidRPr="001F6811">
        <w:rPr>
          <w:rFonts w:ascii="Times New Roman" w:hAnsi="Times New Roman" w:cs="Times New Roman"/>
          <w:sz w:val="28"/>
          <w:szCs w:val="28"/>
        </w:rPr>
        <w:t>исполнителей</w:t>
      </w:r>
      <w:proofErr w:type="spellEnd"/>
      <w:r w:rsidR="00777D2A" w:rsidRPr="001F6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7D2A" w:rsidRPr="001F6811">
        <w:rPr>
          <w:rFonts w:ascii="Times New Roman" w:hAnsi="Times New Roman" w:cs="Times New Roman"/>
          <w:sz w:val="28"/>
          <w:szCs w:val="28"/>
        </w:rPr>
        <w:t>проекта</w:t>
      </w:r>
      <w:proofErr w:type="spellEnd"/>
      <w:r w:rsidR="00777D2A" w:rsidRPr="001F6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7D2A" w:rsidRPr="001F6811">
        <w:rPr>
          <w:rFonts w:ascii="Times New Roman" w:hAnsi="Times New Roman" w:cs="Times New Roman"/>
          <w:sz w:val="28"/>
          <w:szCs w:val="28"/>
        </w:rPr>
        <w:t>рассчитывается</w:t>
      </w:r>
      <w:proofErr w:type="spellEnd"/>
      <w:r w:rsidR="00777D2A" w:rsidRPr="001F6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7D2A" w:rsidRPr="001F6811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="00777D2A" w:rsidRPr="001F6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7D2A" w:rsidRPr="001F6811">
        <w:rPr>
          <w:rFonts w:ascii="Times New Roman" w:hAnsi="Times New Roman" w:cs="Times New Roman"/>
          <w:sz w:val="28"/>
          <w:szCs w:val="28"/>
        </w:rPr>
        <w:t>формуле</w:t>
      </w:r>
      <w:proofErr w:type="spellEnd"/>
      <w:r w:rsidR="00777D2A" w:rsidRPr="001F6811">
        <w:rPr>
          <w:rFonts w:ascii="Times New Roman" w:hAnsi="Times New Roman" w:cs="Times New Roman"/>
          <w:sz w:val="28"/>
          <w:szCs w:val="28"/>
        </w:rPr>
        <w:t>:</w:t>
      </w:r>
    </w:p>
    <w:p w:rsidR="00CB702A" w:rsidRPr="001F6811" w:rsidRDefault="00CB702A" w:rsidP="001F6811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463AE" w:rsidRPr="00825FB2" w:rsidRDefault="00854142" w:rsidP="001F6811">
      <w:pPr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w:bookmarkStart w:id="0" w:name="OLE_LINK9"/>
          <w:bookmarkStart w:id="1" w:name="OLE_LINK10"/>
          <w:bookmarkStart w:id="2" w:name="OLE_LINK11"/>
          <w:bookmarkStart w:id="3" w:name="OLE_LINK1"/>
          <w:bookmarkStart w:id="4" w:name="OLE_LINK2"/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Ч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эф</m:t>
                  </m:r>
                </m:sub>
              </m:sSub>
            </m:den>
          </m:f>
          <w:bookmarkEnd w:id="0"/>
          <w:bookmarkEnd w:id="1"/>
          <w:bookmarkEnd w:id="2"/>
        </m:oMath>
      </m:oMathPara>
    </w:p>
    <w:bookmarkEnd w:id="3"/>
    <w:bookmarkEnd w:id="4"/>
    <w:p w:rsidR="000B0E96" w:rsidRPr="001630ED" w:rsidRDefault="000C15B8" w:rsidP="00DA13B7">
      <w:pPr>
        <w:ind w:left="1701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30ED">
        <w:rPr>
          <w:rFonts w:ascii="Times New Roman" w:hAnsi="Times New Roman" w:cs="Times New Roman"/>
          <w:sz w:val="28"/>
          <w:szCs w:val="28"/>
          <w:lang w:val="ru-RU"/>
        </w:rPr>
        <w:t>где</w:t>
      </w:r>
      <w:r w:rsidRPr="001630ED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234C5C" w:rsidRPr="001630ED" w:rsidRDefault="000C15B8" w:rsidP="00DA13B7">
      <w:pPr>
        <w:ind w:left="2268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30ED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1630E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о</w:t>
      </w:r>
      <w:r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– общая трудоемкость разработки проекта, чел/</w:t>
      </w:r>
      <w:proofErr w:type="spellStart"/>
      <w:r w:rsidRPr="001630ED">
        <w:rPr>
          <w:rFonts w:ascii="Times New Roman" w:hAnsi="Times New Roman" w:cs="Times New Roman"/>
          <w:sz w:val="28"/>
          <w:szCs w:val="28"/>
          <w:lang w:val="ru-RU"/>
        </w:rPr>
        <w:t>дн</w:t>
      </w:r>
      <w:proofErr w:type="spellEnd"/>
      <w:r w:rsidRPr="001630ED">
        <w:rPr>
          <w:rFonts w:ascii="Times New Roman" w:hAnsi="Times New Roman" w:cs="Times New Roman"/>
          <w:sz w:val="28"/>
          <w:szCs w:val="28"/>
          <w:lang w:val="ru-RU"/>
        </w:rPr>
        <w:t>.;</w:t>
      </w:r>
    </w:p>
    <w:p w:rsidR="000C15B8" w:rsidRPr="001630ED" w:rsidRDefault="000C15B8" w:rsidP="00DA13B7">
      <w:pPr>
        <w:ind w:left="2268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630ED">
        <w:rPr>
          <w:rFonts w:ascii="Times New Roman" w:hAnsi="Times New Roman" w:cs="Times New Roman"/>
          <w:sz w:val="28"/>
          <w:szCs w:val="28"/>
          <w:lang w:val="ru-RU"/>
        </w:rPr>
        <w:t>Ф</w:t>
      </w:r>
      <w:r w:rsidRPr="001630E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эф</w:t>
      </w:r>
      <w:proofErr w:type="spellEnd"/>
      <w:r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– эффективный фонд времени работы одного работника в течение года, </w:t>
      </w:r>
      <w:proofErr w:type="spellStart"/>
      <w:r w:rsidRPr="001630ED">
        <w:rPr>
          <w:rFonts w:ascii="Times New Roman" w:hAnsi="Times New Roman" w:cs="Times New Roman"/>
          <w:sz w:val="28"/>
          <w:szCs w:val="28"/>
          <w:lang w:val="ru-RU"/>
        </w:rPr>
        <w:t>дн</w:t>
      </w:r>
      <w:proofErr w:type="spellEnd"/>
      <w:r w:rsidRPr="001630ED">
        <w:rPr>
          <w:rFonts w:ascii="Times New Roman" w:hAnsi="Times New Roman" w:cs="Times New Roman"/>
          <w:sz w:val="28"/>
          <w:szCs w:val="28"/>
          <w:lang w:val="ru-RU"/>
        </w:rPr>
        <w:t>.;</w:t>
      </w:r>
    </w:p>
    <w:p w:rsidR="000C15B8" w:rsidRPr="001630ED" w:rsidRDefault="000C15B8" w:rsidP="00DA13B7">
      <w:pPr>
        <w:ind w:left="2268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1630ED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1630E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р</w:t>
      </w:r>
      <w:proofErr w:type="spellEnd"/>
      <w:proofErr w:type="gramEnd"/>
      <w:r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– срок разработки проекта, лет.</w:t>
      </w:r>
    </w:p>
    <w:p w:rsidR="00CB702A" w:rsidRPr="001630ED" w:rsidRDefault="00CB702A" w:rsidP="00A6177C">
      <w:pPr>
        <w:ind w:left="156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A0108" w:rsidRPr="001630ED" w:rsidRDefault="007716BE" w:rsidP="001F6811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30ED">
        <w:rPr>
          <w:rFonts w:ascii="Times New Roman" w:hAnsi="Times New Roman" w:cs="Times New Roman"/>
          <w:sz w:val="28"/>
          <w:szCs w:val="28"/>
          <w:lang w:val="ru-RU"/>
        </w:rPr>
        <w:tab/>
        <w:t>Эффективный фонд времени работы</w:t>
      </w:r>
      <w:r w:rsidR="00DA0108"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одного разработчика вычисляется по формуле:</w:t>
      </w:r>
    </w:p>
    <w:p w:rsidR="000B0E96" w:rsidRPr="001630ED" w:rsidRDefault="000B0E96" w:rsidP="001F6811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B0E96" w:rsidRPr="00871A30" w:rsidRDefault="00854142" w:rsidP="001F6811">
      <w:pPr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эф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w:bookmarkStart w:id="5" w:name="OLE_LINK3"/>
          <w:bookmarkStart w:id="6" w:name="OLE_LINK4"/>
          <w:bookmarkStart w:id="7" w:name="OLE_LINK5"/>
          <w:bookmarkStart w:id="8" w:name="OLE_LINK6"/>
          <w:bookmarkStart w:id="9" w:name="OLE_LINK7"/>
          <w:bookmarkStart w:id="10" w:name="OLE_LINK8"/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г</m:t>
              </m:r>
            </m:sub>
          </m:sSub>
          <w:bookmarkEnd w:id="5"/>
          <w:bookmarkEnd w:id="6"/>
          <w:bookmarkEnd w:id="7"/>
          <w:bookmarkEnd w:id="8"/>
          <w:bookmarkEnd w:id="9"/>
          <w:bookmarkEnd w:id="10"/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</m:t>
              </m:r>
            </m:sub>
          </m:sSub>
        </m:oMath>
      </m:oMathPara>
    </w:p>
    <w:p w:rsidR="00871A30" w:rsidRPr="001630ED" w:rsidRDefault="00DA0108" w:rsidP="0017466F">
      <w:pPr>
        <w:ind w:left="1701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Pr="001630ED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DA0108" w:rsidRPr="001630ED" w:rsidRDefault="00DA0108" w:rsidP="0017466F">
      <w:pPr>
        <w:ind w:left="2268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630ED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1630E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г</w:t>
      </w:r>
      <w:proofErr w:type="spellEnd"/>
      <w:r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– количество дней в году, </w:t>
      </w:r>
      <w:proofErr w:type="spellStart"/>
      <w:r w:rsidRPr="001630ED">
        <w:rPr>
          <w:rFonts w:ascii="Times New Roman" w:hAnsi="Times New Roman" w:cs="Times New Roman"/>
          <w:sz w:val="28"/>
          <w:szCs w:val="28"/>
          <w:lang w:val="ru-RU"/>
        </w:rPr>
        <w:t>дн</w:t>
      </w:r>
      <w:proofErr w:type="spellEnd"/>
      <w:r w:rsidR="00DD159E" w:rsidRPr="001630E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630E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DA0108" w:rsidRPr="001630ED" w:rsidRDefault="00DA0108" w:rsidP="0017466F">
      <w:pPr>
        <w:ind w:left="2268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630ED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1630E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п</w:t>
      </w:r>
      <w:proofErr w:type="spellEnd"/>
      <w:r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– количество праздничных дней в году, не совпадающих с выходными днями, </w:t>
      </w:r>
      <w:proofErr w:type="spellStart"/>
      <w:r w:rsidRPr="001630ED">
        <w:rPr>
          <w:rFonts w:ascii="Times New Roman" w:hAnsi="Times New Roman" w:cs="Times New Roman"/>
          <w:sz w:val="28"/>
          <w:szCs w:val="28"/>
          <w:lang w:val="ru-RU"/>
        </w:rPr>
        <w:t>дн</w:t>
      </w:r>
      <w:proofErr w:type="spellEnd"/>
      <w:r w:rsidRPr="001630ED">
        <w:rPr>
          <w:rFonts w:ascii="Times New Roman" w:hAnsi="Times New Roman" w:cs="Times New Roman"/>
          <w:sz w:val="28"/>
          <w:szCs w:val="28"/>
          <w:lang w:val="ru-RU"/>
        </w:rPr>
        <w:t>.;</w:t>
      </w:r>
    </w:p>
    <w:p w:rsidR="00DA0108" w:rsidRPr="001630ED" w:rsidRDefault="00DA0108" w:rsidP="0017466F">
      <w:pPr>
        <w:ind w:left="2268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630ED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1630E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в</w:t>
      </w:r>
      <w:proofErr w:type="spellEnd"/>
      <w:r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– количество выходных дней в году, </w:t>
      </w:r>
      <w:proofErr w:type="spellStart"/>
      <w:r w:rsidRPr="001630ED">
        <w:rPr>
          <w:rFonts w:ascii="Times New Roman" w:hAnsi="Times New Roman" w:cs="Times New Roman"/>
          <w:sz w:val="28"/>
          <w:szCs w:val="28"/>
          <w:lang w:val="ru-RU"/>
        </w:rPr>
        <w:t>дн</w:t>
      </w:r>
      <w:proofErr w:type="spellEnd"/>
      <w:r w:rsidRPr="001630ED">
        <w:rPr>
          <w:rFonts w:ascii="Times New Roman" w:hAnsi="Times New Roman" w:cs="Times New Roman"/>
          <w:sz w:val="28"/>
          <w:szCs w:val="28"/>
          <w:lang w:val="ru-RU"/>
        </w:rPr>
        <w:t>.;</w:t>
      </w:r>
    </w:p>
    <w:p w:rsidR="00DA0108" w:rsidRPr="001630ED" w:rsidRDefault="00DA0108" w:rsidP="0017466F">
      <w:pPr>
        <w:ind w:left="2268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1630ED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1630E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о</w:t>
      </w:r>
      <w:proofErr w:type="gramEnd"/>
      <w:r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gramStart"/>
      <w:r w:rsidRPr="001630ED">
        <w:rPr>
          <w:rFonts w:ascii="Times New Roman" w:hAnsi="Times New Roman" w:cs="Times New Roman"/>
          <w:sz w:val="28"/>
          <w:szCs w:val="28"/>
          <w:lang w:val="ru-RU"/>
        </w:rPr>
        <w:t>количество</w:t>
      </w:r>
      <w:proofErr w:type="gramEnd"/>
      <w:r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дней отпуска, </w:t>
      </w:r>
      <w:proofErr w:type="spellStart"/>
      <w:r w:rsidRPr="001630ED">
        <w:rPr>
          <w:rFonts w:ascii="Times New Roman" w:hAnsi="Times New Roman" w:cs="Times New Roman"/>
          <w:sz w:val="28"/>
          <w:szCs w:val="28"/>
          <w:lang w:val="ru-RU"/>
        </w:rPr>
        <w:t>дн</w:t>
      </w:r>
      <w:proofErr w:type="spellEnd"/>
      <w:r w:rsidRPr="001630E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B0E96" w:rsidRPr="001630ED" w:rsidRDefault="000B0E96" w:rsidP="000B0E96">
      <w:pPr>
        <w:ind w:left="156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65BD7" w:rsidRPr="001630ED" w:rsidRDefault="00DD159E" w:rsidP="007259D2">
      <w:pPr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630ED">
        <w:rPr>
          <w:rFonts w:ascii="Times New Roman" w:hAnsi="Times New Roman" w:cs="Times New Roman"/>
          <w:sz w:val="28"/>
          <w:szCs w:val="28"/>
          <w:lang w:val="ru-RU"/>
        </w:rPr>
        <w:t>Ф</w:t>
      </w:r>
      <w:r w:rsidRPr="001630E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эф</w:t>
      </w:r>
      <w:proofErr w:type="spellEnd"/>
      <w:r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= 366 </w:t>
      </w:r>
      <w:r w:rsidR="00A460F2" w:rsidRPr="001630ED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60F2"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9 – 102 </w:t>
      </w:r>
      <w:r w:rsidR="00160EB3" w:rsidRPr="001630ED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A460F2"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60EB3" w:rsidRPr="001630ED">
        <w:rPr>
          <w:rFonts w:ascii="Times New Roman" w:hAnsi="Times New Roman" w:cs="Times New Roman"/>
          <w:sz w:val="28"/>
          <w:szCs w:val="28"/>
          <w:lang w:val="ru-RU"/>
        </w:rPr>
        <w:t>24 = 231</w:t>
      </w:r>
      <w:r w:rsidR="00690595"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(дня в год)</w:t>
      </w:r>
    </w:p>
    <w:p w:rsidR="007259D2" w:rsidRPr="001630ED" w:rsidRDefault="007259D2" w:rsidP="001F6811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65BD7" w:rsidRPr="001630ED" w:rsidRDefault="0017466F" w:rsidP="001F6811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30E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A65BD7"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Учитывая срок разработки проекта </w:t>
      </w:r>
      <w:proofErr w:type="spellStart"/>
      <w:proofErr w:type="gramStart"/>
      <w:r w:rsidR="00A65BD7" w:rsidRPr="001630ED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A65BD7" w:rsidRPr="001630E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р</w:t>
      </w:r>
      <w:proofErr w:type="spellEnd"/>
      <w:proofErr w:type="gramEnd"/>
      <w:r w:rsidR="00A65BD7"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212322" w:rsidRPr="001630ED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A65BD7"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мес. = 0,</w:t>
      </w:r>
      <w:r w:rsidR="009D4F39" w:rsidRPr="001630ED">
        <w:rPr>
          <w:rFonts w:ascii="Times New Roman" w:hAnsi="Times New Roman" w:cs="Times New Roman"/>
          <w:sz w:val="28"/>
          <w:szCs w:val="28"/>
          <w:lang w:val="ru-RU"/>
        </w:rPr>
        <w:t>33</w:t>
      </w:r>
      <w:r w:rsidR="00A65BD7"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года, общую трудоемкость и фонд эффективного времени одного работника, вычисленные ранее, можно рассчитать численность исполнителей проекта:</w:t>
      </w:r>
    </w:p>
    <w:p w:rsidR="007813AA" w:rsidRPr="001630ED" w:rsidRDefault="007813AA" w:rsidP="001F6811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25805" w:rsidRPr="001F6811" w:rsidRDefault="00854142" w:rsidP="001F6811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w:bookmarkStart w:id="11" w:name="OLE_LINK12"/>
          <w:bookmarkStart w:id="12" w:name="OLE_LINK13"/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Ч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378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0.33*231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≈5 человека</m:t>
          </m:r>
          <w:bookmarkEnd w:id="11"/>
          <w:bookmarkEnd w:id="12"/>
        </m:oMath>
      </m:oMathPara>
    </w:p>
    <w:p w:rsidR="00DE5A90" w:rsidRDefault="00DE5A90" w:rsidP="00DE5A90">
      <w:pPr>
        <w:rPr>
          <w:lang w:val="ru-RU"/>
        </w:rPr>
      </w:pPr>
    </w:p>
    <w:p w:rsidR="00BF2757" w:rsidRPr="001630ED" w:rsidRDefault="007813AA" w:rsidP="007813AA">
      <w:pPr>
        <w:pStyle w:val="1"/>
        <w:ind w:left="709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7813AA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3 </w:t>
      </w:r>
      <w:r w:rsidR="00BF2757" w:rsidRPr="001630ED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Расчет </w:t>
      </w:r>
      <w:r w:rsidR="008C471C" w:rsidRPr="001630ED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заработной платы исполнителей</w:t>
      </w:r>
    </w:p>
    <w:p w:rsidR="007813AA" w:rsidRPr="001630ED" w:rsidRDefault="007813AA" w:rsidP="007813AA">
      <w:pPr>
        <w:rPr>
          <w:lang w:val="ru-RU"/>
        </w:rPr>
      </w:pPr>
    </w:p>
    <w:p w:rsidR="00BA5F13" w:rsidRPr="001630ED" w:rsidRDefault="007813AA" w:rsidP="001F6811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30E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A854C2" w:rsidRPr="001630ED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8F400C" w:rsidRPr="001630ED">
        <w:rPr>
          <w:rFonts w:ascii="Times New Roman" w:hAnsi="Times New Roman" w:cs="Times New Roman"/>
          <w:sz w:val="28"/>
          <w:szCs w:val="28"/>
          <w:lang w:val="ru-RU"/>
        </w:rPr>
        <w:t>асчет основной заработной платы осуществляется в следующей последовательности.</w:t>
      </w:r>
    </w:p>
    <w:p w:rsidR="002F51BD" w:rsidRPr="001630ED" w:rsidRDefault="00443BA4" w:rsidP="001F6811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30ED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="002F51BD" w:rsidRPr="001630ED">
        <w:rPr>
          <w:rFonts w:ascii="Times New Roman" w:hAnsi="Times New Roman" w:cs="Times New Roman"/>
          <w:sz w:val="28"/>
          <w:szCs w:val="28"/>
          <w:lang w:val="ru-RU"/>
        </w:rPr>
        <w:t>Определим месячные (</w:t>
      </w:r>
      <w:proofErr w:type="spellStart"/>
      <w:r w:rsidR="002F51BD" w:rsidRPr="001630ED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2F51BD" w:rsidRPr="001630E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м</w:t>
      </w:r>
      <w:proofErr w:type="spellEnd"/>
      <w:r w:rsidR="002F51BD" w:rsidRPr="001630ED">
        <w:rPr>
          <w:rFonts w:ascii="Times New Roman" w:hAnsi="Times New Roman" w:cs="Times New Roman"/>
          <w:sz w:val="28"/>
          <w:szCs w:val="28"/>
          <w:lang w:val="ru-RU"/>
        </w:rPr>
        <w:t>) и часовые (</w:t>
      </w:r>
      <w:proofErr w:type="spellStart"/>
      <w:r w:rsidR="002F51BD" w:rsidRPr="001630ED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2F51BD" w:rsidRPr="001630E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ч</w:t>
      </w:r>
      <w:proofErr w:type="spellEnd"/>
      <w:r w:rsidR="002F51BD" w:rsidRPr="001630ED">
        <w:rPr>
          <w:rFonts w:ascii="Times New Roman" w:hAnsi="Times New Roman" w:cs="Times New Roman"/>
          <w:sz w:val="28"/>
          <w:szCs w:val="28"/>
          <w:lang w:val="ru-RU"/>
        </w:rPr>
        <w:t>) тарифные ставки</w:t>
      </w:r>
      <w:r w:rsidR="001F1269"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479CC"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ведущего </w:t>
      </w:r>
      <w:r w:rsidR="001F1269" w:rsidRPr="001630ED">
        <w:rPr>
          <w:rFonts w:ascii="Times New Roman" w:hAnsi="Times New Roman" w:cs="Times New Roman"/>
          <w:sz w:val="28"/>
          <w:szCs w:val="28"/>
          <w:lang w:val="ru-RU"/>
        </w:rPr>
        <w:t>инженера-</w:t>
      </w:r>
      <w:r w:rsidR="00F479CC" w:rsidRPr="001630ED">
        <w:rPr>
          <w:rFonts w:ascii="Times New Roman" w:hAnsi="Times New Roman" w:cs="Times New Roman"/>
          <w:sz w:val="28"/>
          <w:szCs w:val="28"/>
          <w:lang w:val="ru-RU"/>
        </w:rPr>
        <w:t>программиста</w:t>
      </w:r>
      <w:r w:rsidR="002F51BD"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(тарифный </w:t>
      </w:r>
      <w:r w:rsidR="00F479CC" w:rsidRPr="001630ED">
        <w:rPr>
          <w:rFonts w:ascii="Times New Roman" w:hAnsi="Times New Roman" w:cs="Times New Roman"/>
          <w:sz w:val="28"/>
          <w:szCs w:val="28"/>
          <w:lang w:val="ru-RU"/>
        </w:rPr>
        <w:t>разряд –</w:t>
      </w:r>
      <w:r w:rsidR="00BE3FFD"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15;</w:t>
      </w:r>
      <w:r w:rsidR="00F479CC"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тарифный коэффициент </w:t>
      </w:r>
      <w:r w:rsidR="009168D3" w:rsidRPr="001630ED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F479CC"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168D3" w:rsidRPr="001630ED">
        <w:rPr>
          <w:rFonts w:ascii="Times New Roman" w:hAnsi="Times New Roman" w:cs="Times New Roman"/>
          <w:sz w:val="28"/>
          <w:szCs w:val="28"/>
          <w:lang w:val="ru-RU"/>
        </w:rPr>
        <w:t>3,48</w:t>
      </w:r>
      <w:r w:rsidR="002F51BD" w:rsidRPr="001630ED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C4736"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80E4B" w:rsidRPr="001630ED">
        <w:rPr>
          <w:rFonts w:ascii="Times New Roman" w:hAnsi="Times New Roman" w:cs="Times New Roman"/>
          <w:sz w:val="28"/>
          <w:szCs w:val="28"/>
          <w:lang w:val="ru-RU"/>
        </w:rPr>
        <w:t>двух инженеров-программистов</w:t>
      </w:r>
      <w:r w:rsidR="00BC4736"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1-й категории (тарифный разряд – 1</w:t>
      </w:r>
      <w:r w:rsidR="00F07BDF" w:rsidRPr="001630ED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BC4736" w:rsidRPr="001630ED">
        <w:rPr>
          <w:rFonts w:ascii="Times New Roman" w:hAnsi="Times New Roman" w:cs="Times New Roman"/>
          <w:sz w:val="28"/>
          <w:szCs w:val="28"/>
          <w:lang w:val="ru-RU"/>
        </w:rPr>
        <w:t>; тарифный коэффициент – 3,</w:t>
      </w:r>
      <w:r w:rsidR="00F07BDF" w:rsidRPr="001630ED">
        <w:rPr>
          <w:rFonts w:ascii="Times New Roman" w:hAnsi="Times New Roman" w:cs="Times New Roman"/>
          <w:sz w:val="28"/>
          <w:szCs w:val="28"/>
          <w:lang w:val="ru-RU"/>
        </w:rPr>
        <w:t>25</w:t>
      </w:r>
      <w:r w:rsidR="00BC4736" w:rsidRPr="001630ED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E3FFD"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B340B8" w:rsidRPr="001630ED">
        <w:rPr>
          <w:rFonts w:ascii="Times New Roman" w:hAnsi="Times New Roman" w:cs="Times New Roman"/>
          <w:sz w:val="28"/>
          <w:szCs w:val="28"/>
          <w:lang w:val="ru-RU"/>
        </w:rPr>
        <w:t>дв</w:t>
      </w:r>
      <w:r w:rsidR="00527D0E" w:rsidRPr="001630ED">
        <w:rPr>
          <w:rFonts w:ascii="Times New Roman" w:hAnsi="Times New Roman" w:cs="Times New Roman"/>
          <w:sz w:val="28"/>
          <w:szCs w:val="28"/>
          <w:lang w:val="ru-RU"/>
        </w:rPr>
        <w:t>ух инженеров</w:t>
      </w:r>
      <w:r w:rsidR="009168D3" w:rsidRPr="001630E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27D0E" w:rsidRPr="001630ED">
        <w:rPr>
          <w:rFonts w:ascii="Times New Roman" w:hAnsi="Times New Roman" w:cs="Times New Roman"/>
          <w:sz w:val="28"/>
          <w:szCs w:val="28"/>
          <w:lang w:val="ru-RU"/>
        </w:rPr>
        <w:t>программистов</w:t>
      </w:r>
      <w:r w:rsidR="009168D3"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 w:rsidR="001F1269" w:rsidRPr="001630ED">
        <w:rPr>
          <w:rFonts w:ascii="Times New Roman" w:hAnsi="Times New Roman" w:cs="Times New Roman"/>
          <w:sz w:val="28"/>
          <w:szCs w:val="28"/>
          <w:lang w:val="ru-RU"/>
        </w:rPr>
        <w:t>-ой категории</w:t>
      </w:r>
      <w:r w:rsidR="003A13B8"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(тарифный разряд – 13; тарифный коэффициент</w:t>
      </w:r>
      <w:r w:rsidR="00F07BDF"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– 3,04</w:t>
      </w:r>
      <w:r w:rsidR="003A13B8" w:rsidRPr="001630ED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F07BDF" w:rsidRPr="001630E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74BFD" w:rsidRPr="001630ED" w:rsidRDefault="00443BA4" w:rsidP="001F6811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30E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B74BFD" w:rsidRPr="001630ED">
        <w:rPr>
          <w:rFonts w:ascii="Times New Roman" w:hAnsi="Times New Roman" w:cs="Times New Roman"/>
          <w:sz w:val="28"/>
          <w:szCs w:val="28"/>
          <w:lang w:val="ru-RU"/>
        </w:rPr>
        <w:t>Месячная тарифная ставка каждого исполнителя (</w:t>
      </w:r>
      <w:proofErr w:type="spellStart"/>
      <w:r w:rsidR="00B74BFD" w:rsidRPr="001630ED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B74BFD" w:rsidRPr="001630E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м</w:t>
      </w:r>
      <w:proofErr w:type="spellEnd"/>
      <w:r w:rsidR="00B74BFD" w:rsidRPr="001630ED">
        <w:rPr>
          <w:rFonts w:ascii="Times New Roman" w:hAnsi="Times New Roman" w:cs="Times New Roman"/>
          <w:sz w:val="28"/>
          <w:szCs w:val="28"/>
          <w:lang w:val="ru-RU"/>
        </w:rPr>
        <w:t>) определяется путем умножения действующей месячной тарифной ставки 1-ого разряда (Т</w:t>
      </w:r>
      <w:r w:rsidR="00B74BFD" w:rsidRPr="001630E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м</w:t>
      </w:r>
      <w:proofErr w:type="gramStart"/>
      <w:r w:rsidR="00B74BFD" w:rsidRPr="001630E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proofErr w:type="gramEnd"/>
      <w:r w:rsidR="00B74BFD" w:rsidRPr="001630ED">
        <w:rPr>
          <w:rFonts w:ascii="Times New Roman" w:hAnsi="Times New Roman" w:cs="Times New Roman"/>
          <w:sz w:val="28"/>
          <w:szCs w:val="28"/>
          <w:lang w:val="ru-RU"/>
        </w:rPr>
        <w:t>) на тарифный коэффициент (</w:t>
      </w:r>
      <w:proofErr w:type="spellStart"/>
      <w:r w:rsidR="00B74BFD" w:rsidRPr="001630ED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B74BFD" w:rsidRPr="001630E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к</w:t>
      </w:r>
      <w:proofErr w:type="spellEnd"/>
      <w:r w:rsidR="00B74BFD" w:rsidRPr="001630ED">
        <w:rPr>
          <w:rFonts w:ascii="Times New Roman" w:hAnsi="Times New Roman" w:cs="Times New Roman"/>
          <w:sz w:val="28"/>
          <w:szCs w:val="28"/>
          <w:lang w:val="ru-RU"/>
        </w:rPr>
        <w:t>), соответствующий у</w:t>
      </w:r>
      <w:r w:rsidR="00DF3952" w:rsidRPr="001630ED">
        <w:rPr>
          <w:rFonts w:ascii="Times New Roman" w:hAnsi="Times New Roman" w:cs="Times New Roman"/>
          <w:sz w:val="28"/>
          <w:szCs w:val="28"/>
          <w:lang w:val="ru-RU"/>
        </w:rPr>
        <w:t>становленному тарифному разряду:</w:t>
      </w:r>
    </w:p>
    <w:p w:rsidR="00443BA4" w:rsidRPr="001630ED" w:rsidRDefault="00443BA4" w:rsidP="001F6811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F3952" w:rsidRPr="001630ED" w:rsidRDefault="00F6720E" w:rsidP="00443BA4">
      <w:pPr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630ED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1630E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м</w:t>
      </w:r>
      <w:proofErr w:type="spellEnd"/>
      <w:r w:rsidRPr="001630E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Pr="001630ED">
        <w:rPr>
          <w:rFonts w:ascii="Times New Roman" w:hAnsi="Times New Roman" w:cs="Times New Roman"/>
          <w:sz w:val="28"/>
          <w:szCs w:val="28"/>
          <w:lang w:val="ru-RU"/>
        </w:rPr>
        <w:t>= Т</w:t>
      </w:r>
      <w:r w:rsidRPr="001630E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м</w:t>
      </w:r>
      <w:proofErr w:type="gramStart"/>
      <w:r w:rsidRPr="001630E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proofErr w:type="gramEnd"/>
      <w:r w:rsidR="00443BA4"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* </w:t>
      </w:r>
      <w:proofErr w:type="spellStart"/>
      <w:r w:rsidRPr="001630ED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1630E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к</w:t>
      </w:r>
      <w:proofErr w:type="spellEnd"/>
    </w:p>
    <w:p w:rsidR="00443BA4" w:rsidRPr="001630ED" w:rsidRDefault="00443BA4" w:rsidP="00443BA4">
      <w:pPr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322" w:rsidRPr="001630ED" w:rsidRDefault="00212322" w:rsidP="001F6811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30ED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Часовая тарифная ставка рассчитывается путем деления месячной тарифной ставки на установленный при сорокачасовой рабочей недели и восьмичасовом рабочем дне фонд рабочего времени </w:t>
      </w:r>
      <w:r w:rsidR="004345E3" w:rsidRPr="001630ED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345E3" w:rsidRPr="001630ED">
        <w:rPr>
          <w:rFonts w:ascii="Times New Roman" w:hAnsi="Times New Roman" w:cs="Times New Roman"/>
          <w:sz w:val="28"/>
          <w:szCs w:val="28"/>
          <w:lang w:val="ru-RU"/>
        </w:rPr>
        <w:t>170 часов.</w:t>
      </w:r>
      <w:proofErr w:type="gramEnd"/>
    </w:p>
    <w:p w:rsidR="00335195" w:rsidRPr="001630ED" w:rsidRDefault="00335195" w:rsidP="001F6811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C18D2" w:rsidRPr="00335195" w:rsidRDefault="00854142" w:rsidP="001F6811">
      <w:pPr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Т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ч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170</m:t>
              </m:r>
            </m:den>
          </m:f>
        </m:oMath>
      </m:oMathPara>
    </w:p>
    <w:p w:rsidR="0012255E" w:rsidRPr="001630ED" w:rsidRDefault="005A289F" w:rsidP="0012255E">
      <w:pPr>
        <w:ind w:left="1701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30ED">
        <w:rPr>
          <w:rFonts w:ascii="Times New Roman" w:hAnsi="Times New Roman" w:cs="Times New Roman"/>
          <w:sz w:val="28"/>
          <w:szCs w:val="28"/>
          <w:lang w:val="ru-RU"/>
        </w:rPr>
        <w:t>где</w:t>
      </w:r>
      <w:r w:rsidRPr="001630ED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DC18D2" w:rsidRPr="001630ED" w:rsidRDefault="005A289F" w:rsidP="0012255E">
      <w:pPr>
        <w:ind w:left="2268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630ED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1630E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ч</w:t>
      </w:r>
      <w:proofErr w:type="spellEnd"/>
      <w:r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– часовая тарифная ставка (тыс. руб.);</w:t>
      </w:r>
    </w:p>
    <w:p w:rsidR="005A289F" w:rsidRPr="001630ED" w:rsidRDefault="005A289F" w:rsidP="0012255E">
      <w:pPr>
        <w:ind w:left="2268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630ED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1630E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м</w:t>
      </w:r>
      <w:proofErr w:type="spellEnd"/>
      <w:r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– месячная тарифная ставка (тыс. руб.);</w:t>
      </w:r>
    </w:p>
    <w:p w:rsidR="00335195" w:rsidRPr="001630ED" w:rsidRDefault="00335195" w:rsidP="001F6811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A289F" w:rsidRPr="001630ED" w:rsidRDefault="005A289F" w:rsidP="001F6811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30ED">
        <w:rPr>
          <w:rFonts w:ascii="Times New Roman" w:hAnsi="Times New Roman" w:cs="Times New Roman"/>
          <w:sz w:val="28"/>
          <w:szCs w:val="28"/>
          <w:lang w:val="ru-RU"/>
        </w:rPr>
        <w:tab/>
        <w:t>Определим месячную и часовую тарифные ставки ведущего инженера-программиста</w:t>
      </w:r>
      <w:r w:rsidR="0015012E" w:rsidRPr="001630E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35195" w:rsidRPr="001630ED" w:rsidRDefault="00335195" w:rsidP="001F6811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5012E" w:rsidRPr="001630ED" w:rsidRDefault="0015012E" w:rsidP="001F6811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30ED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1630ED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1630E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м</w:t>
      </w:r>
      <w:proofErr w:type="spellEnd"/>
      <w:r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D0358C" w:rsidRPr="001630ED">
        <w:rPr>
          <w:rFonts w:ascii="Times New Roman" w:hAnsi="Times New Roman" w:cs="Times New Roman"/>
          <w:sz w:val="28"/>
          <w:szCs w:val="28"/>
          <w:lang w:val="ru-RU"/>
        </w:rPr>
        <w:t>600</w:t>
      </w:r>
      <w:r w:rsidR="003B7449"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000 </w:t>
      </w:r>
      <w:r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  <w:r w:rsidR="003B7449"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3,48 </w:t>
      </w:r>
      <w:r w:rsidRPr="001630ED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3B7449"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0358C" w:rsidRPr="001630ED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D0358C" w:rsidRPr="001F6811">
        <w:rPr>
          <w:rFonts w:ascii="Times New Roman" w:hAnsi="Times New Roman" w:cs="Times New Roman"/>
          <w:sz w:val="28"/>
          <w:szCs w:val="28"/>
        </w:rPr>
        <w:t> </w:t>
      </w:r>
      <w:r w:rsidR="00D0358C" w:rsidRPr="001630ED">
        <w:rPr>
          <w:rFonts w:ascii="Times New Roman" w:hAnsi="Times New Roman" w:cs="Times New Roman"/>
          <w:sz w:val="28"/>
          <w:szCs w:val="28"/>
          <w:lang w:val="ru-RU"/>
        </w:rPr>
        <w:t>088 000</w:t>
      </w:r>
      <w:r w:rsidR="007206A4"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7449" w:rsidRPr="001630ED">
        <w:rPr>
          <w:rFonts w:ascii="Times New Roman" w:hAnsi="Times New Roman" w:cs="Times New Roman"/>
          <w:sz w:val="28"/>
          <w:szCs w:val="28"/>
          <w:lang w:val="ru-RU"/>
        </w:rPr>
        <w:t>руб.</w:t>
      </w:r>
    </w:p>
    <w:p w:rsidR="00092187" w:rsidRPr="001630ED" w:rsidRDefault="0015012E" w:rsidP="001F6811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30ED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1630ED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1630E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ч</w:t>
      </w:r>
      <w:proofErr w:type="spellEnd"/>
      <w:r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F1274B"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2 784 000 </w:t>
      </w:r>
      <w:r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/ 170 = </w:t>
      </w:r>
      <w:r w:rsidR="00D0358C" w:rsidRPr="001630ED">
        <w:rPr>
          <w:rFonts w:ascii="Times New Roman" w:hAnsi="Times New Roman" w:cs="Times New Roman"/>
          <w:sz w:val="28"/>
          <w:szCs w:val="28"/>
          <w:lang w:val="ru-RU"/>
        </w:rPr>
        <w:t>12 282</w:t>
      </w:r>
      <w:r w:rsidR="00E7147A"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967B4" w:rsidRPr="001630ED">
        <w:rPr>
          <w:rFonts w:ascii="Times New Roman" w:hAnsi="Times New Roman" w:cs="Times New Roman"/>
          <w:sz w:val="28"/>
          <w:szCs w:val="28"/>
          <w:lang w:val="ru-RU"/>
        </w:rPr>
        <w:t>руб.</w:t>
      </w:r>
      <w:r w:rsidR="00092187"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35195" w:rsidRPr="001630ED" w:rsidRDefault="00335195" w:rsidP="001F6811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92187" w:rsidRPr="001630ED" w:rsidRDefault="00335195" w:rsidP="001F6811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30E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92187" w:rsidRPr="001630ED">
        <w:rPr>
          <w:rFonts w:ascii="Times New Roman" w:hAnsi="Times New Roman" w:cs="Times New Roman"/>
          <w:sz w:val="28"/>
          <w:szCs w:val="28"/>
          <w:lang w:val="ru-RU"/>
        </w:rPr>
        <w:t>Определим месячную и часовую тарифные ставки инженера-программиста 1-й категории:</w:t>
      </w:r>
    </w:p>
    <w:p w:rsidR="00335195" w:rsidRPr="001630ED" w:rsidRDefault="00335195" w:rsidP="001F6811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518B3" w:rsidRPr="001630ED" w:rsidRDefault="00092187" w:rsidP="001F6811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30ED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="002518B3" w:rsidRPr="001630ED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2518B3" w:rsidRPr="001630E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м</w:t>
      </w:r>
      <w:proofErr w:type="spellEnd"/>
      <w:r w:rsidR="002518B3"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D0358C" w:rsidRPr="001630ED">
        <w:rPr>
          <w:rFonts w:ascii="Times New Roman" w:hAnsi="Times New Roman" w:cs="Times New Roman"/>
          <w:sz w:val="28"/>
          <w:szCs w:val="28"/>
          <w:lang w:val="ru-RU"/>
        </w:rPr>
        <w:t>600</w:t>
      </w:r>
      <w:r w:rsidR="00E7147A"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000 </w:t>
      </w:r>
      <w:r w:rsidR="002518B3"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* 3,25 = </w:t>
      </w:r>
      <w:r w:rsidR="00D0358C" w:rsidRPr="001630ED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D0358C" w:rsidRPr="001F6811">
        <w:rPr>
          <w:rFonts w:ascii="Times New Roman" w:hAnsi="Times New Roman" w:cs="Times New Roman"/>
          <w:sz w:val="28"/>
          <w:szCs w:val="28"/>
        </w:rPr>
        <w:t> </w:t>
      </w:r>
      <w:r w:rsidR="00D0358C" w:rsidRPr="001630ED">
        <w:rPr>
          <w:rFonts w:ascii="Times New Roman" w:hAnsi="Times New Roman" w:cs="Times New Roman"/>
          <w:sz w:val="28"/>
          <w:szCs w:val="28"/>
          <w:lang w:val="ru-RU"/>
        </w:rPr>
        <w:t>950 000</w:t>
      </w:r>
      <w:r w:rsidR="000B6FD1"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18B3" w:rsidRPr="001630ED">
        <w:rPr>
          <w:rFonts w:ascii="Times New Roman" w:hAnsi="Times New Roman" w:cs="Times New Roman"/>
          <w:sz w:val="28"/>
          <w:szCs w:val="28"/>
          <w:lang w:val="ru-RU"/>
        </w:rPr>
        <w:t>руб.</w:t>
      </w:r>
    </w:p>
    <w:p w:rsidR="00092187" w:rsidRPr="001630ED" w:rsidRDefault="002518B3" w:rsidP="001F6811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30ED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1630ED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1630E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ч</w:t>
      </w:r>
      <w:proofErr w:type="spellEnd"/>
      <w:r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CC4F51"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2 600 000 </w:t>
      </w:r>
      <w:r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/ 170 = </w:t>
      </w:r>
      <w:r w:rsidR="00D0358C" w:rsidRPr="001630ED">
        <w:rPr>
          <w:rFonts w:ascii="Times New Roman" w:hAnsi="Times New Roman" w:cs="Times New Roman"/>
          <w:sz w:val="28"/>
          <w:szCs w:val="28"/>
          <w:lang w:val="ru-RU"/>
        </w:rPr>
        <w:t>11 470</w:t>
      </w:r>
      <w:r w:rsidR="008E32D5"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630ED">
        <w:rPr>
          <w:rFonts w:ascii="Times New Roman" w:hAnsi="Times New Roman" w:cs="Times New Roman"/>
          <w:sz w:val="28"/>
          <w:szCs w:val="28"/>
          <w:lang w:val="ru-RU"/>
        </w:rPr>
        <w:t>руб.</w:t>
      </w:r>
      <w:r w:rsidR="00092187" w:rsidRPr="001630ED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335195" w:rsidRPr="001630ED" w:rsidRDefault="00335195" w:rsidP="001F6811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92187" w:rsidRPr="001630ED" w:rsidRDefault="00335195" w:rsidP="001F6811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30E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92187" w:rsidRPr="001630ED">
        <w:rPr>
          <w:rFonts w:ascii="Times New Roman" w:hAnsi="Times New Roman" w:cs="Times New Roman"/>
          <w:sz w:val="28"/>
          <w:szCs w:val="28"/>
          <w:lang w:val="ru-RU"/>
        </w:rPr>
        <w:t>Определим месячную и часовую тарифные ставки инженера-программиста 2-й категории:</w:t>
      </w:r>
    </w:p>
    <w:p w:rsidR="00335195" w:rsidRPr="001630ED" w:rsidRDefault="00335195" w:rsidP="001F6811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92187" w:rsidRPr="001630ED" w:rsidRDefault="00092187" w:rsidP="001F6811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30ED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1630ED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1630E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м</w:t>
      </w:r>
      <w:proofErr w:type="spellEnd"/>
      <w:r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D0358C" w:rsidRPr="001630ED">
        <w:rPr>
          <w:rFonts w:ascii="Times New Roman" w:hAnsi="Times New Roman" w:cs="Times New Roman"/>
          <w:sz w:val="28"/>
          <w:szCs w:val="28"/>
          <w:lang w:val="ru-RU"/>
        </w:rPr>
        <w:t>600</w:t>
      </w:r>
      <w:r w:rsidR="005E4556"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000 </w:t>
      </w:r>
      <w:r w:rsidRPr="001630ED">
        <w:rPr>
          <w:rFonts w:ascii="Times New Roman" w:hAnsi="Times New Roman" w:cs="Times New Roman"/>
          <w:sz w:val="28"/>
          <w:szCs w:val="28"/>
          <w:lang w:val="ru-RU"/>
        </w:rPr>
        <w:t>* 3,</w:t>
      </w:r>
      <w:r w:rsidR="00602BA5" w:rsidRPr="001630ED">
        <w:rPr>
          <w:rFonts w:ascii="Times New Roman" w:hAnsi="Times New Roman" w:cs="Times New Roman"/>
          <w:sz w:val="28"/>
          <w:szCs w:val="28"/>
          <w:lang w:val="ru-RU"/>
        </w:rPr>
        <w:t>04</w:t>
      </w:r>
      <w:r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D0358C" w:rsidRPr="001630ED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D0358C" w:rsidRPr="001F6811">
        <w:rPr>
          <w:rFonts w:ascii="Times New Roman" w:hAnsi="Times New Roman" w:cs="Times New Roman"/>
          <w:sz w:val="28"/>
          <w:szCs w:val="28"/>
        </w:rPr>
        <w:t> </w:t>
      </w:r>
      <w:r w:rsidR="00D0358C" w:rsidRPr="001630ED">
        <w:rPr>
          <w:rFonts w:ascii="Times New Roman" w:hAnsi="Times New Roman" w:cs="Times New Roman"/>
          <w:sz w:val="28"/>
          <w:szCs w:val="28"/>
          <w:lang w:val="ru-RU"/>
        </w:rPr>
        <w:t>824 000</w:t>
      </w:r>
      <w:r w:rsidR="0039731F"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630ED">
        <w:rPr>
          <w:rFonts w:ascii="Times New Roman" w:hAnsi="Times New Roman" w:cs="Times New Roman"/>
          <w:sz w:val="28"/>
          <w:szCs w:val="28"/>
          <w:lang w:val="ru-RU"/>
        </w:rPr>
        <w:t>руб.</w:t>
      </w:r>
    </w:p>
    <w:p w:rsidR="00092187" w:rsidRPr="001630ED" w:rsidRDefault="00092187" w:rsidP="001F6811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30ED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1630ED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1630E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ч</w:t>
      </w:r>
      <w:proofErr w:type="spellEnd"/>
      <w:r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CC4F51"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2 432 000 </w:t>
      </w:r>
      <w:r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/ 170 = </w:t>
      </w:r>
      <w:r w:rsidR="00D0358C" w:rsidRPr="001630ED">
        <w:rPr>
          <w:rFonts w:ascii="Times New Roman" w:hAnsi="Times New Roman" w:cs="Times New Roman"/>
          <w:sz w:val="28"/>
          <w:szCs w:val="28"/>
          <w:lang w:val="ru-RU"/>
        </w:rPr>
        <w:t>10 729</w:t>
      </w:r>
      <w:r w:rsidR="00E7147A"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630ED">
        <w:rPr>
          <w:rFonts w:ascii="Times New Roman" w:hAnsi="Times New Roman" w:cs="Times New Roman"/>
          <w:sz w:val="28"/>
          <w:szCs w:val="28"/>
          <w:lang w:val="ru-RU"/>
        </w:rPr>
        <w:t>руб.</w:t>
      </w:r>
    </w:p>
    <w:p w:rsidR="00335195" w:rsidRPr="001630ED" w:rsidRDefault="00335195" w:rsidP="001F6811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5012E" w:rsidRPr="001630ED" w:rsidRDefault="00335195" w:rsidP="001F6811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30E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B017FB" w:rsidRPr="001630ED">
        <w:rPr>
          <w:rFonts w:ascii="Times New Roman" w:hAnsi="Times New Roman" w:cs="Times New Roman"/>
          <w:sz w:val="28"/>
          <w:szCs w:val="28"/>
          <w:lang w:val="ru-RU"/>
        </w:rPr>
        <w:t>Расчет месячных и почасовых тарифных ставок сведен в таблицу 4.</w:t>
      </w:r>
    </w:p>
    <w:p w:rsidR="00504CD7" w:rsidRPr="001630ED" w:rsidRDefault="00335195" w:rsidP="001F6811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30ED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BC3715" w:rsidRPr="001630ED" w:rsidRDefault="00BC3715" w:rsidP="001F6811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C3715" w:rsidRPr="001630ED" w:rsidRDefault="00BC3715" w:rsidP="001F6811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275D2" w:rsidRPr="001F6811" w:rsidRDefault="00D275D2" w:rsidP="001F6811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6811">
        <w:rPr>
          <w:rFonts w:ascii="Times New Roman" w:hAnsi="Times New Roman" w:cs="Times New Roman"/>
          <w:sz w:val="28"/>
          <w:szCs w:val="28"/>
        </w:rPr>
        <w:t>Таблица</w:t>
      </w:r>
      <w:proofErr w:type="spellEnd"/>
      <w:r w:rsidRPr="001F6811">
        <w:rPr>
          <w:rFonts w:ascii="Times New Roman" w:hAnsi="Times New Roman" w:cs="Times New Roman"/>
          <w:sz w:val="28"/>
          <w:szCs w:val="28"/>
        </w:rPr>
        <w:t xml:space="preserve"> 4 – </w:t>
      </w:r>
      <w:proofErr w:type="spellStart"/>
      <w:r w:rsidR="009F1DCA" w:rsidRPr="001F6811">
        <w:rPr>
          <w:rFonts w:ascii="Times New Roman" w:hAnsi="Times New Roman" w:cs="Times New Roman"/>
          <w:sz w:val="28"/>
          <w:szCs w:val="28"/>
        </w:rPr>
        <w:t>Исполнители</w:t>
      </w:r>
      <w:proofErr w:type="spellEnd"/>
      <w:r w:rsidR="009F1DCA" w:rsidRPr="001F681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9F1DCA" w:rsidRPr="001F6811">
        <w:rPr>
          <w:rFonts w:ascii="Times New Roman" w:hAnsi="Times New Roman" w:cs="Times New Roman"/>
          <w:sz w:val="28"/>
          <w:szCs w:val="28"/>
        </w:rPr>
        <w:t>трудоемкость</w:t>
      </w:r>
      <w:proofErr w:type="spellEnd"/>
      <w:r w:rsidR="009F1DCA" w:rsidRPr="001F6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1DCA" w:rsidRPr="001F6811">
        <w:rPr>
          <w:rFonts w:ascii="Times New Roman" w:hAnsi="Times New Roman" w:cs="Times New Roman"/>
          <w:sz w:val="28"/>
          <w:szCs w:val="28"/>
        </w:rPr>
        <w:t>проекта</w:t>
      </w:r>
      <w:proofErr w:type="spellEnd"/>
    </w:p>
    <w:tbl>
      <w:tblPr>
        <w:tblW w:w="9918" w:type="dxa"/>
        <w:tblLayout w:type="fixed"/>
        <w:tblLook w:val="04A0"/>
      </w:tblPr>
      <w:tblGrid>
        <w:gridCol w:w="1980"/>
        <w:gridCol w:w="1417"/>
        <w:gridCol w:w="1560"/>
        <w:gridCol w:w="1842"/>
        <w:gridCol w:w="1701"/>
        <w:gridCol w:w="1418"/>
      </w:tblGrid>
      <w:tr w:rsidR="00E7147A" w:rsidRPr="001F6811" w:rsidTr="00504CD7">
        <w:trPr>
          <w:trHeight w:val="107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47A" w:rsidRPr="001F6811" w:rsidRDefault="00E7147A" w:rsidP="001F6811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47A" w:rsidRPr="001F6811" w:rsidRDefault="00E7147A" w:rsidP="001F6811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Чел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дн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занятости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47A" w:rsidRPr="001F6811" w:rsidRDefault="00E7147A" w:rsidP="001F6811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Тарифный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разряд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47A" w:rsidRPr="001F6811" w:rsidRDefault="00E7147A" w:rsidP="001F6811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Тарифный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коэффициент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47A" w:rsidRPr="001F6811" w:rsidRDefault="00E7147A" w:rsidP="001F6811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Месячная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тарифная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ставка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47A" w:rsidRPr="001F6811" w:rsidRDefault="00E7147A" w:rsidP="001F6811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Часовая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тарифная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ставка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</w:p>
        </w:tc>
      </w:tr>
      <w:tr w:rsidR="00E7147A" w:rsidRPr="001F6811" w:rsidTr="00504CD7">
        <w:trPr>
          <w:trHeight w:val="717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47A" w:rsidRPr="001F6811" w:rsidRDefault="00E7147A" w:rsidP="001F6811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Ведущий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инженер-программист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47A" w:rsidRPr="009218A5" w:rsidRDefault="009218A5" w:rsidP="001F6811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47A" w:rsidRPr="001F6811" w:rsidRDefault="00E7147A" w:rsidP="001F6811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47A" w:rsidRPr="001F6811" w:rsidRDefault="00E7147A" w:rsidP="001F6811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3,48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47A" w:rsidRPr="001F6811" w:rsidRDefault="000C3F04" w:rsidP="001F6811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2 088 000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47A" w:rsidRPr="001F6811" w:rsidRDefault="000C3F04" w:rsidP="001F6811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12 282</w:t>
            </w:r>
          </w:p>
        </w:tc>
      </w:tr>
      <w:tr w:rsidR="00E7147A" w:rsidRPr="001F6811" w:rsidTr="00504CD7">
        <w:trPr>
          <w:trHeight w:val="717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47A" w:rsidRPr="001F6811" w:rsidRDefault="00E7147A" w:rsidP="001F6811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Инженер-программист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1-й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категории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47A" w:rsidRPr="009218A5" w:rsidRDefault="009218A5" w:rsidP="001F6811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47A" w:rsidRPr="001F6811" w:rsidRDefault="00E7147A" w:rsidP="001F6811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47A" w:rsidRPr="001F6811" w:rsidRDefault="00E7147A" w:rsidP="001F6811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3,25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47A" w:rsidRPr="001F6811" w:rsidRDefault="000C3F04" w:rsidP="001F6811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1 950 000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47A" w:rsidRPr="001F6811" w:rsidRDefault="000C3F04" w:rsidP="001F6811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11 470</w:t>
            </w:r>
          </w:p>
        </w:tc>
      </w:tr>
      <w:tr w:rsidR="00E7147A" w:rsidRPr="001F6811" w:rsidTr="00504CD7">
        <w:trPr>
          <w:trHeight w:val="717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47A" w:rsidRPr="001F6811" w:rsidRDefault="00E7147A" w:rsidP="001F6811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Инженер-программист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1-й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категории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47A" w:rsidRPr="009218A5" w:rsidRDefault="009218A5" w:rsidP="001F6811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47A" w:rsidRPr="001F6811" w:rsidRDefault="00E7147A" w:rsidP="001F6811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47A" w:rsidRPr="001F6811" w:rsidRDefault="00E7147A" w:rsidP="001F6811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3,25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47A" w:rsidRPr="001F6811" w:rsidRDefault="000C3F04" w:rsidP="001F6811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1 950 000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47A" w:rsidRPr="001F6811" w:rsidRDefault="000C3F04" w:rsidP="001F6811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11 470</w:t>
            </w:r>
          </w:p>
        </w:tc>
      </w:tr>
      <w:tr w:rsidR="00E7147A" w:rsidRPr="001F6811" w:rsidTr="00504CD7">
        <w:trPr>
          <w:trHeight w:val="717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47A" w:rsidRPr="001F6811" w:rsidRDefault="00E7147A" w:rsidP="001F6811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Инженер-программист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2-й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категории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47A" w:rsidRPr="009218A5" w:rsidRDefault="009218A5" w:rsidP="001F6811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47A" w:rsidRPr="001F6811" w:rsidRDefault="00E7147A" w:rsidP="001F6811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47A" w:rsidRPr="001F6811" w:rsidRDefault="00E7147A" w:rsidP="001F6811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3,04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47A" w:rsidRPr="001F6811" w:rsidRDefault="000C3F04" w:rsidP="001F6811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1 824 000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47A" w:rsidRPr="001F6811" w:rsidRDefault="000C3F04" w:rsidP="001F6811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10 729</w:t>
            </w:r>
          </w:p>
        </w:tc>
      </w:tr>
      <w:tr w:rsidR="00E7147A" w:rsidRPr="001F6811" w:rsidTr="00504CD7">
        <w:trPr>
          <w:trHeight w:val="717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47A" w:rsidRPr="001F6811" w:rsidRDefault="00E7147A" w:rsidP="001F6811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Инженер-программист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2-й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категории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47A" w:rsidRPr="009218A5" w:rsidRDefault="009218A5" w:rsidP="001F6811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47A" w:rsidRPr="001F6811" w:rsidRDefault="00E7147A" w:rsidP="001F6811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47A" w:rsidRPr="001F6811" w:rsidRDefault="00E7147A" w:rsidP="001F6811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3,04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47A" w:rsidRPr="001F6811" w:rsidRDefault="000C3F04" w:rsidP="001F6811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1 824 000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47A" w:rsidRPr="001F6811" w:rsidRDefault="000C3F04" w:rsidP="001F6811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10 729</w:t>
            </w:r>
          </w:p>
        </w:tc>
      </w:tr>
    </w:tbl>
    <w:p w:rsidR="001E6E1B" w:rsidRPr="001F6811" w:rsidRDefault="001E6E1B" w:rsidP="001F6811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F1C10" w:rsidRPr="001630ED" w:rsidRDefault="00FF11F5" w:rsidP="001F6811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30E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F1C10" w:rsidRPr="001630ED">
        <w:rPr>
          <w:rFonts w:ascii="Times New Roman" w:hAnsi="Times New Roman" w:cs="Times New Roman"/>
          <w:sz w:val="28"/>
          <w:szCs w:val="28"/>
          <w:lang w:val="ru-RU"/>
        </w:rPr>
        <w:t>Основная заработная плата исполнителей рассчитывается по формуле:</w:t>
      </w:r>
    </w:p>
    <w:p w:rsidR="00FF11F5" w:rsidRPr="001630ED" w:rsidRDefault="00FF11F5" w:rsidP="001F6811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F1C10" w:rsidRPr="001F6811" w:rsidRDefault="00854142" w:rsidP="001F6811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ч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ч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эф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sub>
              </m:sSub>
            </m:e>
          </m:nary>
        </m:oMath>
      </m:oMathPara>
    </w:p>
    <w:p w:rsidR="00696667" w:rsidRPr="001630ED" w:rsidRDefault="00696667" w:rsidP="00696667">
      <w:pPr>
        <w:ind w:left="1701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30ED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="0071332A" w:rsidRPr="001630ED">
        <w:rPr>
          <w:rFonts w:ascii="Times New Roman" w:hAnsi="Times New Roman" w:cs="Times New Roman"/>
          <w:sz w:val="28"/>
          <w:szCs w:val="28"/>
          <w:lang w:val="ru-RU"/>
        </w:rPr>
        <w:t>де</w:t>
      </w:r>
    </w:p>
    <w:p w:rsidR="00864355" w:rsidRPr="001630ED" w:rsidRDefault="00854142" w:rsidP="00696667">
      <w:pPr>
        <w:ind w:left="1701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ч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p>
        </m:sSubSup>
      </m:oMath>
      <w:r w:rsidR="0071332A"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– часовая тарифная ставка </w:t>
      </w:r>
      <w:proofErr w:type="spellStart"/>
      <w:r w:rsidR="0071332A" w:rsidRPr="001F681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71332A"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-ого исполнителя, </w:t>
      </w:r>
      <w:proofErr w:type="spellStart"/>
      <w:r w:rsidR="0071332A" w:rsidRPr="001630ED">
        <w:rPr>
          <w:rFonts w:ascii="Times New Roman" w:hAnsi="Times New Roman" w:cs="Times New Roman"/>
          <w:sz w:val="28"/>
          <w:szCs w:val="28"/>
          <w:lang w:val="ru-RU"/>
        </w:rPr>
        <w:t>руб</w:t>
      </w:r>
      <w:proofErr w:type="spellEnd"/>
      <w:r w:rsidR="0071332A" w:rsidRPr="001630ED">
        <w:rPr>
          <w:rFonts w:ascii="Times New Roman" w:hAnsi="Times New Roman" w:cs="Times New Roman"/>
          <w:sz w:val="28"/>
          <w:szCs w:val="28"/>
          <w:lang w:val="ru-RU"/>
        </w:rPr>
        <w:t>/час;</w:t>
      </w:r>
    </w:p>
    <w:p w:rsidR="0071332A" w:rsidRPr="001630ED" w:rsidRDefault="0071332A" w:rsidP="001F6811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630ED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1630E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ч</w:t>
      </w:r>
      <w:proofErr w:type="spellEnd"/>
      <w:r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– количество часов работы в день, час;</w:t>
      </w:r>
    </w:p>
    <w:p w:rsidR="0071332A" w:rsidRPr="001630ED" w:rsidRDefault="0071332A" w:rsidP="001F6811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630ED">
        <w:rPr>
          <w:rFonts w:ascii="Times New Roman" w:hAnsi="Times New Roman" w:cs="Times New Roman"/>
          <w:sz w:val="28"/>
          <w:szCs w:val="28"/>
          <w:lang w:val="ru-RU"/>
        </w:rPr>
        <w:t>Ф</w:t>
      </w:r>
      <w:r w:rsidRPr="001630E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п</w:t>
      </w:r>
      <w:proofErr w:type="spellEnd"/>
      <w:r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– плановый фонд рабочего времени </w:t>
      </w:r>
      <w:proofErr w:type="spellStart"/>
      <w:r w:rsidRPr="001F681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-ого исполнителя, </w:t>
      </w:r>
      <w:proofErr w:type="spellStart"/>
      <w:r w:rsidRPr="001630ED">
        <w:rPr>
          <w:rFonts w:ascii="Times New Roman" w:hAnsi="Times New Roman" w:cs="Times New Roman"/>
          <w:sz w:val="28"/>
          <w:szCs w:val="28"/>
          <w:lang w:val="ru-RU"/>
        </w:rPr>
        <w:t>дн</w:t>
      </w:r>
      <w:proofErr w:type="spellEnd"/>
      <w:r w:rsidRPr="001630ED">
        <w:rPr>
          <w:rFonts w:ascii="Times New Roman" w:hAnsi="Times New Roman" w:cs="Times New Roman"/>
          <w:sz w:val="28"/>
          <w:szCs w:val="28"/>
          <w:lang w:val="ru-RU"/>
        </w:rPr>
        <w:t>.;</w:t>
      </w:r>
    </w:p>
    <w:p w:rsidR="00882BE0" w:rsidRPr="001630ED" w:rsidRDefault="0071332A" w:rsidP="001F6811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630ED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1630E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п</w:t>
      </w:r>
      <w:proofErr w:type="spellEnd"/>
      <w:r w:rsidR="001801E4"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– коэффициент премирования.</w:t>
      </w:r>
    </w:p>
    <w:p w:rsidR="00FF11F5" w:rsidRPr="001630ED" w:rsidRDefault="00FF11F5" w:rsidP="001F6811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63FA5" w:rsidRPr="001630ED" w:rsidRDefault="00FF11F5" w:rsidP="001F6811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30E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882BE0" w:rsidRPr="001630ED">
        <w:rPr>
          <w:rFonts w:ascii="Times New Roman" w:hAnsi="Times New Roman" w:cs="Times New Roman"/>
          <w:sz w:val="28"/>
          <w:szCs w:val="28"/>
          <w:lang w:val="ru-RU"/>
        </w:rPr>
        <w:t>Следовательно, сумма основной заработной платы составляет:</w:t>
      </w:r>
    </w:p>
    <w:p w:rsidR="00FF11F5" w:rsidRPr="001630ED" w:rsidRDefault="00FF11F5" w:rsidP="001F6811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A4CAA" w:rsidRPr="001630ED" w:rsidRDefault="00642B9B" w:rsidP="00FF11F5">
      <w:pPr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630ED">
        <w:rPr>
          <w:rFonts w:ascii="Times New Roman" w:hAnsi="Times New Roman" w:cs="Times New Roman"/>
          <w:sz w:val="28"/>
          <w:szCs w:val="28"/>
          <w:lang w:val="ru-RU"/>
        </w:rPr>
        <w:lastRenderedPageBreak/>
        <w:t>Зо</w:t>
      </w:r>
      <w:proofErr w:type="spellEnd"/>
      <w:r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0C3F04" w:rsidRPr="001630ED">
        <w:rPr>
          <w:rFonts w:ascii="Times New Roman" w:hAnsi="Times New Roman" w:cs="Times New Roman"/>
          <w:sz w:val="28"/>
          <w:szCs w:val="28"/>
          <w:lang w:val="ru-RU"/>
        </w:rPr>
        <w:t>12 282</w:t>
      </w:r>
      <w:r w:rsidR="006A4F03"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* 8 * </w:t>
      </w:r>
      <w:r w:rsidR="009218A5">
        <w:rPr>
          <w:rFonts w:ascii="Times New Roman" w:hAnsi="Times New Roman" w:cs="Times New Roman"/>
          <w:sz w:val="28"/>
          <w:szCs w:val="28"/>
          <w:lang w:val="ru-RU"/>
        </w:rPr>
        <w:t>76</w:t>
      </w:r>
      <w:r w:rsidR="00640735"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* 1,4 + </w:t>
      </w:r>
      <w:r w:rsidR="000C3F04" w:rsidRPr="001630ED">
        <w:rPr>
          <w:rFonts w:ascii="Times New Roman" w:hAnsi="Times New Roman" w:cs="Times New Roman"/>
          <w:sz w:val="28"/>
          <w:szCs w:val="28"/>
          <w:lang w:val="ru-RU"/>
        </w:rPr>
        <w:t>11 470</w:t>
      </w:r>
      <w:r w:rsidR="005F4500"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4F03"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41BA"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* 8 * </w:t>
      </w:r>
      <w:r w:rsidR="009218A5">
        <w:rPr>
          <w:rFonts w:ascii="Times New Roman" w:hAnsi="Times New Roman" w:cs="Times New Roman"/>
          <w:sz w:val="28"/>
          <w:szCs w:val="28"/>
          <w:lang w:val="ru-RU"/>
        </w:rPr>
        <w:t>76</w:t>
      </w:r>
      <w:r w:rsidR="00942E5B"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* 1,4</w:t>
      </w:r>
      <w:r w:rsidR="005F4500"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* 2</w:t>
      </w:r>
      <w:r w:rsidR="009941BA"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="000C3F04" w:rsidRPr="001630ED">
        <w:rPr>
          <w:rFonts w:ascii="Times New Roman" w:hAnsi="Times New Roman" w:cs="Times New Roman"/>
          <w:sz w:val="28"/>
          <w:szCs w:val="28"/>
          <w:lang w:val="ru-RU"/>
        </w:rPr>
        <w:t>10 729</w:t>
      </w:r>
      <w:r w:rsidR="006A4F03"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41BA" w:rsidRPr="001630ED">
        <w:rPr>
          <w:rFonts w:ascii="Times New Roman" w:hAnsi="Times New Roman" w:cs="Times New Roman"/>
          <w:sz w:val="28"/>
          <w:szCs w:val="28"/>
          <w:lang w:val="ru-RU"/>
        </w:rPr>
        <w:t>* 8 *</w:t>
      </w:r>
      <w:r w:rsidR="00942E5B"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218A5">
        <w:rPr>
          <w:rFonts w:ascii="Times New Roman" w:hAnsi="Times New Roman" w:cs="Times New Roman"/>
          <w:sz w:val="28"/>
          <w:szCs w:val="28"/>
          <w:lang w:val="ru-RU"/>
        </w:rPr>
        <w:t>76</w:t>
      </w:r>
      <w:r w:rsidR="002A7BB2"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42E5B"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  <w:r w:rsidR="009941BA"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1,4 * </w:t>
      </w:r>
      <w:r w:rsidR="00FF11F5"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  <w:r w:rsidR="009941BA"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2 = </w:t>
      </w:r>
      <w:r w:rsidR="009218A5">
        <w:rPr>
          <w:rFonts w:ascii="Times New Roman" w:hAnsi="Times New Roman" w:cs="Times New Roman"/>
          <w:sz w:val="28"/>
          <w:szCs w:val="28"/>
          <w:lang w:val="ru-RU"/>
        </w:rPr>
        <w:t>48 246 016</w:t>
      </w:r>
      <w:r w:rsidR="006A4CAA"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404F" w:rsidRPr="001630ED">
        <w:rPr>
          <w:rFonts w:ascii="Times New Roman" w:hAnsi="Times New Roman" w:cs="Times New Roman"/>
          <w:sz w:val="28"/>
          <w:szCs w:val="28"/>
          <w:lang w:val="ru-RU"/>
        </w:rPr>
        <w:t>руб.</w:t>
      </w:r>
    </w:p>
    <w:p w:rsidR="00FF11F5" w:rsidRPr="001630ED" w:rsidRDefault="00FF11F5" w:rsidP="001F6811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34D9C" w:rsidRPr="001630ED" w:rsidRDefault="00B35831" w:rsidP="001F6811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30E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34D9C" w:rsidRPr="001630ED">
        <w:rPr>
          <w:rFonts w:ascii="Times New Roman" w:hAnsi="Times New Roman" w:cs="Times New Roman"/>
          <w:sz w:val="28"/>
          <w:szCs w:val="28"/>
          <w:lang w:val="ru-RU"/>
        </w:rPr>
        <w:t>Дополнительная заработная плата (</w:t>
      </w:r>
      <w:proofErr w:type="spellStart"/>
      <w:r w:rsidR="00D34D9C" w:rsidRPr="001630ED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D34D9C" w:rsidRPr="001630E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д</w:t>
      </w:r>
      <w:proofErr w:type="spellEnd"/>
      <w:r w:rsidR="00D34D9C" w:rsidRPr="001630ED">
        <w:rPr>
          <w:rFonts w:ascii="Times New Roman" w:hAnsi="Times New Roman" w:cs="Times New Roman"/>
          <w:sz w:val="28"/>
          <w:szCs w:val="28"/>
          <w:lang w:val="ru-RU"/>
        </w:rPr>
        <w:t>) определяется по нормативу в процентах к основной заработной плате по формуле:</w:t>
      </w:r>
    </w:p>
    <w:p w:rsidR="0061326B" w:rsidRPr="001630ED" w:rsidRDefault="0061326B" w:rsidP="001F6811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34D9C" w:rsidRPr="001F6811" w:rsidRDefault="00854142" w:rsidP="001F6811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100%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</m:oMathPara>
    </w:p>
    <w:p w:rsidR="00BE7B28" w:rsidRPr="001630ED" w:rsidRDefault="00FC3528" w:rsidP="00BE7B28">
      <w:pPr>
        <w:ind w:left="1701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30ED">
        <w:rPr>
          <w:rFonts w:ascii="Times New Roman" w:hAnsi="Times New Roman" w:cs="Times New Roman"/>
          <w:sz w:val="28"/>
          <w:szCs w:val="28"/>
          <w:lang w:val="ru-RU"/>
        </w:rPr>
        <w:t>где</w:t>
      </w:r>
      <w:r w:rsidRPr="001630ED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B530C1" w:rsidRPr="001630ED" w:rsidRDefault="00FC3528" w:rsidP="00BE7B28">
      <w:pPr>
        <w:ind w:left="2268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630ED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1630E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д</w:t>
      </w:r>
      <w:proofErr w:type="spellEnd"/>
      <w:r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– норматив дополнительной заработной платы в целом по организации, равный 20%. </w:t>
      </w:r>
    </w:p>
    <w:p w:rsidR="0061326B" w:rsidRPr="001630ED" w:rsidRDefault="0061326B" w:rsidP="001F6811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B6293" w:rsidRPr="001630ED" w:rsidRDefault="00DD404B" w:rsidP="001F6811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30E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2B6293" w:rsidRPr="001630ED">
        <w:rPr>
          <w:rFonts w:ascii="Times New Roman" w:hAnsi="Times New Roman" w:cs="Times New Roman"/>
          <w:sz w:val="28"/>
          <w:szCs w:val="28"/>
          <w:lang w:val="ru-RU"/>
        </w:rPr>
        <w:t>Дополнительная заработная плата (</w:t>
      </w:r>
      <w:proofErr w:type="spellStart"/>
      <w:r w:rsidR="002B6293" w:rsidRPr="001630ED">
        <w:rPr>
          <w:rFonts w:ascii="Times New Roman" w:hAnsi="Times New Roman" w:cs="Times New Roman"/>
          <w:sz w:val="28"/>
          <w:szCs w:val="28"/>
          <w:lang w:val="ru-RU"/>
        </w:rPr>
        <w:t>Зд</w:t>
      </w:r>
      <w:proofErr w:type="spellEnd"/>
      <w:r w:rsidR="002B6293" w:rsidRPr="001630ED">
        <w:rPr>
          <w:rFonts w:ascii="Times New Roman" w:hAnsi="Times New Roman" w:cs="Times New Roman"/>
          <w:sz w:val="28"/>
          <w:szCs w:val="28"/>
          <w:lang w:val="ru-RU"/>
        </w:rPr>
        <w:t>) составляет:</w:t>
      </w:r>
    </w:p>
    <w:p w:rsidR="00417E1B" w:rsidRPr="001630ED" w:rsidRDefault="00417E1B" w:rsidP="001F6811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B6293" w:rsidRPr="001F6811" w:rsidRDefault="00854142" w:rsidP="001F6811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48 246 016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*20%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≈9 649 203 руб. </m:t>
          </m:r>
        </m:oMath>
      </m:oMathPara>
    </w:p>
    <w:p w:rsidR="0099490D" w:rsidRPr="001F6811" w:rsidRDefault="0099490D" w:rsidP="001F6811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0306B" w:rsidRPr="001F6811" w:rsidRDefault="00A0306B" w:rsidP="001F6811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9490D" w:rsidRPr="001630ED" w:rsidRDefault="00417E1B" w:rsidP="001F6811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9490D" w:rsidRPr="001630ED">
        <w:rPr>
          <w:rFonts w:ascii="Times New Roman" w:hAnsi="Times New Roman" w:cs="Times New Roman"/>
          <w:sz w:val="28"/>
          <w:szCs w:val="28"/>
          <w:lang w:val="ru-RU"/>
        </w:rPr>
        <w:t>Таблица 5 – Расчет себестоимости и отпускной цены ПС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33"/>
        <w:gridCol w:w="1678"/>
        <w:gridCol w:w="3382"/>
        <w:gridCol w:w="1907"/>
      </w:tblGrid>
      <w:tr w:rsidR="00851CDE" w:rsidRPr="001F6811" w:rsidTr="00417E1B">
        <w:trPr>
          <w:trHeight w:val="705"/>
          <w:jc w:val="center"/>
        </w:trPr>
        <w:tc>
          <w:tcPr>
            <w:tcW w:w="2633" w:type="dxa"/>
            <w:vAlign w:val="center"/>
          </w:tcPr>
          <w:p w:rsidR="00851CDE" w:rsidRPr="001F6811" w:rsidRDefault="00851CDE" w:rsidP="00CB702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статей</w:t>
            </w:r>
            <w:proofErr w:type="spellEnd"/>
          </w:p>
        </w:tc>
        <w:tc>
          <w:tcPr>
            <w:tcW w:w="1678" w:type="dxa"/>
            <w:vAlign w:val="center"/>
          </w:tcPr>
          <w:p w:rsidR="00851CDE" w:rsidRPr="001F6811" w:rsidRDefault="00851CDE" w:rsidP="00CB702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Норматив</w:t>
            </w:r>
            <w:proofErr w:type="spellEnd"/>
          </w:p>
        </w:tc>
        <w:tc>
          <w:tcPr>
            <w:tcW w:w="3382" w:type="dxa"/>
            <w:vAlign w:val="center"/>
          </w:tcPr>
          <w:p w:rsidR="00851CDE" w:rsidRPr="001F6811" w:rsidRDefault="00851CDE" w:rsidP="00CB702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Методика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расчета</w:t>
            </w:r>
            <w:proofErr w:type="spellEnd"/>
          </w:p>
        </w:tc>
        <w:tc>
          <w:tcPr>
            <w:tcW w:w="1907" w:type="dxa"/>
            <w:vAlign w:val="center"/>
          </w:tcPr>
          <w:p w:rsidR="00851CDE" w:rsidRPr="001F6811" w:rsidRDefault="00851CDE" w:rsidP="00CB702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proofErr w:type="spellEnd"/>
            <w:r w:rsidR="004C3653" w:rsidRPr="001F681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51CDE" w:rsidRPr="001F6811" w:rsidTr="00417E1B">
        <w:trPr>
          <w:trHeight w:val="958"/>
          <w:jc w:val="center"/>
        </w:trPr>
        <w:tc>
          <w:tcPr>
            <w:tcW w:w="2633" w:type="dxa"/>
            <w:vAlign w:val="center"/>
          </w:tcPr>
          <w:p w:rsidR="00851CDE" w:rsidRPr="001630ED" w:rsidRDefault="008B4065" w:rsidP="00CB702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630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Отчисление в фонд социальной защиты</w:t>
            </w:r>
          </w:p>
        </w:tc>
        <w:tc>
          <w:tcPr>
            <w:tcW w:w="1678" w:type="dxa"/>
            <w:vAlign w:val="center"/>
          </w:tcPr>
          <w:p w:rsidR="00851CDE" w:rsidRPr="001F6811" w:rsidRDefault="000F45D6" w:rsidP="00CB702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741EB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сз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= 3</w:t>
            </w:r>
            <w:r w:rsidR="00DF0685" w:rsidRPr="001F681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3382" w:type="dxa"/>
            <w:vAlign w:val="center"/>
          </w:tcPr>
          <w:p w:rsidR="00CA5139" w:rsidRPr="001F6811" w:rsidRDefault="00854142" w:rsidP="00CB702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сз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д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сз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100%</m:t>
                    </m:r>
                  </m:den>
                </m:f>
              </m:oMath>
            </m:oMathPara>
          </w:p>
        </w:tc>
        <w:tc>
          <w:tcPr>
            <w:tcW w:w="1907" w:type="dxa"/>
            <w:vAlign w:val="center"/>
          </w:tcPr>
          <w:p w:rsidR="00851CDE" w:rsidRPr="009218A5" w:rsidRDefault="00C5791A" w:rsidP="009218A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="009218A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="009218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684 374</w:t>
            </w:r>
          </w:p>
        </w:tc>
      </w:tr>
      <w:tr w:rsidR="008B4065" w:rsidRPr="001F6811" w:rsidTr="00417E1B">
        <w:trPr>
          <w:trHeight w:val="1064"/>
          <w:jc w:val="center"/>
        </w:trPr>
        <w:tc>
          <w:tcPr>
            <w:tcW w:w="2633" w:type="dxa"/>
            <w:vAlign w:val="center"/>
          </w:tcPr>
          <w:p w:rsidR="008B4065" w:rsidRPr="001F6811" w:rsidRDefault="008B4065" w:rsidP="00CB702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Отчисления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Белгосстрах</w:t>
            </w:r>
            <w:proofErr w:type="spellEnd"/>
          </w:p>
        </w:tc>
        <w:tc>
          <w:tcPr>
            <w:tcW w:w="1678" w:type="dxa"/>
            <w:vAlign w:val="center"/>
          </w:tcPr>
          <w:p w:rsidR="008B4065" w:rsidRPr="001F6811" w:rsidRDefault="005032F2" w:rsidP="00CB702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2F0099" w:rsidRPr="00741EB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не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= 0,</w:t>
            </w:r>
            <w:r w:rsidR="00AD3105" w:rsidRPr="001F681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3382" w:type="dxa"/>
            <w:vAlign w:val="center"/>
          </w:tcPr>
          <w:p w:rsidR="008B4065" w:rsidRPr="001F6811" w:rsidRDefault="00854142" w:rsidP="00CB702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е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д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не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100%</m:t>
                    </m:r>
                  </m:den>
                </m:f>
              </m:oMath>
            </m:oMathPara>
          </w:p>
        </w:tc>
        <w:tc>
          <w:tcPr>
            <w:tcW w:w="1907" w:type="dxa"/>
            <w:vAlign w:val="center"/>
          </w:tcPr>
          <w:p w:rsidR="008B4065" w:rsidRPr="009218A5" w:rsidRDefault="00C5791A" w:rsidP="009218A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  <w:r w:rsidR="009218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7 371</w:t>
            </w:r>
          </w:p>
        </w:tc>
      </w:tr>
      <w:tr w:rsidR="008B4065" w:rsidRPr="001F6811" w:rsidTr="00417E1B">
        <w:trPr>
          <w:trHeight w:val="1499"/>
          <w:jc w:val="center"/>
        </w:trPr>
        <w:tc>
          <w:tcPr>
            <w:tcW w:w="2633" w:type="dxa"/>
            <w:vAlign w:val="center"/>
          </w:tcPr>
          <w:p w:rsidR="008B4065" w:rsidRPr="001F6811" w:rsidRDefault="008B4065" w:rsidP="00CB702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Материалы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комплектующие</w:t>
            </w:r>
            <w:proofErr w:type="spellEnd"/>
          </w:p>
        </w:tc>
        <w:tc>
          <w:tcPr>
            <w:tcW w:w="1678" w:type="dxa"/>
            <w:vAlign w:val="center"/>
          </w:tcPr>
          <w:p w:rsidR="008B4065" w:rsidRPr="001F6811" w:rsidRDefault="001E1B11" w:rsidP="00CB702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3382" w:type="dxa"/>
            <w:vAlign w:val="center"/>
          </w:tcPr>
          <w:p w:rsidR="005A7A40" w:rsidRPr="001F6811" w:rsidRDefault="005A7A40" w:rsidP="00CB702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м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  <w:p w:rsidR="00EE206D" w:rsidRPr="001F6811" w:rsidRDefault="00EE206D" w:rsidP="00CB702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8D69D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м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= 380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./100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строк</w:t>
            </w:r>
            <w:proofErr w:type="spellEnd"/>
          </w:p>
        </w:tc>
        <w:tc>
          <w:tcPr>
            <w:tcW w:w="1907" w:type="dxa"/>
            <w:vAlign w:val="center"/>
          </w:tcPr>
          <w:p w:rsidR="008B4065" w:rsidRPr="001F6811" w:rsidRDefault="00C5791A" w:rsidP="00CB702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119 168</w:t>
            </w:r>
          </w:p>
        </w:tc>
      </w:tr>
      <w:tr w:rsidR="008B4065" w:rsidRPr="001F6811" w:rsidTr="00417E1B">
        <w:trPr>
          <w:trHeight w:val="2022"/>
          <w:jc w:val="center"/>
        </w:trPr>
        <w:tc>
          <w:tcPr>
            <w:tcW w:w="2633" w:type="dxa"/>
            <w:vAlign w:val="center"/>
          </w:tcPr>
          <w:p w:rsidR="008B4065" w:rsidRPr="001F6811" w:rsidRDefault="008B4065" w:rsidP="00CB702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Машинное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  <w:proofErr w:type="spellEnd"/>
          </w:p>
        </w:tc>
        <w:tc>
          <w:tcPr>
            <w:tcW w:w="1678" w:type="dxa"/>
            <w:vAlign w:val="center"/>
          </w:tcPr>
          <w:p w:rsidR="008B4065" w:rsidRPr="001F6811" w:rsidRDefault="001E1B11" w:rsidP="00CB702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3382" w:type="dxa"/>
            <w:vAlign w:val="center"/>
          </w:tcPr>
          <w:p w:rsidR="008B4065" w:rsidRPr="001F6811" w:rsidRDefault="00854142" w:rsidP="00CB702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м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м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мв</m:t>
                        </m:r>
                      </m:sub>
                    </m:sSub>
                  </m:den>
                </m:f>
              </m:oMath>
            </m:oMathPara>
          </w:p>
          <w:p w:rsidR="007B1703" w:rsidRPr="001630ED" w:rsidRDefault="007B1703" w:rsidP="00CB702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1630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</w:t>
            </w:r>
            <w:r w:rsidRPr="001630E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м</w:t>
            </w:r>
            <w:proofErr w:type="spellEnd"/>
            <w:r w:rsidRPr="001630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= 6</w:t>
            </w:r>
            <w:r w:rsidR="00125467" w:rsidRPr="001630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1630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</w:t>
            </w:r>
            <w:r w:rsidR="00125467" w:rsidRPr="001630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 w:rsidRPr="001630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630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руб</w:t>
            </w:r>
            <w:proofErr w:type="spellEnd"/>
          </w:p>
          <w:p w:rsidR="007B1703" w:rsidRPr="001630ED" w:rsidRDefault="007B1703" w:rsidP="00CB702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1630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</w:t>
            </w:r>
            <w:r w:rsidRPr="001630E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мв</w:t>
            </w:r>
            <w:proofErr w:type="spellEnd"/>
            <w:r w:rsidRPr="001630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= </w:t>
            </w:r>
            <w:r w:rsidR="00390854" w:rsidRPr="001630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  <w:r w:rsidR="0014623F" w:rsidRPr="001630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машино-часов</w:t>
            </w:r>
          </w:p>
        </w:tc>
        <w:tc>
          <w:tcPr>
            <w:tcW w:w="1907" w:type="dxa"/>
            <w:vAlign w:val="center"/>
          </w:tcPr>
          <w:p w:rsidR="008B4065" w:rsidRPr="001F6811" w:rsidRDefault="00C5791A" w:rsidP="00CB702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156 800</w:t>
            </w:r>
          </w:p>
        </w:tc>
      </w:tr>
      <w:tr w:rsidR="008B4065" w:rsidRPr="001F6811" w:rsidTr="00417E1B">
        <w:trPr>
          <w:trHeight w:val="495"/>
          <w:jc w:val="center"/>
        </w:trPr>
        <w:tc>
          <w:tcPr>
            <w:tcW w:w="2633" w:type="dxa"/>
            <w:vAlign w:val="center"/>
          </w:tcPr>
          <w:p w:rsidR="008B4065" w:rsidRPr="001F6811" w:rsidRDefault="008B4065" w:rsidP="00CB702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Расходы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научные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командировки</w:t>
            </w:r>
            <w:proofErr w:type="spellEnd"/>
          </w:p>
        </w:tc>
        <w:tc>
          <w:tcPr>
            <w:tcW w:w="1678" w:type="dxa"/>
            <w:vAlign w:val="center"/>
          </w:tcPr>
          <w:p w:rsidR="008B4065" w:rsidRPr="001F6811" w:rsidRDefault="006B49B0" w:rsidP="00CB702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741EB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= 30%</w:t>
            </w:r>
          </w:p>
        </w:tc>
        <w:tc>
          <w:tcPr>
            <w:tcW w:w="3382" w:type="dxa"/>
            <w:vAlign w:val="center"/>
          </w:tcPr>
          <w:p w:rsidR="008B4065" w:rsidRPr="001F6811" w:rsidRDefault="00854142" w:rsidP="00CB702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к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к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100%</m:t>
                    </m:r>
                  </m:den>
                </m:f>
              </m:oMath>
            </m:oMathPara>
          </w:p>
        </w:tc>
        <w:tc>
          <w:tcPr>
            <w:tcW w:w="1907" w:type="dxa"/>
            <w:vAlign w:val="center"/>
          </w:tcPr>
          <w:p w:rsidR="008B4065" w:rsidRPr="009218A5" w:rsidRDefault="00C5791A" w:rsidP="009218A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="009218A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="009218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473 805</w:t>
            </w:r>
          </w:p>
        </w:tc>
      </w:tr>
      <w:tr w:rsidR="008B4065" w:rsidRPr="001F6811" w:rsidTr="00417E1B">
        <w:trPr>
          <w:trHeight w:val="315"/>
          <w:jc w:val="center"/>
        </w:trPr>
        <w:tc>
          <w:tcPr>
            <w:tcW w:w="2633" w:type="dxa"/>
            <w:vAlign w:val="center"/>
          </w:tcPr>
          <w:p w:rsidR="008B4065" w:rsidRPr="001F6811" w:rsidRDefault="008B4065" w:rsidP="00CB702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Прочие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прямые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расходы</w:t>
            </w:r>
            <w:proofErr w:type="spellEnd"/>
          </w:p>
        </w:tc>
        <w:tc>
          <w:tcPr>
            <w:tcW w:w="1678" w:type="dxa"/>
            <w:vAlign w:val="center"/>
          </w:tcPr>
          <w:p w:rsidR="008B4065" w:rsidRPr="001F6811" w:rsidRDefault="00F23BE4" w:rsidP="00CB702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741EB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пз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= 20%</w:t>
            </w:r>
          </w:p>
        </w:tc>
        <w:tc>
          <w:tcPr>
            <w:tcW w:w="3382" w:type="dxa"/>
            <w:vAlign w:val="center"/>
          </w:tcPr>
          <w:p w:rsidR="008B4065" w:rsidRPr="001F6811" w:rsidRDefault="00854142" w:rsidP="00CB702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пз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100%</m:t>
                    </m:r>
                  </m:den>
                </m:f>
              </m:oMath>
            </m:oMathPara>
          </w:p>
        </w:tc>
        <w:tc>
          <w:tcPr>
            <w:tcW w:w="1907" w:type="dxa"/>
            <w:vAlign w:val="center"/>
          </w:tcPr>
          <w:p w:rsidR="008B4065" w:rsidRPr="009218A5" w:rsidRDefault="00C5791A" w:rsidP="009218A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9218A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="009218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649 203</w:t>
            </w:r>
          </w:p>
        </w:tc>
      </w:tr>
      <w:tr w:rsidR="008B4065" w:rsidRPr="001F6811" w:rsidTr="00417E1B">
        <w:trPr>
          <w:trHeight w:val="315"/>
          <w:jc w:val="center"/>
        </w:trPr>
        <w:tc>
          <w:tcPr>
            <w:tcW w:w="2633" w:type="dxa"/>
            <w:vAlign w:val="center"/>
          </w:tcPr>
          <w:p w:rsidR="008B4065" w:rsidRPr="001F6811" w:rsidRDefault="008B4065" w:rsidP="00CB702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Накладные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расходы</w:t>
            </w:r>
            <w:proofErr w:type="spellEnd"/>
          </w:p>
        </w:tc>
        <w:tc>
          <w:tcPr>
            <w:tcW w:w="1678" w:type="dxa"/>
            <w:vAlign w:val="center"/>
          </w:tcPr>
          <w:p w:rsidR="008B4065" w:rsidRPr="001F6811" w:rsidRDefault="00A73377" w:rsidP="00CB702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741EB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рн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= 100%</w:t>
            </w:r>
          </w:p>
        </w:tc>
        <w:tc>
          <w:tcPr>
            <w:tcW w:w="3382" w:type="dxa"/>
            <w:vAlign w:val="center"/>
          </w:tcPr>
          <w:p w:rsidR="008B4065" w:rsidRPr="001F6811" w:rsidRDefault="00854142" w:rsidP="00CB702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рн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100%</m:t>
                    </m:r>
                  </m:den>
                </m:f>
              </m:oMath>
            </m:oMathPara>
          </w:p>
        </w:tc>
        <w:tc>
          <w:tcPr>
            <w:tcW w:w="1907" w:type="dxa"/>
            <w:vAlign w:val="center"/>
          </w:tcPr>
          <w:p w:rsidR="008B4065" w:rsidRPr="009218A5" w:rsidRDefault="00C5791A" w:rsidP="009218A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9218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8 246 016</w:t>
            </w:r>
          </w:p>
        </w:tc>
      </w:tr>
      <w:tr w:rsidR="008B4065" w:rsidRPr="001F6811" w:rsidTr="00417E1B">
        <w:trPr>
          <w:trHeight w:val="1124"/>
          <w:jc w:val="center"/>
        </w:trPr>
        <w:tc>
          <w:tcPr>
            <w:tcW w:w="2633" w:type="dxa"/>
            <w:vAlign w:val="center"/>
          </w:tcPr>
          <w:p w:rsidR="008B4065" w:rsidRPr="001F6811" w:rsidRDefault="008B4065" w:rsidP="00CB702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Полная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себестоимость</w:t>
            </w:r>
            <w:proofErr w:type="spellEnd"/>
          </w:p>
        </w:tc>
        <w:tc>
          <w:tcPr>
            <w:tcW w:w="1678" w:type="dxa"/>
            <w:vAlign w:val="center"/>
          </w:tcPr>
          <w:p w:rsidR="008B4065" w:rsidRPr="001F6811" w:rsidRDefault="00E67413" w:rsidP="00CB702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3382" w:type="dxa"/>
            <w:vAlign w:val="center"/>
          </w:tcPr>
          <w:p w:rsidR="008B4065" w:rsidRPr="001630ED" w:rsidRDefault="007971A7" w:rsidP="00CB702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1630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 w:rsidR="00E35C5E" w:rsidRPr="001630E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п</w:t>
            </w:r>
            <w:proofErr w:type="spellEnd"/>
            <w:r w:rsidRPr="001630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= </w:t>
            </w:r>
            <w:proofErr w:type="spellStart"/>
            <w:r w:rsidRPr="001630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</w:t>
            </w:r>
            <w:r w:rsidRPr="001630E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о</w:t>
            </w:r>
            <w:proofErr w:type="spellEnd"/>
            <w:r w:rsidRPr="001630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+ </w:t>
            </w:r>
            <w:proofErr w:type="spellStart"/>
            <w:r w:rsidRPr="001630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</w:t>
            </w:r>
            <w:r w:rsidRPr="001630E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д</w:t>
            </w:r>
            <w:proofErr w:type="spellEnd"/>
            <w:r w:rsidRPr="001630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+ </w:t>
            </w:r>
            <w:proofErr w:type="spellStart"/>
            <w:r w:rsidRPr="001630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</w:t>
            </w:r>
            <w:r w:rsidRPr="001630E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сз</w:t>
            </w:r>
            <w:proofErr w:type="spellEnd"/>
            <w:proofErr w:type="gramStart"/>
            <w:r w:rsidRPr="001630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+ </w:t>
            </w:r>
            <w:r w:rsidR="00A15868" w:rsidRPr="001630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</w:t>
            </w:r>
            <w:proofErr w:type="gramEnd"/>
            <w:r w:rsidR="00F54CDB" w:rsidRPr="001630E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е</w:t>
            </w:r>
            <w:r w:rsidRPr="001630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+ </w:t>
            </w:r>
            <w:r w:rsidR="00A15868" w:rsidRPr="001630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М + </w:t>
            </w:r>
            <w:proofErr w:type="spellStart"/>
            <w:r w:rsidRPr="001630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</w:t>
            </w:r>
            <w:r w:rsidRPr="001630E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м</w:t>
            </w:r>
            <w:proofErr w:type="spellEnd"/>
            <w:r w:rsidRPr="001630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+ </w:t>
            </w:r>
            <w:proofErr w:type="spellStart"/>
            <w:r w:rsidRPr="001630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</w:t>
            </w:r>
            <w:r w:rsidRPr="001630E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нк</w:t>
            </w:r>
            <w:proofErr w:type="spellEnd"/>
            <w:r w:rsidRPr="001630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+ </w:t>
            </w:r>
            <w:proofErr w:type="spellStart"/>
            <w:r w:rsidRPr="001630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  <w:r w:rsidRPr="001630E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з</w:t>
            </w:r>
            <w:proofErr w:type="spellEnd"/>
            <w:r w:rsidRPr="001630E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 xml:space="preserve"> </w:t>
            </w:r>
            <w:r w:rsidRPr="001630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+ </w:t>
            </w:r>
            <w:proofErr w:type="spellStart"/>
            <w:r w:rsidRPr="001630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</w:t>
            </w:r>
            <w:r w:rsidRPr="001630E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н</w:t>
            </w:r>
            <w:proofErr w:type="spellEnd"/>
          </w:p>
        </w:tc>
        <w:tc>
          <w:tcPr>
            <w:tcW w:w="1907" w:type="dxa"/>
            <w:vAlign w:val="center"/>
          </w:tcPr>
          <w:p w:rsidR="008B4065" w:rsidRPr="009218A5" w:rsidRDefault="009218A5" w:rsidP="009218A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150 571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956</w:t>
            </w:r>
          </w:p>
        </w:tc>
      </w:tr>
      <w:tr w:rsidR="008B4065" w:rsidRPr="001F6811" w:rsidTr="00417E1B">
        <w:trPr>
          <w:trHeight w:val="969"/>
          <w:jc w:val="center"/>
        </w:trPr>
        <w:tc>
          <w:tcPr>
            <w:tcW w:w="2633" w:type="dxa"/>
            <w:vAlign w:val="center"/>
          </w:tcPr>
          <w:p w:rsidR="008B4065" w:rsidRPr="001F6811" w:rsidRDefault="008B4065" w:rsidP="00CB702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Прогнозируемая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прибыль</w:t>
            </w:r>
            <w:proofErr w:type="spellEnd"/>
          </w:p>
        </w:tc>
        <w:tc>
          <w:tcPr>
            <w:tcW w:w="1678" w:type="dxa"/>
            <w:vAlign w:val="center"/>
          </w:tcPr>
          <w:p w:rsidR="008B4065" w:rsidRPr="001F6811" w:rsidRDefault="00E35C5E" w:rsidP="00CB702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741EB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7C4FC1" w:rsidRPr="001F681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D776A8" w:rsidRPr="001F6811">
              <w:rPr>
                <w:rFonts w:ascii="Times New Roman" w:hAnsi="Times New Roman" w:cs="Times New Roman"/>
                <w:sz w:val="28"/>
                <w:szCs w:val="28"/>
              </w:rPr>
              <w:t>0%</w:t>
            </w:r>
          </w:p>
        </w:tc>
        <w:tc>
          <w:tcPr>
            <w:tcW w:w="3382" w:type="dxa"/>
            <w:vAlign w:val="center"/>
          </w:tcPr>
          <w:p w:rsidR="008B4065" w:rsidRPr="001F6811" w:rsidRDefault="00854142" w:rsidP="00CB702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пс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р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100%</m:t>
                    </m:r>
                  </m:den>
                </m:f>
              </m:oMath>
            </m:oMathPara>
          </w:p>
        </w:tc>
        <w:tc>
          <w:tcPr>
            <w:tcW w:w="1907" w:type="dxa"/>
            <w:vAlign w:val="center"/>
          </w:tcPr>
          <w:p w:rsidR="008B4065" w:rsidRPr="009218A5" w:rsidRDefault="009218A5" w:rsidP="00CB702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45 171 587</w:t>
            </w:r>
          </w:p>
        </w:tc>
      </w:tr>
      <w:tr w:rsidR="008B4065" w:rsidRPr="001F6811" w:rsidTr="00417E1B">
        <w:trPr>
          <w:trHeight w:val="198"/>
          <w:jc w:val="center"/>
        </w:trPr>
        <w:tc>
          <w:tcPr>
            <w:tcW w:w="2633" w:type="dxa"/>
            <w:vAlign w:val="center"/>
          </w:tcPr>
          <w:p w:rsidR="008B4065" w:rsidRPr="001F6811" w:rsidRDefault="008B4065" w:rsidP="00CB702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Прогнозируемая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без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налогов</w:t>
            </w:r>
            <w:proofErr w:type="spellEnd"/>
          </w:p>
        </w:tc>
        <w:tc>
          <w:tcPr>
            <w:tcW w:w="1678" w:type="dxa"/>
            <w:vAlign w:val="center"/>
          </w:tcPr>
          <w:p w:rsidR="008B4065" w:rsidRPr="001F6811" w:rsidRDefault="00920BD0" w:rsidP="00CB702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3382" w:type="dxa"/>
            <w:vAlign w:val="center"/>
          </w:tcPr>
          <w:p w:rsidR="008B4065" w:rsidRPr="001F6811" w:rsidRDefault="00920BD0" w:rsidP="00CB702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  <w:r w:rsidRPr="008D69D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8D69D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8D69D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пс</w:t>
            </w:r>
            <w:proofErr w:type="spellEnd"/>
          </w:p>
        </w:tc>
        <w:tc>
          <w:tcPr>
            <w:tcW w:w="1907" w:type="dxa"/>
            <w:vAlign w:val="center"/>
          </w:tcPr>
          <w:p w:rsidR="008B4065" w:rsidRPr="009218A5" w:rsidRDefault="009218A5" w:rsidP="009218A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195 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743 543</w:t>
            </w:r>
          </w:p>
        </w:tc>
      </w:tr>
      <w:tr w:rsidR="00662B89" w:rsidRPr="001F6811" w:rsidTr="00417E1B">
        <w:trPr>
          <w:trHeight w:val="198"/>
          <w:jc w:val="center"/>
        </w:trPr>
        <w:tc>
          <w:tcPr>
            <w:tcW w:w="2633" w:type="dxa"/>
            <w:vAlign w:val="center"/>
          </w:tcPr>
          <w:p w:rsidR="00662B89" w:rsidRPr="001630ED" w:rsidRDefault="00662B89" w:rsidP="00CB702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630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Отчисления налога в местный и республиканский бюджеты единым платежом</w:t>
            </w:r>
          </w:p>
        </w:tc>
        <w:tc>
          <w:tcPr>
            <w:tcW w:w="1678" w:type="dxa"/>
            <w:vAlign w:val="center"/>
          </w:tcPr>
          <w:p w:rsidR="00662B89" w:rsidRPr="001F6811" w:rsidRDefault="00662B89" w:rsidP="00CB702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741EB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мр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= 3,9</w:t>
            </w:r>
          </w:p>
        </w:tc>
        <w:tc>
          <w:tcPr>
            <w:tcW w:w="3382" w:type="dxa"/>
            <w:vAlign w:val="center"/>
          </w:tcPr>
          <w:p w:rsidR="00662B89" w:rsidRPr="001F6811" w:rsidRDefault="00854142" w:rsidP="00CB702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О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мр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мр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100%-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мр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907" w:type="dxa"/>
            <w:vAlign w:val="center"/>
          </w:tcPr>
          <w:p w:rsidR="00662B89" w:rsidRPr="009218A5" w:rsidRDefault="00C5791A" w:rsidP="009218A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9218A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="009218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943 807</w:t>
            </w:r>
          </w:p>
        </w:tc>
      </w:tr>
      <w:tr w:rsidR="00662B89" w:rsidRPr="001F6811" w:rsidTr="00417E1B">
        <w:trPr>
          <w:trHeight w:val="270"/>
          <w:jc w:val="center"/>
        </w:trPr>
        <w:tc>
          <w:tcPr>
            <w:tcW w:w="2633" w:type="dxa"/>
            <w:vAlign w:val="center"/>
          </w:tcPr>
          <w:p w:rsidR="00662B89" w:rsidRPr="001F6811" w:rsidRDefault="00662B89" w:rsidP="00CB702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Налог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добавленную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  <w:proofErr w:type="spellEnd"/>
          </w:p>
        </w:tc>
        <w:tc>
          <w:tcPr>
            <w:tcW w:w="1678" w:type="dxa"/>
            <w:vAlign w:val="center"/>
          </w:tcPr>
          <w:p w:rsidR="00662B89" w:rsidRPr="001F6811" w:rsidRDefault="00662B89" w:rsidP="00CB702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741EB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дс</w:t>
            </w:r>
            <w:proofErr w:type="spellEnd"/>
            <w:r w:rsidR="00B37A2E"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845397" w:rsidRPr="001F6811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B37A2E" w:rsidRPr="001F6811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3382" w:type="dxa"/>
            <w:vAlign w:val="center"/>
          </w:tcPr>
          <w:p w:rsidR="00662B89" w:rsidRPr="001F6811" w:rsidRDefault="000E7710" w:rsidP="00CB702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НДС=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О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мр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дс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100%</m:t>
                    </m:r>
                  </m:den>
                </m:f>
              </m:oMath>
            </m:oMathPara>
          </w:p>
        </w:tc>
        <w:tc>
          <w:tcPr>
            <w:tcW w:w="1907" w:type="dxa"/>
            <w:vAlign w:val="center"/>
          </w:tcPr>
          <w:p w:rsidR="00662B89" w:rsidRPr="009218A5" w:rsidRDefault="00C5791A" w:rsidP="009218A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  <w:r w:rsidR="009218A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="009218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737 470</w:t>
            </w:r>
          </w:p>
        </w:tc>
      </w:tr>
      <w:tr w:rsidR="00662B89" w:rsidRPr="001F6811" w:rsidTr="00417E1B">
        <w:trPr>
          <w:trHeight w:val="270"/>
          <w:jc w:val="center"/>
        </w:trPr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2B89" w:rsidRPr="001F6811" w:rsidRDefault="00662B89" w:rsidP="00CB702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Прогнозируемая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отпускная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  <w:proofErr w:type="spellEnd"/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2B89" w:rsidRPr="001F6811" w:rsidRDefault="00662B89" w:rsidP="00CB702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2B89" w:rsidRPr="001F6811" w:rsidRDefault="00662B89" w:rsidP="00CB702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  <w:r w:rsidRPr="008D69D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о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  <w:r w:rsidRPr="008D69D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F345D6" w:rsidRPr="008D69D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мр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+ Н</w:t>
            </w:r>
            <w:r w:rsidR="000E7710" w:rsidRPr="001F6811">
              <w:rPr>
                <w:rFonts w:ascii="Times New Roman" w:hAnsi="Times New Roman" w:cs="Times New Roman"/>
                <w:sz w:val="28"/>
                <w:szCs w:val="28"/>
              </w:rPr>
              <w:t>ДС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2B89" w:rsidRPr="009218A5" w:rsidRDefault="009218A5" w:rsidP="009218A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244 424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820</w:t>
            </w:r>
          </w:p>
        </w:tc>
      </w:tr>
      <w:tr w:rsidR="00662B89" w:rsidRPr="001F6811" w:rsidTr="00417E1B">
        <w:trPr>
          <w:trHeight w:val="1028"/>
          <w:jc w:val="center"/>
        </w:trPr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2B89" w:rsidRPr="001F6811" w:rsidRDefault="00662B89" w:rsidP="00CB702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Освоен</w:t>
            </w:r>
            <w:r w:rsidR="00344994" w:rsidRPr="001F681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ПС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2B89" w:rsidRPr="001F6811" w:rsidRDefault="00662B89" w:rsidP="00CB702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8D69D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о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= 10%</w:t>
            </w:r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2B89" w:rsidRPr="001F6811" w:rsidRDefault="00854142" w:rsidP="00CB702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о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о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100%</m:t>
                    </m:r>
                  </m:den>
                </m:f>
              </m:oMath>
            </m:oMathPara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2B89" w:rsidRPr="009218A5" w:rsidRDefault="009218A5" w:rsidP="00CB702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15 057 196</w:t>
            </w:r>
          </w:p>
        </w:tc>
      </w:tr>
      <w:tr w:rsidR="00662B89" w:rsidRPr="001F6811" w:rsidTr="00417E1B">
        <w:trPr>
          <w:trHeight w:val="987"/>
          <w:jc w:val="center"/>
        </w:trPr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2B89" w:rsidRPr="001F6811" w:rsidRDefault="00662B89" w:rsidP="00CB702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Сопровождение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ПС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2B89" w:rsidRPr="001F6811" w:rsidRDefault="00662B89" w:rsidP="00CB702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8D69D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= 20%</w:t>
            </w:r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2B89" w:rsidRPr="001F6811" w:rsidRDefault="00854142" w:rsidP="00CB702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с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100%</m:t>
                    </m:r>
                  </m:den>
                </m:f>
              </m:oMath>
            </m:oMathPara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2B89" w:rsidRPr="009218A5" w:rsidRDefault="009218A5" w:rsidP="00CB702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30 114 391</w:t>
            </w:r>
          </w:p>
        </w:tc>
      </w:tr>
    </w:tbl>
    <w:p w:rsidR="00333680" w:rsidRPr="001F6811" w:rsidRDefault="00333680" w:rsidP="001F6811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75475" w:rsidRPr="001630ED" w:rsidRDefault="0031068B" w:rsidP="00F656AA">
      <w:pPr>
        <w:pStyle w:val="1"/>
        <w:ind w:left="709"/>
        <w:rPr>
          <w:rFonts w:ascii="Times New Roman" w:hAnsi="Times New Roman" w:cs="Times New Roman"/>
          <w:b/>
          <w:color w:val="auto"/>
          <w:sz w:val="28"/>
          <w:lang w:val="ru-RU"/>
        </w:rPr>
      </w:pPr>
      <w:r w:rsidRPr="001630ED">
        <w:rPr>
          <w:rFonts w:ascii="Times New Roman" w:hAnsi="Times New Roman" w:cs="Times New Roman"/>
          <w:b/>
          <w:color w:val="auto"/>
          <w:sz w:val="28"/>
          <w:lang w:val="ru-RU"/>
        </w:rPr>
        <w:t>4</w:t>
      </w:r>
      <w:r w:rsidR="00975475" w:rsidRPr="001630ED">
        <w:rPr>
          <w:rFonts w:ascii="Times New Roman" w:hAnsi="Times New Roman" w:cs="Times New Roman"/>
          <w:b/>
          <w:color w:val="auto"/>
          <w:sz w:val="28"/>
          <w:lang w:val="ru-RU"/>
        </w:rPr>
        <w:t xml:space="preserve"> </w:t>
      </w:r>
      <w:r w:rsidRPr="001630ED">
        <w:rPr>
          <w:rFonts w:ascii="Times New Roman" w:hAnsi="Times New Roman" w:cs="Times New Roman"/>
          <w:b/>
          <w:color w:val="auto"/>
          <w:sz w:val="28"/>
          <w:lang w:val="ru-RU"/>
        </w:rPr>
        <w:t>Оценка экономической эффективности применения программного средства у пользователя</w:t>
      </w:r>
    </w:p>
    <w:p w:rsidR="00975475" w:rsidRPr="001630ED" w:rsidRDefault="00975475" w:rsidP="001F6811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1241E" w:rsidRPr="001630ED" w:rsidRDefault="00F656AA" w:rsidP="001F6811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30E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5020D" w:rsidRPr="001630ED">
        <w:rPr>
          <w:rFonts w:ascii="Times New Roman" w:hAnsi="Times New Roman" w:cs="Times New Roman"/>
          <w:sz w:val="28"/>
          <w:szCs w:val="28"/>
          <w:lang w:val="ru-RU"/>
        </w:rPr>
        <w:t>Для расчета экономического эффекта применения нового ПС необходимы данные имею</w:t>
      </w:r>
      <w:r w:rsidR="00C348C4" w:rsidRPr="001630ED">
        <w:rPr>
          <w:rFonts w:ascii="Times New Roman" w:hAnsi="Times New Roman" w:cs="Times New Roman"/>
          <w:sz w:val="28"/>
          <w:szCs w:val="28"/>
          <w:lang w:val="ru-RU"/>
        </w:rPr>
        <w:t>щегося внедренного на производстве аналога (базового варианта).</w:t>
      </w:r>
      <w:r w:rsidR="00532D02"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Некоторые показатели базового варианта не могут быть получены (составляют </w:t>
      </w:r>
      <w:r w:rsidR="00532D02" w:rsidRPr="001630ED">
        <w:rPr>
          <w:rFonts w:ascii="Times New Roman" w:hAnsi="Times New Roman" w:cs="Times New Roman"/>
          <w:sz w:val="28"/>
          <w:szCs w:val="28"/>
          <w:lang w:val="ru-RU"/>
        </w:rPr>
        <w:lastRenderedPageBreak/>
        <w:t>коммерческую тайну либо защищены авторскими правами разработчиков). Поэтому расчет экономического эффекта будем проводить, опираясь на известные данные показателей базового и нового варианта ПС. Показатели обоих</w:t>
      </w:r>
      <w:r w:rsidR="002957FA"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вариантов приведены в таблице 6</w:t>
      </w:r>
      <w:r w:rsidR="00532D02" w:rsidRPr="001630E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032BC" w:rsidRPr="001630ED" w:rsidRDefault="00E032BC" w:rsidP="001F6811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E0043" w:rsidRPr="001630ED" w:rsidRDefault="00C17868" w:rsidP="001F6811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30E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BE0043"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="002957FA" w:rsidRPr="001630ED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BE0043"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– Исходные данные для</w:t>
      </w:r>
      <w:r w:rsidR="008B07A6"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расчета экономического эффекта</w:t>
      </w:r>
    </w:p>
    <w:tbl>
      <w:tblPr>
        <w:tblW w:w="9716" w:type="dxa"/>
        <w:tblInd w:w="1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31"/>
        <w:gridCol w:w="1276"/>
        <w:gridCol w:w="1134"/>
        <w:gridCol w:w="2362"/>
        <w:gridCol w:w="2313"/>
      </w:tblGrid>
      <w:tr w:rsidR="008B07A6" w:rsidRPr="001F6811" w:rsidTr="00555C0A">
        <w:trPr>
          <w:trHeight w:val="495"/>
        </w:trPr>
        <w:tc>
          <w:tcPr>
            <w:tcW w:w="2631" w:type="dxa"/>
            <w:vMerge w:val="restart"/>
            <w:vAlign w:val="center"/>
          </w:tcPr>
          <w:p w:rsidR="008B07A6" w:rsidRPr="001F6811" w:rsidRDefault="008B07A6" w:rsidP="00555C0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показателей</w:t>
            </w:r>
            <w:proofErr w:type="spellEnd"/>
          </w:p>
        </w:tc>
        <w:tc>
          <w:tcPr>
            <w:tcW w:w="1276" w:type="dxa"/>
            <w:vMerge w:val="restart"/>
            <w:vAlign w:val="center"/>
          </w:tcPr>
          <w:p w:rsidR="00BA25F9" w:rsidRPr="001F6811" w:rsidRDefault="008B07A6" w:rsidP="00555C0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Обозна</w:t>
            </w:r>
            <w:proofErr w:type="spellEnd"/>
            <w:r w:rsidR="00BA25F9" w:rsidRPr="001F681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:rsidR="008B07A6" w:rsidRPr="001F6811" w:rsidRDefault="008B07A6" w:rsidP="00555C0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чение</w:t>
            </w:r>
            <w:proofErr w:type="spellEnd"/>
          </w:p>
        </w:tc>
        <w:tc>
          <w:tcPr>
            <w:tcW w:w="1134" w:type="dxa"/>
            <w:vMerge w:val="restart"/>
            <w:vAlign w:val="center"/>
          </w:tcPr>
          <w:p w:rsidR="00BE155A" w:rsidRPr="001F6811" w:rsidRDefault="008B07A6" w:rsidP="00555C0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Еди</w:t>
            </w:r>
            <w:proofErr w:type="spellEnd"/>
            <w:r w:rsidR="00BE155A" w:rsidRPr="001F681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:rsidR="00BE155A" w:rsidRPr="001F6811" w:rsidRDefault="008B07A6" w:rsidP="00555C0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ницы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изме</w:t>
            </w:r>
            <w:proofErr w:type="spellEnd"/>
            <w:r w:rsidR="00BE155A" w:rsidRPr="001F681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:rsidR="008B07A6" w:rsidRPr="001F6811" w:rsidRDefault="008B07A6" w:rsidP="00555C0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рения</w:t>
            </w:r>
            <w:proofErr w:type="spellEnd"/>
          </w:p>
        </w:tc>
        <w:tc>
          <w:tcPr>
            <w:tcW w:w="4675" w:type="dxa"/>
            <w:gridSpan w:val="2"/>
            <w:vAlign w:val="center"/>
          </w:tcPr>
          <w:p w:rsidR="008B07A6" w:rsidRPr="001F6811" w:rsidRDefault="008B07A6" w:rsidP="00555C0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показателей</w:t>
            </w:r>
            <w:proofErr w:type="spellEnd"/>
          </w:p>
        </w:tc>
      </w:tr>
      <w:tr w:rsidR="008B07A6" w:rsidRPr="001F6811" w:rsidTr="00555C0A">
        <w:trPr>
          <w:trHeight w:val="456"/>
        </w:trPr>
        <w:tc>
          <w:tcPr>
            <w:tcW w:w="2631" w:type="dxa"/>
            <w:vMerge/>
            <w:vAlign w:val="center"/>
          </w:tcPr>
          <w:p w:rsidR="008B07A6" w:rsidRPr="001F6811" w:rsidRDefault="008B07A6" w:rsidP="00555C0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8B07A6" w:rsidRPr="001F6811" w:rsidRDefault="008B07A6" w:rsidP="00555C0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:rsidR="008B07A6" w:rsidRPr="001F6811" w:rsidRDefault="008B07A6" w:rsidP="00555C0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2" w:type="dxa"/>
            <w:vAlign w:val="center"/>
          </w:tcPr>
          <w:p w:rsidR="008B07A6" w:rsidRPr="001F6811" w:rsidRDefault="008B07A6" w:rsidP="00555C0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Базовый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  <w:proofErr w:type="spellEnd"/>
          </w:p>
        </w:tc>
        <w:tc>
          <w:tcPr>
            <w:tcW w:w="2313" w:type="dxa"/>
            <w:vAlign w:val="center"/>
          </w:tcPr>
          <w:p w:rsidR="008B07A6" w:rsidRPr="001F6811" w:rsidRDefault="008B07A6" w:rsidP="00555C0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Новый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  <w:proofErr w:type="spellEnd"/>
          </w:p>
        </w:tc>
      </w:tr>
      <w:tr w:rsidR="00BA25F9" w:rsidRPr="001F6811" w:rsidTr="00555C0A">
        <w:trPr>
          <w:trHeight w:val="210"/>
        </w:trPr>
        <w:tc>
          <w:tcPr>
            <w:tcW w:w="2631" w:type="dxa"/>
            <w:vAlign w:val="center"/>
          </w:tcPr>
          <w:p w:rsidR="008B07A6" w:rsidRPr="001F6811" w:rsidRDefault="00887069" w:rsidP="00555C0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vAlign w:val="center"/>
          </w:tcPr>
          <w:p w:rsidR="008B07A6" w:rsidRPr="001F6811" w:rsidRDefault="00887069" w:rsidP="00555C0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34" w:type="dxa"/>
            <w:vAlign w:val="center"/>
          </w:tcPr>
          <w:p w:rsidR="008B07A6" w:rsidRPr="001F6811" w:rsidRDefault="00887069" w:rsidP="00555C0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62" w:type="dxa"/>
            <w:vAlign w:val="center"/>
          </w:tcPr>
          <w:p w:rsidR="008B07A6" w:rsidRPr="001F6811" w:rsidRDefault="00887069" w:rsidP="00555C0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13" w:type="dxa"/>
            <w:vAlign w:val="center"/>
          </w:tcPr>
          <w:p w:rsidR="008B07A6" w:rsidRPr="001F6811" w:rsidRDefault="00887069" w:rsidP="00555C0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DC7496" w:rsidRPr="001F6811" w:rsidTr="00555C0A">
        <w:trPr>
          <w:trHeight w:val="285"/>
        </w:trPr>
        <w:tc>
          <w:tcPr>
            <w:tcW w:w="2631" w:type="dxa"/>
            <w:vAlign w:val="center"/>
          </w:tcPr>
          <w:p w:rsidR="00DC7496" w:rsidRPr="001630ED" w:rsidRDefault="00DC7496" w:rsidP="00555C0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13" w:name="_Hlk447225543"/>
            <w:r w:rsidRPr="001630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Капитальные вложения, включая стоимость услуг по сопровождению и адаптации ПС</w:t>
            </w:r>
          </w:p>
        </w:tc>
        <w:tc>
          <w:tcPr>
            <w:tcW w:w="1276" w:type="dxa"/>
            <w:vAlign w:val="center"/>
          </w:tcPr>
          <w:p w:rsidR="00DC7496" w:rsidRPr="001F6811" w:rsidRDefault="00DC7496" w:rsidP="00555C0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555C0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</w:p>
        </w:tc>
        <w:tc>
          <w:tcPr>
            <w:tcW w:w="1134" w:type="dxa"/>
            <w:vAlign w:val="center"/>
          </w:tcPr>
          <w:p w:rsidR="00DC7496" w:rsidRPr="001F6811" w:rsidRDefault="00DC7496" w:rsidP="00555C0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  <w:proofErr w:type="gram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62" w:type="dxa"/>
            <w:vAlign w:val="center"/>
          </w:tcPr>
          <w:p w:rsidR="00DC7496" w:rsidRPr="001F6811" w:rsidRDefault="00DC7496" w:rsidP="00555C0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2313" w:type="dxa"/>
            <w:vAlign w:val="center"/>
          </w:tcPr>
          <w:p w:rsidR="00DC7496" w:rsidRPr="009218A5" w:rsidRDefault="009218A5" w:rsidP="00555C0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244 424 820</w:t>
            </w:r>
          </w:p>
        </w:tc>
      </w:tr>
      <w:tr w:rsidR="00DC7496" w:rsidRPr="001F6811" w:rsidTr="00555C0A">
        <w:trPr>
          <w:trHeight w:val="375"/>
        </w:trPr>
        <w:tc>
          <w:tcPr>
            <w:tcW w:w="2631" w:type="dxa"/>
            <w:vAlign w:val="center"/>
          </w:tcPr>
          <w:p w:rsidR="00DC7496" w:rsidRPr="001F6811" w:rsidRDefault="00DC7496" w:rsidP="00555C0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Затраты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освоение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ПС</w:t>
            </w:r>
          </w:p>
        </w:tc>
        <w:tc>
          <w:tcPr>
            <w:tcW w:w="1276" w:type="dxa"/>
            <w:vAlign w:val="center"/>
          </w:tcPr>
          <w:p w:rsidR="00DC7496" w:rsidRPr="001F6811" w:rsidRDefault="00DC7496" w:rsidP="00555C0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555C0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ос</w:t>
            </w:r>
            <w:proofErr w:type="spellEnd"/>
          </w:p>
        </w:tc>
        <w:tc>
          <w:tcPr>
            <w:tcW w:w="1134" w:type="dxa"/>
            <w:vAlign w:val="center"/>
          </w:tcPr>
          <w:p w:rsidR="00DC7496" w:rsidRPr="001F6811" w:rsidRDefault="00DC7496" w:rsidP="00555C0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  <w:proofErr w:type="gram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62" w:type="dxa"/>
            <w:vAlign w:val="center"/>
          </w:tcPr>
          <w:p w:rsidR="00DC7496" w:rsidRPr="001F6811" w:rsidRDefault="00DC7496" w:rsidP="00555C0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2313" w:type="dxa"/>
            <w:vAlign w:val="center"/>
          </w:tcPr>
          <w:p w:rsidR="00DC7496" w:rsidRPr="009218A5" w:rsidRDefault="009218A5" w:rsidP="00555C0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15 057 196</w:t>
            </w:r>
          </w:p>
        </w:tc>
      </w:tr>
      <w:tr w:rsidR="00DC7496" w:rsidRPr="001F6811" w:rsidTr="00555C0A">
        <w:trPr>
          <w:trHeight w:val="450"/>
        </w:trPr>
        <w:tc>
          <w:tcPr>
            <w:tcW w:w="2631" w:type="dxa"/>
            <w:vAlign w:val="center"/>
          </w:tcPr>
          <w:p w:rsidR="00DC7496" w:rsidRPr="001F6811" w:rsidRDefault="00DC7496" w:rsidP="00555C0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Затраты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сопровождение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ПС</w:t>
            </w:r>
          </w:p>
        </w:tc>
        <w:tc>
          <w:tcPr>
            <w:tcW w:w="1276" w:type="dxa"/>
            <w:vAlign w:val="center"/>
          </w:tcPr>
          <w:p w:rsidR="00DC7496" w:rsidRPr="001F6811" w:rsidRDefault="00DC7496" w:rsidP="00555C0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555C0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</w:t>
            </w:r>
            <w:proofErr w:type="spellEnd"/>
          </w:p>
        </w:tc>
        <w:tc>
          <w:tcPr>
            <w:tcW w:w="1134" w:type="dxa"/>
            <w:vAlign w:val="center"/>
          </w:tcPr>
          <w:p w:rsidR="00DC7496" w:rsidRPr="001F6811" w:rsidRDefault="00DC7496" w:rsidP="00555C0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  <w:proofErr w:type="gram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62" w:type="dxa"/>
            <w:vAlign w:val="center"/>
          </w:tcPr>
          <w:p w:rsidR="00DC7496" w:rsidRPr="001F6811" w:rsidRDefault="00DC7496" w:rsidP="00555C0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2313" w:type="dxa"/>
            <w:vAlign w:val="center"/>
          </w:tcPr>
          <w:p w:rsidR="00DC7496" w:rsidRPr="009218A5" w:rsidRDefault="009218A5" w:rsidP="00555C0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30 114 391</w:t>
            </w:r>
          </w:p>
        </w:tc>
      </w:tr>
      <w:tr w:rsidR="003C3E43" w:rsidRPr="001F6811" w:rsidTr="00555C0A">
        <w:trPr>
          <w:trHeight w:val="285"/>
        </w:trPr>
        <w:tc>
          <w:tcPr>
            <w:tcW w:w="7403" w:type="dxa"/>
            <w:gridSpan w:val="4"/>
            <w:vAlign w:val="center"/>
          </w:tcPr>
          <w:p w:rsidR="003C3E43" w:rsidRPr="001F6811" w:rsidRDefault="003C3E43" w:rsidP="00555C0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затрат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313" w:type="dxa"/>
            <w:vAlign w:val="center"/>
          </w:tcPr>
          <w:p w:rsidR="003C3E43" w:rsidRPr="009218A5" w:rsidRDefault="009218A5" w:rsidP="00555C0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289 596 407</w:t>
            </w:r>
          </w:p>
        </w:tc>
      </w:tr>
      <w:bookmarkEnd w:id="13"/>
      <w:tr w:rsidR="00BA25F9" w:rsidRPr="001F6811" w:rsidTr="00555C0A">
        <w:trPr>
          <w:trHeight w:val="345"/>
        </w:trPr>
        <w:tc>
          <w:tcPr>
            <w:tcW w:w="2631" w:type="dxa"/>
            <w:vAlign w:val="center"/>
          </w:tcPr>
          <w:p w:rsidR="008B07A6" w:rsidRPr="001630ED" w:rsidRDefault="003C3E43" w:rsidP="00555C0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630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Время простоя сервиса, обусловленное </w:t>
            </w:r>
            <w:proofErr w:type="gramStart"/>
            <w:r w:rsidRPr="001630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</w:t>
            </w:r>
            <w:proofErr w:type="gramEnd"/>
            <w:r w:rsidRPr="001630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в день</w:t>
            </w:r>
          </w:p>
        </w:tc>
        <w:tc>
          <w:tcPr>
            <w:tcW w:w="1276" w:type="dxa"/>
            <w:vAlign w:val="center"/>
          </w:tcPr>
          <w:p w:rsidR="008B07A6" w:rsidRPr="001F6811" w:rsidRDefault="00D86BD4" w:rsidP="00555C0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555C0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, П</w:t>
            </w:r>
            <w:r w:rsidRPr="00555C0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134" w:type="dxa"/>
            <w:vAlign w:val="center"/>
          </w:tcPr>
          <w:p w:rsidR="008B07A6" w:rsidRPr="001F6811" w:rsidRDefault="00550B4E" w:rsidP="00555C0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мин</w:t>
            </w:r>
            <w:proofErr w:type="spellEnd"/>
          </w:p>
        </w:tc>
        <w:tc>
          <w:tcPr>
            <w:tcW w:w="2362" w:type="dxa"/>
            <w:vAlign w:val="center"/>
          </w:tcPr>
          <w:p w:rsidR="008B07A6" w:rsidRPr="001F6811" w:rsidRDefault="005E241B" w:rsidP="00555C0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313" w:type="dxa"/>
            <w:vAlign w:val="center"/>
          </w:tcPr>
          <w:p w:rsidR="008B07A6" w:rsidRPr="001F6811" w:rsidRDefault="005E241B" w:rsidP="00555C0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BA25F9" w:rsidRPr="001F6811" w:rsidTr="00555C0A">
        <w:trPr>
          <w:trHeight w:val="570"/>
        </w:trPr>
        <w:tc>
          <w:tcPr>
            <w:tcW w:w="2631" w:type="dxa"/>
            <w:vAlign w:val="center"/>
          </w:tcPr>
          <w:p w:rsidR="008B07A6" w:rsidRPr="001F6811" w:rsidRDefault="003C3E43" w:rsidP="00555C0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одного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часа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простоя</w:t>
            </w:r>
            <w:proofErr w:type="spellEnd"/>
          </w:p>
        </w:tc>
        <w:tc>
          <w:tcPr>
            <w:tcW w:w="1276" w:type="dxa"/>
            <w:vAlign w:val="center"/>
          </w:tcPr>
          <w:p w:rsidR="008B07A6" w:rsidRPr="001F6811" w:rsidRDefault="00E3674E" w:rsidP="00555C0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555C0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</w:t>
            </w:r>
            <w:proofErr w:type="spellEnd"/>
          </w:p>
        </w:tc>
        <w:tc>
          <w:tcPr>
            <w:tcW w:w="1134" w:type="dxa"/>
            <w:vAlign w:val="center"/>
          </w:tcPr>
          <w:p w:rsidR="008B07A6" w:rsidRPr="001F6811" w:rsidRDefault="00550B4E" w:rsidP="00555C0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  <w:proofErr w:type="gram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62" w:type="dxa"/>
            <w:vAlign w:val="center"/>
          </w:tcPr>
          <w:p w:rsidR="008B07A6" w:rsidRPr="001F6811" w:rsidRDefault="005E241B" w:rsidP="00555C0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162BE0" w:rsidRPr="001F6811">
              <w:rPr>
                <w:rFonts w:ascii="Times New Roman" w:hAnsi="Times New Roman" w:cs="Times New Roman"/>
                <w:sz w:val="28"/>
                <w:szCs w:val="28"/>
              </w:rPr>
              <w:t>0 000</w:t>
            </w:r>
          </w:p>
        </w:tc>
        <w:tc>
          <w:tcPr>
            <w:tcW w:w="2313" w:type="dxa"/>
            <w:vAlign w:val="center"/>
          </w:tcPr>
          <w:p w:rsidR="008B07A6" w:rsidRPr="001F6811" w:rsidRDefault="005E241B" w:rsidP="00555C0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162BE0" w:rsidRPr="001F6811">
              <w:rPr>
                <w:rFonts w:ascii="Times New Roman" w:hAnsi="Times New Roman" w:cs="Times New Roman"/>
                <w:sz w:val="28"/>
                <w:szCs w:val="28"/>
              </w:rPr>
              <w:t>0 000</w:t>
            </w:r>
          </w:p>
        </w:tc>
      </w:tr>
      <w:tr w:rsidR="00BA25F9" w:rsidRPr="001F6811" w:rsidTr="00555C0A">
        <w:trPr>
          <w:trHeight w:val="315"/>
        </w:trPr>
        <w:tc>
          <w:tcPr>
            <w:tcW w:w="2631" w:type="dxa"/>
            <w:vAlign w:val="center"/>
          </w:tcPr>
          <w:p w:rsidR="008B07A6" w:rsidRPr="001F6811" w:rsidRDefault="00AD3A10" w:rsidP="00555C0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Среднемесячная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зарплата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одного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программиста</w:t>
            </w:r>
            <w:proofErr w:type="spellEnd"/>
          </w:p>
        </w:tc>
        <w:tc>
          <w:tcPr>
            <w:tcW w:w="1276" w:type="dxa"/>
            <w:vAlign w:val="center"/>
          </w:tcPr>
          <w:p w:rsidR="008B07A6" w:rsidRPr="001F6811" w:rsidRDefault="00E3674E" w:rsidP="00555C0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555C0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см</w:t>
            </w:r>
            <w:proofErr w:type="spellEnd"/>
          </w:p>
        </w:tc>
        <w:tc>
          <w:tcPr>
            <w:tcW w:w="1134" w:type="dxa"/>
            <w:vAlign w:val="center"/>
          </w:tcPr>
          <w:p w:rsidR="008B07A6" w:rsidRPr="001F6811" w:rsidRDefault="00550B4E" w:rsidP="00555C0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  <w:proofErr w:type="gram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62" w:type="dxa"/>
            <w:vAlign w:val="center"/>
          </w:tcPr>
          <w:p w:rsidR="008B07A6" w:rsidRPr="001F6811" w:rsidRDefault="005E241B" w:rsidP="00555C0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10 000 000</w:t>
            </w:r>
          </w:p>
        </w:tc>
        <w:tc>
          <w:tcPr>
            <w:tcW w:w="2313" w:type="dxa"/>
            <w:vAlign w:val="center"/>
          </w:tcPr>
          <w:p w:rsidR="008B07A6" w:rsidRPr="001F6811" w:rsidRDefault="005E241B" w:rsidP="00555C0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10 000 000</w:t>
            </w:r>
          </w:p>
        </w:tc>
      </w:tr>
      <w:tr w:rsidR="00BA25F9" w:rsidRPr="001F6811" w:rsidTr="00555C0A">
        <w:trPr>
          <w:trHeight w:val="555"/>
        </w:trPr>
        <w:tc>
          <w:tcPr>
            <w:tcW w:w="2631" w:type="dxa"/>
            <w:vAlign w:val="center"/>
          </w:tcPr>
          <w:p w:rsidR="008B07A6" w:rsidRPr="001F6811" w:rsidRDefault="00AD3A10" w:rsidP="00555C0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Коэффициент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начислений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зарплату</w:t>
            </w:r>
            <w:proofErr w:type="spellEnd"/>
          </w:p>
        </w:tc>
        <w:tc>
          <w:tcPr>
            <w:tcW w:w="1276" w:type="dxa"/>
            <w:vAlign w:val="center"/>
          </w:tcPr>
          <w:p w:rsidR="008B07A6" w:rsidRPr="001F6811" w:rsidRDefault="00E3674E" w:rsidP="00555C0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555C0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134" w:type="dxa"/>
            <w:vAlign w:val="center"/>
          </w:tcPr>
          <w:p w:rsidR="008B07A6" w:rsidRPr="001F6811" w:rsidRDefault="00A12AD4" w:rsidP="00555C0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2362" w:type="dxa"/>
            <w:vAlign w:val="center"/>
          </w:tcPr>
          <w:p w:rsidR="008B07A6" w:rsidRPr="001F6811" w:rsidRDefault="00D53D4F" w:rsidP="00555C0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2313" w:type="dxa"/>
            <w:vAlign w:val="center"/>
          </w:tcPr>
          <w:p w:rsidR="008B07A6" w:rsidRPr="001F6811" w:rsidRDefault="00D53D4F" w:rsidP="00555C0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</w:tr>
      <w:tr w:rsidR="00AD3A10" w:rsidRPr="001F6811" w:rsidTr="00555C0A">
        <w:trPr>
          <w:trHeight w:val="360"/>
        </w:trPr>
        <w:tc>
          <w:tcPr>
            <w:tcW w:w="2631" w:type="dxa"/>
            <w:vAlign w:val="center"/>
          </w:tcPr>
          <w:p w:rsidR="00AD3A10" w:rsidRPr="001F6811" w:rsidRDefault="00AD3A10" w:rsidP="00555C0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Среднемесячное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рабочих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дней</w:t>
            </w:r>
            <w:proofErr w:type="spellEnd"/>
          </w:p>
        </w:tc>
        <w:tc>
          <w:tcPr>
            <w:tcW w:w="1276" w:type="dxa"/>
            <w:vAlign w:val="center"/>
          </w:tcPr>
          <w:p w:rsidR="00AD3A10" w:rsidRPr="001F6811" w:rsidRDefault="004E566B" w:rsidP="00555C0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555C0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</w:t>
            </w:r>
            <w:proofErr w:type="spellEnd"/>
          </w:p>
        </w:tc>
        <w:tc>
          <w:tcPr>
            <w:tcW w:w="1134" w:type="dxa"/>
            <w:vAlign w:val="center"/>
          </w:tcPr>
          <w:p w:rsidR="00AD3A10" w:rsidRPr="001F6811" w:rsidRDefault="00550B4E" w:rsidP="00555C0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день</w:t>
            </w:r>
            <w:proofErr w:type="spellEnd"/>
          </w:p>
        </w:tc>
        <w:tc>
          <w:tcPr>
            <w:tcW w:w="2362" w:type="dxa"/>
            <w:vAlign w:val="center"/>
          </w:tcPr>
          <w:p w:rsidR="00AD3A10" w:rsidRPr="001F6811" w:rsidRDefault="00FB4826" w:rsidP="00555C0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313" w:type="dxa"/>
            <w:vAlign w:val="center"/>
          </w:tcPr>
          <w:p w:rsidR="00AD3A10" w:rsidRPr="001F6811" w:rsidRDefault="00FB4826" w:rsidP="00555C0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187642" w:rsidRPr="001F6811" w:rsidTr="00555C0A">
        <w:trPr>
          <w:trHeight w:val="285"/>
        </w:trPr>
        <w:tc>
          <w:tcPr>
            <w:tcW w:w="2631" w:type="dxa"/>
            <w:vAlign w:val="center"/>
          </w:tcPr>
          <w:p w:rsidR="00187642" w:rsidRPr="001630ED" w:rsidRDefault="00187642" w:rsidP="00555C0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14" w:name="_Hlk447225420"/>
            <w:r w:rsidRPr="001630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Количество типовых задач, </w:t>
            </w:r>
            <w:r w:rsidRPr="001630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решаемых за год</w:t>
            </w:r>
          </w:p>
        </w:tc>
        <w:tc>
          <w:tcPr>
            <w:tcW w:w="1276" w:type="dxa"/>
            <w:vAlign w:val="center"/>
          </w:tcPr>
          <w:p w:rsidR="00187642" w:rsidRPr="001F6811" w:rsidRDefault="00187642" w:rsidP="00555C0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</w:t>
            </w:r>
            <w:r w:rsidRPr="00555C0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т1</w:t>
            </w: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, З</w:t>
            </w:r>
            <w:r w:rsidRPr="00555C0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т2</w:t>
            </w:r>
          </w:p>
        </w:tc>
        <w:tc>
          <w:tcPr>
            <w:tcW w:w="1134" w:type="dxa"/>
            <w:vAlign w:val="center"/>
          </w:tcPr>
          <w:p w:rsidR="00187642" w:rsidRPr="001F6811" w:rsidRDefault="00550B4E" w:rsidP="00555C0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задача</w:t>
            </w:r>
            <w:proofErr w:type="spellEnd"/>
          </w:p>
        </w:tc>
        <w:tc>
          <w:tcPr>
            <w:tcW w:w="2362" w:type="dxa"/>
            <w:vAlign w:val="center"/>
          </w:tcPr>
          <w:p w:rsidR="00187642" w:rsidRPr="001F6811" w:rsidRDefault="005E241B" w:rsidP="00555C0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5" w:name="OLE_LINK29"/>
            <w:bookmarkStart w:id="16" w:name="OLE_LINK30"/>
            <w:bookmarkStart w:id="17" w:name="OLE_LINK31"/>
            <w:bookmarkStart w:id="18" w:name="OLE_LINK27"/>
            <w:bookmarkStart w:id="19" w:name="OLE_LINK28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bookmarkEnd w:id="15"/>
            <w:bookmarkEnd w:id="16"/>
            <w:bookmarkEnd w:id="17"/>
            <w:bookmarkEnd w:id="18"/>
            <w:bookmarkEnd w:id="19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500</w:t>
            </w:r>
          </w:p>
        </w:tc>
        <w:tc>
          <w:tcPr>
            <w:tcW w:w="2313" w:type="dxa"/>
            <w:vAlign w:val="center"/>
          </w:tcPr>
          <w:p w:rsidR="00187642" w:rsidRPr="001F6811" w:rsidRDefault="005E241B" w:rsidP="00555C0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4 500</w:t>
            </w:r>
          </w:p>
        </w:tc>
      </w:tr>
      <w:bookmarkEnd w:id="14"/>
      <w:tr w:rsidR="0021417A" w:rsidRPr="001F6811" w:rsidTr="00555C0A">
        <w:trPr>
          <w:trHeight w:val="270"/>
        </w:trPr>
        <w:tc>
          <w:tcPr>
            <w:tcW w:w="2631" w:type="dxa"/>
            <w:vAlign w:val="center"/>
          </w:tcPr>
          <w:p w:rsidR="0021417A" w:rsidRPr="001F6811" w:rsidRDefault="0021417A" w:rsidP="00555C0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Объем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выполняемых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работ</w:t>
            </w:r>
            <w:proofErr w:type="spellEnd"/>
          </w:p>
        </w:tc>
        <w:tc>
          <w:tcPr>
            <w:tcW w:w="1276" w:type="dxa"/>
            <w:vAlign w:val="center"/>
          </w:tcPr>
          <w:p w:rsidR="0021417A" w:rsidRPr="001F6811" w:rsidRDefault="0021417A" w:rsidP="00555C0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555C0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, А</w:t>
            </w:r>
            <w:r w:rsidRPr="00555C0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134" w:type="dxa"/>
            <w:vAlign w:val="center"/>
          </w:tcPr>
          <w:p w:rsidR="0021417A" w:rsidRPr="001F6811" w:rsidRDefault="0021417A" w:rsidP="00555C0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задача</w:t>
            </w:r>
            <w:proofErr w:type="spellEnd"/>
          </w:p>
        </w:tc>
        <w:tc>
          <w:tcPr>
            <w:tcW w:w="2362" w:type="dxa"/>
            <w:vAlign w:val="center"/>
          </w:tcPr>
          <w:p w:rsidR="0021417A" w:rsidRPr="001F6811" w:rsidRDefault="005E241B" w:rsidP="00555C0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4 500</w:t>
            </w:r>
          </w:p>
        </w:tc>
        <w:tc>
          <w:tcPr>
            <w:tcW w:w="2313" w:type="dxa"/>
            <w:vAlign w:val="center"/>
          </w:tcPr>
          <w:p w:rsidR="0021417A" w:rsidRPr="001F6811" w:rsidRDefault="005E241B" w:rsidP="00555C0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4 500</w:t>
            </w:r>
          </w:p>
        </w:tc>
      </w:tr>
      <w:tr w:rsidR="0021417A" w:rsidRPr="001F6811" w:rsidTr="00555C0A">
        <w:trPr>
          <w:trHeight w:val="27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17A" w:rsidRPr="001630ED" w:rsidRDefault="0021417A" w:rsidP="00555C0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630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Средняя трудоемкость работ в расчете на задачу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17A" w:rsidRPr="001F6811" w:rsidRDefault="0021417A" w:rsidP="00555C0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555C0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с1</w:t>
            </w: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, Т</w:t>
            </w:r>
            <w:r w:rsidRPr="00555C0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17A" w:rsidRPr="001F6811" w:rsidRDefault="0021417A" w:rsidP="00555C0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Человеко-часов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задачу</w:t>
            </w:r>
            <w:proofErr w:type="spellEnd"/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17A" w:rsidRPr="001F6811" w:rsidRDefault="007F2ADF" w:rsidP="00555C0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17A" w:rsidRPr="001F6811" w:rsidRDefault="005E241B" w:rsidP="00555C0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</w:tr>
      <w:tr w:rsidR="0021417A" w:rsidRPr="001F6811" w:rsidTr="00555C0A">
        <w:trPr>
          <w:trHeight w:val="27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17A" w:rsidRPr="001630ED" w:rsidRDefault="0021417A" w:rsidP="00555C0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630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часов работы в день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17A" w:rsidRPr="001F6811" w:rsidRDefault="0021417A" w:rsidP="00555C0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555C0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ч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17A" w:rsidRPr="001F6811" w:rsidRDefault="0021417A" w:rsidP="00555C0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час</w:t>
            </w:r>
            <w:proofErr w:type="spellEnd"/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17A" w:rsidRPr="001F6811" w:rsidRDefault="00952A65" w:rsidP="00555C0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17A" w:rsidRPr="001F6811" w:rsidRDefault="00952A65" w:rsidP="00555C0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21417A" w:rsidRPr="001F6811" w:rsidTr="00555C0A">
        <w:trPr>
          <w:trHeight w:val="27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17A" w:rsidRPr="001F6811" w:rsidRDefault="0021417A" w:rsidP="00555C0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Ставка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налога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прибыль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17A" w:rsidRPr="001F6811" w:rsidRDefault="0021417A" w:rsidP="00555C0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555C0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17A" w:rsidRPr="001F6811" w:rsidRDefault="0021417A" w:rsidP="00555C0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17A" w:rsidRPr="001F6811" w:rsidRDefault="00297C87" w:rsidP="00555C0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17A" w:rsidRPr="001F6811" w:rsidRDefault="00297C87" w:rsidP="00555C0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</w:tbl>
    <w:p w:rsidR="008B07A6" w:rsidRPr="001F6811" w:rsidRDefault="008B07A6" w:rsidP="001F6811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1068B" w:rsidRDefault="0031068B" w:rsidP="00555C0A">
      <w:pPr>
        <w:pStyle w:val="1"/>
        <w:ind w:left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55C0A">
        <w:rPr>
          <w:rFonts w:ascii="Times New Roman" w:hAnsi="Times New Roman" w:cs="Times New Roman"/>
          <w:b/>
          <w:color w:val="auto"/>
          <w:sz w:val="28"/>
          <w:szCs w:val="28"/>
        </w:rPr>
        <w:t xml:space="preserve">5 </w:t>
      </w:r>
      <w:proofErr w:type="spellStart"/>
      <w:r w:rsidRPr="00555C0A">
        <w:rPr>
          <w:rFonts w:ascii="Times New Roman" w:hAnsi="Times New Roman" w:cs="Times New Roman"/>
          <w:b/>
          <w:color w:val="auto"/>
          <w:sz w:val="28"/>
          <w:szCs w:val="28"/>
        </w:rPr>
        <w:t>Расчет</w:t>
      </w:r>
      <w:proofErr w:type="spellEnd"/>
      <w:r w:rsidRPr="00555C0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555C0A">
        <w:rPr>
          <w:rFonts w:ascii="Times New Roman" w:hAnsi="Times New Roman" w:cs="Times New Roman"/>
          <w:b/>
          <w:color w:val="auto"/>
          <w:sz w:val="28"/>
          <w:szCs w:val="28"/>
        </w:rPr>
        <w:t>капитальных</w:t>
      </w:r>
      <w:proofErr w:type="spellEnd"/>
      <w:r w:rsidRPr="00555C0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555C0A">
        <w:rPr>
          <w:rFonts w:ascii="Times New Roman" w:hAnsi="Times New Roman" w:cs="Times New Roman"/>
          <w:b/>
          <w:color w:val="auto"/>
          <w:sz w:val="28"/>
          <w:szCs w:val="28"/>
        </w:rPr>
        <w:t>затрат</w:t>
      </w:r>
      <w:proofErr w:type="spellEnd"/>
    </w:p>
    <w:p w:rsidR="00555C0A" w:rsidRPr="00555C0A" w:rsidRDefault="00555C0A" w:rsidP="00555C0A"/>
    <w:p w:rsidR="008E62CB" w:rsidRPr="001630ED" w:rsidRDefault="00555C0A" w:rsidP="001F6811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30E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3051D2" w:rsidRPr="001630ED">
        <w:rPr>
          <w:rFonts w:ascii="Times New Roman" w:hAnsi="Times New Roman" w:cs="Times New Roman"/>
          <w:sz w:val="28"/>
          <w:szCs w:val="28"/>
          <w:lang w:val="ru-RU"/>
        </w:rPr>
        <w:t>Общие капитальные вложения (</w:t>
      </w:r>
      <w:proofErr w:type="gramStart"/>
      <w:r w:rsidR="003051D2" w:rsidRPr="001630ED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3051D2" w:rsidRPr="001630E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о</w:t>
      </w:r>
      <w:proofErr w:type="gramEnd"/>
      <w:r w:rsidR="003051D2" w:rsidRPr="001630ED">
        <w:rPr>
          <w:rFonts w:ascii="Times New Roman" w:hAnsi="Times New Roman" w:cs="Times New Roman"/>
          <w:sz w:val="28"/>
          <w:szCs w:val="28"/>
          <w:lang w:val="ru-RU"/>
        </w:rPr>
        <w:t>) заказчика (потребителя), связанные с приобретением, внедрением и использованием ПС, включают в себя затрат</w:t>
      </w:r>
      <w:r w:rsidR="008E62CB" w:rsidRPr="001630ED">
        <w:rPr>
          <w:rFonts w:ascii="Times New Roman" w:hAnsi="Times New Roman" w:cs="Times New Roman"/>
          <w:sz w:val="28"/>
          <w:szCs w:val="28"/>
          <w:lang w:val="ru-RU"/>
        </w:rPr>
        <w:t>ы на приобретение, освоение ПС.</w:t>
      </w:r>
    </w:p>
    <w:p w:rsidR="006756A5" w:rsidRPr="001630ED" w:rsidRDefault="006756A5" w:rsidP="001F6811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370AD" w:rsidRPr="001F6811" w:rsidRDefault="00A370AD" w:rsidP="001F6811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F6811">
        <w:rPr>
          <w:rFonts w:ascii="Times New Roman" w:hAnsi="Times New Roman" w:cs="Times New Roman"/>
          <w:sz w:val="28"/>
          <w:szCs w:val="28"/>
        </w:rPr>
        <w:t>Таблица</w:t>
      </w:r>
      <w:proofErr w:type="spellEnd"/>
      <w:r w:rsidRPr="001F6811">
        <w:rPr>
          <w:rFonts w:ascii="Times New Roman" w:hAnsi="Times New Roman" w:cs="Times New Roman"/>
          <w:sz w:val="28"/>
          <w:szCs w:val="28"/>
        </w:rPr>
        <w:t xml:space="preserve"> </w:t>
      </w:r>
      <w:r w:rsidR="0068045D" w:rsidRPr="001F6811">
        <w:rPr>
          <w:rFonts w:ascii="Times New Roman" w:hAnsi="Times New Roman" w:cs="Times New Roman"/>
          <w:sz w:val="28"/>
          <w:szCs w:val="28"/>
        </w:rPr>
        <w:t>7</w:t>
      </w:r>
      <w:r w:rsidRPr="001F6811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1F6811">
        <w:rPr>
          <w:rFonts w:ascii="Times New Roman" w:hAnsi="Times New Roman" w:cs="Times New Roman"/>
          <w:sz w:val="28"/>
          <w:szCs w:val="28"/>
        </w:rPr>
        <w:t>Расчет</w:t>
      </w:r>
      <w:proofErr w:type="spellEnd"/>
      <w:r w:rsidRPr="001F6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811">
        <w:rPr>
          <w:rFonts w:ascii="Times New Roman" w:hAnsi="Times New Roman" w:cs="Times New Roman"/>
          <w:sz w:val="28"/>
          <w:szCs w:val="28"/>
        </w:rPr>
        <w:t>капитальных</w:t>
      </w:r>
      <w:proofErr w:type="spellEnd"/>
      <w:r w:rsidRPr="001F6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811">
        <w:rPr>
          <w:rFonts w:ascii="Times New Roman" w:hAnsi="Times New Roman" w:cs="Times New Roman"/>
          <w:sz w:val="28"/>
          <w:szCs w:val="28"/>
        </w:rPr>
        <w:t>затрат</w:t>
      </w:r>
      <w:proofErr w:type="spellEnd"/>
      <w:r w:rsidRPr="001F6811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38"/>
        <w:gridCol w:w="3422"/>
        <w:gridCol w:w="3195"/>
      </w:tblGrid>
      <w:tr w:rsidR="00A93896" w:rsidRPr="001F6811" w:rsidTr="006756A5">
        <w:trPr>
          <w:trHeight w:val="336"/>
          <w:jc w:val="center"/>
        </w:trPr>
        <w:tc>
          <w:tcPr>
            <w:tcW w:w="2938" w:type="dxa"/>
            <w:vAlign w:val="center"/>
          </w:tcPr>
          <w:p w:rsidR="00A93896" w:rsidRPr="001F6811" w:rsidRDefault="00A93896" w:rsidP="006756A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  <w:proofErr w:type="spellEnd"/>
          </w:p>
        </w:tc>
        <w:tc>
          <w:tcPr>
            <w:tcW w:w="3422" w:type="dxa"/>
            <w:vAlign w:val="center"/>
          </w:tcPr>
          <w:p w:rsidR="00A93896" w:rsidRPr="001F6811" w:rsidRDefault="00A93896" w:rsidP="006756A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Методика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расчет</w:t>
            </w:r>
            <w:r w:rsidR="00421332" w:rsidRPr="001F681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proofErr w:type="spellEnd"/>
          </w:p>
        </w:tc>
        <w:tc>
          <w:tcPr>
            <w:tcW w:w="3195" w:type="dxa"/>
            <w:vAlign w:val="center"/>
          </w:tcPr>
          <w:p w:rsidR="00A93896" w:rsidRPr="001F6811" w:rsidRDefault="00A93896" w:rsidP="006756A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</w:p>
        </w:tc>
      </w:tr>
      <w:tr w:rsidR="009166AC" w:rsidRPr="001F6811" w:rsidTr="006756A5">
        <w:trPr>
          <w:trHeight w:val="510"/>
          <w:jc w:val="center"/>
        </w:trPr>
        <w:tc>
          <w:tcPr>
            <w:tcW w:w="2938" w:type="dxa"/>
            <w:vAlign w:val="center"/>
          </w:tcPr>
          <w:p w:rsidR="009166AC" w:rsidRPr="001630ED" w:rsidRDefault="009166AC" w:rsidP="007F00E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630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Затраты пользователя на приобретение ПС по отпускной цене разработчика</w:t>
            </w:r>
          </w:p>
        </w:tc>
        <w:tc>
          <w:tcPr>
            <w:tcW w:w="3422" w:type="dxa"/>
            <w:vAlign w:val="center"/>
          </w:tcPr>
          <w:p w:rsidR="009166AC" w:rsidRPr="001F6811" w:rsidRDefault="009166AC" w:rsidP="006756A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6756A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</w:p>
        </w:tc>
        <w:tc>
          <w:tcPr>
            <w:tcW w:w="3195" w:type="dxa"/>
            <w:vAlign w:val="center"/>
          </w:tcPr>
          <w:p w:rsidR="009166AC" w:rsidRPr="009218A5" w:rsidRDefault="009218A5" w:rsidP="006756A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244 424 820</w:t>
            </w:r>
          </w:p>
        </w:tc>
      </w:tr>
      <w:tr w:rsidR="009166AC" w:rsidRPr="001F6811" w:rsidTr="006756A5">
        <w:trPr>
          <w:trHeight w:val="315"/>
          <w:jc w:val="center"/>
        </w:trPr>
        <w:tc>
          <w:tcPr>
            <w:tcW w:w="2938" w:type="dxa"/>
            <w:vAlign w:val="center"/>
          </w:tcPr>
          <w:p w:rsidR="009166AC" w:rsidRPr="001F6811" w:rsidRDefault="009166AC" w:rsidP="007F00E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Затраты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освоение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ПС</w:t>
            </w:r>
          </w:p>
        </w:tc>
        <w:tc>
          <w:tcPr>
            <w:tcW w:w="3422" w:type="dxa"/>
            <w:vAlign w:val="center"/>
          </w:tcPr>
          <w:p w:rsidR="009166AC" w:rsidRPr="001F6811" w:rsidRDefault="009166AC" w:rsidP="006756A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6756A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ос</w:t>
            </w:r>
            <w:proofErr w:type="spellEnd"/>
          </w:p>
        </w:tc>
        <w:tc>
          <w:tcPr>
            <w:tcW w:w="3195" w:type="dxa"/>
            <w:vAlign w:val="center"/>
          </w:tcPr>
          <w:p w:rsidR="009166AC" w:rsidRPr="009218A5" w:rsidRDefault="009218A5" w:rsidP="006756A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15 057 196</w:t>
            </w:r>
          </w:p>
        </w:tc>
      </w:tr>
      <w:tr w:rsidR="009166AC" w:rsidRPr="001F6811" w:rsidTr="006756A5">
        <w:trPr>
          <w:trHeight w:val="240"/>
          <w:jc w:val="center"/>
        </w:trPr>
        <w:tc>
          <w:tcPr>
            <w:tcW w:w="2938" w:type="dxa"/>
            <w:vAlign w:val="center"/>
          </w:tcPr>
          <w:p w:rsidR="009166AC" w:rsidRPr="001F6811" w:rsidRDefault="009166AC" w:rsidP="007F00E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Затраты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сопровождение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ПС</w:t>
            </w:r>
          </w:p>
        </w:tc>
        <w:tc>
          <w:tcPr>
            <w:tcW w:w="3422" w:type="dxa"/>
            <w:vAlign w:val="center"/>
          </w:tcPr>
          <w:p w:rsidR="009166AC" w:rsidRPr="001F6811" w:rsidRDefault="009166AC" w:rsidP="006756A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6756A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</w:t>
            </w:r>
            <w:proofErr w:type="spellEnd"/>
          </w:p>
        </w:tc>
        <w:tc>
          <w:tcPr>
            <w:tcW w:w="3195" w:type="dxa"/>
            <w:vAlign w:val="center"/>
          </w:tcPr>
          <w:p w:rsidR="009166AC" w:rsidRPr="009218A5" w:rsidRDefault="009218A5" w:rsidP="006756A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30 114 391</w:t>
            </w:r>
          </w:p>
        </w:tc>
      </w:tr>
      <w:tr w:rsidR="009166AC" w:rsidRPr="001F6811" w:rsidTr="006756A5">
        <w:trPr>
          <w:trHeight w:val="270"/>
          <w:jc w:val="center"/>
        </w:trPr>
        <w:tc>
          <w:tcPr>
            <w:tcW w:w="2938" w:type="dxa"/>
            <w:vAlign w:val="center"/>
          </w:tcPr>
          <w:p w:rsidR="009166AC" w:rsidRPr="001F6811" w:rsidRDefault="009166AC" w:rsidP="007F00E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Общие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капитальные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вложения</w:t>
            </w:r>
            <w:proofErr w:type="spellEnd"/>
          </w:p>
        </w:tc>
        <w:tc>
          <w:tcPr>
            <w:tcW w:w="3422" w:type="dxa"/>
            <w:vAlign w:val="center"/>
          </w:tcPr>
          <w:p w:rsidR="009166AC" w:rsidRPr="001F6811" w:rsidRDefault="009166AC" w:rsidP="006756A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6756A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о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6756A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  <w:r w:rsidRPr="006756A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6756A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ос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6756A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</w:t>
            </w:r>
            <w:proofErr w:type="spellEnd"/>
          </w:p>
        </w:tc>
        <w:tc>
          <w:tcPr>
            <w:tcW w:w="3195" w:type="dxa"/>
            <w:vAlign w:val="center"/>
          </w:tcPr>
          <w:p w:rsidR="009166AC" w:rsidRPr="009218A5" w:rsidRDefault="009218A5" w:rsidP="006756A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289 596 407</w:t>
            </w:r>
          </w:p>
        </w:tc>
      </w:tr>
      <w:tr w:rsidR="00364681" w:rsidRPr="001F6811" w:rsidTr="006756A5">
        <w:trPr>
          <w:trHeight w:val="255"/>
          <w:jc w:val="center"/>
        </w:trPr>
        <w:tc>
          <w:tcPr>
            <w:tcW w:w="2938" w:type="dxa"/>
            <w:vAlign w:val="center"/>
          </w:tcPr>
          <w:p w:rsidR="00364681" w:rsidRPr="001630ED" w:rsidRDefault="00364681" w:rsidP="007F00E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630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Экономия затрат на заработную плату на 1 задачу</w:t>
            </w:r>
          </w:p>
        </w:tc>
        <w:tc>
          <w:tcPr>
            <w:tcW w:w="3422" w:type="dxa"/>
            <w:vAlign w:val="center"/>
          </w:tcPr>
          <w:p w:rsidR="00364681" w:rsidRPr="001F6811" w:rsidRDefault="00854142" w:rsidP="006756A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зе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см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(Т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с1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с2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ч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Д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р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195" w:type="dxa"/>
            <w:vAlign w:val="center"/>
          </w:tcPr>
          <w:p w:rsidR="00364681" w:rsidRPr="009218A5" w:rsidRDefault="009218A5" w:rsidP="006756A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39 773</w:t>
            </w:r>
          </w:p>
        </w:tc>
      </w:tr>
      <w:tr w:rsidR="00364681" w:rsidRPr="001F6811" w:rsidTr="006756A5">
        <w:trPr>
          <w:trHeight w:val="405"/>
          <w:jc w:val="center"/>
        </w:trPr>
        <w:tc>
          <w:tcPr>
            <w:tcW w:w="2938" w:type="dxa"/>
            <w:vAlign w:val="center"/>
          </w:tcPr>
          <w:p w:rsidR="00364681" w:rsidRPr="001630ED" w:rsidRDefault="00364681" w:rsidP="007F00E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630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Экономия на заработную плату при использовании нового </w:t>
            </w:r>
            <w:r w:rsidRPr="001630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ПС</w:t>
            </w:r>
          </w:p>
        </w:tc>
        <w:tc>
          <w:tcPr>
            <w:tcW w:w="3422" w:type="dxa"/>
            <w:vAlign w:val="center"/>
          </w:tcPr>
          <w:p w:rsidR="00364681" w:rsidRPr="001F6811" w:rsidRDefault="00364681" w:rsidP="006756A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</w:t>
            </w:r>
            <w:r w:rsidRPr="006756A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з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6756A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зе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*А</w:t>
            </w:r>
            <w:r w:rsidRPr="006756A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3195" w:type="dxa"/>
            <w:vAlign w:val="center"/>
          </w:tcPr>
          <w:p w:rsidR="00364681" w:rsidRPr="001F6811" w:rsidRDefault="000F35DE" w:rsidP="006756A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178 977 273</w:t>
            </w:r>
          </w:p>
        </w:tc>
      </w:tr>
      <w:tr w:rsidR="00364681" w:rsidRPr="001F6811" w:rsidTr="006756A5">
        <w:trPr>
          <w:trHeight w:val="450"/>
          <w:jc w:val="center"/>
        </w:trPr>
        <w:tc>
          <w:tcPr>
            <w:tcW w:w="2938" w:type="dxa"/>
            <w:vAlign w:val="center"/>
          </w:tcPr>
          <w:p w:rsidR="00364681" w:rsidRPr="001630ED" w:rsidRDefault="00364681" w:rsidP="007F00E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630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Экономия с учетом начисления на заработную плату</w:t>
            </w:r>
          </w:p>
        </w:tc>
        <w:tc>
          <w:tcPr>
            <w:tcW w:w="3422" w:type="dxa"/>
            <w:vAlign w:val="center"/>
          </w:tcPr>
          <w:p w:rsidR="00364681" w:rsidRPr="001F6811" w:rsidRDefault="00364681" w:rsidP="006756A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6756A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н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6756A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з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6756A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нз</w:t>
            </w:r>
            <w:proofErr w:type="spellEnd"/>
          </w:p>
        </w:tc>
        <w:tc>
          <w:tcPr>
            <w:tcW w:w="3195" w:type="dxa"/>
            <w:vAlign w:val="center"/>
          </w:tcPr>
          <w:p w:rsidR="00364681" w:rsidRPr="003A1138" w:rsidRDefault="000F35DE" w:rsidP="003A1138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3A113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68 465 909</w:t>
            </w:r>
          </w:p>
        </w:tc>
      </w:tr>
      <w:tr w:rsidR="00364681" w:rsidRPr="001F6811" w:rsidTr="006756A5">
        <w:trPr>
          <w:trHeight w:val="345"/>
          <w:jc w:val="center"/>
        </w:trPr>
        <w:tc>
          <w:tcPr>
            <w:tcW w:w="2938" w:type="dxa"/>
            <w:vAlign w:val="center"/>
          </w:tcPr>
          <w:p w:rsidR="00364681" w:rsidRPr="001630ED" w:rsidRDefault="00364681" w:rsidP="007F00E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630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Экономия за счет сокращения простоя сервиса</w:t>
            </w:r>
          </w:p>
        </w:tc>
        <w:tc>
          <w:tcPr>
            <w:tcW w:w="3422" w:type="dxa"/>
            <w:vAlign w:val="center"/>
          </w:tcPr>
          <w:p w:rsidR="00364681" w:rsidRPr="001F6811" w:rsidRDefault="00854142" w:rsidP="006756A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(П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Д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рг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60</m:t>
                    </m:r>
                  </m:den>
                </m:f>
              </m:oMath>
            </m:oMathPara>
          </w:p>
        </w:tc>
        <w:tc>
          <w:tcPr>
            <w:tcW w:w="3195" w:type="dxa"/>
            <w:vAlign w:val="center"/>
          </w:tcPr>
          <w:p w:rsidR="00300E9E" w:rsidRPr="001F6811" w:rsidRDefault="000F35DE" w:rsidP="006756A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176 000</w:t>
            </w:r>
          </w:p>
        </w:tc>
      </w:tr>
      <w:tr w:rsidR="00364681" w:rsidRPr="001F6811" w:rsidTr="006756A5">
        <w:trPr>
          <w:trHeight w:val="345"/>
          <w:jc w:val="center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4681" w:rsidRPr="001630ED" w:rsidRDefault="00364681" w:rsidP="007F00E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630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Общая годовая экономия текущих затрат, связанных с использованием нового ПС</w:t>
            </w: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4681" w:rsidRPr="001F6811" w:rsidRDefault="00364681" w:rsidP="006756A5">
            <w:pPr>
              <w:contextualSpacing/>
              <w:jc w:val="center"/>
              <w:rPr>
                <w:oMath/>
                <w:rFonts w:ascii="Cambria Math" w:hAnsi="Cambria Math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6756A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о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6756A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н</w:t>
            </w:r>
            <w:r w:rsidR="00177068" w:rsidRPr="001F681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6756A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</w:t>
            </w:r>
            <w:proofErr w:type="spellEnd"/>
          </w:p>
        </w:tc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541A" w:rsidRPr="003A1138" w:rsidRDefault="003A1138" w:rsidP="003A1138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268 641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909</w:t>
            </w:r>
          </w:p>
        </w:tc>
      </w:tr>
    </w:tbl>
    <w:p w:rsidR="00917A5A" w:rsidRPr="001F6811" w:rsidRDefault="00917A5A" w:rsidP="001F6811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E0341" w:rsidRPr="001630ED" w:rsidRDefault="00A74203" w:rsidP="001F6811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30E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5E0341"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Внедрение нового ПС позволит пользователю сэкономить на текущих затратах </w:t>
      </w:r>
      <w:r w:rsidR="003A1138">
        <w:rPr>
          <w:rFonts w:ascii="Times New Roman" w:hAnsi="Times New Roman" w:cs="Times New Roman"/>
          <w:sz w:val="28"/>
          <w:szCs w:val="28"/>
          <w:lang w:val="ru-RU"/>
        </w:rPr>
        <w:t>268 641 909</w:t>
      </w:r>
      <w:r w:rsidR="00D927E0"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E0341" w:rsidRPr="001630ED">
        <w:rPr>
          <w:rFonts w:ascii="Times New Roman" w:hAnsi="Times New Roman" w:cs="Times New Roman"/>
          <w:sz w:val="28"/>
          <w:szCs w:val="28"/>
          <w:lang w:val="ru-RU"/>
        </w:rPr>
        <w:t>руб.</w:t>
      </w:r>
    </w:p>
    <w:p w:rsidR="008765B2" w:rsidRPr="001630ED" w:rsidRDefault="008765B2" w:rsidP="001F6811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94828" w:rsidRPr="001630ED" w:rsidRDefault="00694828" w:rsidP="00A74203">
      <w:pPr>
        <w:pStyle w:val="1"/>
        <w:ind w:left="709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1630ED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6 Расчет экон</w:t>
      </w:r>
      <w:r w:rsidR="00ED4891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о</w:t>
      </w:r>
      <w:r w:rsidRPr="001630ED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мического эффекта</w:t>
      </w:r>
    </w:p>
    <w:p w:rsidR="00A74203" w:rsidRPr="001630ED" w:rsidRDefault="00A74203" w:rsidP="00A74203">
      <w:pPr>
        <w:rPr>
          <w:lang w:val="ru-RU"/>
        </w:rPr>
      </w:pPr>
    </w:p>
    <w:p w:rsidR="008E7427" w:rsidRPr="001630ED" w:rsidRDefault="00A74203" w:rsidP="001F6811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30E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8E7427" w:rsidRPr="001630ED">
        <w:rPr>
          <w:rFonts w:ascii="Times New Roman" w:hAnsi="Times New Roman" w:cs="Times New Roman"/>
          <w:sz w:val="28"/>
          <w:szCs w:val="28"/>
          <w:lang w:val="ru-RU"/>
        </w:rPr>
        <w:t>Для пользователя в качестве экономического эффекта выступает лишь чистая прибыль – дополнительная прибыль,</w:t>
      </w:r>
      <w:r w:rsidR="000F212A"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остающаяся в его распоряжении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 w:cs="Times New Roman"/>
                <w:i/>
                <w:sz w:val="28"/>
                <w:szCs w:val="28"/>
              </w:rPr>
              <w:sym w:font="Symbol" w:char="F044"/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ч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="008E7427" w:rsidRPr="001630ED">
        <w:rPr>
          <w:rFonts w:ascii="Times New Roman" w:hAnsi="Times New Roman" w:cs="Times New Roman"/>
          <w:sz w:val="28"/>
          <w:szCs w:val="28"/>
          <w:lang w:val="ru-RU"/>
        </w:rPr>
        <w:t>, которая определяется по формуле:</w:t>
      </w:r>
    </w:p>
    <w:p w:rsidR="00A74203" w:rsidRPr="001630ED" w:rsidRDefault="00A74203" w:rsidP="001F6811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E7427" w:rsidRPr="001F6811" w:rsidRDefault="00854142" w:rsidP="001F6811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i/>
                  <w:sz w:val="28"/>
                  <w:szCs w:val="28"/>
                </w:rPr>
                <w:sym w:font="Symbol" w:char="F044"/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ч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</m:oMath>
      </m:oMathPara>
    </w:p>
    <w:p w:rsidR="00A74203" w:rsidRPr="001630ED" w:rsidRDefault="00F61A10" w:rsidP="00A74203">
      <w:pPr>
        <w:ind w:left="1701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30ED">
        <w:rPr>
          <w:rFonts w:ascii="Times New Roman" w:hAnsi="Times New Roman" w:cs="Times New Roman"/>
          <w:sz w:val="28"/>
          <w:szCs w:val="28"/>
          <w:lang w:val="ru-RU"/>
        </w:rPr>
        <w:t>где</w:t>
      </w:r>
      <w:r w:rsidRPr="001630ED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F61A10" w:rsidRPr="001630ED" w:rsidRDefault="00F61A10" w:rsidP="00A74203">
      <w:pPr>
        <w:ind w:left="2268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630ED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1630E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п</w:t>
      </w:r>
      <w:proofErr w:type="spellEnd"/>
      <w:r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– ставка налога на прибыль, равная 24%.</w:t>
      </w:r>
    </w:p>
    <w:p w:rsidR="00A74203" w:rsidRPr="001630ED" w:rsidRDefault="00A74203" w:rsidP="001F6811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61A10" w:rsidRPr="001630ED" w:rsidRDefault="00A74203" w:rsidP="001F6811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30E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F61A10" w:rsidRPr="001630ED">
        <w:rPr>
          <w:rFonts w:ascii="Times New Roman" w:hAnsi="Times New Roman" w:cs="Times New Roman"/>
          <w:sz w:val="28"/>
          <w:szCs w:val="28"/>
          <w:lang w:val="ru-RU"/>
        </w:rPr>
        <w:t>Тогда чистая прибыль будет равна:</w:t>
      </w:r>
    </w:p>
    <w:p w:rsidR="00A74203" w:rsidRPr="001630ED" w:rsidRDefault="00A74203" w:rsidP="001F6811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61A10" w:rsidRPr="001F6811" w:rsidRDefault="00854142" w:rsidP="001F6811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i/>
                  <w:sz w:val="28"/>
                  <w:szCs w:val="28"/>
                </w:rPr>
                <w:sym w:font="Symbol" w:char="F044"/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ч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268 641 909- 268 641 909*0,24=204 167 851 (руб.)</m:t>
          </m:r>
        </m:oMath>
      </m:oMathPara>
    </w:p>
    <w:p w:rsidR="00B16BBB" w:rsidRPr="001F6811" w:rsidRDefault="00B16BBB" w:rsidP="001F6811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60C7F" w:rsidRPr="001630ED" w:rsidRDefault="00A74203" w:rsidP="001F6811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60C7F" w:rsidRPr="001630ED">
        <w:rPr>
          <w:rFonts w:ascii="Times New Roman" w:hAnsi="Times New Roman" w:cs="Times New Roman"/>
          <w:sz w:val="28"/>
          <w:szCs w:val="28"/>
          <w:lang w:val="ru-RU"/>
        </w:rPr>
        <w:t>В процессе использования нового ПС чистая прибыль в конечном итоге возмещает капитальные затраты. Однако полученные при этом суммы результатов (прибыль) и затрат (капитальных вложений) по годам приводят к единому времени – расчетному году (за расчетный принят 2016 год) путем умножения результатов и затрат за каждый год на коэффициент приведения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="00760C7F" w:rsidRPr="001630ED">
        <w:rPr>
          <w:rFonts w:ascii="Times New Roman" w:hAnsi="Times New Roman" w:cs="Times New Roman"/>
          <w:sz w:val="28"/>
          <w:szCs w:val="28"/>
          <w:lang w:val="ru-RU"/>
        </w:rPr>
        <w:t>), который рассчитывается по формуле:</w:t>
      </w:r>
    </w:p>
    <w:p w:rsidR="00A74203" w:rsidRPr="001630ED" w:rsidRDefault="00A74203" w:rsidP="001F6811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60C7F" w:rsidRPr="001F6811" w:rsidRDefault="00854142" w:rsidP="001F6811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Е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-t</m:t>
              </m:r>
            </m:sup>
          </m:sSup>
        </m:oMath>
      </m:oMathPara>
    </w:p>
    <w:p w:rsidR="007051E3" w:rsidRPr="001F6811" w:rsidRDefault="007051E3" w:rsidP="001F6811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74203" w:rsidRPr="001630ED" w:rsidRDefault="00BC678C" w:rsidP="00A74203">
      <w:pPr>
        <w:ind w:left="1701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30ED">
        <w:rPr>
          <w:rFonts w:ascii="Times New Roman" w:hAnsi="Times New Roman" w:cs="Times New Roman"/>
          <w:sz w:val="28"/>
          <w:szCs w:val="28"/>
          <w:lang w:val="ru-RU"/>
        </w:rPr>
        <w:t>где</w:t>
      </w:r>
      <w:r w:rsidRPr="001630ED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BC678C" w:rsidRPr="001630ED" w:rsidRDefault="00BC678C" w:rsidP="00A74203">
      <w:pPr>
        <w:ind w:left="2268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30ED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7051E3"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64114A" w:rsidRPr="001630ED">
        <w:rPr>
          <w:rFonts w:ascii="Times New Roman" w:hAnsi="Times New Roman" w:cs="Times New Roman"/>
          <w:sz w:val="28"/>
          <w:szCs w:val="28"/>
          <w:lang w:val="ru-RU"/>
        </w:rPr>
        <w:t>норматив дисконтирования разновременных затрат и результатов</w:t>
      </w:r>
      <w:r w:rsidR="00EC429C"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4114A" w:rsidRPr="001630ED">
        <w:rPr>
          <w:rFonts w:ascii="Times New Roman" w:hAnsi="Times New Roman" w:cs="Times New Roman"/>
          <w:sz w:val="28"/>
          <w:szCs w:val="28"/>
          <w:lang w:val="ru-RU"/>
        </w:rPr>
        <w:t>0,4</w:t>
      </w:r>
      <w:r w:rsidR="007051E3" w:rsidRPr="001630E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C678C" w:rsidRPr="001630ED" w:rsidRDefault="00854142" w:rsidP="00A74203">
      <w:pPr>
        <w:ind w:left="2268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</m:oMath>
      <w:r w:rsidR="007051E3"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– расчетный период</w:t>
      </w:r>
      <w:r w:rsidR="00B86856"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=1</m:t>
        </m:r>
        <w:proofErr w:type="gramStart"/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</m:oMath>
      <w:r w:rsidR="007051E3" w:rsidRPr="001630ED">
        <w:rPr>
          <w:rFonts w:ascii="Times New Roman" w:hAnsi="Times New Roman" w:cs="Times New Roman"/>
          <w:sz w:val="28"/>
          <w:szCs w:val="28"/>
          <w:lang w:val="ru-RU"/>
        </w:rPr>
        <w:t>;</w:t>
      </w:r>
      <w:proofErr w:type="gramEnd"/>
    </w:p>
    <w:p w:rsidR="007051E3" w:rsidRPr="001630ED" w:rsidRDefault="007051E3" w:rsidP="00A74203">
      <w:pPr>
        <w:ind w:left="2268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– период, потоки которого приводятся к </w:t>
      </w:r>
      <w:proofErr w:type="gramStart"/>
      <w:r w:rsidRPr="001630ED">
        <w:rPr>
          <w:rFonts w:ascii="Times New Roman" w:hAnsi="Times New Roman" w:cs="Times New Roman"/>
          <w:sz w:val="28"/>
          <w:szCs w:val="28"/>
          <w:lang w:val="ru-RU"/>
        </w:rPr>
        <w:t>расчетному</w:t>
      </w:r>
      <w:proofErr w:type="gramEnd"/>
    </w:p>
    <w:p w:rsidR="00A74203" w:rsidRPr="001630ED" w:rsidRDefault="00A74203" w:rsidP="00A74203">
      <w:pPr>
        <w:ind w:left="2268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54A7B" w:rsidRPr="001630ED" w:rsidRDefault="00954A7B" w:rsidP="001F6811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30ED">
        <w:rPr>
          <w:rFonts w:ascii="Times New Roman" w:hAnsi="Times New Roman" w:cs="Times New Roman"/>
          <w:sz w:val="28"/>
          <w:szCs w:val="28"/>
          <w:lang w:val="ru-RU"/>
        </w:rPr>
        <w:tab/>
        <w:t>Коэффициентам приведения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Pr="001630ED">
        <w:rPr>
          <w:rFonts w:ascii="Times New Roman" w:hAnsi="Times New Roman" w:cs="Times New Roman"/>
          <w:sz w:val="28"/>
          <w:szCs w:val="28"/>
          <w:lang w:val="ru-RU"/>
        </w:rPr>
        <w:t>) по годам будут соответствовать следующие значения:</w:t>
      </w:r>
    </w:p>
    <w:p w:rsidR="001C791D" w:rsidRPr="001630ED" w:rsidRDefault="001C791D" w:rsidP="001F6811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40064" w:rsidRPr="001630ED" w:rsidRDefault="00954A7B" w:rsidP="001F6811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30ED">
        <w:rPr>
          <w:rFonts w:ascii="Times New Roman" w:hAnsi="Times New Roman" w:cs="Times New Roman"/>
          <w:sz w:val="28"/>
          <w:szCs w:val="28"/>
          <w:lang w:val="ru-RU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(1+0,15)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1-1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=1</m:t>
        </m:r>
      </m:oMath>
      <w:r w:rsidR="00740064"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– расчетный год; </w:t>
      </w:r>
    </w:p>
    <w:p w:rsidR="00740064" w:rsidRPr="001630ED" w:rsidRDefault="00740064" w:rsidP="001F6811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30ED">
        <w:rPr>
          <w:rFonts w:ascii="Times New Roman" w:hAnsi="Times New Roman" w:cs="Times New Roman"/>
          <w:sz w:val="28"/>
          <w:szCs w:val="28"/>
          <w:lang w:val="ru-RU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(1+0,15)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1-2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=0.8696</m:t>
        </m:r>
      </m:oMath>
      <w:r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– 2017 год;</w:t>
      </w:r>
    </w:p>
    <w:p w:rsidR="00740064" w:rsidRPr="001630ED" w:rsidRDefault="00740064" w:rsidP="001F6811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30ED">
        <w:rPr>
          <w:rFonts w:ascii="Times New Roman" w:hAnsi="Times New Roman" w:cs="Times New Roman"/>
          <w:sz w:val="28"/>
          <w:szCs w:val="28"/>
          <w:lang w:val="ru-RU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(1+0,15)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1-3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=0.7561</m:t>
        </m:r>
      </m:oMath>
      <w:r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– 2018 год;</w:t>
      </w:r>
    </w:p>
    <w:p w:rsidR="00740064" w:rsidRPr="001630ED" w:rsidRDefault="00740064" w:rsidP="001F6811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30ED">
        <w:rPr>
          <w:rFonts w:ascii="Times New Roman" w:hAnsi="Times New Roman" w:cs="Times New Roman"/>
          <w:sz w:val="28"/>
          <w:szCs w:val="28"/>
          <w:lang w:val="ru-RU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(1+0,15)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1-4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=0.6575 </m:t>
        </m:r>
      </m:oMath>
      <w:r w:rsidRPr="001630ED">
        <w:rPr>
          <w:rFonts w:ascii="Times New Roman" w:hAnsi="Times New Roman" w:cs="Times New Roman"/>
          <w:sz w:val="28"/>
          <w:szCs w:val="28"/>
          <w:lang w:val="ru-RU"/>
        </w:rPr>
        <w:t>– 2019 год;</w:t>
      </w:r>
    </w:p>
    <w:p w:rsidR="00740064" w:rsidRPr="001630ED" w:rsidRDefault="00740064" w:rsidP="001F6811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C429C" w:rsidRPr="001630ED" w:rsidRDefault="00740064" w:rsidP="001F6811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31A99"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="005444E5" w:rsidRPr="001630ED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031A99"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– Расчет экономического</w:t>
      </w:r>
      <w:r w:rsidR="00E96DD6"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эффекта от использования ново</w:t>
      </w:r>
      <w:r w:rsidR="00031A99" w:rsidRPr="001630ED">
        <w:rPr>
          <w:rFonts w:ascii="Times New Roman" w:hAnsi="Times New Roman" w:cs="Times New Roman"/>
          <w:sz w:val="28"/>
          <w:szCs w:val="28"/>
          <w:lang w:val="ru-RU"/>
        </w:rPr>
        <w:t>го программного средства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94"/>
        <w:gridCol w:w="850"/>
        <w:gridCol w:w="1701"/>
        <w:gridCol w:w="1418"/>
        <w:gridCol w:w="1417"/>
        <w:gridCol w:w="1418"/>
      </w:tblGrid>
      <w:tr w:rsidR="00E96DD6" w:rsidRPr="001F6811" w:rsidTr="00F6125C">
        <w:trPr>
          <w:trHeight w:val="405"/>
          <w:jc w:val="center"/>
        </w:trPr>
        <w:tc>
          <w:tcPr>
            <w:tcW w:w="2694" w:type="dxa"/>
            <w:vAlign w:val="center"/>
          </w:tcPr>
          <w:p w:rsidR="00C1000A" w:rsidRPr="001F6811" w:rsidRDefault="00C1000A" w:rsidP="00A107D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Показатели</w:t>
            </w:r>
            <w:proofErr w:type="spellEnd"/>
          </w:p>
        </w:tc>
        <w:tc>
          <w:tcPr>
            <w:tcW w:w="850" w:type="dxa"/>
            <w:vAlign w:val="center"/>
          </w:tcPr>
          <w:p w:rsidR="00C1000A" w:rsidRPr="001F6811" w:rsidRDefault="00C1000A" w:rsidP="00A107D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Ед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изм</w:t>
            </w:r>
            <w:proofErr w:type="spellEnd"/>
            <w:r w:rsidR="00351A86" w:rsidRPr="001F681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701" w:type="dxa"/>
            <w:vAlign w:val="center"/>
          </w:tcPr>
          <w:p w:rsidR="00C1000A" w:rsidRPr="001F6811" w:rsidRDefault="00C1000A" w:rsidP="00A107D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2016</w:t>
            </w:r>
          </w:p>
        </w:tc>
        <w:tc>
          <w:tcPr>
            <w:tcW w:w="1418" w:type="dxa"/>
            <w:vAlign w:val="center"/>
          </w:tcPr>
          <w:p w:rsidR="00C1000A" w:rsidRPr="001F6811" w:rsidRDefault="00C1000A" w:rsidP="00A107D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2017</w:t>
            </w:r>
          </w:p>
        </w:tc>
        <w:tc>
          <w:tcPr>
            <w:tcW w:w="1417" w:type="dxa"/>
            <w:vAlign w:val="center"/>
          </w:tcPr>
          <w:p w:rsidR="00C1000A" w:rsidRPr="001F6811" w:rsidRDefault="00C1000A" w:rsidP="00A107D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2018</w:t>
            </w:r>
          </w:p>
        </w:tc>
        <w:tc>
          <w:tcPr>
            <w:tcW w:w="1418" w:type="dxa"/>
            <w:vAlign w:val="center"/>
          </w:tcPr>
          <w:p w:rsidR="00C1000A" w:rsidRPr="001F6811" w:rsidRDefault="00C1000A" w:rsidP="00A107D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2019</w:t>
            </w:r>
          </w:p>
        </w:tc>
      </w:tr>
      <w:tr w:rsidR="00515778" w:rsidRPr="001F6811" w:rsidTr="00F6125C">
        <w:trPr>
          <w:trHeight w:val="390"/>
          <w:jc w:val="center"/>
        </w:trPr>
        <w:tc>
          <w:tcPr>
            <w:tcW w:w="9498" w:type="dxa"/>
            <w:gridSpan w:val="6"/>
            <w:vAlign w:val="center"/>
          </w:tcPr>
          <w:p w:rsidR="00515778" w:rsidRPr="001F6811" w:rsidRDefault="00515778" w:rsidP="00A107D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Результаты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</w:tr>
      <w:tr w:rsidR="00E96DD6" w:rsidRPr="001F6811" w:rsidTr="00F6125C">
        <w:trPr>
          <w:trHeight w:val="390"/>
          <w:jc w:val="center"/>
        </w:trPr>
        <w:tc>
          <w:tcPr>
            <w:tcW w:w="2694" w:type="dxa"/>
            <w:vAlign w:val="center"/>
          </w:tcPr>
          <w:p w:rsidR="00E96DD6" w:rsidRPr="001630ED" w:rsidRDefault="00C92FEB" w:rsidP="00A107D2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630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Прирост прибыли за счет экономии затрат (</w:t>
            </w:r>
            <w:proofErr w:type="spellStart"/>
            <w:r w:rsidRPr="001630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Пч</w:t>
            </w:r>
            <w:proofErr w:type="spellEnd"/>
            <w:r w:rsidRPr="001630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850" w:type="dxa"/>
            <w:vAlign w:val="center"/>
          </w:tcPr>
          <w:p w:rsidR="00E96DD6" w:rsidRPr="001F6811" w:rsidRDefault="00C92FEB" w:rsidP="00A107D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  <w:proofErr w:type="gram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701" w:type="dxa"/>
            <w:vAlign w:val="center"/>
          </w:tcPr>
          <w:p w:rsidR="00E96DD6" w:rsidRPr="001F6811" w:rsidRDefault="00E73B01" w:rsidP="00A107D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418" w:type="dxa"/>
            <w:vAlign w:val="center"/>
          </w:tcPr>
          <w:p w:rsidR="00E96DD6" w:rsidRPr="00E44EF9" w:rsidRDefault="00E44EF9" w:rsidP="00A107D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204 167 851</w:t>
            </w:r>
          </w:p>
        </w:tc>
        <w:tc>
          <w:tcPr>
            <w:tcW w:w="1417" w:type="dxa"/>
            <w:vAlign w:val="center"/>
          </w:tcPr>
          <w:p w:rsidR="00E96DD6" w:rsidRPr="001F6811" w:rsidRDefault="00E44EF9" w:rsidP="00A107D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204 167 851</w:t>
            </w:r>
          </w:p>
        </w:tc>
        <w:tc>
          <w:tcPr>
            <w:tcW w:w="1418" w:type="dxa"/>
            <w:vAlign w:val="center"/>
          </w:tcPr>
          <w:p w:rsidR="00E96DD6" w:rsidRPr="001F6811" w:rsidRDefault="00E44EF9" w:rsidP="00A107D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204 167 851</w:t>
            </w:r>
          </w:p>
        </w:tc>
      </w:tr>
      <w:tr w:rsidR="00A0542D" w:rsidRPr="001F6811" w:rsidTr="00F6125C">
        <w:trPr>
          <w:trHeight w:val="390"/>
          <w:jc w:val="center"/>
        </w:trPr>
        <w:tc>
          <w:tcPr>
            <w:tcW w:w="2694" w:type="dxa"/>
            <w:vAlign w:val="center"/>
          </w:tcPr>
          <w:p w:rsidR="00A0542D" w:rsidRPr="001630ED" w:rsidRDefault="00A0542D" w:rsidP="00A107D2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630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Прирост прибыли с учетом фактора времени</w:t>
            </w:r>
          </w:p>
        </w:tc>
        <w:tc>
          <w:tcPr>
            <w:tcW w:w="850" w:type="dxa"/>
            <w:vAlign w:val="center"/>
          </w:tcPr>
          <w:p w:rsidR="00A0542D" w:rsidRPr="001F6811" w:rsidRDefault="00A0542D" w:rsidP="00A107D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  <w:proofErr w:type="gram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701" w:type="dxa"/>
            <w:vAlign w:val="center"/>
          </w:tcPr>
          <w:p w:rsidR="00A0542D" w:rsidRPr="001F6811" w:rsidRDefault="00A0542D" w:rsidP="00A107D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418" w:type="dxa"/>
            <w:vAlign w:val="center"/>
          </w:tcPr>
          <w:p w:rsidR="00A0542D" w:rsidRPr="00E44EF9" w:rsidRDefault="00E44EF9" w:rsidP="00A107D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177 544 363</w:t>
            </w:r>
          </w:p>
        </w:tc>
        <w:tc>
          <w:tcPr>
            <w:tcW w:w="1417" w:type="dxa"/>
            <w:vAlign w:val="center"/>
          </w:tcPr>
          <w:p w:rsidR="00A0542D" w:rsidRPr="00E44EF9" w:rsidRDefault="00E44EF9" w:rsidP="00A107D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154 371 312</w:t>
            </w:r>
          </w:p>
        </w:tc>
        <w:tc>
          <w:tcPr>
            <w:tcW w:w="1418" w:type="dxa"/>
            <w:vAlign w:val="center"/>
          </w:tcPr>
          <w:p w:rsidR="00A0542D" w:rsidRPr="00E44EF9" w:rsidRDefault="00E44EF9" w:rsidP="00A107D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134 240 362</w:t>
            </w:r>
          </w:p>
        </w:tc>
      </w:tr>
      <w:tr w:rsidR="00515778" w:rsidRPr="001F6811" w:rsidTr="00F6125C">
        <w:trPr>
          <w:trHeight w:val="360"/>
          <w:jc w:val="center"/>
        </w:trPr>
        <w:tc>
          <w:tcPr>
            <w:tcW w:w="9498" w:type="dxa"/>
            <w:gridSpan w:val="6"/>
            <w:vAlign w:val="center"/>
          </w:tcPr>
          <w:p w:rsidR="00515778" w:rsidRPr="001F6811" w:rsidRDefault="00515778" w:rsidP="00A107D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Затраты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</w:tr>
      <w:tr w:rsidR="00080551" w:rsidRPr="001F6811" w:rsidTr="00F6125C">
        <w:trPr>
          <w:trHeight w:val="228"/>
          <w:jc w:val="center"/>
        </w:trPr>
        <w:tc>
          <w:tcPr>
            <w:tcW w:w="2694" w:type="dxa"/>
            <w:vAlign w:val="center"/>
          </w:tcPr>
          <w:p w:rsidR="00080551" w:rsidRPr="001F6811" w:rsidRDefault="00080551" w:rsidP="00A107D2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Приобретение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ПС (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Кпр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50" w:type="dxa"/>
            <w:vAlign w:val="center"/>
          </w:tcPr>
          <w:p w:rsidR="00080551" w:rsidRPr="001F6811" w:rsidRDefault="00080551" w:rsidP="00A107D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  <w:proofErr w:type="gram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701" w:type="dxa"/>
            <w:vAlign w:val="center"/>
          </w:tcPr>
          <w:p w:rsidR="00080551" w:rsidRPr="009218A5" w:rsidRDefault="009218A5" w:rsidP="00A107D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244 424 820</w:t>
            </w:r>
          </w:p>
        </w:tc>
        <w:tc>
          <w:tcPr>
            <w:tcW w:w="1418" w:type="dxa"/>
            <w:vAlign w:val="center"/>
          </w:tcPr>
          <w:p w:rsidR="00080551" w:rsidRPr="001F6811" w:rsidRDefault="00080551" w:rsidP="00A107D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417" w:type="dxa"/>
            <w:vAlign w:val="center"/>
          </w:tcPr>
          <w:p w:rsidR="00080551" w:rsidRPr="001F6811" w:rsidRDefault="00080551" w:rsidP="00A107D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418" w:type="dxa"/>
            <w:vAlign w:val="center"/>
          </w:tcPr>
          <w:p w:rsidR="00080551" w:rsidRPr="001F6811" w:rsidRDefault="00080551" w:rsidP="00A107D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</w:tr>
      <w:tr w:rsidR="00080551" w:rsidRPr="001F6811" w:rsidTr="00F6125C">
        <w:trPr>
          <w:trHeight w:val="270"/>
          <w:jc w:val="center"/>
        </w:trPr>
        <w:tc>
          <w:tcPr>
            <w:tcW w:w="2694" w:type="dxa"/>
            <w:vAlign w:val="center"/>
          </w:tcPr>
          <w:p w:rsidR="00080551" w:rsidRPr="001F6811" w:rsidRDefault="00080551" w:rsidP="00A107D2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Освоение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ПС (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Кос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50" w:type="dxa"/>
            <w:vAlign w:val="center"/>
          </w:tcPr>
          <w:p w:rsidR="00080551" w:rsidRPr="001F6811" w:rsidRDefault="00080551" w:rsidP="00A107D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  <w:proofErr w:type="gram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701" w:type="dxa"/>
            <w:vAlign w:val="center"/>
          </w:tcPr>
          <w:p w:rsidR="00080551" w:rsidRPr="009218A5" w:rsidRDefault="009218A5" w:rsidP="00A107D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15 057 196</w:t>
            </w:r>
          </w:p>
        </w:tc>
        <w:tc>
          <w:tcPr>
            <w:tcW w:w="1418" w:type="dxa"/>
            <w:vAlign w:val="center"/>
          </w:tcPr>
          <w:p w:rsidR="00080551" w:rsidRPr="001F6811" w:rsidRDefault="00080551" w:rsidP="00A107D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417" w:type="dxa"/>
            <w:vAlign w:val="center"/>
          </w:tcPr>
          <w:p w:rsidR="00080551" w:rsidRPr="001F6811" w:rsidRDefault="00080551" w:rsidP="00A107D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418" w:type="dxa"/>
            <w:vAlign w:val="center"/>
          </w:tcPr>
          <w:p w:rsidR="00080551" w:rsidRPr="001F6811" w:rsidRDefault="00080551" w:rsidP="00A107D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</w:tr>
      <w:tr w:rsidR="00080551" w:rsidRPr="001F6811" w:rsidTr="00F6125C">
        <w:trPr>
          <w:trHeight w:val="255"/>
          <w:jc w:val="center"/>
        </w:trPr>
        <w:tc>
          <w:tcPr>
            <w:tcW w:w="2694" w:type="dxa"/>
            <w:vAlign w:val="center"/>
          </w:tcPr>
          <w:p w:rsidR="00080551" w:rsidRPr="001F6811" w:rsidRDefault="00080551" w:rsidP="00A107D2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Сопровождение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ПС</w:t>
            </w:r>
          </w:p>
        </w:tc>
        <w:tc>
          <w:tcPr>
            <w:tcW w:w="850" w:type="dxa"/>
            <w:vAlign w:val="center"/>
          </w:tcPr>
          <w:p w:rsidR="00080551" w:rsidRPr="001F6811" w:rsidRDefault="00080551" w:rsidP="00A107D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  <w:proofErr w:type="gram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701" w:type="dxa"/>
            <w:vAlign w:val="center"/>
          </w:tcPr>
          <w:p w:rsidR="00080551" w:rsidRPr="009218A5" w:rsidRDefault="009218A5" w:rsidP="00A107D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30 114 391</w:t>
            </w:r>
          </w:p>
        </w:tc>
        <w:tc>
          <w:tcPr>
            <w:tcW w:w="1418" w:type="dxa"/>
            <w:vAlign w:val="center"/>
          </w:tcPr>
          <w:p w:rsidR="00080551" w:rsidRPr="001F6811" w:rsidRDefault="00080551" w:rsidP="00A107D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417" w:type="dxa"/>
            <w:vAlign w:val="center"/>
          </w:tcPr>
          <w:p w:rsidR="00080551" w:rsidRPr="001F6811" w:rsidRDefault="00080551" w:rsidP="00A107D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418" w:type="dxa"/>
            <w:vAlign w:val="center"/>
          </w:tcPr>
          <w:p w:rsidR="00080551" w:rsidRPr="001F6811" w:rsidRDefault="00080551" w:rsidP="00A107D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</w:tr>
      <w:tr w:rsidR="00080551" w:rsidRPr="001F6811" w:rsidTr="00F6125C">
        <w:trPr>
          <w:trHeight w:val="285"/>
          <w:jc w:val="center"/>
        </w:trPr>
        <w:tc>
          <w:tcPr>
            <w:tcW w:w="2694" w:type="dxa"/>
            <w:vAlign w:val="center"/>
          </w:tcPr>
          <w:p w:rsidR="00080551" w:rsidRPr="001F6811" w:rsidRDefault="00080551" w:rsidP="00A107D2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затрат</w:t>
            </w:r>
            <w:proofErr w:type="spellEnd"/>
          </w:p>
        </w:tc>
        <w:tc>
          <w:tcPr>
            <w:tcW w:w="850" w:type="dxa"/>
            <w:vAlign w:val="center"/>
          </w:tcPr>
          <w:p w:rsidR="00080551" w:rsidRPr="001F6811" w:rsidRDefault="00080551" w:rsidP="00A107D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  <w:proofErr w:type="gram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701" w:type="dxa"/>
            <w:vAlign w:val="center"/>
          </w:tcPr>
          <w:p w:rsidR="00080551" w:rsidRPr="009218A5" w:rsidRDefault="009218A5" w:rsidP="00A107D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289 596 407</w:t>
            </w:r>
          </w:p>
        </w:tc>
        <w:tc>
          <w:tcPr>
            <w:tcW w:w="1418" w:type="dxa"/>
            <w:vAlign w:val="center"/>
          </w:tcPr>
          <w:p w:rsidR="00080551" w:rsidRPr="001F6811" w:rsidRDefault="00080551" w:rsidP="00A107D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417" w:type="dxa"/>
            <w:vAlign w:val="center"/>
          </w:tcPr>
          <w:p w:rsidR="00080551" w:rsidRPr="001F6811" w:rsidRDefault="00080551" w:rsidP="00A107D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418" w:type="dxa"/>
            <w:vAlign w:val="center"/>
          </w:tcPr>
          <w:p w:rsidR="00080551" w:rsidRPr="001F6811" w:rsidRDefault="00080551" w:rsidP="00A107D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</w:tr>
      <w:tr w:rsidR="00135EAF" w:rsidRPr="001F6811" w:rsidTr="00F6125C">
        <w:trPr>
          <w:trHeight w:val="270"/>
          <w:jc w:val="center"/>
        </w:trPr>
        <w:tc>
          <w:tcPr>
            <w:tcW w:w="2694" w:type="dxa"/>
            <w:vAlign w:val="center"/>
          </w:tcPr>
          <w:p w:rsidR="00135EAF" w:rsidRPr="001630ED" w:rsidRDefault="00135EAF" w:rsidP="00A107D2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630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То же с учетом фактора времени</w:t>
            </w:r>
          </w:p>
        </w:tc>
        <w:tc>
          <w:tcPr>
            <w:tcW w:w="850" w:type="dxa"/>
            <w:vAlign w:val="center"/>
          </w:tcPr>
          <w:p w:rsidR="00135EAF" w:rsidRPr="001F6811" w:rsidRDefault="00135EAF" w:rsidP="00A107D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  <w:proofErr w:type="gram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701" w:type="dxa"/>
            <w:vAlign w:val="center"/>
          </w:tcPr>
          <w:p w:rsidR="00135EAF" w:rsidRPr="009218A5" w:rsidRDefault="009218A5" w:rsidP="00A107D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289 596 407</w:t>
            </w:r>
          </w:p>
        </w:tc>
        <w:tc>
          <w:tcPr>
            <w:tcW w:w="1418" w:type="dxa"/>
            <w:vAlign w:val="center"/>
          </w:tcPr>
          <w:p w:rsidR="00135EAF" w:rsidRPr="001F6811" w:rsidRDefault="00135EAF" w:rsidP="00A107D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417" w:type="dxa"/>
            <w:vAlign w:val="center"/>
          </w:tcPr>
          <w:p w:rsidR="00135EAF" w:rsidRPr="001F6811" w:rsidRDefault="00135EAF" w:rsidP="00A107D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418" w:type="dxa"/>
            <w:vAlign w:val="center"/>
          </w:tcPr>
          <w:p w:rsidR="00135EAF" w:rsidRPr="001F6811" w:rsidRDefault="00135EAF" w:rsidP="00A107D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</w:tr>
      <w:tr w:rsidR="00135EAF" w:rsidRPr="001F6811" w:rsidTr="00F6125C">
        <w:trPr>
          <w:trHeight w:val="285"/>
          <w:jc w:val="center"/>
        </w:trPr>
        <w:tc>
          <w:tcPr>
            <w:tcW w:w="9498" w:type="dxa"/>
            <w:gridSpan w:val="6"/>
            <w:vAlign w:val="center"/>
          </w:tcPr>
          <w:p w:rsidR="00135EAF" w:rsidRPr="001F6811" w:rsidRDefault="00135EAF" w:rsidP="00A107D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Экономический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эффект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</w:tr>
      <w:tr w:rsidR="003E3884" w:rsidRPr="001F6811" w:rsidTr="00F6125C">
        <w:trPr>
          <w:trHeight w:val="315"/>
          <w:jc w:val="center"/>
        </w:trPr>
        <w:tc>
          <w:tcPr>
            <w:tcW w:w="2694" w:type="dxa"/>
            <w:vAlign w:val="center"/>
          </w:tcPr>
          <w:p w:rsidR="003E3884" w:rsidRPr="001F6811" w:rsidRDefault="003E3884" w:rsidP="00A107D2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Превышение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результата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над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затратами</w:t>
            </w:r>
            <w:proofErr w:type="spellEnd"/>
          </w:p>
        </w:tc>
        <w:tc>
          <w:tcPr>
            <w:tcW w:w="850" w:type="dxa"/>
            <w:vAlign w:val="center"/>
          </w:tcPr>
          <w:p w:rsidR="003E3884" w:rsidRPr="001F6811" w:rsidRDefault="003E3884" w:rsidP="00A107D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руб</w:t>
            </w:r>
            <w:proofErr w:type="spellEnd"/>
            <w:proofErr w:type="gram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701" w:type="dxa"/>
            <w:vAlign w:val="center"/>
          </w:tcPr>
          <w:p w:rsidR="003E3884" w:rsidRPr="009218A5" w:rsidRDefault="003E3884" w:rsidP="009218A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9218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289 596 </w:t>
            </w:r>
            <w:r w:rsidR="009218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407</w:t>
            </w:r>
          </w:p>
        </w:tc>
        <w:tc>
          <w:tcPr>
            <w:tcW w:w="1418" w:type="dxa"/>
            <w:vAlign w:val="center"/>
          </w:tcPr>
          <w:p w:rsidR="003E3884" w:rsidRPr="003F1B4C" w:rsidRDefault="003F1B4C" w:rsidP="00A107D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177 544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363</w:t>
            </w:r>
          </w:p>
        </w:tc>
        <w:tc>
          <w:tcPr>
            <w:tcW w:w="1417" w:type="dxa"/>
            <w:vAlign w:val="center"/>
          </w:tcPr>
          <w:p w:rsidR="003E3884" w:rsidRPr="003F1B4C" w:rsidRDefault="003F1B4C" w:rsidP="00A107D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154 371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312</w:t>
            </w:r>
          </w:p>
        </w:tc>
        <w:tc>
          <w:tcPr>
            <w:tcW w:w="1418" w:type="dxa"/>
            <w:vAlign w:val="center"/>
          </w:tcPr>
          <w:p w:rsidR="003E3884" w:rsidRPr="003F1B4C" w:rsidRDefault="003F1B4C" w:rsidP="00A107D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134 240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362</w:t>
            </w:r>
          </w:p>
        </w:tc>
      </w:tr>
      <w:tr w:rsidR="009D6B07" w:rsidRPr="001F6811" w:rsidTr="00F6125C">
        <w:trPr>
          <w:trHeight w:val="228"/>
          <w:jc w:val="center"/>
        </w:trPr>
        <w:tc>
          <w:tcPr>
            <w:tcW w:w="2694" w:type="dxa"/>
            <w:vAlign w:val="center"/>
          </w:tcPr>
          <w:p w:rsidR="009D6B07" w:rsidRPr="001630ED" w:rsidRDefault="009D6B07" w:rsidP="00A107D2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630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То же с нарастающим итогом</w:t>
            </w:r>
          </w:p>
        </w:tc>
        <w:tc>
          <w:tcPr>
            <w:tcW w:w="850" w:type="dxa"/>
            <w:vAlign w:val="center"/>
          </w:tcPr>
          <w:p w:rsidR="009D6B07" w:rsidRPr="001F6811" w:rsidRDefault="009D6B07" w:rsidP="00A107D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  <w:proofErr w:type="gram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701" w:type="dxa"/>
            <w:vAlign w:val="center"/>
          </w:tcPr>
          <w:p w:rsidR="009D6B07" w:rsidRPr="009218A5" w:rsidRDefault="009D6B07" w:rsidP="009218A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9218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289 596 407</w:t>
            </w:r>
          </w:p>
        </w:tc>
        <w:tc>
          <w:tcPr>
            <w:tcW w:w="1418" w:type="dxa"/>
            <w:vAlign w:val="center"/>
          </w:tcPr>
          <w:p w:rsidR="009D6B07" w:rsidRPr="003F1B4C" w:rsidRDefault="009D6B07" w:rsidP="009218A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ru-RU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3F1B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  <w:r w:rsidR="009218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2 052 044</w:t>
            </w:r>
          </w:p>
        </w:tc>
        <w:tc>
          <w:tcPr>
            <w:tcW w:w="1417" w:type="dxa"/>
            <w:vAlign w:val="center"/>
          </w:tcPr>
          <w:p w:rsidR="009D6B07" w:rsidRPr="003F1B4C" w:rsidRDefault="009218A5" w:rsidP="009218A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42 319 268</w:t>
            </w:r>
          </w:p>
        </w:tc>
        <w:tc>
          <w:tcPr>
            <w:tcW w:w="1418" w:type="dxa"/>
            <w:vAlign w:val="center"/>
          </w:tcPr>
          <w:p w:rsidR="009D6B07" w:rsidRPr="003F1B4C" w:rsidRDefault="009218A5" w:rsidP="00A107D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176 559 630</w:t>
            </w:r>
            <w:bookmarkStart w:id="20" w:name="_GoBack"/>
            <w:bookmarkEnd w:id="20"/>
          </w:p>
        </w:tc>
      </w:tr>
      <w:tr w:rsidR="009D6B07" w:rsidRPr="001F6811" w:rsidTr="00F6125C">
        <w:trPr>
          <w:trHeight w:val="300"/>
          <w:jc w:val="center"/>
        </w:trPr>
        <w:tc>
          <w:tcPr>
            <w:tcW w:w="2694" w:type="dxa"/>
            <w:vAlign w:val="center"/>
          </w:tcPr>
          <w:p w:rsidR="009D6B07" w:rsidRPr="001F6811" w:rsidRDefault="009D6B07" w:rsidP="00A107D2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Коэффициент</w:t>
            </w:r>
            <w:proofErr w:type="spellEnd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приведения</w:t>
            </w:r>
            <w:proofErr w:type="spellEnd"/>
          </w:p>
        </w:tc>
        <w:tc>
          <w:tcPr>
            <w:tcW w:w="850" w:type="dxa"/>
            <w:vAlign w:val="center"/>
          </w:tcPr>
          <w:p w:rsidR="009D6B07" w:rsidRPr="001F6811" w:rsidRDefault="009D6B07" w:rsidP="00A107D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единиц</w:t>
            </w:r>
            <w:proofErr w:type="spellEnd"/>
          </w:p>
        </w:tc>
        <w:tc>
          <w:tcPr>
            <w:tcW w:w="1701" w:type="dxa"/>
            <w:vAlign w:val="center"/>
          </w:tcPr>
          <w:p w:rsidR="009D6B07" w:rsidRPr="001F6811" w:rsidRDefault="009D6B07" w:rsidP="00A107D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8" w:type="dxa"/>
            <w:vAlign w:val="center"/>
          </w:tcPr>
          <w:p w:rsidR="009D6B07" w:rsidRPr="001F6811" w:rsidRDefault="009D6B07" w:rsidP="00A107D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0,869</w:t>
            </w:r>
            <w:r w:rsidR="005A4DD1" w:rsidRPr="001F681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17" w:type="dxa"/>
            <w:vAlign w:val="center"/>
          </w:tcPr>
          <w:p w:rsidR="009D6B07" w:rsidRPr="001F6811" w:rsidRDefault="009D6B07" w:rsidP="00A107D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0,756</w:t>
            </w:r>
            <w:r w:rsidR="005A4DD1" w:rsidRPr="001F681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8" w:type="dxa"/>
            <w:vAlign w:val="center"/>
          </w:tcPr>
          <w:p w:rsidR="009D6B07" w:rsidRPr="001F6811" w:rsidRDefault="009D6B07" w:rsidP="00A107D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6811">
              <w:rPr>
                <w:rFonts w:ascii="Times New Roman" w:hAnsi="Times New Roman" w:cs="Times New Roman"/>
                <w:sz w:val="28"/>
                <w:szCs w:val="28"/>
              </w:rPr>
              <w:t>0,65</w:t>
            </w:r>
            <w:r w:rsidR="005A4DD1" w:rsidRPr="001F6811"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</w:tr>
    </w:tbl>
    <w:p w:rsidR="00954A7B" w:rsidRPr="001F6811" w:rsidRDefault="00B042E8" w:rsidP="001F6811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F6811">
        <w:rPr>
          <w:rFonts w:ascii="Times New Roman" w:hAnsi="Times New Roman" w:cs="Times New Roman"/>
          <w:sz w:val="28"/>
          <w:szCs w:val="28"/>
        </w:rPr>
        <w:tab/>
      </w:r>
    </w:p>
    <w:p w:rsidR="00B042E8" w:rsidRPr="001630ED" w:rsidRDefault="00B042E8" w:rsidP="001F6811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30ED">
        <w:rPr>
          <w:rFonts w:ascii="Times New Roman" w:hAnsi="Times New Roman" w:cs="Times New Roman"/>
          <w:sz w:val="28"/>
          <w:szCs w:val="28"/>
          <w:lang w:val="ru-RU"/>
        </w:rPr>
        <w:tab/>
        <w:t xml:space="preserve">Из приведенной выше таблицы видно, что затраты на </w:t>
      </w:r>
      <w:r w:rsidR="006A6B72" w:rsidRPr="001630ED">
        <w:rPr>
          <w:rFonts w:ascii="Times New Roman" w:hAnsi="Times New Roman" w:cs="Times New Roman"/>
          <w:sz w:val="28"/>
          <w:szCs w:val="28"/>
          <w:lang w:val="ru-RU"/>
        </w:rPr>
        <w:t>интернет-портал велосипедного сообщества</w:t>
      </w:r>
      <w:r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95C3E" w:rsidRPr="001630ED">
        <w:rPr>
          <w:rFonts w:ascii="Times New Roman" w:hAnsi="Times New Roman" w:cs="Times New Roman"/>
          <w:sz w:val="28"/>
          <w:szCs w:val="28"/>
          <w:lang w:val="ru-RU"/>
        </w:rPr>
        <w:t>окупаются чуть менее, чем за два</w:t>
      </w:r>
      <w:r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года.</w:t>
      </w:r>
    </w:p>
    <w:p w:rsidR="00782C5D" w:rsidRPr="001630ED" w:rsidRDefault="00782C5D" w:rsidP="001F6811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82C5D" w:rsidRPr="001630ED" w:rsidRDefault="00B7263E" w:rsidP="006E388C">
      <w:pPr>
        <w:pStyle w:val="1"/>
        <w:ind w:left="709"/>
        <w:rPr>
          <w:rFonts w:ascii="Times New Roman" w:hAnsi="Times New Roman" w:cs="Times New Roman"/>
          <w:b/>
          <w:color w:val="auto"/>
          <w:sz w:val="28"/>
          <w:lang w:val="ru-RU"/>
        </w:rPr>
      </w:pPr>
      <w:r w:rsidRPr="00B7263E">
        <w:rPr>
          <w:rFonts w:ascii="Times New Roman" w:hAnsi="Times New Roman" w:cs="Times New Roman"/>
          <w:b/>
          <w:color w:val="auto"/>
          <w:sz w:val="28"/>
          <w:lang w:val="ru-RU"/>
        </w:rPr>
        <w:t xml:space="preserve">7 </w:t>
      </w:r>
      <w:r w:rsidR="004D7938" w:rsidRPr="001630ED">
        <w:rPr>
          <w:rFonts w:ascii="Times New Roman" w:hAnsi="Times New Roman" w:cs="Times New Roman"/>
          <w:b/>
          <w:color w:val="auto"/>
          <w:sz w:val="28"/>
          <w:lang w:val="ru-RU"/>
        </w:rPr>
        <w:t>Вывод</w:t>
      </w:r>
      <w:r w:rsidR="00694828" w:rsidRPr="001630ED">
        <w:rPr>
          <w:rFonts w:ascii="Times New Roman" w:hAnsi="Times New Roman" w:cs="Times New Roman"/>
          <w:b/>
          <w:color w:val="auto"/>
          <w:sz w:val="28"/>
          <w:lang w:val="ru-RU"/>
        </w:rPr>
        <w:t>ы по технико-экономическому обоснованию</w:t>
      </w:r>
    </w:p>
    <w:p w:rsidR="00B7263E" w:rsidRPr="001630ED" w:rsidRDefault="00B7263E" w:rsidP="00B7263E">
      <w:pPr>
        <w:rPr>
          <w:lang w:val="ru-RU"/>
        </w:rPr>
      </w:pPr>
    </w:p>
    <w:p w:rsidR="000736FF" w:rsidRPr="001630ED" w:rsidRDefault="00B7263E" w:rsidP="001F6811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30E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2E5AEE" w:rsidRPr="001630ED">
        <w:rPr>
          <w:rFonts w:ascii="Times New Roman" w:hAnsi="Times New Roman" w:cs="Times New Roman"/>
          <w:sz w:val="28"/>
          <w:szCs w:val="28"/>
          <w:lang w:val="ru-RU"/>
        </w:rPr>
        <w:t>Разработка</w:t>
      </w:r>
      <w:r w:rsidR="00D975F1"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и внедрение </w:t>
      </w:r>
      <w:r w:rsidR="006D07A9">
        <w:rPr>
          <w:rFonts w:ascii="Times New Roman" w:hAnsi="Times New Roman" w:cs="Times New Roman"/>
          <w:sz w:val="28"/>
          <w:szCs w:val="28"/>
          <w:lang w:val="ru-RU"/>
        </w:rPr>
        <w:t>серверной части программного средства для автоматизации работы с клиентами</w:t>
      </w:r>
      <w:r w:rsidR="00D975F1"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5236E" w:rsidRPr="001630ED">
        <w:rPr>
          <w:rFonts w:ascii="Times New Roman" w:hAnsi="Times New Roman" w:cs="Times New Roman"/>
          <w:sz w:val="28"/>
          <w:szCs w:val="28"/>
          <w:lang w:val="ru-RU"/>
        </w:rPr>
        <w:t>является экономически выгодн</w:t>
      </w:r>
      <w:r w:rsidR="000736FF" w:rsidRPr="001630ED">
        <w:rPr>
          <w:rFonts w:ascii="Times New Roman" w:hAnsi="Times New Roman" w:cs="Times New Roman"/>
          <w:sz w:val="28"/>
          <w:szCs w:val="28"/>
          <w:lang w:val="ru-RU"/>
        </w:rPr>
        <w:t>ым.</w:t>
      </w:r>
    </w:p>
    <w:p w:rsidR="00D04B23" w:rsidRPr="001630ED" w:rsidRDefault="00B7263E" w:rsidP="001F6811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30E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42308D" w:rsidRPr="001630ED">
        <w:rPr>
          <w:rFonts w:ascii="Times New Roman" w:hAnsi="Times New Roman" w:cs="Times New Roman"/>
          <w:sz w:val="28"/>
          <w:szCs w:val="28"/>
          <w:lang w:val="ru-RU"/>
        </w:rPr>
        <w:t>Чистая прибыль от реализации ПС (</w:t>
      </w:r>
      <w:proofErr w:type="spellStart"/>
      <w:r w:rsidR="0042308D" w:rsidRPr="001630ED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42308D" w:rsidRPr="001630E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ч</w:t>
      </w:r>
      <w:proofErr w:type="spellEnd"/>
      <w:r w:rsidR="0042308D"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AD2D25">
        <w:rPr>
          <w:rFonts w:ascii="Times New Roman" w:hAnsi="Times New Roman" w:cs="Times New Roman"/>
          <w:sz w:val="28"/>
          <w:szCs w:val="28"/>
          <w:lang w:val="ru-RU"/>
        </w:rPr>
        <w:t xml:space="preserve">204 167 851 </w:t>
      </w:r>
      <w:r w:rsidR="0042308D" w:rsidRPr="001630ED">
        <w:rPr>
          <w:rFonts w:ascii="Times New Roman" w:hAnsi="Times New Roman" w:cs="Times New Roman"/>
          <w:sz w:val="28"/>
          <w:szCs w:val="28"/>
          <w:lang w:val="ru-RU"/>
        </w:rPr>
        <w:t>рублей) остается организаци</w:t>
      </w:r>
      <w:r w:rsidR="00464D97" w:rsidRPr="001630E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42308D"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-разработчику и представляет собой экономический эффект от </w:t>
      </w:r>
      <w:r w:rsidR="00DF73FA" w:rsidRPr="001630ED">
        <w:rPr>
          <w:rFonts w:ascii="Times New Roman" w:hAnsi="Times New Roman" w:cs="Times New Roman"/>
          <w:sz w:val="28"/>
          <w:szCs w:val="28"/>
          <w:lang w:val="ru-RU"/>
        </w:rPr>
        <w:t>создания</w:t>
      </w:r>
      <w:r w:rsidR="0042308D"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F73FA" w:rsidRPr="001630ED">
        <w:rPr>
          <w:rFonts w:ascii="Times New Roman" w:hAnsi="Times New Roman" w:cs="Times New Roman"/>
          <w:sz w:val="28"/>
          <w:szCs w:val="28"/>
          <w:lang w:val="ru-RU"/>
        </w:rPr>
        <w:t>нового</w:t>
      </w:r>
      <w:r w:rsidR="006E273D"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программного средства</w:t>
      </w:r>
      <w:r w:rsidR="0042308D"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C5236E"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Положительный экономический эффект </w:t>
      </w:r>
      <w:r w:rsidR="007B48D0"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главным образом </w:t>
      </w:r>
      <w:r w:rsidR="00C5236E" w:rsidRPr="001630ED">
        <w:rPr>
          <w:rFonts w:ascii="Times New Roman" w:hAnsi="Times New Roman" w:cs="Times New Roman"/>
          <w:sz w:val="28"/>
          <w:szCs w:val="28"/>
          <w:lang w:val="ru-RU"/>
        </w:rPr>
        <w:t>достигается за счет уменьшения трудоемкости работ пользо</w:t>
      </w:r>
      <w:r w:rsidR="007B48D0" w:rsidRPr="001630ED">
        <w:rPr>
          <w:rFonts w:ascii="Times New Roman" w:hAnsi="Times New Roman" w:cs="Times New Roman"/>
          <w:sz w:val="28"/>
          <w:szCs w:val="28"/>
          <w:lang w:val="ru-RU"/>
        </w:rPr>
        <w:t>вателей в расчете на одну задачу</w:t>
      </w:r>
      <w:r w:rsidR="00C5236E" w:rsidRPr="001630E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055CA" w:rsidRPr="001630ED" w:rsidRDefault="00B7263E" w:rsidP="001F6811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30E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055CA" w:rsidRPr="001630ED">
        <w:rPr>
          <w:rFonts w:ascii="Times New Roman" w:hAnsi="Times New Roman" w:cs="Times New Roman"/>
          <w:sz w:val="28"/>
          <w:szCs w:val="28"/>
          <w:lang w:val="ru-RU"/>
        </w:rPr>
        <w:t>Прогнозируемая отпускная цена (</w:t>
      </w:r>
      <w:proofErr w:type="spellStart"/>
      <w:r w:rsidR="007055CA" w:rsidRPr="001630ED">
        <w:rPr>
          <w:rFonts w:ascii="Times New Roman" w:hAnsi="Times New Roman" w:cs="Times New Roman"/>
          <w:sz w:val="28"/>
          <w:szCs w:val="28"/>
          <w:lang w:val="ru-RU"/>
        </w:rPr>
        <w:t>Ц</w:t>
      </w:r>
      <w:r w:rsidR="00774496" w:rsidRPr="001630E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о</w:t>
      </w:r>
      <w:proofErr w:type="spellEnd"/>
      <w:r w:rsidR="007055CA" w:rsidRPr="001630ED">
        <w:rPr>
          <w:rFonts w:ascii="Times New Roman" w:hAnsi="Times New Roman" w:cs="Times New Roman"/>
          <w:sz w:val="28"/>
          <w:szCs w:val="28"/>
          <w:lang w:val="ru-RU"/>
        </w:rPr>
        <w:t>) составляет</w:t>
      </w:r>
      <w:r w:rsidR="00774496"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1550B" w:rsidRPr="001630ED">
        <w:rPr>
          <w:rFonts w:ascii="Times New Roman" w:hAnsi="Times New Roman" w:cs="Times New Roman"/>
          <w:sz w:val="28"/>
          <w:szCs w:val="28"/>
          <w:lang w:val="ru-RU"/>
        </w:rPr>
        <w:t>243</w:t>
      </w:r>
      <w:r w:rsidR="0031550B" w:rsidRPr="001F6811">
        <w:rPr>
          <w:rFonts w:ascii="Times New Roman" w:hAnsi="Times New Roman" w:cs="Times New Roman"/>
          <w:sz w:val="28"/>
          <w:szCs w:val="28"/>
        </w:rPr>
        <w:t> </w:t>
      </w:r>
      <w:r w:rsidR="0031550B" w:rsidRPr="001630ED">
        <w:rPr>
          <w:rFonts w:ascii="Times New Roman" w:hAnsi="Times New Roman" w:cs="Times New Roman"/>
          <w:sz w:val="28"/>
          <w:szCs w:val="28"/>
          <w:lang w:val="ru-RU"/>
        </w:rPr>
        <w:t>140</w:t>
      </w:r>
      <w:r w:rsidR="0031550B" w:rsidRPr="001F6811">
        <w:rPr>
          <w:rFonts w:ascii="Times New Roman" w:hAnsi="Times New Roman" w:cs="Times New Roman"/>
          <w:sz w:val="28"/>
          <w:szCs w:val="28"/>
        </w:rPr>
        <w:t> </w:t>
      </w:r>
      <w:r w:rsidR="0031550B"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735 </w:t>
      </w:r>
      <w:r w:rsidR="007055CA" w:rsidRPr="001630ED">
        <w:rPr>
          <w:rFonts w:ascii="Times New Roman" w:hAnsi="Times New Roman" w:cs="Times New Roman"/>
          <w:sz w:val="28"/>
          <w:szCs w:val="28"/>
          <w:lang w:val="ru-RU"/>
        </w:rPr>
        <w:t>рублей.</w:t>
      </w:r>
    </w:p>
    <w:p w:rsidR="00D04B23" w:rsidRPr="001630ED" w:rsidRDefault="00B7263E" w:rsidP="001F6811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30E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04B23" w:rsidRPr="001630ED">
        <w:rPr>
          <w:rFonts w:ascii="Times New Roman" w:hAnsi="Times New Roman" w:cs="Times New Roman"/>
          <w:sz w:val="28"/>
          <w:szCs w:val="28"/>
          <w:lang w:val="ru-RU"/>
        </w:rPr>
        <w:t>Продукт является экономически выгодным, так как он окупается мен</w:t>
      </w:r>
      <w:r w:rsidR="00734AD7" w:rsidRPr="001630ED">
        <w:rPr>
          <w:rFonts w:ascii="Times New Roman" w:hAnsi="Times New Roman" w:cs="Times New Roman"/>
          <w:sz w:val="28"/>
          <w:szCs w:val="28"/>
          <w:lang w:val="ru-RU"/>
        </w:rPr>
        <w:t>ее чем за два года эксплуатации</w:t>
      </w:r>
      <w:r w:rsidR="00D04B23" w:rsidRPr="001630E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34AD7" w:rsidRPr="001630ED">
        <w:rPr>
          <w:rFonts w:ascii="Times New Roman" w:hAnsi="Times New Roman" w:cs="Times New Roman"/>
          <w:sz w:val="28"/>
          <w:szCs w:val="28"/>
          <w:lang w:val="ru-RU"/>
        </w:rPr>
        <w:t xml:space="preserve"> что означает экономическую целесообразность данной разработки</w:t>
      </w:r>
      <w:r w:rsidR="00D04B23" w:rsidRPr="001630E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D04B23" w:rsidRPr="001630ED" w:rsidSect="00C97BE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24F17"/>
    <w:multiLevelType w:val="multilevel"/>
    <w:tmpl w:val="B7A001B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1">
    <w:nsid w:val="13CA5DCA"/>
    <w:multiLevelType w:val="hybridMultilevel"/>
    <w:tmpl w:val="A9406F9A"/>
    <w:lvl w:ilvl="0" w:tplc="041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">
    <w:nsid w:val="147F6DE3"/>
    <w:multiLevelType w:val="hybridMultilevel"/>
    <w:tmpl w:val="254C5726"/>
    <w:lvl w:ilvl="0" w:tplc="A4DE58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BE70D5"/>
    <w:multiLevelType w:val="hybridMultilevel"/>
    <w:tmpl w:val="2E18D48E"/>
    <w:lvl w:ilvl="0" w:tplc="08B0C16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4CA4D53"/>
    <w:multiLevelType w:val="hybridMultilevel"/>
    <w:tmpl w:val="43E035F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F8607FB"/>
    <w:multiLevelType w:val="hybridMultilevel"/>
    <w:tmpl w:val="931AED88"/>
    <w:lvl w:ilvl="0" w:tplc="3104ED56">
      <w:start w:val="3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B654A1"/>
    <w:multiLevelType w:val="hybridMultilevel"/>
    <w:tmpl w:val="CEA63B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591B15"/>
    <w:multiLevelType w:val="multilevel"/>
    <w:tmpl w:val="100AD0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305A1BD5"/>
    <w:multiLevelType w:val="multilevel"/>
    <w:tmpl w:val="4FB4024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9">
    <w:nsid w:val="32343177"/>
    <w:multiLevelType w:val="hybridMultilevel"/>
    <w:tmpl w:val="D1F2B60C"/>
    <w:lvl w:ilvl="0" w:tplc="041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0">
    <w:nsid w:val="405122D2"/>
    <w:multiLevelType w:val="hybridMultilevel"/>
    <w:tmpl w:val="1528E9B8"/>
    <w:lvl w:ilvl="0" w:tplc="041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1">
    <w:nsid w:val="602654DA"/>
    <w:multiLevelType w:val="hybridMultilevel"/>
    <w:tmpl w:val="F62A3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296C00"/>
    <w:multiLevelType w:val="hybridMultilevel"/>
    <w:tmpl w:val="0B8C654A"/>
    <w:lvl w:ilvl="0" w:tplc="041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5"/>
  </w:num>
  <w:num w:numId="5">
    <w:abstractNumId w:val="7"/>
  </w:num>
  <w:num w:numId="6">
    <w:abstractNumId w:val="3"/>
  </w:num>
  <w:num w:numId="7">
    <w:abstractNumId w:val="0"/>
  </w:num>
  <w:num w:numId="8">
    <w:abstractNumId w:val="1"/>
  </w:num>
  <w:num w:numId="9">
    <w:abstractNumId w:val="11"/>
  </w:num>
  <w:num w:numId="10">
    <w:abstractNumId w:val="6"/>
  </w:num>
  <w:num w:numId="11">
    <w:abstractNumId w:val="10"/>
  </w:num>
  <w:num w:numId="12">
    <w:abstractNumId w:val="9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388E"/>
    <w:rsid w:val="0000425B"/>
    <w:rsid w:val="000048A7"/>
    <w:rsid w:val="00005F62"/>
    <w:rsid w:val="0001158C"/>
    <w:rsid w:val="000118BA"/>
    <w:rsid w:val="000118EF"/>
    <w:rsid w:val="0001281C"/>
    <w:rsid w:val="00015557"/>
    <w:rsid w:val="00020AA1"/>
    <w:rsid w:val="00020FC7"/>
    <w:rsid w:val="000215FD"/>
    <w:rsid w:val="00025A90"/>
    <w:rsid w:val="00030841"/>
    <w:rsid w:val="00031A99"/>
    <w:rsid w:val="00032FF5"/>
    <w:rsid w:val="00035FBE"/>
    <w:rsid w:val="000418E3"/>
    <w:rsid w:val="000428E1"/>
    <w:rsid w:val="0005020D"/>
    <w:rsid w:val="00052151"/>
    <w:rsid w:val="00053D87"/>
    <w:rsid w:val="0006190C"/>
    <w:rsid w:val="000623EB"/>
    <w:rsid w:val="000670F0"/>
    <w:rsid w:val="0007002D"/>
    <w:rsid w:val="00070D98"/>
    <w:rsid w:val="000736FF"/>
    <w:rsid w:val="000743C1"/>
    <w:rsid w:val="000744E1"/>
    <w:rsid w:val="00076703"/>
    <w:rsid w:val="0007700A"/>
    <w:rsid w:val="00080551"/>
    <w:rsid w:val="00091C08"/>
    <w:rsid w:val="00092187"/>
    <w:rsid w:val="000928CE"/>
    <w:rsid w:val="00093D16"/>
    <w:rsid w:val="000A4E4F"/>
    <w:rsid w:val="000A5828"/>
    <w:rsid w:val="000B0E96"/>
    <w:rsid w:val="000B5E41"/>
    <w:rsid w:val="000B6FD1"/>
    <w:rsid w:val="000C15B8"/>
    <w:rsid w:val="000C3F04"/>
    <w:rsid w:val="000C48D1"/>
    <w:rsid w:val="000C7363"/>
    <w:rsid w:val="000D0B00"/>
    <w:rsid w:val="000D319A"/>
    <w:rsid w:val="000D6076"/>
    <w:rsid w:val="000E3CEE"/>
    <w:rsid w:val="000E7710"/>
    <w:rsid w:val="000F212A"/>
    <w:rsid w:val="000F31B0"/>
    <w:rsid w:val="000F35DE"/>
    <w:rsid w:val="000F45D6"/>
    <w:rsid w:val="000F7EA0"/>
    <w:rsid w:val="00103664"/>
    <w:rsid w:val="001203DE"/>
    <w:rsid w:val="001221C7"/>
    <w:rsid w:val="0012255E"/>
    <w:rsid w:val="00123699"/>
    <w:rsid w:val="00125467"/>
    <w:rsid w:val="001258B8"/>
    <w:rsid w:val="00126610"/>
    <w:rsid w:val="00127032"/>
    <w:rsid w:val="001315DE"/>
    <w:rsid w:val="0013225A"/>
    <w:rsid w:val="00135EAF"/>
    <w:rsid w:val="001364AB"/>
    <w:rsid w:val="00140B04"/>
    <w:rsid w:val="00140F8E"/>
    <w:rsid w:val="0014618B"/>
    <w:rsid w:val="0014623F"/>
    <w:rsid w:val="00146574"/>
    <w:rsid w:val="0015012E"/>
    <w:rsid w:val="00152BC9"/>
    <w:rsid w:val="00154B57"/>
    <w:rsid w:val="001554E7"/>
    <w:rsid w:val="00160EB3"/>
    <w:rsid w:val="00162BE0"/>
    <w:rsid w:val="001630ED"/>
    <w:rsid w:val="00165E01"/>
    <w:rsid w:val="00171754"/>
    <w:rsid w:val="001717C7"/>
    <w:rsid w:val="0017466F"/>
    <w:rsid w:val="00177068"/>
    <w:rsid w:val="001801E4"/>
    <w:rsid w:val="00180586"/>
    <w:rsid w:val="00181CB0"/>
    <w:rsid w:val="00185A5E"/>
    <w:rsid w:val="00185D48"/>
    <w:rsid w:val="00187642"/>
    <w:rsid w:val="00195A83"/>
    <w:rsid w:val="001A2DD5"/>
    <w:rsid w:val="001A4185"/>
    <w:rsid w:val="001A7AFB"/>
    <w:rsid w:val="001C037D"/>
    <w:rsid w:val="001C125C"/>
    <w:rsid w:val="001C4DE5"/>
    <w:rsid w:val="001C791D"/>
    <w:rsid w:val="001D1BF8"/>
    <w:rsid w:val="001D2DFB"/>
    <w:rsid w:val="001D541A"/>
    <w:rsid w:val="001E1B11"/>
    <w:rsid w:val="001E46FA"/>
    <w:rsid w:val="001E6438"/>
    <w:rsid w:val="001E6E1B"/>
    <w:rsid w:val="001F1269"/>
    <w:rsid w:val="001F18A4"/>
    <w:rsid w:val="001F2FA1"/>
    <w:rsid w:val="001F37AD"/>
    <w:rsid w:val="001F5F77"/>
    <w:rsid w:val="001F6811"/>
    <w:rsid w:val="0020170C"/>
    <w:rsid w:val="002027B4"/>
    <w:rsid w:val="00212322"/>
    <w:rsid w:val="00213305"/>
    <w:rsid w:val="0021417A"/>
    <w:rsid w:val="00215FF0"/>
    <w:rsid w:val="002208D4"/>
    <w:rsid w:val="00225805"/>
    <w:rsid w:val="002346EC"/>
    <w:rsid w:val="00234C5C"/>
    <w:rsid w:val="0024041C"/>
    <w:rsid w:val="002464F7"/>
    <w:rsid w:val="002518B3"/>
    <w:rsid w:val="002608E7"/>
    <w:rsid w:val="00261BBE"/>
    <w:rsid w:val="00263FA5"/>
    <w:rsid w:val="00264AC5"/>
    <w:rsid w:val="00275ED7"/>
    <w:rsid w:val="00276BC2"/>
    <w:rsid w:val="0028172B"/>
    <w:rsid w:val="0029161B"/>
    <w:rsid w:val="00291802"/>
    <w:rsid w:val="002957FA"/>
    <w:rsid w:val="00295C3E"/>
    <w:rsid w:val="00297C87"/>
    <w:rsid w:val="002A0F7E"/>
    <w:rsid w:val="002A7BB2"/>
    <w:rsid w:val="002B52CA"/>
    <w:rsid w:val="002B6293"/>
    <w:rsid w:val="002B6330"/>
    <w:rsid w:val="002B7A43"/>
    <w:rsid w:val="002C4068"/>
    <w:rsid w:val="002C797C"/>
    <w:rsid w:val="002D0254"/>
    <w:rsid w:val="002D0A08"/>
    <w:rsid w:val="002D4D74"/>
    <w:rsid w:val="002D7648"/>
    <w:rsid w:val="002E343F"/>
    <w:rsid w:val="002E3B0C"/>
    <w:rsid w:val="002E5AEE"/>
    <w:rsid w:val="002E5BCF"/>
    <w:rsid w:val="002F0099"/>
    <w:rsid w:val="002F20AF"/>
    <w:rsid w:val="002F51BD"/>
    <w:rsid w:val="00300E9E"/>
    <w:rsid w:val="00303CB9"/>
    <w:rsid w:val="003051D2"/>
    <w:rsid w:val="003062D5"/>
    <w:rsid w:val="0031068B"/>
    <w:rsid w:val="0031550B"/>
    <w:rsid w:val="00315F3F"/>
    <w:rsid w:val="00330CBF"/>
    <w:rsid w:val="0033122E"/>
    <w:rsid w:val="00333680"/>
    <w:rsid w:val="00335195"/>
    <w:rsid w:val="00343A1F"/>
    <w:rsid w:val="00344994"/>
    <w:rsid w:val="00345B53"/>
    <w:rsid w:val="00347ECF"/>
    <w:rsid w:val="003504A4"/>
    <w:rsid w:val="003507C5"/>
    <w:rsid w:val="00351A86"/>
    <w:rsid w:val="00357E0A"/>
    <w:rsid w:val="00364681"/>
    <w:rsid w:val="00381492"/>
    <w:rsid w:val="00382974"/>
    <w:rsid w:val="00390854"/>
    <w:rsid w:val="0039188A"/>
    <w:rsid w:val="0039575C"/>
    <w:rsid w:val="0039720D"/>
    <w:rsid w:val="0039731F"/>
    <w:rsid w:val="003A1138"/>
    <w:rsid w:val="003A13B8"/>
    <w:rsid w:val="003A26E4"/>
    <w:rsid w:val="003A47C9"/>
    <w:rsid w:val="003A7087"/>
    <w:rsid w:val="003B1154"/>
    <w:rsid w:val="003B404F"/>
    <w:rsid w:val="003B6DFA"/>
    <w:rsid w:val="003B7449"/>
    <w:rsid w:val="003C0C66"/>
    <w:rsid w:val="003C0FBC"/>
    <w:rsid w:val="003C3E43"/>
    <w:rsid w:val="003C4ECA"/>
    <w:rsid w:val="003D4305"/>
    <w:rsid w:val="003D4A65"/>
    <w:rsid w:val="003E3884"/>
    <w:rsid w:val="003E7618"/>
    <w:rsid w:val="003F07AB"/>
    <w:rsid w:val="003F1B4C"/>
    <w:rsid w:val="003F26B5"/>
    <w:rsid w:val="003F3CDB"/>
    <w:rsid w:val="0040301F"/>
    <w:rsid w:val="004079C5"/>
    <w:rsid w:val="00411F6F"/>
    <w:rsid w:val="0041241E"/>
    <w:rsid w:val="00412F11"/>
    <w:rsid w:val="004159CC"/>
    <w:rsid w:val="00417E1B"/>
    <w:rsid w:val="00420588"/>
    <w:rsid w:val="00421332"/>
    <w:rsid w:val="0042308D"/>
    <w:rsid w:val="00430CB3"/>
    <w:rsid w:val="0043137C"/>
    <w:rsid w:val="004345E3"/>
    <w:rsid w:val="00443BA4"/>
    <w:rsid w:val="00446417"/>
    <w:rsid w:val="0044780C"/>
    <w:rsid w:val="004503B6"/>
    <w:rsid w:val="00454326"/>
    <w:rsid w:val="00457D00"/>
    <w:rsid w:val="00464D97"/>
    <w:rsid w:val="00474BB3"/>
    <w:rsid w:val="00482585"/>
    <w:rsid w:val="00487986"/>
    <w:rsid w:val="00496F20"/>
    <w:rsid w:val="004B5D2B"/>
    <w:rsid w:val="004C04A4"/>
    <w:rsid w:val="004C07D7"/>
    <w:rsid w:val="004C20DF"/>
    <w:rsid w:val="004C3653"/>
    <w:rsid w:val="004C3FFF"/>
    <w:rsid w:val="004D04CF"/>
    <w:rsid w:val="004D52E1"/>
    <w:rsid w:val="004D7938"/>
    <w:rsid w:val="004E25AD"/>
    <w:rsid w:val="004E566B"/>
    <w:rsid w:val="004F0020"/>
    <w:rsid w:val="005003CA"/>
    <w:rsid w:val="005032F2"/>
    <w:rsid w:val="00504CD7"/>
    <w:rsid w:val="00504EB9"/>
    <w:rsid w:val="005073A4"/>
    <w:rsid w:val="0051499D"/>
    <w:rsid w:val="00515778"/>
    <w:rsid w:val="00515E2F"/>
    <w:rsid w:val="0051686A"/>
    <w:rsid w:val="00524282"/>
    <w:rsid w:val="00527D0E"/>
    <w:rsid w:val="005312D6"/>
    <w:rsid w:val="00532926"/>
    <w:rsid w:val="00532D02"/>
    <w:rsid w:val="00543C3F"/>
    <w:rsid w:val="005444E5"/>
    <w:rsid w:val="005450DB"/>
    <w:rsid w:val="0054608E"/>
    <w:rsid w:val="00550386"/>
    <w:rsid w:val="00550B4E"/>
    <w:rsid w:val="00552789"/>
    <w:rsid w:val="00555120"/>
    <w:rsid w:val="00555C0A"/>
    <w:rsid w:val="0056006E"/>
    <w:rsid w:val="00562239"/>
    <w:rsid w:val="00562B36"/>
    <w:rsid w:val="00566D0B"/>
    <w:rsid w:val="00575B1F"/>
    <w:rsid w:val="0057624F"/>
    <w:rsid w:val="005765A3"/>
    <w:rsid w:val="00581782"/>
    <w:rsid w:val="0058388E"/>
    <w:rsid w:val="00590FC5"/>
    <w:rsid w:val="005970A7"/>
    <w:rsid w:val="005A03E3"/>
    <w:rsid w:val="005A265B"/>
    <w:rsid w:val="005A289F"/>
    <w:rsid w:val="005A4DD1"/>
    <w:rsid w:val="005A7A40"/>
    <w:rsid w:val="005B4BC1"/>
    <w:rsid w:val="005B63E3"/>
    <w:rsid w:val="005C21C1"/>
    <w:rsid w:val="005C6264"/>
    <w:rsid w:val="005C7EBB"/>
    <w:rsid w:val="005D2E6F"/>
    <w:rsid w:val="005D469B"/>
    <w:rsid w:val="005D62ED"/>
    <w:rsid w:val="005E0341"/>
    <w:rsid w:val="005E241B"/>
    <w:rsid w:val="005E4556"/>
    <w:rsid w:val="005E6FB7"/>
    <w:rsid w:val="005F08FE"/>
    <w:rsid w:val="005F242D"/>
    <w:rsid w:val="005F4500"/>
    <w:rsid w:val="005F53EE"/>
    <w:rsid w:val="005F5E5C"/>
    <w:rsid w:val="00602BA5"/>
    <w:rsid w:val="0060597B"/>
    <w:rsid w:val="0061127D"/>
    <w:rsid w:val="0061326B"/>
    <w:rsid w:val="006159D7"/>
    <w:rsid w:val="00617EF2"/>
    <w:rsid w:val="00620DEA"/>
    <w:rsid w:val="00622BF7"/>
    <w:rsid w:val="0062538E"/>
    <w:rsid w:val="00630B19"/>
    <w:rsid w:val="00634D88"/>
    <w:rsid w:val="00637329"/>
    <w:rsid w:val="00640735"/>
    <w:rsid w:val="0064114A"/>
    <w:rsid w:val="00642B9B"/>
    <w:rsid w:val="00647300"/>
    <w:rsid w:val="00647F78"/>
    <w:rsid w:val="0065113B"/>
    <w:rsid w:val="00653D0D"/>
    <w:rsid w:val="00654C5A"/>
    <w:rsid w:val="00662B89"/>
    <w:rsid w:val="006635F1"/>
    <w:rsid w:val="00665315"/>
    <w:rsid w:val="006756A5"/>
    <w:rsid w:val="0068045D"/>
    <w:rsid w:val="00685AFD"/>
    <w:rsid w:val="00690595"/>
    <w:rsid w:val="0069313C"/>
    <w:rsid w:val="00694828"/>
    <w:rsid w:val="00696667"/>
    <w:rsid w:val="006A1FDA"/>
    <w:rsid w:val="006A4CAA"/>
    <w:rsid w:val="006A4F03"/>
    <w:rsid w:val="006A5EEB"/>
    <w:rsid w:val="006A6B72"/>
    <w:rsid w:val="006B49B0"/>
    <w:rsid w:val="006B6A54"/>
    <w:rsid w:val="006C0848"/>
    <w:rsid w:val="006C0FD3"/>
    <w:rsid w:val="006C3D00"/>
    <w:rsid w:val="006C6012"/>
    <w:rsid w:val="006C6200"/>
    <w:rsid w:val="006D03DA"/>
    <w:rsid w:val="006D07A9"/>
    <w:rsid w:val="006E05EF"/>
    <w:rsid w:val="006E0F4B"/>
    <w:rsid w:val="006E273D"/>
    <w:rsid w:val="006E32F0"/>
    <w:rsid w:val="006E388C"/>
    <w:rsid w:val="006F23CA"/>
    <w:rsid w:val="006F291F"/>
    <w:rsid w:val="0070236A"/>
    <w:rsid w:val="007051E3"/>
    <w:rsid w:val="007055CA"/>
    <w:rsid w:val="0071332A"/>
    <w:rsid w:val="0071682C"/>
    <w:rsid w:val="007206A4"/>
    <w:rsid w:val="007259D2"/>
    <w:rsid w:val="00726570"/>
    <w:rsid w:val="00727C44"/>
    <w:rsid w:val="00731EAF"/>
    <w:rsid w:val="0073224F"/>
    <w:rsid w:val="00734AD7"/>
    <w:rsid w:val="00737B80"/>
    <w:rsid w:val="00740064"/>
    <w:rsid w:val="00741EBC"/>
    <w:rsid w:val="00741EF1"/>
    <w:rsid w:val="00745633"/>
    <w:rsid w:val="007463AE"/>
    <w:rsid w:val="0074665E"/>
    <w:rsid w:val="007525D5"/>
    <w:rsid w:val="007535A6"/>
    <w:rsid w:val="00760C7F"/>
    <w:rsid w:val="00761121"/>
    <w:rsid w:val="00762DA7"/>
    <w:rsid w:val="007716BE"/>
    <w:rsid w:val="00772F8C"/>
    <w:rsid w:val="00773C05"/>
    <w:rsid w:val="00774496"/>
    <w:rsid w:val="007777AB"/>
    <w:rsid w:val="00777D2A"/>
    <w:rsid w:val="007813AA"/>
    <w:rsid w:val="00782878"/>
    <w:rsid w:val="00782C5D"/>
    <w:rsid w:val="00784676"/>
    <w:rsid w:val="007859D1"/>
    <w:rsid w:val="007967B4"/>
    <w:rsid w:val="00796B0F"/>
    <w:rsid w:val="00796CD2"/>
    <w:rsid w:val="007971A7"/>
    <w:rsid w:val="007A43C8"/>
    <w:rsid w:val="007A6409"/>
    <w:rsid w:val="007B1703"/>
    <w:rsid w:val="007B1E2F"/>
    <w:rsid w:val="007B24BD"/>
    <w:rsid w:val="007B33BF"/>
    <w:rsid w:val="007B48D0"/>
    <w:rsid w:val="007B55A2"/>
    <w:rsid w:val="007B59C9"/>
    <w:rsid w:val="007C0B51"/>
    <w:rsid w:val="007C4FC1"/>
    <w:rsid w:val="007C5C4E"/>
    <w:rsid w:val="007E60DB"/>
    <w:rsid w:val="007E6ECC"/>
    <w:rsid w:val="007F00ED"/>
    <w:rsid w:val="007F1C10"/>
    <w:rsid w:val="007F22E7"/>
    <w:rsid w:val="007F2A1E"/>
    <w:rsid w:val="007F2ADF"/>
    <w:rsid w:val="00802D83"/>
    <w:rsid w:val="00814172"/>
    <w:rsid w:val="00821BDA"/>
    <w:rsid w:val="00823B8B"/>
    <w:rsid w:val="00824B60"/>
    <w:rsid w:val="00825FB2"/>
    <w:rsid w:val="008370BC"/>
    <w:rsid w:val="008403D1"/>
    <w:rsid w:val="00844980"/>
    <w:rsid w:val="00845397"/>
    <w:rsid w:val="00851CDE"/>
    <w:rsid w:val="00853C4E"/>
    <w:rsid w:val="00854142"/>
    <w:rsid w:val="00861AC2"/>
    <w:rsid w:val="00864355"/>
    <w:rsid w:val="00864A3F"/>
    <w:rsid w:val="008675F6"/>
    <w:rsid w:val="00871A30"/>
    <w:rsid w:val="008765B2"/>
    <w:rsid w:val="00877E88"/>
    <w:rsid w:val="00882BE0"/>
    <w:rsid w:val="00887069"/>
    <w:rsid w:val="00893E13"/>
    <w:rsid w:val="00896863"/>
    <w:rsid w:val="00896AFD"/>
    <w:rsid w:val="008A3EB5"/>
    <w:rsid w:val="008B07A6"/>
    <w:rsid w:val="008B1298"/>
    <w:rsid w:val="008B4065"/>
    <w:rsid w:val="008C0E15"/>
    <w:rsid w:val="008C1E06"/>
    <w:rsid w:val="008C29EB"/>
    <w:rsid w:val="008C4562"/>
    <w:rsid w:val="008C471C"/>
    <w:rsid w:val="008D2CA0"/>
    <w:rsid w:val="008D49E7"/>
    <w:rsid w:val="008D4E89"/>
    <w:rsid w:val="008D69DE"/>
    <w:rsid w:val="008D7939"/>
    <w:rsid w:val="008E32D5"/>
    <w:rsid w:val="008E62CB"/>
    <w:rsid w:val="008E6A3C"/>
    <w:rsid w:val="008E6E98"/>
    <w:rsid w:val="008E7427"/>
    <w:rsid w:val="008F307E"/>
    <w:rsid w:val="008F400C"/>
    <w:rsid w:val="008F6D36"/>
    <w:rsid w:val="009019BB"/>
    <w:rsid w:val="00911368"/>
    <w:rsid w:val="00913EF2"/>
    <w:rsid w:val="009166AC"/>
    <w:rsid w:val="009168D3"/>
    <w:rsid w:val="00917A5A"/>
    <w:rsid w:val="00920BD0"/>
    <w:rsid w:val="009218A5"/>
    <w:rsid w:val="00922793"/>
    <w:rsid w:val="00932B38"/>
    <w:rsid w:val="00936247"/>
    <w:rsid w:val="00936A15"/>
    <w:rsid w:val="009406D6"/>
    <w:rsid w:val="00942E5B"/>
    <w:rsid w:val="0094473F"/>
    <w:rsid w:val="009471ED"/>
    <w:rsid w:val="00952612"/>
    <w:rsid w:val="00952A65"/>
    <w:rsid w:val="00954A7B"/>
    <w:rsid w:val="00957605"/>
    <w:rsid w:val="00961308"/>
    <w:rsid w:val="00965298"/>
    <w:rsid w:val="00974B4D"/>
    <w:rsid w:val="00975475"/>
    <w:rsid w:val="00982FA1"/>
    <w:rsid w:val="009846ED"/>
    <w:rsid w:val="009859D8"/>
    <w:rsid w:val="00987FE4"/>
    <w:rsid w:val="009941BA"/>
    <w:rsid w:val="0099490D"/>
    <w:rsid w:val="00995B64"/>
    <w:rsid w:val="009B2541"/>
    <w:rsid w:val="009B4DD2"/>
    <w:rsid w:val="009B77ED"/>
    <w:rsid w:val="009B7BD4"/>
    <w:rsid w:val="009C7F49"/>
    <w:rsid w:val="009D083F"/>
    <w:rsid w:val="009D3DA5"/>
    <w:rsid w:val="009D4F39"/>
    <w:rsid w:val="009D525F"/>
    <w:rsid w:val="009D5A69"/>
    <w:rsid w:val="009D5E72"/>
    <w:rsid w:val="009D6B07"/>
    <w:rsid w:val="009E2269"/>
    <w:rsid w:val="009F0768"/>
    <w:rsid w:val="009F1DCA"/>
    <w:rsid w:val="009F3A70"/>
    <w:rsid w:val="00A000BB"/>
    <w:rsid w:val="00A00586"/>
    <w:rsid w:val="00A00A6D"/>
    <w:rsid w:val="00A0306B"/>
    <w:rsid w:val="00A0542D"/>
    <w:rsid w:val="00A107D2"/>
    <w:rsid w:val="00A115DF"/>
    <w:rsid w:val="00A12250"/>
    <w:rsid w:val="00A12AD4"/>
    <w:rsid w:val="00A1330C"/>
    <w:rsid w:val="00A14555"/>
    <w:rsid w:val="00A15868"/>
    <w:rsid w:val="00A226D6"/>
    <w:rsid w:val="00A25CA3"/>
    <w:rsid w:val="00A359E7"/>
    <w:rsid w:val="00A370AD"/>
    <w:rsid w:val="00A4556B"/>
    <w:rsid w:val="00A460F2"/>
    <w:rsid w:val="00A51D4C"/>
    <w:rsid w:val="00A57BD3"/>
    <w:rsid w:val="00A61418"/>
    <w:rsid w:val="00A6177C"/>
    <w:rsid w:val="00A638B7"/>
    <w:rsid w:val="00A65920"/>
    <w:rsid w:val="00A65BD7"/>
    <w:rsid w:val="00A67A76"/>
    <w:rsid w:val="00A73377"/>
    <w:rsid w:val="00A74203"/>
    <w:rsid w:val="00A80E4B"/>
    <w:rsid w:val="00A82E3D"/>
    <w:rsid w:val="00A845CB"/>
    <w:rsid w:val="00A8499C"/>
    <w:rsid w:val="00A854C2"/>
    <w:rsid w:val="00A93896"/>
    <w:rsid w:val="00A95F8F"/>
    <w:rsid w:val="00AB1950"/>
    <w:rsid w:val="00AB20CC"/>
    <w:rsid w:val="00AB6226"/>
    <w:rsid w:val="00AC61CB"/>
    <w:rsid w:val="00AC7124"/>
    <w:rsid w:val="00AC7836"/>
    <w:rsid w:val="00AC7ECB"/>
    <w:rsid w:val="00AD2D25"/>
    <w:rsid w:val="00AD3105"/>
    <w:rsid w:val="00AD3A10"/>
    <w:rsid w:val="00AD43A5"/>
    <w:rsid w:val="00AD640C"/>
    <w:rsid w:val="00AD6ECB"/>
    <w:rsid w:val="00AE0E9B"/>
    <w:rsid w:val="00AE6310"/>
    <w:rsid w:val="00AE7822"/>
    <w:rsid w:val="00AF1A91"/>
    <w:rsid w:val="00AF2339"/>
    <w:rsid w:val="00AF4B0F"/>
    <w:rsid w:val="00B017FB"/>
    <w:rsid w:val="00B042E8"/>
    <w:rsid w:val="00B05793"/>
    <w:rsid w:val="00B07BD4"/>
    <w:rsid w:val="00B15B83"/>
    <w:rsid w:val="00B16848"/>
    <w:rsid w:val="00B16BBB"/>
    <w:rsid w:val="00B20695"/>
    <w:rsid w:val="00B300ED"/>
    <w:rsid w:val="00B3380C"/>
    <w:rsid w:val="00B340B8"/>
    <w:rsid w:val="00B35831"/>
    <w:rsid w:val="00B37A2E"/>
    <w:rsid w:val="00B530C1"/>
    <w:rsid w:val="00B54894"/>
    <w:rsid w:val="00B60EA4"/>
    <w:rsid w:val="00B61705"/>
    <w:rsid w:val="00B63463"/>
    <w:rsid w:val="00B64C5B"/>
    <w:rsid w:val="00B677B6"/>
    <w:rsid w:val="00B67B45"/>
    <w:rsid w:val="00B725A1"/>
    <w:rsid w:val="00B7263E"/>
    <w:rsid w:val="00B74BFD"/>
    <w:rsid w:val="00B76E07"/>
    <w:rsid w:val="00B80A14"/>
    <w:rsid w:val="00B86856"/>
    <w:rsid w:val="00B871C8"/>
    <w:rsid w:val="00B96CE7"/>
    <w:rsid w:val="00B9779B"/>
    <w:rsid w:val="00BA0402"/>
    <w:rsid w:val="00BA0960"/>
    <w:rsid w:val="00BA25F9"/>
    <w:rsid w:val="00BA5F13"/>
    <w:rsid w:val="00BA7AD8"/>
    <w:rsid w:val="00BB1D9A"/>
    <w:rsid w:val="00BB38F4"/>
    <w:rsid w:val="00BB6F20"/>
    <w:rsid w:val="00BC3715"/>
    <w:rsid w:val="00BC4736"/>
    <w:rsid w:val="00BC48A3"/>
    <w:rsid w:val="00BC5D48"/>
    <w:rsid w:val="00BC678C"/>
    <w:rsid w:val="00BD093D"/>
    <w:rsid w:val="00BD2333"/>
    <w:rsid w:val="00BD44C0"/>
    <w:rsid w:val="00BD48BC"/>
    <w:rsid w:val="00BD4F11"/>
    <w:rsid w:val="00BE0043"/>
    <w:rsid w:val="00BE155A"/>
    <w:rsid w:val="00BE3742"/>
    <w:rsid w:val="00BE3FFD"/>
    <w:rsid w:val="00BE4BDF"/>
    <w:rsid w:val="00BE6D2F"/>
    <w:rsid w:val="00BE7B28"/>
    <w:rsid w:val="00BE7EB1"/>
    <w:rsid w:val="00BF05B6"/>
    <w:rsid w:val="00BF2757"/>
    <w:rsid w:val="00C05767"/>
    <w:rsid w:val="00C1000A"/>
    <w:rsid w:val="00C14D48"/>
    <w:rsid w:val="00C17868"/>
    <w:rsid w:val="00C17AB0"/>
    <w:rsid w:val="00C17CF5"/>
    <w:rsid w:val="00C237BE"/>
    <w:rsid w:val="00C23B35"/>
    <w:rsid w:val="00C268AE"/>
    <w:rsid w:val="00C3221A"/>
    <w:rsid w:val="00C32A97"/>
    <w:rsid w:val="00C334D4"/>
    <w:rsid w:val="00C348C4"/>
    <w:rsid w:val="00C35980"/>
    <w:rsid w:val="00C43E40"/>
    <w:rsid w:val="00C50730"/>
    <w:rsid w:val="00C50D9D"/>
    <w:rsid w:val="00C51B4A"/>
    <w:rsid w:val="00C5236E"/>
    <w:rsid w:val="00C5791A"/>
    <w:rsid w:val="00C61898"/>
    <w:rsid w:val="00C620FD"/>
    <w:rsid w:val="00C701A1"/>
    <w:rsid w:val="00C70CA3"/>
    <w:rsid w:val="00C74C65"/>
    <w:rsid w:val="00C7681B"/>
    <w:rsid w:val="00C82DE3"/>
    <w:rsid w:val="00C868E7"/>
    <w:rsid w:val="00C92FEB"/>
    <w:rsid w:val="00C97BEA"/>
    <w:rsid w:val="00CA02DB"/>
    <w:rsid w:val="00CA194A"/>
    <w:rsid w:val="00CA5139"/>
    <w:rsid w:val="00CA686C"/>
    <w:rsid w:val="00CB5788"/>
    <w:rsid w:val="00CB702A"/>
    <w:rsid w:val="00CC21BA"/>
    <w:rsid w:val="00CC4F51"/>
    <w:rsid w:val="00CC7748"/>
    <w:rsid w:val="00CC7FDC"/>
    <w:rsid w:val="00CD407A"/>
    <w:rsid w:val="00CE1959"/>
    <w:rsid w:val="00CE1DEA"/>
    <w:rsid w:val="00CE3F5C"/>
    <w:rsid w:val="00CE5DE0"/>
    <w:rsid w:val="00CE79E5"/>
    <w:rsid w:val="00CF5D37"/>
    <w:rsid w:val="00D0358C"/>
    <w:rsid w:val="00D04B23"/>
    <w:rsid w:val="00D21B59"/>
    <w:rsid w:val="00D22F4A"/>
    <w:rsid w:val="00D24DDE"/>
    <w:rsid w:val="00D275D2"/>
    <w:rsid w:val="00D305A5"/>
    <w:rsid w:val="00D3246C"/>
    <w:rsid w:val="00D34D9C"/>
    <w:rsid w:val="00D41AF0"/>
    <w:rsid w:val="00D53D4F"/>
    <w:rsid w:val="00D67CD4"/>
    <w:rsid w:val="00D71123"/>
    <w:rsid w:val="00D776A8"/>
    <w:rsid w:val="00D819A9"/>
    <w:rsid w:val="00D86BD4"/>
    <w:rsid w:val="00D90C50"/>
    <w:rsid w:val="00D90D00"/>
    <w:rsid w:val="00D927E0"/>
    <w:rsid w:val="00D92E8A"/>
    <w:rsid w:val="00D975F1"/>
    <w:rsid w:val="00DA0108"/>
    <w:rsid w:val="00DA0E27"/>
    <w:rsid w:val="00DA13B7"/>
    <w:rsid w:val="00DA2B6A"/>
    <w:rsid w:val="00DA5436"/>
    <w:rsid w:val="00DA5DFE"/>
    <w:rsid w:val="00DB16C7"/>
    <w:rsid w:val="00DC18D2"/>
    <w:rsid w:val="00DC2259"/>
    <w:rsid w:val="00DC630F"/>
    <w:rsid w:val="00DC7496"/>
    <w:rsid w:val="00DD159E"/>
    <w:rsid w:val="00DD404B"/>
    <w:rsid w:val="00DD4E43"/>
    <w:rsid w:val="00DE3A2A"/>
    <w:rsid w:val="00DE5A90"/>
    <w:rsid w:val="00DF0685"/>
    <w:rsid w:val="00DF1158"/>
    <w:rsid w:val="00DF3952"/>
    <w:rsid w:val="00DF4B47"/>
    <w:rsid w:val="00DF73FA"/>
    <w:rsid w:val="00E01A94"/>
    <w:rsid w:val="00E032BC"/>
    <w:rsid w:val="00E06ED9"/>
    <w:rsid w:val="00E12829"/>
    <w:rsid w:val="00E35C5E"/>
    <w:rsid w:val="00E3674E"/>
    <w:rsid w:val="00E37D60"/>
    <w:rsid w:val="00E41674"/>
    <w:rsid w:val="00E4365D"/>
    <w:rsid w:val="00E44EF9"/>
    <w:rsid w:val="00E5014B"/>
    <w:rsid w:val="00E504BB"/>
    <w:rsid w:val="00E5156B"/>
    <w:rsid w:val="00E574DD"/>
    <w:rsid w:val="00E57799"/>
    <w:rsid w:val="00E57A6B"/>
    <w:rsid w:val="00E62755"/>
    <w:rsid w:val="00E6444F"/>
    <w:rsid w:val="00E67413"/>
    <w:rsid w:val="00E7147A"/>
    <w:rsid w:val="00E7189A"/>
    <w:rsid w:val="00E723F8"/>
    <w:rsid w:val="00E73B01"/>
    <w:rsid w:val="00E758B5"/>
    <w:rsid w:val="00E878B4"/>
    <w:rsid w:val="00E9015B"/>
    <w:rsid w:val="00E938B6"/>
    <w:rsid w:val="00E96DD6"/>
    <w:rsid w:val="00EA1B62"/>
    <w:rsid w:val="00EA59EC"/>
    <w:rsid w:val="00EA5F2A"/>
    <w:rsid w:val="00EB17C8"/>
    <w:rsid w:val="00EB45D1"/>
    <w:rsid w:val="00EC0FDB"/>
    <w:rsid w:val="00EC1DCE"/>
    <w:rsid w:val="00EC429C"/>
    <w:rsid w:val="00ED12B2"/>
    <w:rsid w:val="00ED458B"/>
    <w:rsid w:val="00ED46C9"/>
    <w:rsid w:val="00ED4891"/>
    <w:rsid w:val="00ED4A45"/>
    <w:rsid w:val="00ED5612"/>
    <w:rsid w:val="00EE081C"/>
    <w:rsid w:val="00EE206D"/>
    <w:rsid w:val="00EF0E60"/>
    <w:rsid w:val="00EF34AD"/>
    <w:rsid w:val="00EF6BA6"/>
    <w:rsid w:val="00F01578"/>
    <w:rsid w:val="00F07BDF"/>
    <w:rsid w:val="00F1106B"/>
    <w:rsid w:val="00F1274B"/>
    <w:rsid w:val="00F15663"/>
    <w:rsid w:val="00F15A25"/>
    <w:rsid w:val="00F16EDE"/>
    <w:rsid w:val="00F23BE4"/>
    <w:rsid w:val="00F25AC9"/>
    <w:rsid w:val="00F27362"/>
    <w:rsid w:val="00F345D6"/>
    <w:rsid w:val="00F42FAE"/>
    <w:rsid w:val="00F45129"/>
    <w:rsid w:val="00F479CC"/>
    <w:rsid w:val="00F54CDB"/>
    <w:rsid w:val="00F5541A"/>
    <w:rsid w:val="00F60E75"/>
    <w:rsid w:val="00F6125C"/>
    <w:rsid w:val="00F61A10"/>
    <w:rsid w:val="00F61BA8"/>
    <w:rsid w:val="00F656AA"/>
    <w:rsid w:val="00F67066"/>
    <w:rsid w:val="00F6720E"/>
    <w:rsid w:val="00F70E82"/>
    <w:rsid w:val="00F74C6E"/>
    <w:rsid w:val="00F80651"/>
    <w:rsid w:val="00F8376B"/>
    <w:rsid w:val="00F864E0"/>
    <w:rsid w:val="00F877B3"/>
    <w:rsid w:val="00F90E04"/>
    <w:rsid w:val="00F92927"/>
    <w:rsid w:val="00F92E20"/>
    <w:rsid w:val="00F976FD"/>
    <w:rsid w:val="00F97D6B"/>
    <w:rsid w:val="00FA0001"/>
    <w:rsid w:val="00FB193A"/>
    <w:rsid w:val="00FB26EF"/>
    <w:rsid w:val="00FB33BD"/>
    <w:rsid w:val="00FB4826"/>
    <w:rsid w:val="00FC1D3A"/>
    <w:rsid w:val="00FC3528"/>
    <w:rsid w:val="00FC6F6B"/>
    <w:rsid w:val="00FC7838"/>
    <w:rsid w:val="00FD08F7"/>
    <w:rsid w:val="00FD3048"/>
    <w:rsid w:val="00FD787F"/>
    <w:rsid w:val="00FE1816"/>
    <w:rsid w:val="00FE3B1F"/>
    <w:rsid w:val="00FF11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0108"/>
  </w:style>
  <w:style w:type="paragraph" w:styleId="1">
    <w:name w:val="heading 1"/>
    <w:basedOn w:val="a"/>
    <w:next w:val="a"/>
    <w:link w:val="10"/>
    <w:uiPriority w:val="9"/>
    <w:qFormat/>
    <w:rsid w:val="002A0F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F23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80A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80A14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7B1E2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A0F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F23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6D0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D07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64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33371-C4B2-4DD4-B8AF-DFFFE3108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14</Pages>
  <Words>2234</Words>
  <Characters>12739</Characters>
  <Application>Microsoft Office Word</Application>
  <DocSecurity>0</DocSecurity>
  <Lines>106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14944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Darya Sakalova</dc:creator>
  <cp:lastModifiedBy>ILYA</cp:lastModifiedBy>
  <cp:revision>4</cp:revision>
  <dcterms:created xsi:type="dcterms:W3CDTF">2016-05-06T08:03:00Z</dcterms:created>
  <dcterms:modified xsi:type="dcterms:W3CDTF">2016-05-11T05:30:00Z</dcterms:modified>
</cp:coreProperties>
</file>