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747826"/>
        <w:docPartObj>
          <w:docPartGallery w:val="Cover Pages"/>
          <w:docPartUnique/>
        </w:docPartObj>
      </w:sdtPr>
      <w:sdtEndPr/>
      <w:sdtContent>
        <w:p w14:paraId="76296FF9" w14:textId="5FB8EB31" w:rsidR="00666B15" w:rsidRPr="006E0E3D" w:rsidRDefault="00666B15">
          <w:r w:rsidRPr="006E0E3D">
            <w:rPr>
              <w:noProof/>
            </w:rPr>
            <mc:AlternateContent>
              <mc:Choice Requires="wpg">
                <w:drawing>
                  <wp:anchor distT="0" distB="0" distL="114300" distR="114300" simplePos="0" relativeHeight="251658240" behindDoc="1" locked="0" layoutInCell="1" allowOverlap="1" wp14:anchorId="2EB9AC0D" wp14:editId="240A4DA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BDF1BE6" w14:textId="3A5904FD" w:rsidR="00666B15" w:rsidRDefault="00347318">
                                      <w:pPr>
                                        <w:pStyle w:val="NoSpacing"/>
                                        <w:spacing w:before="120"/>
                                        <w:jc w:val="center"/>
                                        <w:rPr>
                                          <w:color w:val="FFFFFF" w:themeColor="background1"/>
                                        </w:rPr>
                                      </w:pPr>
                                      <w:r w:rsidRPr="00347318">
                                        <w:rPr>
                                          <w:color w:val="FFFFFF" w:themeColor="background1"/>
                                        </w:rPr>
                                        <w:t>Kol,Tim T. Van / Swinkels,Wouter W. / Stefanov,Vladislav V.R. /Zhechev,Iskren I.T. / Pacera,Adrián A.</w:t>
                                      </w:r>
                                    </w:p>
                                  </w:sdtContent>
                                </w:sdt>
                                <w:p w14:paraId="693E422F" w14:textId="49FBC617" w:rsidR="00666B15" w:rsidRDefault="005453C9">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5477E9" w:rsidRPr="003E433B">
                                        <w:rPr>
                                          <w:caps/>
                                          <w:color w:val="FFFFFF" w:themeColor="background1"/>
                                        </w:rPr>
                                        <w:t>STUDENTS INC.</w:t>
                                      </w:r>
                                    </w:sdtContent>
                                  </w:sdt>
                                  <w:r w:rsidR="00666B15">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34731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FF3D99B" w14:textId="1BBB221D" w:rsidR="00666B15" w:rsidRDefault="00666B1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B9AC0D"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">
                    <v:rect id="Rechthoek 194" o:spid="_x0000_s1027" style="position:absolute;width:68580;height:1371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" fillcolor="#4472c4 [3204]" stroked="f" strokeweight="1pt"/>
                    <v:rect id="Rechthoek 195" o:spid="_x0000_s1028" style="position:absolute;top:40943;width:68580;height:50292;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&#13;&#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BDF1BE6" w14:textId="3A5904FD" w:rsidR="00666B15" w:rsidRDefault="00347318">
                                <w:pPr>
                                  <w:pStyle w:val="NoSpacing"/>
                                  <w:spacing w:before="120"/>
                                  <w:jc w:val="center"/>
                                  <w:rPr>
                                    <w:color w:val="FFFFFF" w:themeColor="background1"/>
                                  </w:rPr>
                                </w:pPr>
                                <w:r w:rsidRPr="00347318">
                                  <w:rPr>
                                    <w:color w:val="FFFFFF" w:themeColor="background1"/>
                                  </w:rPr>
                                  <w:t>Kol,Tim T. Van / Swinkels,Wouter W. / Stefanov,Vladislav V.R. /Zhechev,Iskren I.T. / Pacera,Adrián A.</w:t>
                                </w:r>
                              </w:p>
                            </w:sdtContent>
                          </w:sdt>
                          <w:p w14:paraId="693E422F" w14:textId="49FBC617" w:rsidR="00666B15" w:rsidRDefault="005453C9">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5477E9" w:rsidRPr="003E433B">
                                  <w:rPr>
                                    <w:caps/>
                                    <w:color w:val="FFFFFF" w:themeColor="background1"/>
                                  </w:rPr>
                                  <w:t>STUDENTS INC.</w:t>
                                </w:r>
                              </w:sdtContent>
                            </w:sdt>
                            <w:r w:rsidR="00666B15">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34731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FF3D99B" w14:textId="1BBB221D" w:rsidR="00666B15" w:rsidRDefault="00666B1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14:paraId="5E5787A5" w14:textId="3A520531" w:rsidR="00666B15" w:rsidRPr="006E0E3D" w:rsidRDefault="00666B15">
          <w:r w:rsidRPr="006E0E3D">
            <w:br w:type="page"/>
          </w:r>
        </w:p>
      </w:sdtContent>
    </w:sdt>
    <w:sdt>
      <w:sdtPr>
        <w:rPr>
          <w:rFonts w:asciiTheme="minorHAnsi" w:eastAsiaTheme="minorHAnsi" w:hAnsiTheme="minorHAnsi" w:cstheme="minorBidi"/>
          <w:color w:val="auto"/>
          <w:sz w:val="22"/>
          <w:szCs w:val="22"/>
          <w:lang w:val="en-GB" w:eastAsia="en-US"/>
        </w:rPr>
        <w:id w:val="78403511"/>
        <w:docPartObj>
          <w:docPartGallery w:val="Table of Contents"/>
          <w:docPartUnique/>
        </w:docPartObj>
      </w:sdtPr>
      <w:sdtEndPr/>
      <w:sdtContent>
        <w:p w14:paraId="734ABA63" w14:textId="34C9AAF9" w:rsidR="005477E9" w:rsidRDefault="2813D87D">
          <w:pPr>
            <w:pStyle w:val="TOCHeading"/>
          </w:pPr>
          <w:r>
            <w:t xml:space="preserve">Table of </w:t>
          </w:r>
          <w:r w:rsidR="6CA02724">
            <w:t>contents</w:t>
          </w:r>
        </w:p>
        <w:p w14:paraId="4F0273F8" w14:textId="442ECC5F" w:rsidR="005477E9" w:rsidRPr="006E0E3D" w:rsidRDefault="005477E9" w:rsidP="4DEE5E9B"/>
        <w:p w14:paraId="7EED69A8" w14:textId="20EFE838" w:rsidR="00B76EDF" w:rsidRDefault="2F83B325">
          <w:pPr>
            <w:pStyle w:val="TOC1"/>
            <w:tabs>
              <w:tab w:val="right" w:leader="dot" w:pos="9016"/>
            </w:tabs>
            <w:rPr>
              <w:rFonts w:eastAsiaTheme="minorEastAsia"/>
              <w:noProof/>
              <w:kern w:val="2"/>
              <w:lang w:val="en-US"/>
              <w14:ligatures w14:val="standardContextual"/>
            </w:rPr>
          </w:pPr>
          <w:r>
            <w:fldChar w:fldCharType="begin"/>
          </w:r>
          <w:r w:rsidR="09556C65">
            <w:instrText>TOC \o "1-3" \h \z \u</w:instrText>
          </w:r>
          <w:r>
            <w:fldChar w:fldCharType="separate"/>
          </w:r>
          <w:hyperlink w:anchor="_Toc149656504" w:history="1">
            <w:r w:rsidR="00B76EDF" w:rsidRPr="004F1105">
              <w:rPr>
                <w:rStyle w:val="Hyperlink"/>
                <w:noProof/>
              </w:rPr>
              <w:t>Project Overview and Objective</w:t>
            </w:r>
            <w:r w:rsidR="00B76EDF">
              <w:rPr>
                <w:noProof/>
                <w:webHidden/>
              </w:rPr>
              <w:tab/>
            </w:r>
            <w:r w:rsidR="00B76EDF">
              <w:rPr>
                <w:noProof/>
                <w:webHidden/>
              </w:rPr>
              <w:fldChar w:fldCharType="begin"/>
            </w:r>
            <w:r w:rsidR="00B76EDF">
              <w:rPr>
                <w:noProof/>
                <w:webHidden/>
              </w:rPr>
              <w:instrText xml:space="preserve"> PAGEREF _Toc149656504 \h </w:instrText>
            </w:r>
            <w:r w:rsidR="00B76EDF">
              <w:rPr>
                <w:noProof/>
                <w:webHidden/>
              </w:rPr>
            </w:r>
            <w:r w:rsidR="00B76EDF">
              <w:rPr>
                <w:noProof/>
                <w:webHidden/>
              </w:rPr>
              <w:fldChar w:fldCharType="separate"/>
            </w:r>
            <w:r w:rsidR="00B76EDF">
              <w:rPr>
                <w:noProof/>
                <w:webHidden/>
              </w:rPr>
              <w:t>2</w:t>
            </w:r>
            <w:r w:rsidR="00B76EDF">
              <w:rPr>
                <w:noProof/>
                <w:webHidden/>
              </w:rPr>
              <w:fldChar w:fldCharType="end"/>
            </w:r>
          </w:hyperlink>
        </w:p>
        <w:p w14:paraId="74FB4977" w14:textId="3B2AA66E" w:rsidR="00B76EDF" w:rsidRDefault="005453C9">
          <w:pPr>
            <w:pStyle w:val="TOC1"/>
            <w:tabs>
              <w:tab w:val="right" w:leader="dot" w:pos="9016"/>
            </w:tabs>
            <w:rPr>
              <w:rFonts w:eastAsiaTheme="minorEastAsia"/>
              <w:noProof/>
              <w:kern w:val="2"/>
              <w:lang w:val="en-US"/>
              <w14:ligatures w14:val="standardContextual"/>
            </w:rPr>
          </w:pPr>
          <w:hyperlink w:anchor="_Toc149656505" w:history="1">
            <w:r w:rsidR="00B76EDF" w:rsidRPr="004F1105">
              <w:rPr>
                <w:rStyle w:val="Hyperlink"/>
                <w:noProof/>
              </w:rPr>
              <w:t>Stakeholder Identification</w:t>
            </w:r>
            <w:r w:rsidR="00B76EDF">
              <w:rPr>
                <w:noProof/>
                <w:webHidden/>
              </w:rPr>
              <w:tab/>
            </w:r>
            <w:r w:rsidR="00B76EDF">
              <w:rPr>
                <w:noProof/>
                <w:webHidden/>
              </w:rPr>
              <w:fldChar w:fldCharType="begin"/>
            </w:r>
            <w:r w:rsidR="00B76EDF">
              <w:rPr>
                <w:noProof/>
                <w:webHidden/>
              </w:rPr>
              <w:instrText xml:space="preserve"> PAGEREF _Toc149656505 \h </w:instrText>
            </w:r>
            <w:r w:rsidR="00B76EDF">
              <w:rPr>
                <w:noProof/>
                <w:webHidden/>
              </w:rPr>
            </w:r>
            <w:r w:rsidR="00B76EDF">
              <w:rPr>
                <w:noProof/>
                <w:webHidden/>
              </w:rPr>
              <w:fldChar w:fldCharType="separate"/>
            </w:r>
            <w:r w:rsidR="00B76EDF">
              <w:rPr>
                <w:noProof/>
                <w:webHidden/>
              </w:rPr>
              <w:t>3</w:t>
            </w:r>
            <w:r w:rsidR="00B76EDF">
              <w:rPr>
                <w:noProof/>
                <w:webHidden/>
              </w:rPr>
              <w:fldChar w:fldCharType="end"/>
            </w:r>
          </w:hyperlink>
        </w:p>
        <w:p w14:paraId="673E48BF" w14:textId="1C9A6725" w:rsidR="00B76EDF" w:rsidRDefault="005453C9">
          <w:pPr>
            <w:pStyle w:val="TOC1"/>
            <w:tabs>
              <w:tab w:val="right" w:leader="dot" w:pos="9016"/>
            </w:tabs>
            <w:rPr>
              <w:rFonts w:eastAsiaTheme="minorEastAsia"/>
              <w:noProof/>
              <w:kern w:val="2"/>
              <w:lang w:val="en-US"/>
              <w14:ligatures w14:val="standardContextual"/>
            </w:rPr>
          </w:pPr>
          <w:hyperlink w:anchor="_Toc149656506" w:history="1">
            <w:r w:rsidR="00B76EDF" w:rsidRPr="004F1105">
              <w:rPr>
                <w:rStyle w:val="Hyperlink"/>
                <w:noProof/>
              </w:rPr>
              <w:t>Roles and Responsibilities</w:t>
            </w:r>
            <w:r w:rsidR="00B76EDF">
              <w:rPr>
                <w:noProof/>
                <w:webHidden/>
              </w:rPr>
              <w:tab/>
            </w:r>
            <w:r w:rsidR="00B76EDF">
              <w:rPr>
                <w:noProof/>
                <w:webHidden/>
              </w:rPr>
              <w:fldChar w:fldCharType="begin"/>
            </w:r>
            <w:r w:rsidR="00B76EDF">
              <w:rPr>
                <w:noProof/>
                <w:webHidden/>
              </w:rPr>
              <w:instrText xml:space="preserve"> PAGEREF _Toc149656506 \h </w:instrText>
            </w:r>
            <w:r w:rsidR="00B76EDF">
              <w:rPr>
                <w:noProof/>
                <w:webHidden/>
              </w:rPr>
            </w:r>
            <w:r w:rsidR="00B76EDF">
              <w:rPr>
                <w:noProof/>
                <w:webHidden/>
              </w:rPr>
              <w:fldChar w:fldCharType="separate"/>
            </w:r>
            <w:r w:rsidR="00B76EDF">
              <w:rPr>
                <w:noProof/>
                <w:webHidden/>
              </w:rPr>
              <w:t>4</w:t>
            </w:r>
            <w:r w:rsidR="00B76EDF">
              <w:rPr>
                <w:noProof/>
                <w:webHidden/>
              </w:rPr>
              <w:fldChar w:fldCharType="end"/>
            </w:r>
          </w:hyperlink>
        </w:p>
        <w:p w14:paraId="5B79C497" w14:textId="0AFF4A57" w:rsidR="00B76EDF" w:rsidRDefault="005453C9">
          <w:pPr>
            <w:pStyle w:val="TOC1"/>
            <w:tabs>
              <w:tab w:val="right" w:leader="dot" w:pos="9016"/>
            </w:tabs>
            <w:rPr>
              <w:rFonts w:eastAsiaTheme="minorEastAsia"/>
              <w:noProof/>
              <w:kern w:val="2"/>
              <w:lang w:val="en-US"/>
              <w14:ligatures w14:val="standardContextual"/>
            </w:rPr>
          </w:pPr>
          <w:hyperlink w:anchor="_Toc149656507" w:history="1">
            <w:r w:rsidR="00B76EDF" w:rsidRPr="004F1105">
              <w:rPr>
                <w:rStyle w:val="Hyperlink"/>
                <w:noProof/>
              </w:rPr>
              <w:t>Availability</w:t>
            </w:r>
            <w:r w:rsidR="00B76EDF">
              <w:rPr>
                <w:noProof/>
                <w:webHidden/>
              </w:rPr>
              <w:tab/>
            </w:r>
            <w:r w:rsidR="00B76EDF">
              <w:rPr>
                <w:noProof/>
                <w:webHidden/>
              </w:rPr>
              <w:fldChar w:fldCharType="begin"/>
            </w:r>
            <w:r w:rsidR="00B76EDF">
              <w:rPr>
                <w:noProof/>
                <w:webHidden/>
              </w:rPr>
              <w:instrText xml:space="preserve"> PAGEREF _Toc149656507 \h </w:instrText>
            </w:r>
            <w:r w:rsidR="00B76EDF">
              <w:rPr>
                <w:noProof/>
                <w:webHidden/>
              </w:rPr>
            </w:r>
            <w:r w:rsidR="00B76EDF">
              <w:rPr>
                <w:noProof/>
                <w:webHidden/>
              </w:rPr>
              <w:fldChar w:fldCharType="separate"/>
            </w:r>
            <w:r w:rsidR="00B76EDF">
              <w:rPr>
                <w:noProof/>
                <w:webHidden/>
              </w:rPr>
              <w:t>4</w:t>
            </w:r>
            <w:r w:rsidR="00B76EDF">
              <w:rPr>
                <w:noProof/>
                <w:webHidden/>
              </w:rPr>
              <w:fldChar w:fldCharType="end"/>
            </w:r>
          </w:hyperlink>
        </w:p>
        <w:p w14:paraId="6977C2B3" w14:textId="3DB69D05" w:rsidR="00B76EDF" w:rsidRDefault="005453C9">
          <w:pPr>
            <w:pStyle w:val="TOC1"/>
            <w:tabs>
              <w:tab w:val="right" w:leader="dot" w:pos="9016"/>
            </w:tabs>
            <w:rPr>
              <w:rFonts w:eastAsiaTheme="minorEastAsia"/>
              <w:noProof/>
              <w:kern w:val="2"/>
              <w:lang w:val="en-US"/>
              <w14:ligatures w14:val="standardContextual"/>
            </w:rPr>
          </w:pPr>
          <w:hyperlink w:anchor="_Toc149656508" w:history="1">
            <w:r w:rsidR="00B76EDF" w:rsidRPr="004F1105">
              <w:rPr>
                <w:rStyle w:val="Hyperlink"/>
                <w:noProof/>
              </w:rPr>
              <w:t>Work Breakdown Structure (WBS)</w:t>
            </w:r>
            <w:r w:rsidR="00B76EDF">
              <w:rPr>
                <w:noProof/>
                <w:webHidden/>
              </w:rPr>
              <w:tab/>
            </w:r>
            <w:r w:rsidR="00B76EDF">
              <w:rPr>
                <w:noProof/>
                <w:webHidden/>
              </w:rPr>
              <w:fldChar w:fldCharType="begin"/>
            </w:r>
            <w:r w:rsidR="00B76EDF">
              <w:rPr>
                <w:noProof/>
                <w:webHidden/>
              </w:rPr>
              <w:instrText xml:space="preserve"> PAGEREF _Toc149656508 \h </w:instrText>
            </w:r>
            <w:r w:rsidR="00B76EDF">
              <w:rPr>
                <w:noProof/>
                <w:webHidden/>
              </w:rPr>
            </w:r>
            <w:r w:rsidR="00B76EDF">
              <w:rPr>
                <w:noProof/>
                <w:webHidden/>
              </w:rPr>
              <w:fldChar w:fldCharType="separate"/>
            </w:r>
            <w:r w:rsidR="00B76EDF">
              <w:rPr>
                <w:noProof/>
                <w:webHidden/>
              </w:rPr>
              <w:t>5</w:t>
            </w:r>
            <w:r w:rsidR="00B76EDF">
              <w:rPr>
                <w:noProof/>
                <w:webHidden/>
              </w:rPr>
              <w:fldChar w:fldCharType="end"/>
            </w:r>
          </w:hyperlink>
        </w:p>
        <w:p w14:paraId="327531CF" w14:textId="0572D2E6" w:rsidR="00B76EDF" w:rsidRDefault="005453C9">
          <w:pPr>
            <w:pStyle w:val="TOC1"/>
            <w:tabs>
              <w:tab w:val="right" w:leader="dot" w:pos="9016"/>
            </w:tabs>
            <w:rPr>
              <w:rFonts w:eastAsiaTheme="minorEastAsia"/>
              <w:noProof/>
              <w:kern w:val="2"/>
              <w:lang w:val="en-US"/>
              <w14:ligatures w14:val="standardContextual"/>
            </w:rPr>
          </w:pPr>
          <w:hyperlink w:anchor="_Toc149656509" w:history="1">
            <w:r w:rsidR="00B76EDF" w:rsidRPr="004F1105">
              <w:rPr>
                <w:rStyle w:val="Hyperlink"/>
                <w:noProof/>
              </w:rPr>
              <w:t>Quality Management</w:t>
            </w:r>
            <w:r w:rsidR="00B76EDF">
              <w:rPr>
                <w:noProof/>
                <w:webHidden/>
              </w:rPr>
              <w:tab/>
            </w:r>
            <w:r w:rsidR="00B76EDF">
              <w:rPr>
                <w:noProof/>
                <w:webHidden/>
              </w:rPr>
              <w:fldChar w:fldCharType="begin"/>
            </w:r>
            <w:r w:rsidR="00B76EDF">
              <w:rPr>
                <w:noProof/>
                <w:webHidden/>
              </w:rPr>
              <w:instrText xml:space="preserve"> PAGEREF _Toc149656509 \h </w:instrText>
            </w:r>
            <w:r w:rsidR="00B76EDF">
              <w:rPr>
                <w:noProof/>
                <w:webHidden/>
              </w:rPr>
            </w:r>
            <w:r w:rsidR="00B76EDF">
              <w:rPr>
                <w:noProof/>
                <w:webHidden/>
              </w:rPr>
              <w:fldChar w:fldCharType="separate"/>
            </w:r>
            <w:r w:rsidR="00B76EDF">
              <w:rPr>
                <w:noProof/>
                <w:webHidden/>
              </w:rPr>
              <w:t>7</w:t>
            </w:r>
            <w:r w:rsidR="00B76EDF">
              <w:rPr>
                <w:noProof/>
                <w:webHidden/>
              </w:rPr>
              <w:fldChar w:fldCharType="end"/>
            </w:r>
          </w:hyperlink>
        </w:p>
        <w:p w14:paraId="55049170" w14:textId="601B1BA7" w:rsidR="00B76EDF" w:rsidRDefault="005453C9">
          <w:pPr>
            <w:pStyle w:val="TOC2"/>
            <w:tabs>
              <w:tab w:val="right" w:leader="dot" w:pos="9016"/>
            </w:tabs>
            <w:rPr>
              <w:rFonts w:eastAsiaTheme="minorEastAsia"/>
              <w:noProof/>
              <w:kern w:val="2"/>
              <w:lang w:val="en-US"/>
              <w14:ligatures w14:val="standardContextual"/>
            </w:rPr>
          </w:pPr>
          <w:hyperlink w:anchor="_Toc149656510" w:history="1">
            <w:r w:rsidR="00B76EDF" w:rsidRPr="004F1105">
              <w:rPr>
                <w:rStyle w:val="Hyperlink"/>
                <w:noProof/>
              </w:rPr>
              <w:t>Quality planning</w:t>
            </w:r>
            <w:r w:rsidR="00B76EDF">
              <w:rPr>
                <w:noProof/>
                <w:webHidden/>
              </w:rPr>
              <w:tab/>
            </w:r>
            <w:r w:rsidR="00B76EDF">
              <w:rPr>
                <w:noProof/>
                <w:webHidden/>
              </w:rPr>
              <w:fldChar w:fldCharType="begin"/>
            </w:r>
            <w:r w:rsidR="00B76EDF">
              <w:rPr>
                <w:noProof/>
                <w:webHidden/>
              </w:rPr>
              <w:instrText xml:space="preserve"> PAGEREF _Toc149656510 \h </w:instrText>
            </w:r>
            <w:r w:rsidR="00B76EDF">
              <w:rPr>
                <w:noProof/>
                <w:webHidden/>
              </w:rPr>
            </w:r>
            <w:r w:rsidR="00B76EDF">
              <w:rPr>
                <w:noProof/>
                <w:webHidden/>
              </w:rPr>
              <w:fldChar w:fldCharType="separate"/>
            </w:r>
            <w:r w:rsidR="00B76EDF">
              <w:rPr>
                <w:noProof/>
                <w:webHidden/>
              </w:rPr>
              <w:t>7</w:t>
            </w:r>
            <w:r w:rsidR="00B76EDF">
              <w:rPr>
                <w:noProof/>
                <w:webHidden/>
              </w:rPr>
              <w:fldChar w:fldCharType="end"/>
            </w:r>
          </w:hyperlink>
        </w:p>
        <w:p w14:paraId="2B4C5B38" w14:textId="531ED067" w:rsidR="00B76EDF" w:rsidRDefault="005453C9">
          <w:pPr>
            <w:pStyle w:val="TOC2"/>
            <w:tabs>
              <w:tab w:val="right" w:leader="dot" w:pos="9016"/>
            </w:tabs>
            <w:rPr>
              <w:rFonts w:eastAsiaTheme="minorEastAsia"/>
              <w:noProof/>
              <w:kern w:val="2"/>
              <w:lang w:val="en-US"/>
              <w14:ligatures w14:val="standardContextual"/>
            </w:rPr>
          </w:pPr>
          <w:hyperlink w:anchor="_Toc149656511" w:history="1">
            <w:r w:rsidR="00B76EDF" w:rsidRPr="004F1105">
              <w:rPr>
                <w:rStyle w:val="Hyperlink"/>
                <w:noProof/>
              </w:rPr>
              <w:t>Quality control</w:t>
            </w:r>
            <w:r w:rsidR="00B76EDF">
              <w:rPr>
                <w:noProof/>
                <w:webHidden/>
              </w:rPr>
              <w:tab/>
            </w:r>
            <w:r w:rsidR="00B76EDF">
              <w:rPr>
                <w:noProof/>
                <w:webHidden/>
              </w:rPr>
              <w:fldChar w:fldCharType="begin"/>
            </w:r>
            <w:r w:rsidR="00B76EDF">
              <w:rPr>
                <w:noProof/>
                <w:webHidden/>
              </w:rPr>
              <w:instrText xml:space="preserve"> PAGEREF _Toc149656511 \h </w:instrText>
            </w:r>
            <w:r w:rsidR="00B76EDF">
              <w:rPr>
                <w:noProof/>
                <w:webHidden/>
              </w:rPr>
            </w:r>
            <w:r w:rsidR="00B76EDF">
              <w:rPr>
                <w:noProof/>
                <w:webHidden/>
              </w:rPr>
              <w:fldChar w:fldCharType="separate"/>
            </w:r>
            <w:r w:rsidR="00B76EDF">
              <w:rPr>
                <w:noProof/>
                <w:webHidden/>
              </w:rPr>
              <w:t>7</w:t>
            </w:r>
            <w:r w:rsidR="00B76EDF">
              <w:rPr>
                <w:noProof/>
                <w:webHidden/>
              </w:rPr>
              <w:fldChar w:fldCharType="end"/>
            </w:r>
          </w:hyperlink>
        </w:p>
        <w:p w14:paraId="2B542B8B" w14:textId="10EF64EE" w:rsidR="00B76EDF" w:rsidRDefault="005453C9">
          <w:pPr>
            <w:pStyle w:val="TOC2"/>
            <w:tabs>
              <w:tab w:val="right" w:leader="dot" w:pos="9016"/>
            </w:tabs>
            <w:rPr>
              <w:rFonts w:eastAsiaTheme="minorEastAsia"/>
              <w:noProof/>
              <w:kern w:val="2"/>
              <w:lang w:val="en-US"/>
              <w14:ligatures w14:val="standardContextual"/>
            </w:rPr>
          </w:pPr>
          <w:hyperlink w:anchor="_Toc149656512" w:history="1">
            <w:r w:rsidR="00B76EDF" w:rsidRPr="004F1105">
              <w:rPr>
                <w:rStyle w:val="Hyperlink"/>
                <w:noProof/>
              </w:rPr>
              <w:t>Quality assurance</w:t>
            </w:r>
            <w:r w:rsidR="00B76EDF">
              <w:rPr>
                <w:noProof/>
                <w:webHidden/>
              </w:rPr>
              <w:tab/>
            </w:r>
            <w:r w:rsidR="00B76EDF">
              <w:rPr>
                <w:noProof/>
                <w:webHidden/>
              </w:rPr>
              <w:fldChar w:fldCharType="begin"/>
            </w:r>
            <w:r w:rsidR="00B76EDF">
              <w:rPr>
                <w:noProof/>
                <w:webHidden/>
              </w:rPr>
              <w:instrText xml:space="preserve"> PAGEREF _Toc149656512 \h </w:instrText>
            </w:r>
            <w:r w:rsidR="00B76EDF">
              <w:rPr>
                <w:noProof/>
                <w:webHidden/>
              </w:rPr>
            </w:r>
            <w:r w:rsidR="00B76EDF">
              <w:rPr>
                <w:noProof/>
                <w:webHidden/>
              </w:rPr>
              <w:fldChar w:fldCharType="separate"/>
            </w:r>
            <w:r w:rsidR="00B76EDF">
              <w:rPr>
                <w:noProof/>
                <w:webHidden/>
              </w:rPr>
              <w:t>7</w:t>
            </w:r>
            <w:r w:rsidR="00B76EDF">
              <w:rPr>
                <w:noProof/>
                <w:webHidden/>
              </w:rPr>
              <w:fldChar w:fldCharType="end"/>
            </w:r>
          </w:hyperlink>
        </w:p>
        <w:p w14:paraId="57172FD0" w14:textId="6F3DAB5A" w:rsidR="00B76EDF" w:rsidRDefault="005453C9">
          <w:pPr>
            <w:pStyle w:val="TOC2"/>
            <w:tabs>
              <w:tab w:val="right" w:leader="dot" w:pos="9016"/>
            </w:tabs>
            <w:rPr>
              <w:rFonts w:eastAsiaTheme="minorEastAsia"/>
              <w:noProof/>
              <w:kern w:val="2"/>
              <w:lang w:val="en-US"/>
              <w14:ligatures w14:val="standardContextual"/>
            </w:rPr>
          </w:pPr>
          <w:hyperlink w:anchor="_Toc149656513" w:history="1">
            <w:r w:rsidR="00B76EDF" w:rsidRPr="004F1105">
              <w:rPr>
                <w:rStyle w:val="Hyperlink"/>
                <w:noProof/>
                <w:lang w:val="bg-BG"/>
              </w:rPr>
              <w:t xml:space="preserve">Quality </w:t>
            </w:r>
            <w:r w:rsidR="00B76EDF" w:rsidRPr="004F1105">
              <w:rPr>
                <w:rStyle w:val="Hyperlink"/>
                <w:noProof/>
                <w:lang w:val="en-US"/>
              </w:rPr>
              <w:t>i</w:t>
            </w:r>
            <w:r w:rsidR="00B76EDF" w:rsidRPr="004F1105">
              <w:rPr>
                <w:rStyle w:val="Hyperlink"/>
                <w:noProof/>
                <w:lang w:val="bg-BG"/>
              </w:rPr>
              <w:t>mprovement</w:t>
            </w:r>
            <w:r w:rsidR="00B76EDF">
              <w:rPr>
                <w:noProof/>
                <w:webHidden/>
              </w:rPr>
              <w:tab/>
            </w:r>
            <w:r w:rsidR="00B76EDF">
              <w:rPr>
                <w:noProof/>
                <w:webHidden/>
              </w:rPr>
              <w:fldChar w:fldCharType="begin"/>
            </w:r>
            <w:r w:rsidR="00B76EDF">
              <w:rPr>
                <w:noProof/>
                <w:webHidden/>
              </w:rPr>
              <w:instrText xml:space="preserve"> PAGEREF _Toc149656513 \h </w:instrText>
            </w:r>
            <w:r w:rsidR="00B76EDF">
              <w:rPr>
                <w:noProof/>
                <w:webHidden/>
              </w:rPr>
            </w:r>
            <w:r w:rsidR="00B76EDF">
              <w:rPr>
                <w:noProof/>
                <w:webHidden/>
              </w:rPr>
              <w:fldChar w:fldCharType="separate"/>
            </w:r>
            <w:r w:rsidR="00B76EDF">
              <w:rPr>
                <w:noProof/>
                <w:webHidden/>
              </w:rPr>
              <w:t>7</w:t>
            </w:r>
            <w:r w:rsidR="00B76EDF">
              <w:rPr>
                <w:noProof/>
                <w:webHidden/>
              </w:rPr>
              <w:fldChar w:fldCharType="end"/>
            </w:r>
          </w:hyperlink>
        </w:p>
        <w:p w14:paraId="2F9220DF" w14:textId="638A6A83" w:rsidR="00B76EDF" w:rsidRDefault="005453C9">
          <w:pPr>
            <w:pStyle w:val="TOC1"/>
            <w:tabs>
              <w:tab w:val="right" w:leader="dot" w:pos="9016"/>
            </w:tabs>
            <w:rPr>
              <w:rFonts w:eastAsiaTheme="minorEastAsia"/>
              <w:noProof/>
              <w:kern w:val="2"/>
              <w:lang w:val="en-US"/>
              <w14:ligatures w14:val="standardContextual"/>
            </w:rPr>
          </w:pPr>
          <w:hyperlink w:anchor="_Toc149656514" w:history="1">
            <w:r w:rsidR="00B76EDF" w:rsidRPr="004F1105">
              <w:rPr>
                <w:rStyle w:val="Hyperlink"/>
                <w:noProof/>
              </w:rPr>
              <w:t>Risk Management</w:t>
            </w:r>
            <w:r w:rsidR="00B76EDF">
              <w:rPr>
                <w:noProof/>
                <w:webHidden/>
              </w:rPr>
              <w:tab/>
            </w:r>
            <w:r w:rsidR="00B76EDF">
              <w:rPr>
                <w:noProof/>
                <w:webHidden/>
              </w:rPr>
              <w:fldChar w:fldCharType="begin"/>
            </w:r>
            <w:r w:rsidR="00B76EDF">
              <w:rPr>
                <w:noProof/>
                <w:webHidden/>
              </w:rPr>
              <w:instrText xml:space="preserve"> PAGEREF _Toc149656514 \h </w:instrText>
            </w:r>
            <w:r w:rsidR="00B76EDF">
              <w:rPr>
                <w:noProof/>
                <w:webHidden/>
              </w:rPr>
            </w:r>
            <w:r w:rsidR="00B76EDF">
              <w:rPr>
                <w:noProof/>
                <w:webHidden/>
              </w:rPr>
              <w:fldChar w:fldCharType="separate"/>
            </w:r>
            <w:r w:rsidR="00B76EDF">
              <w:rPr>
                <w:noProof/>
                <w:webHidden/>
              </w:rPr>
              <w:t>8</w:t>
            </w:r>
            <w:r w:rsidR="00B76EDF">
              <w:rPr>
                <w:noProof/>
                <w:webHidden/>
              </w:rPr>
              <w:fldChar w:fldCharType="end"/>
            </w:r>
          </w:hyperlink>
        </w:p>
        <w:p w14:paraId="1403CA7B" w14:textId="2D665A27" w:rsidR="00B76EDF" w:rsidRDefault="005453C9">
          <w:pPr>
            <w:pStyle w:val="TOC1"/>
            <w:tabs>
              <w:tab w:val="right" w:leader="dot" w:pos="9016"/>
            </w:tabs>
            <w:rPr>
              <w:rFonts w:eastAsiaTheme="minorEastAsia"/>
              <w:noProof/>
              <w:kern w:val="2"/>
              <w:lang w:val="en-US"/>
              <w14:ligatures w14:val="standardContextual"/>
            </w:rPr>
          </w:pPr>
          <w:hyperlink w:anchor="_Toc149656515" w:history="1">
            <w:r w:rsidR="00B76EDF" w:rsidRPr="004F1105">
              <w:rPr>
                <w:rStyle w:val="Hyperlink"/>
                <w:noProof/>
              </w:rPr>
              <w:t>Communication</w:t>
            </w:r>
            <w:r w:rsidR="00B76EDF">
              <w:rPr>
                <w:noProof/>
                <w:webHidden/>
              </w:rPr>
              <w:tab/>
            </w:r>
            <w:r w:rsidR="00B76EDF">
              <w:rPr>
                <w:noProof/>
                <w:webHidden/>
              </w:rPr>
              <w:fldChar w:fldCharType="begin"/>
            </w:r>
            <w:r w:rsidR="00B76EDF">
              <w:rPr>
                <w:noProof/>
                <w:webHidden/>
              </w:rPr>
              <w:instrText xml:space="preserve"> PAGEREF _Toc149656515 \h </w:instrText>
            </w:r>
            <w:r w:rsidR="00B76EDF">
              <w:rPr>
                <w:noProof/>
                <w:webHidden/>
              </w:rPr>
            </w:r>
            <w:r w:rsidR="00B76EDF">
              <w:rPr>
                <w:noProof/>
                <w:webHidden/>
              </w:rPr>
              <w:fldChar w:fldCharType="separate"/>
            </w:r>
            <w:r w:rsidR="00B76EDF">
              <w:rPr>
                <w:noProof/>
                <w:webHidden/>
              </w:rPr>
              <w:t>9</w:t>
            </w:r>
            <w:r w:rsidR="00B76EDF">
              <w:rPr>
                <w:noProof/>
                <w:webHidden/>
              </w:rPr>
              <w:fldChar w:fldCharType="end"/>
            </w:r>
          </w:hyperlink>
        </w:p>
        <w:p w14:paraId="707B7E63" w14:textId="560AB2EB" w:rsidR="00B76EDF" w:rsidRDefault="005453C9">
          <w:pPr>
            <w:pStyle w:val="TOC2"/>
            <w:tabs>
              <w:tab w:val="right" w:leader="dot" w:pos="9016"/>
            </w:tabs>
            <w:rPr>
              <w:rFonts w:eastAsiaTheme="minorEastAsia"/>
              <w:noProof/>
              <w:kern w:val="2"/>
              <w:lang w:val="en-US"/>
              <w14:ligatures w14:val="standardContextual"/>
            </w:rPr>
          </w:pPr>
          <w:hyperlink w:anchor="_Toc149656516" w:history="1">
            <w:r w:rsidR="00B76EDF" w:rsidRPr="004F1105">
              <w:rPr>
                <w:rStyle w:val="Hyperlink"/>
                <w:noProof/>
              </w:rPr>
              <w:t>Communication Needs</w:t>
            </w:r>
            <w:r w:rsidR="00B76EDF">
              <w:rPr>
                <w:noProof/>
                <w:webHidden/>
              </w:rPr>
              <w:tab/>
            </w:r>
            <w:r w:rsidR="00B76EDF">
              <w:rPr>
                <w:noProof/>
                <w:webHidden/>
              </w:rPr>
              <w:fldChar w:fldCharType="begin"/>
            </w:r>
            <w:r w:rsidR="00B76EDF">
              <w:rPr>
                <w:noProof/>
                <w:webHidden/>
              </w:rPr>
              <w:instrText xml:space="preserve"> PAGEREF _Toc149656516 \h </w:instrText>
            </w:r>
            <w:r w:rsidR="00B76EDF">
              <w:rPr>
                <w:noProof/>
                <w:webHidden/>
              </w:rPr>
            </w:r>
            <w:r w:rsidR="00B76EDF">
              <w:rPr>
                <w:noProof/>
                <w:webHidden/>
              </w:rPr>
              <w:fldChar w:fldCharType="separate"/>
            </w:r>
            <w:r w:rsidR="00B76EDF">
              <w:rPr>
                <w:noProof/>
                <w:webHidden/>
              </w:rPr>
              <w:t>9</w:t>
            </w:r>
            <w:r w:rsidR="00B76EDF">
              <w:rPr>
                <w:noProof/>
                <w:webHidden/>
              </w:rPr>
              <w:fldChar w:fldCharType="end"/>
            </w:r>
          </w:hyperlink>
        </w:p>
        <w:p w14:paraId="4CAC9486" w14:textId="033B63CC" w:rsidR="00B76EDF" w:rsidRDefault="005453C9">
          <w:pPr>
            <w:pStyle w:val="TOC2"/>
            <w:tabs>
              <w:tab w:val="right" w:leader="dot" w:pos="9016"/>
            </w:tabs>
            <w:rPr>
              <w:rFonts w:eastAsiaTheme="minorEastAsia"/>
              <w:noProof/>
              <w:kern w:val="2"/>
              <w:lang w:val="en-US"/>
              <w14:ligatures w14:val="standardContextual"/>
            </w:rPr>
          </w:pPr>
          <w:hyperlink w:anchor="_Toc149656517" w:history="1">
            <w:r w:rsidR="00B76EDF" w:rsidRPr="004F1105">
              <w:rPr>
                <w:rStyle w:val="Hyperlink"/>
                <w:noProof/>
              </w:rPr>
              <w:t>Communication Methods</w:t>
            </w:r>
            <w:r w:rsidR="00B76EDF">
              <w:rPr>
                <w:noProof/>
                <w:webHidden/>
              </w:rPr>
              <w:tab/>
            </w:r>
            <w:r w:rsidR="00B76EDF">
              <w:rPr>
                <w:noProof/>
                <w:webHidden/>
              </w:rPr>
              <w:fldChar w:fldCharType="begin"/>
            </w:r>
            <w:r w:rsidR="00B76EDF">
              <w:rPr>
                <w:noProof/>
                <w:webHidden/>
              </w:rPr>
              <w:instrText xml:space="preserve"> PAGEREF _Toc149656517 \h </w:instrText>
            </w:r>
            <w:r w:rsidR="00B76EDF">
              <w:rPr>
                <w:noProof/>
                <w:webHidden/>
              </w:rPr>
            </w:r>
            <w:r w:rsidR="00B76EDF">
              <w:rPr>
                <w:noProof/>
                <w:webHidden/>
              </w:rPr>
              <w:fldChar w:fldCharType="separate"/>
            </w:r>
            <w:r w:rsidR="00B76EDF">
              <w:rPr>
                <w:noProof/>
                <w:webHidden/>
              </w:rPr>
              <w:t>9</w:t>
            </w:r>
            <w:r w:rsidR="00B76EDF">
              <w:rPr>
                <w:noProof/>
                <w:webHidden/>
              </w:rPr>
              <w:fldChar w:fldCharType="end"/>
            </w:r>
          </w:hyperlink>
        </w:p>
        <w:p w14:paraId="13CABC90" w14:textId="6CEC7722" w:rsidR="00B76EDF" w:rsidRDefault="005453C9">
          <w:pPr>
            <w:pStyle w:val="TOC2"/>
            <w:tabs>
              <w:tab w:val="right" w:leader="dot" w:pos="9016"/>
            </w:tabs>
            <w:rPr>
              <w:rFonts w:eastAsiaTheme="minorEastAsia"/>
              <w:noProof/>
              <w:kern w:val="2"/>
              <w:lang w:val="en-US"/>
              <w14:ligatures w14:val="standardContextual"/>
            </w:rPr>
          </w:pPr>
          <w:hyperlink w:anchor="_Toc149656518" w:history="1">
            <w:r w:rsidR="00B76EDF" w:rsidRPr="004F1105">
              <w:rPr>
                <w:rStyle w:val="Hyperlink"/>
                <w:noProof/>
              </w:rPr>
              <w:t>Communication Frequency</w:t>
            </w:r>
            <w:r w:rsidR="00B76EDF">
              <w:rPr>
                <w:noProof/>
                <w:webHidden/>
              </w:rPr>
              <w:tab/>
            </w:r>
            <w:r w:rsidR="00B76EDF">
              <w:rPr>
                <w:noProof/>
                <w:webHidden/>
              </w:rPr>
              <w:fldChar w:fldCharType="begin"/>
            </w:r>
            <w:r w:rsidR="00B76EDF">
              <w:rPr>
                <w:noProof/>
                <w:webHidden/>
              </w:rPr>
              <w:instrText xml:space="preserve"> PAGEREF _Toc149656518 \h </w:instrText>
            </w:r>
            <w:r w:rsidR="00B76EDF">
              <w:rPr>
                <w:noProof/>
                <w:webHidden/>
              </w:rPr>
            </w:r>
            <w:r w:rsidR="00B76EDF">
              <w:rPr>
                <w:noProof/>
                <w:webHidden/>
              </w:rPr>
              <w:fldChar w:fldCharType="separate"/>
            </w:r>
            <w:r w:rsidR="00B76EDF">
              <w:rPr>
                <w:noProof/>
                <w:webHidden/>
              </w:rPr>
              <w:t>9</w:t>
            </w:r>
            <w:r w:rsidR="00B76EDF">
              <w:rPr>
                <w:noProof/>
                <w:webHidden/>
              </w:rPr>
              <w:fldChar w:fldCharType="end"/>
            </w:r>
          </w:hyperlink>
        </w:p>
        <w:p w14:paraId="63B098A8" w14:textId="237024B6" w:rsidR="00B76EDF" w:rsidRDefault="005453C9">
          <w:pPr>
            <w:pStyle w:val="TOC2"/>
            <w:tabs>
              <w:tab w:val="right" w:leader="dot" w:pos="9016"/>
            </w:tabs>
            <w:rPr>
              <w:rFonts w:eastAsiaTheme="minorEastAsia"/>
              <w:noProof/>
              <w:kern w:val="2"/>
              <w:lang w:val="en-US"/>
              <w14:ligatures w14:val="standardContextual"/>
            </w:rPr>
          </w:pPr>
          <w:hyperlink w:anchor="_Toc149656519" w:history="1">
            <w:r w:rsidR="00B76EDF" w:rsidRPr="004F1105">
              <w:rPr>
                <w:rStyle w:val="Hyperlink"/>
                <w:noProof/>
              </w:rPr>
              <w:t>Communication Medium</w:t>
            </w:r>
            <w:r w:rsidR="00B76EDF">
              <w:rPr>
                <w:noProof/>
                <w:webHidden/>
              </w:rPr>
              <w:tab/>
            </w:r>
            <w:r w:rsidR="00B76EDF">
              <w:rPr>
                <w:noProof/>
                <w:webHidden/>
              </w:rPr>
              <w:fldChar w:fldCharType="begin"/>
            </w:r>
            <w:r w:rsidR="00B76EDF">
              <w:rPr>
                <w:noProof/>
                <w:webHidden/>
              </w:rPr>
              <w:instrText xml:space="preserve"> PAGEREF _Toc149656519 \h </w:instrText>
            </w:r>
            <w:r w:rsidR="00B76EDF">
              <w:rPr>
                <w:noProof/>
                <w:webHidden/>
              </w:rPr>
            </w:r>
            <w:r w:rsidR="00B76EDF">
              <w:rPr>
                <w:noProof/>
                <w:webHidden/>
              </w:rPr>
              <w:fldChar w:fldCharType="separate"/>
            </w:r>
            <w:r w:rsidR="00B76EDF">
              <w:rPr>
                <w:noProof/>
                <w:webHidden/>
              </w:rPr>
              <w:t>9</w:t>
            </w:r>
            <w:r w:rsidR="00B76EDF">
              <w:rPr>
                <w:noProof/>
                <w:webHidden/>
              </w:rPr>
              <w:fldChar w:fldCharType="end"/>
            </w:r>
          </w:hyperlink>
        </w:p>
        <w:p w14:paraId="08DD55A7" w14:textId="131B6E6B" w:rsidR="00B76EDF" w:rsidRDefault="005453C9">
          <w:pPr>
            <w:pStyle w:val="TOC2"/>
            <w:tabs>
              <w:tab w:val="right" w:leader="dot" w:pos="9016"/>
            </w:tabs>
            <w:rPr>
              <w:rFonts w:eastAsiaTheme="minorEastAsia"/>
              <w:noProof/>
              <w:kern w:val="2"/>
              <w:lang w:val="en-US"/>
              <w14:ligatures w14:val="standardContextual"/>
            </w:rPr>
          </w:pPr>
          <w:hyperlink w:anchor="_Toc149656520" w:history="1">
            <w:r w:rsidR="00B76EDF" w:rsidRPr="004F1105">
              <w:rPr>
                <w:rStyle w:val="Hyperlink"/>
                <w:noProof/>
              </w:rPr>
              <w:t>Recipients</w:t>
            </w:r>
            <w:r w:rsidR="00B76EDF">
              <w:rPr>
                <w:noProof/>
                <w:webHidden/>
              </w:rPr>
              <w:tab/>
            </w:r>
            <w:r w:rsidR="00B76EDF">
              <w:rPr>
                <w:noProof/>
                <w:webHidden/>
              </w:rPr>
              <w:fldChar w:fldCharType="begin"/>
            </w:r>
            <w:r w:rsidR="00B76EDF">
              <w:rPr>
                <w:noProof/>
                <w:webHidden/>
              </w:rPr>
              <w:instrText xml:space="preserve"> PAGEREF _Toc149656520 \h </w:instrText>
            </w:r>
            <w:r w:rsidR="00B76EDF">
              <w:rPr>
                <w:noProof/>
                <w:webHidden/>
              </w:rPr>
            </w:r>
            <w:r w:rsidR="00B76EDF">
              <w:rPr>
                <w:noProof/>
                <w:webHidden/>
              </w:rPr>
              <w:fldChar w:fldCharType="separate"/>
            </w:r>
            <w:r w:rsidR="00B76EDF">
              <w:rPr>
                <w:noProof/>
                <w:webHidden/>
              </w:rPr>
              <w:t>10</w:t>
            </w:r>
            <w:r w:rsidR="00B76EDF">
              <w:rPr>
                <w:noProof/>
                <w:webHidden/>
              </w:rPr>
              <w:fldChar w:fldCharType="end"/>
            </w:r>
          </w:hyperlink>
        </w:p>
        <w:p w14:paraId="2E2B9B5F" w14:textId="5BE74D36" w:rsidR="00B76EDF" w:rsidRDefault="005453C9">
          <w:pPr>
            <w:pStyle w:val="TOC1"/>
            <w:tabs>
              <w:tab w:val="right" w:leader="dot" w:pos="9016"/>
            </w:tabs>
            <w:rPr>
              <w:rFonts w:eastAsiaTheme="minorEastAsia"/>
              <w:noProof/>
              <w:kern w:val="2"/>
              <w:lang w:val="en-US"/>
              <w14:ligatures w14:val="standardContextual"/>
            </w:rPr>
          </w:pPr>
          <w:hyperlink w:anchor="_Toc149656521" w:history="1">
            <w:r w:rsidR="00B76EDF" w:rsidRPr="004F1105">
              <w:rPr>
                <w:rStyle w:val="Hyperlink"/>
                <w:noProof/>
              </w:rPr>
              <w:t>Change Management</w:t>
            </w:r>
            <w:r w:rsidR="00B76EDF">
              <w:rPr>
                <w:noProof/>
                <w:webHidden/>
              </w:rPr>
              <w:tab/>
            </w:r>
            <w:r w:rsidR="00B76EDF">
              <w:rPr>
                <w:noProof/>
                <w:webHidden/>
              </w:rPr>
              <w:fldChar w:fldCharType="begin"/>
            </w:r>
            <w:r w:rsidR="00B76EDF">
              <w:rPr>
                <w:noProof/>
                <w:webHidden/>
              </w:rPr>
              <w:instrText xml:space="preserve"> PAGEREF _Toc149656521 \h </w:instrText>
            </w:r>
            <w:r w:rsidR="00B76EDF">
              <w:rPr>
                <w:noProof/>
                <w:webHidden/>
              </w:rPr>
            </w:r>
            <w:r w:rsidR="00B76EDF">
              <w:rPr>
                <w:noProof/>
                <w:webHidden/>
              </w:rPr>
              <w:fldChar w:fldCharType="separate"/>
            </w:r>
            <w:r w:rsidR="00B76EDF">
              <w:rPr>
                <w:noProof/>
                <w:webHidden/>
              </w:rPr>
              <w:t>11</w:t>
            </w:r>
            <w:r w:rsidR="00B76EDF">
              <w:rPr>
                <w:noProof/>
                <w:webHidden/>
              </w:rPr>
              <w:fldChar w:fldCharType="end"/>
            </w:r>
          </w:hyperlink>
        </w:p>
        <w:p w14:paraId="59F44BB9" w14:textId="18F42FF5" w:rsidR="00B76EDF" w:rsidRDefault="005453C9">
          <w:pPr>
            <w:pStyle w:val="TOC2"/>
            <w:tabs>
              <w:tab w:val="right" w:leader="dot" w:pos="9016"/>
            </w:tabs>
            <w:rPr>
              <w:rFonts w:eastAsiaTheme="minorEastAsia"/>
              <w:noProof/>
              <w:kern w:val="2"/>
              <w:lang w:val="en-US"/>
              <w14:ligatures w14:val="standardContextual"/>
            </w:rPr>
          </w:pPr>
          <w:hyperlink w:anchor="_Toc149656522" w:history="1">
            <w:r w:rsidR="00B76EDF" w:rsidRPr="004F1105">
              <w:rPr>
                <w:rStyle w:val="Hyperlink"/>
                <w:noProof/>
              </w:rPr>
              <w:t>Change Request Submission</w:t>
            </w:r>
            <w:r w:rsidR="00B76EDF">
              <w:rPr>
                <w:noProof/>
                <w:webHidden/>
              </w:rPr>
              <w:tab/>
            </w:r>
            <w:r w:rsidR="00B76EDF">
              <w:rPr>
                <w:noProof/>
                <w:webHidden/>
              </w:rPr>
              <w:fldChar w:fldCharType="begin"/>
            </w:r>
            <w:r w:rsidR="00B76EDF">
              <w:rPr>
                <w:noProof/>
                <w:webHidden/>
              </w:rPr>
              <w:instrText xml:space="preserve"> PAGEREF _Toc149656522 \h </w:instrText>
            </w:r>
            <w:r w:rsidR="00B76EDF">
              <w:rPr>
                <w:noProof/>
                <w:webHidden/>
              </w:rPr>
            </w:r>
            <w:r w:rsidR="00B76EDF">
              <w:rPr>
                <w:noProof/>
                <w:webHidden/>
              </w:rPr>
              <w:fldChar w:fldCharType="separate"/>
            </w:r>
            <w:r w:rsidR="00B76EDF">
              <w:rPr>
                <w:noProof/>
                <w:webHidden/>
              </w:rPr>
              <w:t>11</w:t>
            </w:r>
            <w:r w:rsidR="00B76EDF">
              <w:rPr>
                <w:noProof/>
                <w:webHidden/>
              </w:rPr>
              <w:fldChar w:fldCharType="end"/>
            </w:r>
          </w:hyperlink>
        </w:p>
        <w:p w14:paraId="0C09EB9A" w14:textId="6A37D38C" w:rsidR="00B76EDF" w:rsidRDefault="005453C9">
          <w:pPr>
            <w:pStyle w:val="TOC2"/>
            <w:tabs>
              <w:tab w:val="right" w:leader="dot" w:pos="9016"/>
            </w:tabs>
            <w:rPr>
              <w:rFonts w:eastAsiaTheme="minorEastAsia"/>
              <w:noProof/>
              <w:kern w:val="2"/>
              <w:lang w:val="en-US"/>
              <w14:ligatures w14:val="standardContextual"/>
            </w:rPr>
          </w:pPr>
          <w:hyperlink w:anchor="_Toc149656523" w:history="1">
            <w:r w:rsidR="00B76EDF" w:rsidRPr="004F1105">
              <w:rPr>
                <w:rStyle w:val="Hyperlink"/>
                <w:noProof/>
              </w:rPr>
              <w:t>Initial Assessment</w:t>
            </w:r>
            <w:r w:rsidR="00B76EDF">
              <w:rPr>
                <w:noProof/>
                <w:webHidden/>
              </w:rPr>
              <w:tab/>
            </w:r>
            <w:r w:rsidR="00B76EDF">
              <w:rPr>
                <w:noProof/>
                <w:webHidden/>
              </w:rPr>
              <w:fldChar w:fldCharType="begin"/>
            </w:r>
            <w:r w:rsidR="00B76EDF">
              <w:rPr>
                <w:noProof/>
                <w:webHidden/>
              </w:rPr>
              <w:instrText xml:space="preserve"> PAGEREF _Toc149656523 \h </w:instrText>
            </w:r>
            <w:r w:rsidR="00B76EDF">
              <w:rPr>
                <w:noProof/>
                <w:webHidden/>
              </w:rPr>
            </w:r>
            <w:r w:rsidR="00B76EDF">
              <w:rPr>
                <w:noProof/>
                <w:webHidden/>
              </w:rPr>
              <w:fldChar w:fldCharType="separate"/>
            </w:r>
            <w:r w:rsidR="00B76EDF">
              <w:rPr>
                <w:noProof/>
                <w:webHidden/>
              </w:rPr>
              <w:t>11</w:t>
            </w:r>
            <w:r w:rsidR="00B76EDF">
              <w:rPr>
                <w:noProof/>
                <w:webHidden/>
              </w:rPr>
              <w:fldChar w:fldCharType="end"/>
            </w:r>
          </w:hyperlink>
        </w:p>
        <w:p w14:paraId="73A01BEE" w14:textId="218C07CD" w:rsidR="00B76EDF" w:rsidRDefault="005453C9">
          <w:pPr>
            <w:pStyle w:val="TOC2"/>
            <w:tabs>
              <w:tab w:val="right" w:leader="dot" w:pos="9016"/>
            </w:tabs>
            <w:rPr>
              <w:rFonts w:eastAsiaTheme="minorEastAsia"/>
              <w:noProof/>
              <w:kern w:val="2"/>
              <w:lang w:val="en-US"/>
              <w14:ligatures w14:val="standardContextual"/>
            </w:rPr>
          </w:pPr>
          <w:hyperlink w:anchor="_Toc149656524" w:history="1">
            <w:r w:rsidR="00B76EDF" w:rsidRPr="004F1105">
              <w:rPr>
                <w:rStyle w:val="Hyperlink"/>
                <w:noProof/>
              </w:rPr>
              <w:t>Change Evaluation</w:t>
            </w:r>
            <w:r w:rsidR="00B76EDF">
              <w:rPr>
                <w:noProof/>
                <w:webHidden/>
              </w:rPr>
              <w:tab/>
            </w:r>
            <w:r w:rsidR="00B76EDF">
              <w:rPr>
                <w:noProof/>
                <w:webHidden/>
              </w:rPr>
              <w:fldChar w:fldCharType="begin"/>
            </w:r>
            <w:r w:rsidR="00B76EDF">
              <w:rPr>
                <w:noProof/>
                <w:webHidden/>
              </w:rPr>
              <w:instrText xml:space="preserve"> PAGEREF _Toc149656524 \h </w:instrText>
            </w:r>
            <w:r w:rsidR="00B76EDF">
              <w:rPr>
                <w:noProof/>
                <w:webHidden/>
              </w:rPr>
            </w:r>
            <w:r w:rsidR="00B76EDF">
              <w:rPr>
                <w:noProof/>
                <w:webHidden/>
              </w:rPr>
              <w:fldChar w:fldCharType="separate"/>
            </w:r>
            <w:r w:rsidR="00B76EDF">
              <w:rPr>
                <w:noProof/>
                <w:webHidden/>
              </w:rPr>
              <w:t>11</w:t>
            </w:r>
            <w:r w:rsidR="00B76EDF">
              <w:rPr>
                <w:noProof/>
                <w:webHidden/>
              </w:rPr>
              <w:fldChar w:fldCharType="end"/>
            </w:r>
          </w:hyperlink>
        </w:p>
        <w:p w14:paraId="605C6103" w14:textId="2B9AA8F0" w:rsidR="00B76EDF" w:rsidRDefault="005453C9">
          <w:pPr>
            <w:pStyle w:val="TOC2"/>
            <w:tabs>
              <w:tab w:val="right" w:leader="dot" w:pos="9016"/>
            </w:tabs>
            <w:rPr>
              <w:rFonts w:eastAsiaTheme="minorEastAsia"/>
              <w:noProof/>
              <w:kern w:val="2"/>
              <w:lang w:val="en-US"/>
              <w14:ligatures w14:val="standardContextual"/>
            </w:rPr>
          </w:pPr>
          <w:hyperlink w:anchor="_Toc149656525" w:history="1">
            <w:r w:rsidR="00B76EDF" w:rsidRPr="004F1105">
              <w:rPr>
                <w:rStyle w:val="Hyperlink"/>
                <w:noProof/>
              </w:rPr>
              <w:t>Change Approval</w:t>
            </w:r>
            <w:r w:rsidR="00B76EDF">
              <w:rPr>
                <w:noProof/>
                <w:webHidden/>
              </w:rPr>
              <w:tab/>
            </w:r>
            <w:r w:rsidR="00B76EDF">
              <w:rPr>
                <w:noProof/>
                <w:webHidden/>
              </w:rPr>
              <w:fldChar w:fldCharType="begin"/>
            </w:r>
            <w:r w:rsidR="00B76EDF">
              <w:rPr>
                <w:noProof/>
                <w:webHidden/>
              </w:rPr>
              <w:instrText xml:space="preserve"> PAGEREF _Toc149656525 \h </w:instrText>
            </w:r>
            <w:r w:rsidR="00B76EDF">
              <w:rPr>
                <w:noProof/>
                <w:webHidden/>
              </w:rPr>
            </w:r>
            <w:r w:rsidR="00B76EDF">
              <w:rPr>
                <w:noProof/>
                <w:webHidden/>
              </w:rPr>
              <w:fldChar w:fldCharType="separate"/>
            </w:r>
            <w:r w:rsidR="00B76EDF">
              <w:rPr>
                <w:noProof/>
                <w:webHidden/>
              </w:rPr>
              <w:t>11</w:t>
            </w:r>
            <w:r w:rsidR="00B76EDF">
              <w:rPr>
                <w:noProof/>
                <w:webHidden/>
              </w:rPr>
              <w:fldChar w:fldCharType="end"/>
            </w:r>
          </w:hyperlink>
        </w:p>
        <w:p w14:paraId="53028B20" w14:textId="54E94AA4" w:rsidR="00B76EDF" w:rsidRDefault="005453C9">
          <w:pPr>
            <w:pStyle w:val="TOC2"/>
            <w:tabs>
              <w:tab w:val="right" w:leader="dot" w:pos="9016"/>
            </w:tabs>
            <w:rPr>
              <w:rFonts w:eastAsiaTheme="minorEastAsia"/>
              <w:noProof/>
              <w:kern w:val="2"/>
              <w:lang w:val="en-US"/>
              <w14:ligatures w14:val="standardContextual"/>
            </w:rPr>
          </w:pPr>
          <w:hyperlink w:anchor="_Toc149656526" w:history="1">
            <w:r w:rsidR="00B76EDF" w:rsidRPr="004F1105">
              <w:rPr>
                <w:rStyle w:val="Hyperlink"/>
                <w:noProof/>
              </w:rPr>
              <w:t>Communication</w:t>
            </w:r>
            <w:r w:rsidR="00B76EDF">
              <w:rPr>
                <w:noProof/>
                <w:webHidden/>
              </w:rPr>
              <w:tab/>
            </w:r>
            <w:r w:rsidR="00B76EDF">
              <w:rPr>
                <w:noProof/>
                <w:webHidden/>
              </w:rPr>
              <w:fldChar w:fldCharType="begin"/>
            </w:r>
            <w:r w:rsidR="00B76EDF">
              <w:rPr>
                <w:noProof/>
                <w:webHidden/>
              </w:rPr>
              <w:instrText xml:space="preserve"> PAGEREF _Toc149656526 \h </w:instrText>
            </w:r>
            <w:r w:rsidR="00B76EDF">
              <w:rPr>
                <w:noProof/>
                <w:webHidden/>
              </w:rPr>
            </w:r>
            <w:r w:rsidR="00B76EDF">
              <w:rPr>
                <w:noProof/>
                <w:webHidden/>
              </w:rPr>
              <w:fldChar w:fldCharType="separate"/>
            </w:r>
            <w:r w:rsidR="00B76EDF">
              <w:rPr>
                <w:noProof/>
                <w:webHidden/>
              </w:rPr>
              <w:t>11</w:t>
            </w:r>
            <w:r w:rsidR="00B76EDF">
              <w:rPr>
                <w:noProof/>
                <w:webHidden/>
              </w:rPr>
              <w:fldChar w:fldCharType="end"/>
            </w:r>
          </w:hyperlink>
        </w:p>
        <w:p w14:paraId="7B76C1E5" w14:textId="23A03F11" w:rsidR="2F83B325" w:rsidRDefault="2F83B325" w:rsidP="2F83B325">
          <w:pPr>
            <w:pStyle w:val="TOC2"/>
            <w:tabs>
              <w:tab w:val="right" w:leader="dot" w:pos="9015"/>
            </w:tabs>
            <w:rPr>
              <w:rStyle w:val="Hyperlink"/>
            </w:rPr>
          </w:pPr>
          <w:r>
            <w:fldChar w:fldCharType="end"/>
          </w:r>
        </w:p>
      </w:sdtContent>
    </w:sdt>
    <w:p w14:paraId="04BDF120" w14:textId="3D75534A" w:rsidR="005477E9" w:rsidRPr="006E0E3D" w:rsidRDefault="005477E9"/>
    <w:p w14:paraId="6FF20EC9" w14:textId="0E804B1E" w:rsidR="005477E9" w:rsidRPr="006E0E3D" w:rsidRDefault="005477E9">
      <w:r w:rsidRPr="006E0E3D">
        <w:br w:type="page"/>
      </w:r>
    </w:p>
    <w:p w14:paraId="6ACE71BF" w14:textId="62D10284" w:rsidR="002E4B2E" w:rsidRDefault="6C5882CA" w:rsidP="005477E9">
      <w:pPr>
        <w:pStyle w:val="Heading1"/>
      </w:pPr>
      <w:bookmarkStart w:id="0" w:name="_Toc149656504"/>
      <w:r>
        <w:t xml:space="preserve">Project </w:t>
      </w:r>
      <w:r w:rsidR="005009EA">
        <w:t>O</w:t>
      </w:r>
      <w:r w:rsidR="00691AD6">
        <w:t xml:space="preserve">verview and </w:t>
      </w:r>
      <w:r w:rsidR="005009EA">
        <w:t>O</w:t>
      </w:r>
      <w:r w:rsidR="00691AD6">
        <w:t>bjective</w:t>
      </w:r>
      <w:bookmarkEnd w:id="0"/>
    </w:p>
    <w:p w14:paraId="3294D067" w14:textId="77777777" w:rsidR="00691AD6" w:rsidRDefault="00691AD6" w:rsidP="00691AD6"/>
    <w:p w14:paraId="508F5FE9" w14:textId="37AC440B" w:rsidR="00691AD6" w:rsidRDefault="00691AD6" w:rsidP="00691AD6">
      <w:r>
        <w:t xml:space="preserve">The primary objective of the undertaken project is to overhaul the existing static traffic light systems in </w:t>
      </w:r>
      <w:r w:rsidR="0CCF87FE">
        <w:t>favour</w:t>
      </w:r>
      <w:r>
        <w:t xml:space="preserve"> of adaptive models. Unlike their traditional counterparts that operate on pre-set timers or other inefficient configurations, ITMS-equipped lights would </w:t>
      </w:r>
      <w:r w:rsidR="004B2C92">
        <w:t>analyse</w:t>
      </w:r>
      <w:r>
        <w:t xml:space="preserve"> real-time traffic conditions to optimize green and red</w:t>
      </w:r>
      <w:r w:rsidR="0AD7F631">
        <w:t>-</w:t>
      </w:r>
      <w:r>
        <w:t xml:space="preserve">light durations. This dynamic adaptability promises not just reduced waiting times at intersections but also improved overall traffic flow. </w:t>
      </w:r>
      <w:r w:rsidR="3AE1860B">
        <w:t>The</w:t>
      </w:r>
      <w:r>
        <w:t xml:space="preserve"> smart traffic lights will adapt to road conditions, effectively easing congestion during both peak and off-peak hours.</w:t>
      </w:r>
    </w:p>
    <w:p w14:paraId="0FF532D0" w14:textId="4734EC47" w:rsidR="00691AD6" w:rsidRDefault="00691AD6" w:rsidP="00691AD6">
      <w:r>
        <w:t xml:space="preserve">Another vital </w:t>
      </w:r>
      <w:r w:rsidR="008A25A6">
        <w:t>part</w:t>
      </w:r>
      <w:r>
        <w:t xml:space="preserve"> of the project focuses on integrating the various data-collecting units like cameras, speed sensors, and emergency response systems. Currently, these operate in isolation, limiting their effectiveness in managing traffic optimally. Through ITMS, these units will be linked, as in interconnected, allowing for data sharing and better coordination. This integration is essential for implementing advanced features such as "green waves," that facilitate smoother flow and </w:t>
      </w:r>
      <w:r w:rsidR="007E4757">
        <w:t xml:space="preserve">a more efficient </w:t>
      </w:r>
      <w:r w:rsidR="00762A46">
        <w:t xml:space="preserve">road </w:t>
      </w:r>
      <w:r>
        <w:t>space</w:t>
      </w:r>
      <w:r w:rsidR="00762A46">
        <w:t xml:space="preserve"> distribution</w:t>
      </w:r>
      <w:r>
        <w:t>.</w:t>
      </w:r>
      <w:r w:rsidR="00762A46">
        <w:t xml:space="preserve"> </w:t>
      </w:r>
      <w:commentRangeStart w:id="1"/>
      <w:r w:rsidR="00762A46">
        <w:t>Also</w:t>
      </w:r>
      <w:r>
        <w:t>, real-time data sharing will improve the responsiveness of emergency services, leading to faster and safer interventions when needed.</w:t>
      </w:r>
      <w:commentRangeEnd w:id="1"/>
      <w:r w:rsidR="00B81A3E">
        <w:rPr>
          <w:rStyle w:val="CommentReference"/>
        </w:rPr>
        <w:commentReference w:id="1"/>
      </w:r>
    </w:p>
    <w:p w14:paraId="5A55617B" w14:textId="5A7F2FA3" w:rsidR="00691AD6" w:rsidRDefault="00691AD6" w:rsidP="00691AD6">
      <w:r>
        <w:t xml:space="preserve">Security considerations are </w:t>
      </w:r>
      <w:r w:rsidR="00FF2512">
        <w:t>essential</w:t>
      </w:r>
      <w:r>
        <w:t xml:space="preserve"> given the vulnerabilities exhibited by existing traffic management systems. </w:t>
      </w:r>
      <w:commentRangeStart w:id="2"/>
      <w:r>
        <w:t>The ITMS will incorporate advanced security protocols to protect against unauthorized activitie</w:t>
      </w:r>
      <w:r w:rsidR="00362235">
        <w:t>s</w:t>
      </w:r>
      <w:r>
        <w:t xml:space="preserve">. </w:t>
      </w:r>
      <w:commentRangeEnd w:id="2"/>
      <w:r w:rsidR="001A4765">
        <w:rPr>
          <w:rStyle w:val="CommentReference"/>
        </w:rPr>
        <w:commentReference w:id="2"/>
      </w:r>
      <w:r>
        <w:t>The objective is to ensure a robust and secure traffic management infrastructure, reducing the risk of manipulations that could compromise both system integrity and public safety.</w:t>
      </w:r>
    </w:p>
    <w:p w14:paraId="72D0A970" w14:textId="794EA03A" w:rsidR="00691AD6" w:rsidRDefault="00691AD6" w:rsidP="00691AD6">
      <w:r>
        <w:t xml:space="preserve">Beyond the operational improvements, the project also seeks to make strides in the fields of environmental and economic sustainability. By minimizing idle times and optimizing traffic flow, the ITMS can significantly reduce fuel consumption. The consequent decline in vehicle emissions is a </w:t>
      </w:r>
      <w:r w:rsidR="002102BE">
        <w:t>substantial</w:t>
      </w:r>
      <w:r>
        <w:t xml:space="preserve"> step toward environmental stewardship, while the fuel </w:t>
      </w:r>
      <w:r w:rsidR="006349D0">
        <w:t xml:space="preserve">and time </w:t>
      </w:r>
      <w:r>
        <w:t xml:space="preserve">savings translate to economic benefits for </w:t>
      </w:r>
      <w:r w:rsidR="00BC016A">
        <w:t xml:space="preserve">commuters and </w:t>
      </w:r>
      <w:r w:rsidR="009D138E">
        <w:t>businesses.</w:t>
      </w:r>
    </w:p>
    <w:p w14:paraId="265264C7" w14:textId="1A8F9B88" w:rsidR="00640C64" w:rsidRPr="00640C64" w:rsidRDefault="00691AD6" w:rsidP="00640C64">
      <w:r>
        <w:t xml:space="preserve">Lastly, it's crucial to understand that the ITMS isn't merely a technological fix of any existing system; it's a strategic intervention aligned with broader urban planning objectives. Its successful implementation will serve as a cornerstone in creating more efficient, safer, and sustainable urban environments. Given the urgency of the challenges—ranging from ever-increasing urbanization to pressing environmental concerns—the need for a versatile and robust solution like ITMS has never been </w:t>
      </w:r>
      <w:r w:rsidR="005D7102">
        <w:t>of more importance</w:t>
      </w:r>
      <w:r>
        <w:t>.</w:t>
      </w:r>
    </w:p>
    <w:p w14:paraId="4578C097" w14:textId="77777777" w:rsidR="00145241" w:rsidRDefault="00145241" w:rsidP="00640C64"/>
    <w:p w14:paraId="2D67C852" w14:textId="77777777" w:rsidR="00145241" w:rsidRPr="00640C64" w:rsidRDefault="00145241" w:rsidP="00640C64"/>
    <w:p w14:paraId="79E52516" w14:textId="062BFC1E" w:rsidR="00F15FED" w:rsidRDefault="00F15FED">
      <w:r>
        <w:br w:type="page"/>
      </w:r>
    </w:p>
    <w:p w14:paraId="6073AEF0" w14:textId="700C2FB0" w:rsidR="00F15FED" w:rsidRDefault="00F15FED" w:rsidP="00F15FED">
      <w:pPr>
        <w:pStyle w:val="Heading1"/>
      </w:pPr>
      <w:bookmarkStart w:id="3" w:name="_Toc149656505"/>
      <w:r w:rsidRPr="00F15FED">
        <w:t>Stakeholder Identification</w:t>
      </w:r>
      <w:bookmarkEnd w:id="3"/>
    </w:p>
    <w:p w14:paraId="757D402C" w14:textId="4F1CE22C" w:rsidR="00D97976" w:rsidRPr="00D97976" w:rsidRDefault="00D97976" w:rsidP="00D97976">
      <w:r>
        <w:t>Primary stakeholders</w:t>
      </w:r>
    </w:p>
    <w:tbl>
      <w:tblPr>
        <w:tblStyle w:val="GridTable5Dark-Accent1"/>
        <w:tblW w:w="0" w:type="auto"/>
        <w:tblLook w:val="04A0" w:firstRow="1" w:lastRow="0" w:firstColumn="1" w:lastColumn="0" w:noHBand="0" w:noVBand="1"/>
      </w:tblPr>
      <w:tblGrid>
        <w:gridCol w:w="2405"/>
        <w:gridCol w:w="3827"/>
        <w:gridCol w:w="1418"/>
        <w:gridCol w:w="1366"/>
      </w:tblGrid>
      <w:tr w:rsidR="0023118E" w14:paraId="3AE0EA55" w14:textId="5023AB8F" w:rsidTr="00C76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2C669C2" w14:textId="22E4AD6C" w:rsidR="0023118E" w:rsidRDefault="0023118E" w:rsidP="00F15FED">
            <w:r>
              <w:t>Who</w:t>
            </w:r>
          </w:p>
        </w:tc>
        <w:tc>
          <w:tcPr>
            <w:tcW w:w="3827" w:type="dxa"/>
          </w:tcPr>
          <w:p w14:paraId="00D4100C" w14:textId="539D347B" w:rsidR="0023118E" w:rsidRDefault="0023118E" w:rsidP="00F15FED">
            <w:pPr>
              <w:cnfStyle w:val="100000000000" w:firstRow="1" w:lastRow="0" w:firstColumn="0" w:lastColumn="0" w:oddVBand="0" w:evenVBand="0" w:oddHBand="0" w:evenHBand="0" w:firstRowFirstColumn="0" w:firstRowLastColumn="0" w:lastRowFirstColumn="0" w:lastRowLastColumn="0"/>
            </w:pPr>
            <w:r>
              <w:t>Role</w:t>
            </w:r>
          </w:p>
        </w:tc>
        <w:tc>
          <w:tcPr>
            <w:tcW w:w="1418" w:type="dxa"/>
          </w:tcPr>
          <w:p w14:paraId="3BDA41DD" w14:textId="2EF598FC" w:rsidR="0023118E" w:rsidRDefault="0023118E" w:rsidP="00F15FED">
            <w:pPr>
              <w:cnfStyle w:val="100000000000" w:firstRow="1" w:lastRow="0" w:firstColumn="0" w:lastColumn="0" w:oddVBand="0" w:evenVBand="0" w:oddHBand="0" w:evenHBand="0" w:firstRowFirstColumn="0" w:firstRowLastColumn="0" w:lastRowFirstColumn="0" w:lastRowLastColumn="0"/>
            </w:pPr>
            <w:r>
              <w:t>Influence</w:t>
            </w:r>
          </w:p>
        </w:tc>
        <w:tc>
          <w:tcPr>
            <w:tcW w:w="1366" w:type="dxa"/>
          </w:tcPr>
          <w:p w14:paraId="03797E65" w14:textId="6F1127D4" w:rsidR="0023118E" w:rsidRDefault="0023118E" w:rsidP="00F15FED">
            <w:pPr>
              <w:cnfStyle w:val="100000000000" w:firstRow="1" w:lastRow="0" w:firstColumn="0" w:lastColumn="0" w:oddVBand="0" w:evenVBand="0" w:oddHBand="0" w:evenHBand="0" w:firstRowFirstColumn="0" w:firstRowLastColumn="0" w:lastRowFirstColumn="0" w:lastRowLastColumn="0"/>
            </w:pPr>
            <w:r>
              <w:t>Interest</w:t>
            </w:r>
          </w:p>
        </w:tc>
      </w:tr>
      <w:tr w:rsidR="0023118E" w14:paraId="6A53033D" w14:textId="7F3EBD6A" w:rsidTr="00C7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E22027" w14:textId="5AE3A41A" w:rsidR="0023118E" w:rsidRPr="00EF32EF" w:rsidRDefault="0023118E" w:rsidP="00F15FED">
            <w:r>
              <w:t>Team members</w:t>
            </w:r>
          </w:p>
        </w:tc>
        <w:tc>
          <w:tcPr>
            <w:tcW w:w="3827" w:type="dxa"/>
          </w:tcPr>
          <w:p w14:paraId="36F82FEA" w14:textId="6FE170EE" w:rsidR="0023118E" w:rsidRDefault="0023118E" w:rsidP="00F15FED">
            <w:pPr>
              <w:cnfStyle w:val="000000100000" w:firstRow="0" w:lastRow="0" w:firstColumn="0" w:lastColumn="0" w:oddVBand="0" w:evenVBand="0" w:oddHBand="1" w:evenHBand="0" w:firstRowFirstColumn="0" w:firstRowLastColumn="0" w:lastRowFirstColumn="0" w:lastRowLastColumn="0"/>
            </w:pPr>
            <w:r>
              <w:t>Designers and developers of the project</w:t>
            </w:r>
          </w:p>
        </w:tc>
        <w:tc>
          <w:tcPr>
            <w:tcW w:w="1418" w:type="dxa"/>
          </w:tcPr>
          <w:p w14:paraId="5E25294C" w14:textId="74B88271" w:rsidR="0023118E" w:rsidRDefault="000E77E8" w:rsidP="00F15FED">
            <w:pPr>
              <w:cnfStyle w:val="000000100000" w:firstRow="0" w:lastRow="0" w:firstColumn="0" w:lastColumn="0" w:oddVBand="0" w:evenVBand="0" w:oddHBand="1" w:evenHBand="0" w:firstRowFirstColumn="0" w:firstRowLastColumn="0" w:lastRowFirstColumn="0" w:lastRowLastColumn="0"/>
            </w:pPr>
            <w:r>
              <w:t>H</w:t>
            </w:r>
            <w:r w:rsidR="009F5C43">
              <w:t>igh</w:t>
            </w:r>
          </w:p>
        </w:tc>
        <w:tc>
          <w:tcPr>
            <w:tcW w:w="1366" w:type="dxa"/>
          </w:tcPr>
          <w:p w14:paraId="24F580D9" w14:textId="69092387" w:rsidR="0023118E" w:rsidRDefault="000E77E8" w:rsidP="00F15FED">
            <w:pPr>
              <w:cnfStyle w:val="000000100000" w:firstRow="0" w:lastRow="0" w:firstColumn="0" w:lastColumn="0" w:oddVBand="0" w:evenVBand="0" w:oddHBand="1" w:evenHBand="0" w:firstRowFirstColumn="0" w:firstRowLastColumn="0" w:lastRowFirstColumn="0" w:lastRowLastColumn="0"/>
            </w:pPr>
            <w:r>
              <w:t>H</w:t>
            </w:r>
            <w:r w:rsidR="009F5C43">
              <w:t>igh</w:t>
            </w:r>
          </w:p>
        </w:tc>
      </w:tr>
      <w:tr w:rsidR="0023118E" w14:paraId="1E3D86AB" w14:textId="11748CB0" w:rsidTr="00C76F6C">
        <w:tc>
          <w:tcPr>
            <w:cnfStyle w:val="001000000000" w:firstRow="0" w:lastRow="0" w:firstColumn="1" w:lastColumn="0" w:oddVBand="0" w:evenVBand="0" w:oddHBand="0" w:evenHBand="0" w:firstRowFirstColumn="0" w:firstRowLastColumn="0" w:lastRowFirstColumn="0" w:lastRowLastColumn="0"/>
            <w:tcW w:w="2405" w:type="dxa"/>
          </w:tcPr>
          <w:p w14:paraId="47CB2403" w14:textId="1110B578" w:rsidR="0023118E" w:rsidRDefault="0023118E" w:rsidP="00F15FED">
            <w:r>
              <w:t>Project manager</w:t>
            </w:r>
          </w:p>
        </w:tc>
        <w:tc>
          <w:tcPr>
            <w:tcW w:w="3827" w:type="dxa"/>
          </w:tcPr>
          <w:p w14:paraId="57316D5E" w14:textId="420BB0C0" w:rsidR="0023118E" w:rsidRDefault="0023118E" w:rsidP="00F15FED">
            <w:pPr>
              <w:cnfStyle w:val="000000000000" w:firstRow="0" w:lastRow="0" w:firstColumn="0" w:lastColumn="0" w:oddVBand="0" w:evenVBand="0" w:oddHBand="0" w:evenHBand="0" w:firstRowFirstColumn="0" w:firstRowLastColumn="0" w:lastRowFirstColumn="0" w:lastRowLastColumn="0"/>
            </w:pPr>
            <w:r>
              <w:t>Leader/manager of the project team</w:t>
            </w:r>
          </w:p>
        </w:tc>
        <w:tc>
          <w:tcPr>
            <w:tcW w:w="1418" w:type="dxa"/>
          </w:tcPr>
          <w:p w14:paraId="5F72286B" w14:textId="21EDF316" w:rsidR="0023118E" w:rsidRDefault="000E77E8" w:rsidP="00F15FED">
            <w:pPr>
              <w:cnfStyle w:val="000000000000" w:firstRow="0" w:lastRow="0" w:firstColumn="0" w:lastColumn="0" w:oddVBand="0" w:evenVBand="0" w:oddHBand="0" w:evenHBand="0" w:firstRowFirstColumn="0" w:firstRowLastColumn="0" w:lastRowFirstColumn="0" w:lastRowLastColumn="0"/>
            </w:pPr>
            <w:r>
              <w:t>H</w:t>
            </w:r>
            <w:r w:rsidR="009F5C43">
              <w:t>igh</w:t>
            </w:r>
          </w:p>
        </w:tc>
        <w:tc>
          <w:tcPr>
            <w:tcW w:w="1366" w:type="dxa"/>
          </w:tcPr>
          <w:p w14:paraId="3F45FC00" w14:textId="1C96E5DB" w:rsidR="0023118E" w:rsidRDefault="000E77E8" w:rsidP="00F15FED">
            <w:pPr>
              <w:cnfStyle w:val="000000000000" w:firstRow="0" w:lastRow="0" w:firstColumn="0" w:lastColumn="0" w:oddVBand="0" w:evenVBand="0" w:oddHBand="0" w:evenHBand="0" w:firstRowFirstColumn="0" w:firstRowLastColumn="0" w:lastRowFirstColumn="0" w:lastRowLastColumn="0"/>
            </w:pPr>
            <w:r>
              <w:t>H</w:t>
            </w:r>
            <w:r w:rsidR="009F5C43">
              <w:t>igh</w:t>
            </w:r>
          </w:p>
        </w:tc>
      </w:tr>
      <w:tr w:rsidR="0023118E" w14:paraId="65EAB58D" w14:textId="2C085AD0" w:rsidTr="00C7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8A9233" w14:textId="1D7F2F25" w:rsidR="0023118E" w:rsidRDefault="0023118E" w:rsidP="00F15FED">
            <w:proofErr w:type="spellStart"/>
            <w:r w:rsidRPr="00EF32EF">
              <w:t>Suzana</w:t>
            </w:r>
            <w:proofErr w:type="spellEnd"/>
            <w:r w:rsidRPr="00EF32EF">
              <w:t xml:space="preserve"> </w:t>
            </w:r>
            <w:proofErr w:type="spellStart"/>
            <w:r>
              <w:t>Andova</w:t>
            </w:r>
            <w:proofErr w:type="spellEnd"/>
            <w:r>
              <w:t xml:space="preserve"> and </w:t>
            </w:r>
            <w:proofErr w:type="spellStart"/>
            <w:r w:rsidRPr="008A63E6">
              <w:t>Renáta</w:t>
            </w:r>
            <w:proofErr w:type="spellEnd"/>
            <w:r w:rsidRPr="008A63E6">
              <w:t xml:space="preserve"> </w:t>
            </w:r>
            <w:proofErr w:type="spellStart"/>
            <w:r w:rsidRPr="008A63E6">
              <w:t>Frenken-Liskova</w:t>
            </w:r>
            <w:proofErr w:type="spellEnd"/>
          </w:p>
        </w:tc>
        <w:tc>
          <w:tcPr>
            <w:tcW w:w="3827" w:type="dxa"/>
          </w:tcPr>
          <w:p w14:paraId="1C1787C5" w14:textId="4355F927" w:rsidR="0023118E" w:rsidRDefault="0023118E" w:rsidP="00F15FED">
            <w:pPr>
              <w:cnfStyle w:val="000000100000" w:firstRow="0" w:lastRow="0" w:firstColumn="0" w:lastColumn="0" w:oddVBand="0" w:evenVBand="0" w:oddHBand="1" w:evenHBand="0" w:firstRowFirstColumn="0" w:firstRowLastColumn="0" w:lastRowFirstColumn="0" w:lastRowLastColumn="0"/>
            </w:pPr>
            <w:r>
              <w:t>Teachers and major assessors of the project</w:t>
            </w:r>
          </w:p>
        </w:tc>
        <w:tc>
          <w:tcPr>
            <w:tcW w:w="1418" w:type="dxa"/>
          </w:tcPr>
          <w:p w14:paraId="50A482D0" w14:textId="3974038B" w:rsidR="0023118E" w:rsidRDefault="000E77E8" w:rsidP="00F15FED">
            <w:pPr>
              <w:cnfStyle w:val="000000100000" w:firstRow="0" w:lastRow="0" w:firstColumn="0" w:lastColumn="0" w:oddVBand="0" w:evenVBand="0" w:oddHBand="1" w:evenHBand="0" w:firstRowFirstColumn="0" w:firstRowLastColumn="0" w:lastRowFirstColumn="0" w:lastRowLastColumn="0"/>
            </w:pPr>
            <w:r>
              <w:t>H</w:t>
            </w:r>
            <w:r w:rsidR="009F5C43">
              <w:t>igh</w:t>
            </w:r>
          </w:p>
        </w:tc>
        <w:tc>
          <w:tcPr>
            <w:tcW w:w="1366" w:type="dxa"/>
          </w:tcPr>
          <w:p w14:paraId="5790A019" w14:textId="5B61968A" w:rsidR="0023118E" w:rsidRDefault="000E77E8" w:rsidP="00F15FED">
            <w:pPr>
              <w:cnfStyle w:val="000000100000" w:firstRow="0" w:lastRow="0" w:firstColumn="0" w:lastColumn="0" w:oddVBand="0" w:evenVBand="0" w:oddHBand="1" w:evenHBand="0" w:firstRowFirstColumn="0" w:firstRowLastColumn="0" w:lastRowFirstColumn="0" w:lastRowLastColumn="0"/>
            </w:pPr>
            <w:r>
              <w:t>H</w:t>
            </w:r>
            <w:r w:rsidR="009F5C43">
              <w:t>igh</w:t>
            </w:r>
          </w:p>
        </w:tc>
      </w:tr>
      <w:tr w:rsidR="0023118E" w14:paraId="5B8E6636" w14:textId="1778D98E" w:rsidTr="00132BEB">
        <w:trPr>
          <w:trHeight w:val="291"/>
        </w:trPr>
        <w:tc>
          <w:tcPr>
            <w:cnfStyle w:val="001000000000" w:firstRow="0" w:lastRow="0" w:firstColumn="1" w:lastColumn="0" w:oddVBand="0" w:evenVBand="0" w:oddHBand="0" w:evenHBand="0" w:firstRowFirstColumn="0" w:firstRowLastColumn="0" w:lastRowFirstColumn="0" w:lastRowLastColumn="0"/>
            <w:tcW w:w="2405" w:type="dxa"/>
          </w:tcPr>
          <w:p w14:paraId="3B0AADBB" w14:textId="7DB436EF" w:rsidR="0023118E" w:rsidRPr="00EF32EF" w:rsidRDefault="0023118E" w:rsidP="00A067E1">
            <w:r w:rsidRPr="003034F5">
              <w:t>Sioux Technologies</w:t>
            </w:r>
          </w:p>
        </w:tc>
        <w:tc>
          <w:tcPr>
            <w:tcW w:w="3827" w:type="dxa"/>
          </w:tcPr>
          <w:p w14:paraId="23B7C1B1" w14:textId="3420B901" w:rsidR="0023118E" w:rsidRDefault="0023118E" w:rsidP="00A067E1">
            <w:pPr>
              <w:cnfStyle w:val="000000000000" w:firstRow="0" w:lastRow="0" w:firstColumn="0" w:lastColumn="0" w:oddVBand="0" w:evenVBand="0" w:oddHBand="0" w:evenHBand="0" w:firstRowFirstColumn="0" w:firstRowLastColumn="0" w:lastRowFirstColumn="0" w:lastRowLastColumn="0"/>
            </w:pPr>
            <w:r>
              <w:t>Customers of the project</w:t>
            </w:r>
            <w:r w:rsidR="002269DB">
              <w:t xml:space="preserve"> / Advi</w:t>
            </w:r>
            <w:r w:rsidR="00F878FB">
              <w:t>s</w:t>
            </w:r>
            <w:r w:rsidR="002269DB">
              <w:t>ers</w:t>
            </w:r>
          </w:p>
        </w:tc>
        <w:tc>
          <w:tcPr>
            <w:tcW w:w="1418" w:type="dxa"/>
          </w:tcPr>
          <w:p w14:paraId="6AFA3992" w14:textId="6982A7DB" w:rsidR="0023118E" w:rsidRDefault="000E77E8" w:rsidP="00A067E1">
            <w:pPr>
              <w:cnfStyle w:val="000000000000" w:firstRow="0" w:lastRow="0" w:firstColumn="0" w:lastColumn="0" w:oddVBand="0" w:evenVBand="0" w:oddHBand="0" w:evenHBand="0" w:firstRowFirstColumn="0" w:firstRowLastColumn="0" w:lastRowFirstColumn="0" w:lastRowLastColumn="0"/>
            </w:pPr>
            <w:r>
              <w:t>M</w:t>
            </w:r>
            <w:r w:rsidR="009F5C43">
              <w:t>iddle</w:t>
            </w:r>
          </w:p>
        </w:tc>
        <w:tc>
          <w:tcPr>
            <w:tcW w:w="1366" w:type="dxa"/>
          </w:tcPr>
          <w:p w14:paraId="123ED708" w14:textId="198A000F" w:rsidR="0023118E" w:rsidRDefault="000E77E8" w:rsidP="00A067E1">
            <w:pPr>
              <w:cnfStyle w:val="000000000000" w:firstRow="0" w:lastRow="0" w:firstColumn="0" w:lastColumn="0" w:oddVBand="0" w:evenVBand="0" w:oddHBand="0" w:evenHBand="0" w:firstRowFirstColumn="0" w:firstRowLastColumn="0" w:lastRowFirstColumn="0" w:lastRowLastColumn="0"/>
            </w:pPr>
            <w:r>
              <w:t>H</w:t>
            </w:r>
            <w:r w:rsidR="009F5C43">
              <w:t>igh</w:t>
            </w:r>
          </w:p>
        </w:tc>
      </w:tr>
      <w:tr w:rsidR="0023118E" w14:paraId="7D31A98F" w14:textId="33DCEEC5" w:rsidTr="00C7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EBD8F24" w14:textId="1DC64327" w:rsidR="0023118E" w:rsidRPr="00EF32EF" w:rsidRDefault="0023118E" w:rsidP="00A067E1">
            <w:r>
              <w:t>ISSD</w:t>
            </w:r>
          </w:p>
        </w:tc>
        <w:tc>
          <w:tcPr>
            <w:tcW w:w="3827" w:type="dxa"/>
          </w:tcPr>
          <w:p w14:paraId="09293E22" w14:textId="0B64C8B7" w:rsidR="0023118E" w:rsidRDefault="0023118E" w:rsidP="00A067E1">
            <w:pPr>
              <w:cnfStyle w:val="000000100000" w:firstRow="0" w:lastRow="0" w:firstColumn="0" w:lastColumn="0" w:oddVBand="0" w:evenVBand="0" w:oddHBand="1" w:evenHBand="0" w:firstRowFirstColumn="0" w:firstRowLastColumn="0" w:lastRowFirstColumn="0" w:lastRowLastColumn="0"/>
            </w:pPr>
            <w:r>
              <w:t>Major supplier of the project hardware</w:t>
            </w:r>
          </w:p>
        </w:tc>
        <w:tc>
          <w:tcPr>
            <w:tcW w:w="1418" w:type="dxa"/>
          </w:tcPr>
          <w:p w14:paraId="431AA69E" w14:textId="59C066AD" w:rsidR="0023118E" w:rsidRDefault="000E77E8" w:rsidP="00A067E1">
            <w:pPr>
              <w:cnfStyle w:val="000000100000" w:firstRow="0" w:lastRow="0" w:firstColumn="0" w:lastColumn="0" w:oddVBand="0" w:evenVBand="0" w:oddHBand="1" w:evenHBand="0" w:firstRowFirstColumn="0" w:firstRowLastColumn="0" w:lastRowFirstColumn="0" w:lastRowLastColumn="0"/>
            </w:pPr>
            <w:r>
              <w:t>H</w:t>
            </w:r>
            <w:r w:rsidR="009F5C43">
              <w:t>igh</w:t>
            </w:r>
          </w:p>
        </w:tc>
        <w:tc>
          <w:tcPr>
            <w:tcW w:w="1366" w:type="dxa"/>
          </w:tcPr>
          <w:p w14:paraId="3DC0D914" w14:textId="0A542948" w:rsidR="0023118E" w:rsidRDefault="000E77E8" w:rsidP="00A067E1">
            <w:pPr>
              <w:cnfStyle w:val="000000100000" w:firstRow="0" w:lastRow="0" w:firstColumn="0" w:lastColumn="0" w:oddVBand="0" w:evenVBand="0" w:oddHBand="1" w:evenHBand="0" w:firstRowFirstColumn="0" w:firstRowLastColumn="0" w:lastRowFirstColumn="0" w:lastRowLastColumn="0"/>
            </w:pPr>
            <w:r>
              <w:t>L</w:t>
            </w:r>
            <w:r w:rsidR="009F5C43">
              <w:t>ow</w:t>
            </w:r>
          </w:p>
        </w:tc>
      </w:tr>
      <w:tr w:rsidR="0023118E" w14:paraId="10C9A815" w14:textId="17FE0092" w:rsidTr="00C76F6C">
        <w:trPr>
          <w:trHeight w:val="300"/>
        </w:trPr>
        <w:tc>
          <w:tcPr>
            <w:cnfStyle w:val="001000000000" w:firstRow="0" w:lastRow="0" w:firstColumn="1" w:lastColumn="0" w:oddVBand="0" w:evenVBand="0" w:oddHBand="0" w:evenHBand="0" w:firstRowFirstColumn="0" w:firstRowLastColumn="0" w:lastRowFirstColumn="0" w:lastRowLastColumn="0"/>
            <w:tcW w:w="2405" w:type="dxa"/>
          </w:tcPr>
          <w:p w14:paraId="4EDF24A5" w14:textId="373215C2" w:rsidR="0023118E" w:rsidRDefault="0023118E" w:rsidP="00A067E1">
            <w:r>
              <w:t>Municipality / traffic authorities</w:t>
            </w:r>
          </w:p>
        </w:tc>
        <w:tc>
          <w:tcPr>
            <w:tcW w:w="3827" w:type="dxa"/>
          </w:tcPr>
          <w:p w14:paraId="618D9CEA" w14:textId="756A483D" w:rsidR="0023118E" w:rsidRDefault="0023118E" w:rsidP="00A067E1">
            <w:pPr>
              <w:cnfStyle w:val="000000000000" w:firstRow="0" w:lastRow="0" w:firstColumn="0" w:lastColumn="0" w:oddVBand="0" w:evenVBand="0" w:oddHBand="0" w:evenHBand="0" w:firstRowFirstColumn="0" w:firstRowLastColumn="0" w:lastRowFirstColumn="0" w:lastRowLastColumn="0"/>
            </w:pPr>
            <w:r>
              <w:t>Maintainers of the project when finished</w:t>
            </w:r>
          </w:p>
        </w:tc>
        <w:tc>
          <w:tcPr>
            <w:tcW w:w="1418" w:type="dxa"/>
          </w:tcPr>
          <w:p w14:paraId="0B72D633" w14:textId="682DBBE5" w:rsidR="0023118E" w:rsidRDefault="000E77E8" w:rsidP="00A067E1">
            <w:pPr>
              <w:cnfStyle w:val="000000000000" w:firstRow="0" w:lastRow="0" w:firstColumn="0" w:lastColumn="0" w:oddVBand="0" w:evenVBand="0" w:oddHBand="0" w:evenHBand="0" w:firstRowFirstColumn="0" w:firstRowLastColumn="0" w:lastRowFirstColumn="0" w:lastRowLastColumn="0"/>
            </w:pPr>
            <w:r>
              <w:t>L</w:t>
            </w:r>
            <w:r w:rsidR="009F5C43">
              <w:t>ow</w:t>
            </w:r>
          </w:p>
        </w:tc>
        <w:tc>
          <w:tcPr>
            <w:tcW w:w="1366" w:type="dxa"/>
          </w:tcPr>
          <w:p w14:paraId="066899B0" w14:textId="5426D504" w:rsidR="0023118E" w:rsidRDefault="000E77E8" w:rsidP="00A067E1">
            <w:pPr>
              <w:cnfStyle w:val="000000000000" w:firstRow="0" w:lastRow="0" w:firstColumn="0" w:lastColumn="0" w:oddVBand="0" w:evenVBand="0" w:oddHBand="0" w:evenHBand="0" w:firstRowFirstColumn="0" w:firstRowLastColumn="0" w:lastRowFirstColumn="0" w:lastRowLastColumn="0"/>
            </w:pPr>
            <w:r>
              <w:t>H</w:t>
            </w:r>
            <w:r w:rsidR="009F5C43">
              <w:t>igh</w:t>
            </w:r>
          </w:p>
        </w:tc>
      </w:tr>
      <w:tr w:rsidR="0023118E" w14:paraId="59ED9DA1" w14:textId="269CE052" w:rsidTr="00C7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B63A346" w14:textId="50074A09" w:rsidR="0023118E" w:rsidRDefault="0023118E" w:rsidP="00A067E1">
            <w:r>
              <w:t>Traffic participants</w:t>
            </w:r>
          </w:p>
        </w:tc>
        <w:tc>
          <w:tcPr>
            <w:tcW w:w="3827" w:type="dxa"/>
          </w:tcPr>
          <w:p w14:paraId="187BA174" w14:textId="5067D892" w:rsidR="0023118E" w:rsidRDefault="0023118E" w:rsidP="00A067E1">
            <w:pPr>
              <w:cnfStyle w:val="000000100000" w:firstRow="0" w:lastRow="0" w:firstColumn="0" w:lastColumn="0" w:oddVBand="0" w:evenVBand="0" w:oddHBand="1" w:evenHBand="0" w:firstRowFirstColumn="0" w:firstRowLastColumn="0" w:lastRowFirstColumn="0" w:lastRowLastColumn="0"/>
            </w:pPr>
            <w:r>
              <w:t>End users of the project (e.g., drivers, pedestrians, cyclists)</w:t>
            </w:r>
          </w:p>
        </w:tc>
        <w:tc>
          <w:tcPr>
            <w:tcW w:w="1418" w:type="dxa"/>
          </w:tcPr>
          <w:p w14:paraId="65CC7D02" w14:textId="14DED927" w:rsidR="0023118E" w:rsidRDefault="00AE3CFE" w:rsidP="00A067E1">
            <w:pPr>
              <w:cnfStyle w:val="000000100000" w:firstRow="0" w:lastRow="0" w:firstColumn="0" w:lastColumn="0" w:oddVBand="0" w:evenVBand="0" w:oddHBand="1" w:evenHBand="0" w:firstRowFirstColumn="0" w:firstRowLastColumn="0" w:lastRowFirstColumn="0" w:lastRowLastColumn="0"/>
            </w:pPr>
            <w:r>
              <w:t>L</w:t>
            </w:r>
            <w:r w:rsidR="009F5C43">
              <w:t>ow</w:t>
            </w:r>
          </w:p>
        </w:tc>
        <w:tc>
          <w:tcPr>
            <w:tcW w:w="1366" w:type="dxa"/>
          </w:tcPr>
          <w:p w14:paraId="6B5676AA" w14:textId="15B495D1" w:rsidR="0023118E" w:rsidRDefault="00AE3CFE" w:rsidP="00A067E1">
            <w:pPr>
              <w:cnfStyle w:val="000000100000" w:firstRow="0" w:lastRow="0" w:firstColumn="0" w:lastColumn="0" w:oddVBand="0" w:evenVBand="0" w:oddHBand="1" w:evenHBand="0" w:firstRowFirstColumn="0" w:firstRowLastColumn="0" w:lastRowFirstColumn="0" w:lastRowLastColumn="0"/>
            </w:pPr>
            <w:r>
              <w:t>H</w:t>
            </w:r>
            <w:r w:rsidR="009F5C43">
              <w:t>igh</w:t>
            </w:r>
          </w:p>
        </w:tc>
      </w:tr>
    </w:tbl>
    <w:p w14:paraId="207F74CB" w14:textId="77777777" w:rsidR="00D97976" w:rsidRDefault="00D97976" w:rsidP="00F15FED"/>
    <w:p w14:paraId="58546FBA" w14:textId="5C7C1D5E" w:rsidR="0091272C" w:rsidRDefault="00D97976" w:rsidP="00F15FED">
      <w:r>
        <w:t>Secondary stakeholders</w:t>
      </w:r>
    </w:p>
    <w:tbl>
      <w:tblPr>
        <w:tblStyle w:val="GridTable5Dark-Accent1"/>
        <w:tblW w:w="0" w:type="auto"/>
        <w:tblLook w:val="04A0" w:firstRow="1" w:lastRow="0" w:firstColumn="1" w:lastColumn="0" w:noHBand="0" w:noVBand="1"/>
      </w:tblPr>
      <w:tblGrid>
        <w:gridCol w:w="1526"/>
        <w:gridCol w:w="4292"/>
        <w:gridCol w:w="1832"/>
        <w:gridCol w:w="1366"/>
      </w:tblGrid>
      <w:tr w:rsidR="0053707C" w14:paraId="488A44A5" w14:textId="3BFB9875" w:rsidTr="00591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E6B8400" w14:textId="77777777" w:rsidR="0053707C" w:rsidRDefault="0053707C" w:rsidP="0054038F">
            <w:r>
              <w:t>Who</w:t>
            </w:r>
          </w:p>
        </w:tc>
        <w:tc>
          <w:tcPr>
            <w:tcW w:w="4292" w:type="dxa"/>
          </w:tcPr>
          <w:p w14:paraId="0DB3DF4D" w14:textId="77777777" w:rsidR="0053707C" w:rsidRDefault="0053707C" w:rsidP="0054038F">
            <w:pPr>
              <w:cnfStyle w:val="100000000000" w:firstRow="1" w:lastRow="0" w:firstColumn="0" w:lastColumn="0" w:oddVBand="0" w:evenVBand="0" w:oddHBand="0" w:evenHBand="0" w:firstRowFirstColumn="0" w:firstRowLastColumn="0" w:lastRowFirstColumn="0" w:lastRowLastColumn="0"/>
            </w:pPr>
            <w:r>
              <w:t>Role</w:t>
            </w:r>
          </w:p>
        </w:tc>
        <w:tc>
          <w:tcPr>
            <w:tcW w:w="1832" w:type="dxa"/>
          </w:tcPr>
          <w:p w14:paraId="009DE4F2" w14:textId="31C92AD5" w:rsidR="0053707C" w:rsidRDefault="0053707C" w:rsidP="0054038F">
            <w:pPr>
              <w:cnfStyle w:val="100000000000" w:firstRow="1" w:lastRow="0" w:firstColumn="0" w:lastColumn="0" w:oddVBand="0" w:evenVBand="0" w:oddHBand="0" w:evenHBand="0" w:firstRowFirstColumn="0" w:firstRowLastColumn="0" w:lastRowFirstColumn="0" w:lastRowLastColumn="0"/>
            </w:pPr>
            <w:r>
              <w:t>Influence</w:t>
            </w:r>
          </w:p>
        </w:tc>
        <w:tc>
          <w:tcPr>
            <w:tcW w:w="1366" w:type="dxa"/>
          </w:tcPr>
          <w:p w14:paraId="3E148FEE" w14:textId="371FC266" w:rsidR="0053707C" w:rsidRDefault="0053707C" w:rsidP="0054038F">
            <w:pPr>
              <w:cnfStyle w:val="100000000000" w:firstRow="1" w:lastRow="0" w:firstColumn="0" w:lastColumn="0" w:oddVBand="0" w:evenVBand="0" w:oddHBand="0" w:evenHBand="0" w:firstRowFirstColumn="0" w:firstRowLastColumn="0" w:lastRowFirstColumn="0" w:lastRowLastColumn="0"/>
            </w:pPr>
            <w:r>
              <w:t>Interest</w:t>
            </w:r>
          </w:p>
        </w:tc>
      </w:tr>
      <w:tr w:rsidR="0053707C" w14:paraId="7EB4E146" w14:textId="31417323" w:rsidTr="00591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B784634" w14:textId="50432FDA" w:rsidR="0053707C" w:rsidRPr="00EF32EF" w:rsidRDefault="0053707C" w:rsidP="0054038F">
            <w:r>
              <w:t>Regulatory bodies</w:t>
            </w:r>
          </w:p>
        </w:tc>
        <w:tc>
          <w:tcPr>
            <w:tcW w:w="4292" w:type="dxa"/>
          </w:tcPr>
          <w:p w14:paraId="502A380B" w14:textId="5EE46C60" w:rsidR="0053707C" w:rsidRDefault="0053707C" w:rsidP="0054038F">
            <w:pPr>
              <w:cnfStyle w:val="000000100000" w:firstRow="0" w:lastRow="0" w:firstColumn="0" w:lastColumn="0" w:oddVBand="0" w:evenVBand="0" w:oddHBand="1" w:evenHBand="0" w:firstRowFirstColumn="0" w:firstRowLastColumn="0" w:lastRowFirstColumn="0" w:lastRowLastColumn="0"/>
            </w:pPr>
            <w:r>
              <w:t xml:space="preserve">Local and </w:t>
            </w:r>
            <w:proofErr w:type="spellStart"/>
            <w:r>
              <w:t>govermential</w:t>
            </w:r>
            <w:proofErr w:type="spellEnd"/>
            <w:r>
              <w:t xml:space="preserve"> policy makers</w:t>
            </w:r>
          </w:p>
        </w:tc>
        <w:tc>
          <w:tcPr>
            <w:tcW w:w="1832" w:type="dxa"/>
          </w:tcPr>
          <w:p w14:paraId="7EADDC07" w14:textId="52F88DC1" w:rsidR="0053707C" w:rsidRDefault="005919DF" w:rsidP="0054038F">
            <w:pPr>
              <w:cnfStyle w:val="000000100000" w:firstRow="0" w:lastRow="0" w:firstColumn="0" w:lastColumn="0" w:oddVBand="0" w:evenVBand="0" w:oddHBand="1" w:evenHBand="0" w:firstRowFirstColumn="0" w:firstRowLastColumn="0" w:lastRowFirstColumn="0" w:lastRowLastColumn="0"/>
            </w:pPr>
            <w:r>
              <w:t>H</w:t>
            </w:r>
            <w:r w:rsidR="00BA197C">
              <w:t>igh</w:t>
            </w:r>
          </w:p>
        </w:tc>
        <w:tc>
          <w:tcPr>
            <w:tcW w:w="1366" w:type="dxa"/>
          </w:tcPr>
          <w:p w14:paraId="36EAC841" w14:textId="540DBAC6" w:rsidR="0053707C" w:rsidRDefault="005919DF" w:rsidP="0054038F">
            <w:pPr>
              <w:cnfStyle w:val="000000100000" w:firstRow="0" w:lastRow="0" w:firstColumn="0" w:lastColumn="0" w:oddVBand="0" w:evenVBand="0" w:oddHBand="1" w:evenHBand="0" w:firstRowFirstColumn="0" w:firstRowLastColumn="0" w:lastRowFirstColumn="0" w:lastRowLastColumn="0"/>
            </w:pPr>
            <w:r>
              <w:t>M</w:t>
            </w:r>
            <w:r w:rsidR="00BA197C">
              <w:t>iddle</w:t>
            </w:r>
          </w:p>
        </w:tc>
      </w:tr>
      <w:tr w:rsidR="0053707C" w14:paraId="25461C68" w14:textId="4FBF1A50" w:rsidTr="005919DF">
        <w:tc>
          <w:tcPr>
            <w:cnfStyle w:val="001000000000" w:firstRow="0" w:lastRow="0" w:firstColumn="1" w:lastColumn="0" w:oddVBand="0" w:evenVBand="0" w:oddHBand="0" w:evenHBand="0" w:firstRowFirstColumn="0" w:firstRowLastColumn="0" w:lastRowFirstColumn="0" w:lastRowLastColumn="0"/>
            <w:tcW w:w="1526" w:type="dxa"/>
          </w:tcPr>
          <w:p w14:paraId="7C332E1E" w14:textId="1FB0CC0A" w:rsidR="0053707C" w:rsidRDefault="0053707C" w:rsidP="0054038F">
            <w:r>
              <w:t>Local community</w:t>
            </w:r>
          </w:p>
        </w:tc>
        <w:tc>
          <w:tcPr>
            <w:tcW w:w="4292" w:type="dxa"/>
          </w:tcPr>
          <w:p w14:paraId="527D201F" w14:textId="2F6575A3" w:rsidR="0053707C" w:rsidRDefault="0053707C" w:rsidP="0054038F">
            <w:pPr>
              <w:cnfStyle w:val="000000000000" w:firstRow="0" w:lastRow="0" w:firstColumn="0" w:lastColumn="0" w:oddVBand="0" w:evenVBand="0" w:oddHBand="0" w:evenHBand="0" w:firstRowFirstColumn="0" w:firstRowLastColumn="0" w:lastRowFirstColumn="0" w:lastRowLastColumn="0"/>
            </w:pPr>
            <w:r>
              <w:t>Residents and commuters in the areas where the project is deployed</w:t>
            </w:r>
          </w:p>
        </w:tc>
        <w:tc>
          <w:tcPr>
            <w:tcW w:w="1832" w:type="dxa"/>
          </w:tcPr>
          <w:p w14:paraId="63522102" w14:textId="11131719" w:rsidR="0053707C" w:rsidRDefault="005919DF" w:rsidP="0054038F">
            <w:pPr>
              <w:cnfStyle w:val="000000000000" w:firstRow="0" w:lastRow="0" w:firstColumn="0" w:lastColumn="0" w:oddVBand="0" w:evenVBand="0" w:oddHBand="0" w:evenHBand="0" w:firstRowFirstColumn="0" w:firstRowLastColumn="0" w:lastRowFirstColumn="0" w:lastRowLastColumn="0"/>
            </w:pPr>
            <w:r>
              <w:t>L</w:t>
            </w:r>
            <w:r w:rsidR="00BA197C">
              <w:t>ow</w:t>
            </w:r>
          </w:p>
        </w:tc>
        <w:tc>
          <w:tcPr>
            <w:tcW w:w="1366" w:type="dxa"/>
          </w:tcPr>
          <w:p w14:paraId="71614FF1" w14:textId="2469CFBC" w:rsidR="0053707C" w:rsidRDefault="005919DF" w:rsidP="0054038F">
            <w:pPr>
              <w:cnfStyle w:val="000000000000" w:firstRow="0" w:lastRow="0" w:firstColumn="0" w:lastColumn="0" w:oddVBand="0" w:evenVBand="0" w:oddHBand="0" w:evenHBand="0" w:firstRowFirstColumn="0" w:firstRowLastColumn="0" w:lastRowFirstColumn="0" w:lastRowLastColumn="0"/>
            </w:pPr>
            <w:r>
              <w:t>H</w:t>
            </w:r>
            <w:r w:rsidR="00BA197C">
              <w:t>igh</w:t>
            </w:r>
          </w:p>
        </w:tc>
      </w:tr>
    </w:tbl>
    <w:p w14:paraId="358F1D80" w14:textId="77777777" w:rsidR="00D97976" w:rsidRDefault="00D97976" w:rsidP="00F15FED"/>
    <w:p w14:paraId="096CFFE7" w14:textId="77777777" w:rsidR="0091272C" w:rsidRDefault="0091272C">
      <w:r>
        <w:br w:type="page"/>
      </w:r>
    </w:p>
    <w:p w14:paraId="5E17734C" w14:textId="474D3C7F" w:rsidR="00F15FED" w:rsidRDefault="0091272C" w:rsidP="0091272C">
      <w:pPr>
        <w:pStyle w:val="Heading1"/>
      </w:pPr>
      <w:bookmarkStart w:id="4" w:name="_Toc149656506"/>
      <w:r>
        <w:t>Roles and Responsibilities</w:t>
      </w:r>
      <w:bookmarkEnd w:id="4"/>
    </w:p>
    <w:tbl>
      <w:tblPr>
        <w:tblStyle w:val="GridTable5Dark-Accent1"/>
        <w:tblW w:w="0" w:type="auto"/>
        <w:tblLook w:val="04A0" w:firstRow="1" w:lastRow="0" w:firstColumn="1" w:lastColumn="0" w:noHBand="0" w:noVBand="1"/>
      </w:tblPr>
      <w:tblGrid>
        <w:gridCol w:w="2405"/>
        <w:gridCol w:w="1559"/>
        <w:gridCol w:w="5052"/>
      </w:tblGrid>
      <w:tr w:rsidR="0091272C" w14:paraId="7AA72849" w14:textId="77777777" w:rsidTr="00F24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63060E" w14:textId="46D123C8" w:rsidR="0091272C" w:rsidRDefault="0091272C" w:rsidP="0091272C">
            <w:r>
              <w:t>Who</w:t>
            </w:r>
          </w:p>
        </w:tc>
        <w:tc>
          <w:tcPr>
            <w:tcW w:w="1559" w:type="dxa"/>
          </w:tcPr>
          <w:p w14:paraId="76EC15D5" w14:textId="029F81D9" w:rsidR="0091272C" w:rsidRDefault="0091272C" w:rsidP="0091272C">
            <w:pPr>
              <w:cnfStyle w:val="100000000000" w:firstRow="1" w:lastRow="0" w:firstColumn="0" w:lastColumn="0" w:oddVBand="0" w:evenVBand="0" w:oddHBand="0" w:evenHBand="0" w:firstRowFirstColumn="0" w:firstRowLastColumn="0" w:lastRowFirstColumn="0" w:lastRowLastColumn="0"/>
            </w:pPr>
            <w:r>
              <w:t>Role</w:t>
            </w:r>
          </w:p>
        </w:tc>
        <w:tc>
          <w:tcPr>
            <w:tcW w:w="5052" w:type="dxa"/>
          </w:tcPr>
          <w:p w14:paraId="5A0E88E9" w14:textId="15E3B9C5" w:rsidR="0091272C" w:rsidRDefault="0091272C" w:rsidP="0091272C">
            <w:pPr>
              <w:cnfStyle w:val="100000000000" w:firstRow="1" w:lastRow="0" w:firstColumn="0" w:lastColumn="0" w:oddVBand="0" w:evenVBand="0" w:oddHBand="0" w:evenHBand="0" w:firstRowFirstColumn="0" w:firstRowLastColumn="0" w:lastRowFirstColumn="0" w:lastRowLastColumn="0"/>
            </w:pPr>
            <w:r w:rsidRPr="0091272C">
              <w:t>Responsibilities</w:t>
            </w:r>
          </w:p>
        </w:tc>
      </w:tr>
      <w:tr w:rsidR="0091272C" w14:paraId="5C961AEB" w14:textId="77777777" w:rsidTr="00F24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C169F5" w14:textId="5EE1E396" w:rsidR="0091272C" w:rsidRDefault="009843DF" w:rsidP="0091272C">
            <w:proofErr w:type="spellStart"/>
            <w:r w:rsidRPr="009843DF">
              <w:t>Pacera,Adrián</w:t>
            </w:r>
            <w:proofErr w:type="spellEnd"/>
            <w:r w:rsidRPr="009843DF">
              <w:t xml:space="preserve"> A.</w:t>
            </w:r>
          </w:p>
        </w:tc>
        <w:tc>
          <w:tcPr>
            <w:tcW w:w="1559" w:type="dxa"/>
          </w:tcPr>
          <w:p w14:paraId="0C0ADC82" w14:textId="5CA37DB5" w:rsidR="0091272C" w:rsidRDefault="009843DF" w:rsidP="0091272C">
            <w:pPr>
              <w:cnfStyle w:val="000000100000" w:firstRow="0" w:lastRow="0" w:firstColumn="0" w:lastColumn="0" w:oddVBand="0" w:evenVBand="0" w:oddHBand="1" w:evenHBand="0" w:firstRowFirstColumn="0" w:firstRowLastColumn="0" w:lastRowFirstColumn="0" w:lastRowLastColumn="0"/>
            </w:pPr>
            <w:r>
              <w:t>Project Leader</w:t>
            </w:r>
          </w:p>
        </w:tc>
        <w:tc>
          <w:tcPr>
            <w:tcW w:w="5052" w:type="dxa"/>
          </w:tcPr>
          <w:p w14:paraId="17BA2E7C" w14:textId="48351EF6" w:rsidR="0091272C" w:rsidRDefault="02EED601" w:rsidP="0091272C">
            <w:pPr>
              <w:cnfStyle w:val="000000100000" w:firstRow="0" w:lastRow="0" w:firstColumn="0" w:lastColumn="0" w:oddVBand="0" w:evenVBand="0" w:oddHBand="1" w:evenHBand="0" w:firstRowFirstColumn="0" w:firstRowLastColumn="0" w:lastRowFirstColumn="0" w:lastRowLastColumn="0"/>
            </w:pPr>
            <w:r>
              <w:t>The group overall quality of work, progression made during sprints, deadline keeping and punctuality of t</w:t>
            </w:r>
            <w:r w:rsidR="00124764">
              <w:t>he t</w:t>
            </w:r>
            <w:r>
              <w:t>eam</w:t>
            </w:r>
          </w:p>
        </w:tc>
      </w:tr>
      <w:tr w:rsidR="0091272C" w14:paraId="7F3F1C12" w14:textId="77777777" w:rsidTr="00F24281">
        <w:tc>
          <w:tcPr>
            <w:cnfStyle w:val="001000000000" w:firstRow="0" w:lastRow="0" w:firstColumn="1" w:lastColumn="0" w:oddVBand="0" w:evenVBand="0" w:oddHBand="0" w:evenHBand="0" w:firstRowFirstColumn="0" w:firstRowLastColumn="0" w:lastRowFirstColumn="0" w:lastRowLastColumn="0"/>
            <w:tcW w:w="2405" w:type="dxa"/>
          </w:tcPr>
          <w:p w14:paraId="6F9C0C99" w14:textId="2FF350FE" w:rsidR="0091272C" w:rsidRDefault="009843DF" w:rsidP="0091272C">
            <w:proofErr w:type="spellStart"/>
            <w:r w:rsidRPr="009843DF">
              <w:t>Stefanov,Vladislav</w:t>
            </w:r>
            <w:proofErr w:type="spellEnd"/>
            <w:r w:rsidRPr="009843DF">
              <w:t xml:space="preserve"> V.R.</w:t>
            </w:r>
          </w:p>
        </w:tc>
        <w:tc>
          <w:tcPr>
            <w:tcW w:w="1559" w:type="dxa"/>
          </w:tcPr>
          <w:p w14:paraId="509C3DDF" w14:textId="00A657C0" w:rsidR="0091272C" w:rsidRDefault="009843DF" w:rsidP="0091272C">
            <w:pPr>
              <w:cnfStyle w:val="000000000000" w:firstRow="0" w:lastRow="0" w:firstColumn="0" w:lastColumn="0" w:oddVBand="0" w:evenVBand="0" w:oddHBand="0" w:evenHBand="0" w:firstRowFirstColumn="0" w:firstRowLastColumn="0" w:lastRowFirstColumn="0" w:lastRowLastColumn="0"/>
            </w:pPr>
            <w:r>
              <w:t xml:space="preserve">Scrum </w:t>
            </w:r>
            <w:r w:rsidR="00E34AE5">
              <w:t>M</w:t>
            </w:r>
            <w:r>
              <w:t>aster</w:t>
            </w:r>
          </w:p>
        </w:tc>
        <w:tc>
          <w:tcPr>
            <w:tcW w:w="5052" w:type="dxa"/>
          </w:tcPr>
          <w:p w14:paraId="14FE6A42" w14:textId="7ECA3FB6" w:rsidR="0091272C" w:rsidRDefault="00515372" w:rsidP="0091272C">
            <w:pPr>
              <w:cnfStyle w:val="000000000000" w:firstRow="0" w:lastRow="0" w:firstColumn="0" w:lastColumn="0" w:oddVBand="0" w:evenVBand="0" w:oddHBand="0" w:evenHBand="0" w:firstRowFirstColumn="0" w:firstRowLastColumn="0" w:lastRowFirstColumn="0" w:lastRowLastColumn="0"/>
            </w:pPr>
            <w:r>
              <w:t>Identifying tasks</w:t>
            </w:r>
            <w:r w:rsidR="00E91D59">
              <w:t xml:space="preserve">, maintaining </w:t>
            </w:r>
            <w:r w:rsidR="00B90AA2">
              <w:t xml:space="preserve">the </w:t>
            </w:r>
            <w:r w:rsidR="00E91D59">
              <w:t xml:space="preserve">quality of </w:t>
            </w:r>
            <w:r w:rsidR="00B90AA2">
              <w:t xml:space="preserve">the </w:t>
            </w:r>
            <w:r w:rsidR="00E91D59">
              <w:t xml:space="preserve">issue board </w:t>
            </w:r>
            <w:r w:rsidR="002F73C6">
              <w:t xml:space="preserve">every sprint </w:t>
            </w:r>
            <w:r w:rsidR="00AE7F5E">
              <w:t>(</w:t>
            </w:r>
            <w:proofErr w:type="spellStart"/>
            <w:r w:rsidR="00AE7F5E">
              <w:t>i.e</w:t>
            </w:r>
            <w:proofErr w:type="spellEnd"/>
            <w:r w:rsidR="00AE7F5E">
              <w:t>, the To-Do list of the team)</w:t>
            </w:r>
            <w:r w:rsidR="00E91D59">
              <w:t xml:space="preserve">, </w:t>
            </w:r>
            <w:r w:rsidR="00DA783B">
              <w:t>giving feedback</w:t>
            </w:r>
            <w:r w:rsidR="00467154">
              <w:t xml:space="preserve"> on tasks open for </w:t>
            </w:r>
            <w:r w:rsidR="009E21FE">
              <w:t>review</w:t>
            </w:r>
            <w:r w:rsidR="00DA783B">
              <w:t xml:space="preserve"> and </w:t>
            </w:r>
            <w:r w:rsidR="00467154">
              <w:t>answering</w:t>
            </w:r>
            <w:r w:rsidR="00DA783B">
              <w:t xml:space="preserve"> questions about </w:t>
            </w:r>
            <w:r w:rsidR="00467154">
              <w:t>tasks in the issue board.</w:t>
            </w:r>
          </w:p>
        </w:tc>
      </w:tr>
      <w:tr w:rsidR="003D57CE" w14:paraId="7B2B4E97" w14:textId="77777777" w:rsidTr="003D57C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405" w:type="dxa"/>
          </w:tcPr>
          <w:p w14:paraId="2EF298F8" w14:textId="3308675D" w:rsidR="003D57CE" w:rsidRPr="009843DF" w:rsidRDefault="003D57CE" w:rsidP="00E34AE5">
            <w:proofErr w:type="spellStart"/>
            <w:r w:rsidRPr="009843DF">
              <w:t>Zhechev,Iskren</w:t>
            </w:r>
            <w:proofErr w:type="spellEnd"/>
            <w:r w:rsidRPr="009843DF">
              <w:t xml:space="preserve"> I.T.</w:t>
            </w:r>
          </w:p>
        </w:tc>
        <w:tc>
          <w:tcPr>
            <w:tcW w:w="1559" w:type="dxa"/>
          </w:tcPr>
          <w:p w14:paraId="2BE32754" w14:textId="64721AB2" w:rsidR="003D57CE" w:rsidRDefault="003D57CE" w:rsidP="00E34AE5">
            <w:pPr>
              <w:cnfStyle w:val="000000100000" w:firstRow="0" w:lastRow="0" w:firstColumn="0" w:lastColumn="0" w:oddVBand="0" w:evenVBand="0" w:oddHBand="1" w:evenHBand="0" w:firstRowFirstColumn="0" w:firstRowLastColumn="0" w:lastRowFirstColumn="0" w:lastRowLastColumn="0"/>
            </w:pPr>
            <w:r>
              <w:t>Developer</w:t>
            </w:r>
          </w:p>
        </w:tc>
        <w:tc>
          <w:tcPr>
            <w:tcW w:w="5052" w:type="dxa"/>
            <w:vMerge w:val="restart"/>
          </w:tcPr>
          <w:p w14:paraId="44689510" w14:textId="3E94452C" w:rsidR="003D57CE" w:rsidRDefault="003D57CE" w:rsidP="00E34AE5">
            <w:pPr>
              <w:cnfStyle w:val="000000100000" w:firstRow="0" w:lastRow="0" w:firstColumn="0" w:lastColumn="0" w:oddVBand="0" w:evenVBand="0" w:oddHBand="1" w:evenHBand="0" w:firstRowFirstColumn="0" w:firstRowLastColumn="0" w:lastRowFirstColumn="0" w:lastRowLastColumn="0"/>
            </w:pPr>
            <w:r>
              <w:t>Focussing on doing tasks in the issue board, communicating with the Project Leader and Scrum Master if needed, project participation in a professional and cooperative way and delivering work of sufficient quality.</w:t>
            </w:r>
          </w:p>
        </w:tc>
      </w:tr>
      <w:tr w:rsidR="003D57CE" w14:paraId="04D99E36" w14:textId="77777777" w:rsidTr="003D57CE">
        <w:trPr>
          <w:trHeight w:val="416"/>
        </w:trPr>
        <w:tc>
          <w:tcPr>
            <w:cnfStyle w:val="001000000000" w:firstRow="0" w:lastRow="0" w:firstColumn="1" w:lastColumn="0" w:oddVBand="0" w:evenVBand="0" w:oddHBand="0" w:evenHBand="0" w:firstRowFirstColumn="0" w:firstRowLastColumn="0" w:lastRowFirstColumn="0" w:lastRowLastColumn="0"/>
            <w:tcW w:w="2405" w:type="dxa"/>
          </w:tcPr>
          <w:p w14:paraId="3324E44A" w14:textId="1F0CF1E1" w:rsidR="003D57CE" w:rsidRDefault="003D57CE" w:rsidP="00E34AE5">
            <w:proofErr w:type="spellStart"/>
            <w:r w:rsidRPr="009843DF">
              <w:t>Swinkels,Wouter</w:t>
            </w:r>
            <w:proofErr w:type="spellEnd"/>
            <w:r w:rsidRPr="009843DF">
              <w:t xml:space="preserve"> W.</w:t>
            </w:r>
          </w:p>
        </w:tc>
        <w:tc>
          <w:tcPr>
            <w:tcW w:w="1559" w:type="dxa"/>
          </w:tcPr>
          <w:p w14:paraId="2956A734" w14:textId="170F0D3D" w:rsidR="003D57CE" w:rsidRDefault="003D57CE" w:rsidP="00E34AE5">
            <w:pPr>
              <w:cnfStyle w:val="000000000000" w:firstRow="0" w:lastRow="0" w:firstColumn="0" w:lastColumn="0" w:oddVBand="0" w:evenVBand="0" w:oddHBand="0" w:evenHBand="0" w:firstRowFirstColumn="0" w:firstRowLastColumn="0" w:lastRowFirstColumn="0" w:lastRowLastColumn="0"/>
            </w:pPr>
            <w:r>
              <w:t>Developer</w:t>
            </w:r>
          </w:p>
        </w:tc>
        <w:tc>
          <w:tcPr>
            <w:tcW w:w="5052" w:type="dxa"/>
            <w:vMerge/>
          </w:tcPr>
          <w:p w14:paraId="7C5931D4" w14:textId="69C7DA07" w:rsidR="003D57CE" w:rsidRDefault="003D57CE" w:rsidP="003D57CE">
            <w:pPr>
              <w:pStyle w:val="ListParagraph"/>
              <w:cnfStyle w:val="000000000000" w:firstRow="0" w:lastRow="0" w:firstColumn="0" w:lastColumn="0" w:oddVBand="0" w:evenVBand="0" w:oddHBand="0" w:evenHBand="0" w:firstRowFirstColumn="0" w:firstRowLastColumn="0" w:lastRowFirstColumn="0" w:lastRowLastColumn="0"/>
            </w:pPr>
          </w:p>
        </w:tc>
      </w:tr>
      <w:tr w:rsidR="003D57CE" w14:paraId="30709731" w14:textId="77777777" w:rsidTr="003D57C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5" w:type="dxa"/>
          </w:tcPr>
          <w:p w14:paraId="53F7D4BA" w14:textId="7329D0F0" w:rsidR="003D57CE" w:rsidRDefault="003D57CE" w:rsidP="00E34AE5">
            <w:proofErr w:type="spellStart"/>
            <w:r w:rsidRPr="009843DF">
              <w:t>Kol,Tim</w:t>
            </w:r>
            <w:proofErr w:type="spellEnd"/>
            <w:r w:rsidRPr="009843DF">
              <w:t xml:space="preserve"> T. Van</w:t>
            </w:r>
          </w:p>
        </w:tc>
        <w:tc>
          <w:tcPr>
            <w:tcW w:w="1559" w:type="dxa"/>
          </w:tcPr>
          <w:p w14:paraId="65A8D8E8" w14:textId="377B9043" w:rsidR="003D57CE" w:rsidRDefault="003D57CE" w:rsidP="00E34AE5">
            <w:pPr>
              <w:cnfStyle w:val="000000100000" w:firstRow="0" w:lastRow="0" w:firstColumn="0" w:lastColumn="0" w:oddVBand="0" w:evenVBand="0" w:oddHBand="1" w:evenHBand="0" w:firstRowFirstColumn="0" w:firstRowLastColumn="0" w:lastRowFirstColumn="0" w:lastRowLastColumn="0"/>
            </w:pPr>
            <w:r>
              <w:t>Developer</w:t>
            </w:r>
          </w:p>
        </w:tc>
        <w:tc>
          <w:tcPr>
            <w:tcW w:w="5052" w:type="dxa"/>
            <w:vMerge/>
          </w:tcPr>
          <w:p w14:paraId="1996275B" w14:textId="388210BD" w:rsidR="003D57CE" w:rsidRDefault="003D57CE" w:rsidP="003D57CE">
            <w:pPr>
              <w:pStyle w:val="ListParagraph"/>
              <w:cnfStyle w:val="000000100000" w:firstRow="0" w:lastRow="0" w:firstColumn="0" w:lastColumn="0" w:oddVBand="0" w:evenVBand="0" w:oddHBand="1" w:evenHBand="0" w:firstRowFirstColumn="0" w:firstRowLastColumn="0" w:lastRowFirstColumn="0" w:lastRowLastColumn="0"/>
            </w:pPr>
          </w:p>
        </w:tc>
      </w:tr>
    </w:tbl>
    <w:p w14:paraId="336BB938" w14:textId="77777777" w:rsidR="00EC5459" w:rsidRDefault="00EC5459" w:rsidP="00C63719">
      <w:pPr>
        <w:pStyle w:val="Heading1"/>
      </w:pPr>
    </w:p>
    <w:p w14:paraId="761761BF" w14:textId="26C374FC" w:rsidR="0091272C" w:rsidRDefault="00055B7A" w:rsidP="00C63719">
      <w:pPr>
        <w:pStyle w:val="Heading1"/>
      </w:pPr>
      <w:bookmarkStart w:id="5" w:name="_Toc149656507"/>
      <w:r w:rsidRPr="00055B7A">
        <w:t>Availability</w:t>
      </w:r>
      <w:bookmarkEnd w:id="5"/>
    </w:p>
    <w:tbl>
      <w:tblPr>
        <w:tblStyle w:val="GridTable5Dark-Accent1"/>
        <w:tblW w:w="0" w:type="auto"/>
        <w:tblLook w:val="04A0" w:firstRow="1" w:lastRow="0" w:firstColumn="1" w:lastColumn="0" w:noHBand="0" w:noVBand="1"/>
      </w:tblPr>
      <w:tblGrid>
        <w:gridCol w:w="1127"/>
        <w:gridCol w:w="1127"/>
        <w:gridCol w:w="1127"/>
        <w:gridCol w:w="1127"/>
        <w:gridCol w:w="1127"/>
        <w:gridCol w:w="1127"/>
        <w:gridCol w:w="1127"/>
        <w:gridCol w:w="1127"/>
      </w:tblGrid>
      <w:tr w:rsidR="00055B7A" w14:paraId="4B24C4FB" w14:textId="77777777" w:rsidTr="00055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1C972D88" w14:textId="53765C05" w:rsidR="00055B7A" w:rsidRDefault="00055B7A" w:rsidP="00055B7A">
            <w:r>
              <w:t>Who</w:t>
            </w:r>
          </w:p>
        </w:tc>
        <w:tc>
          <w:tcPr>
            <w:tcW w:w="1127" w:type="dxa"/>
          </w:tcPr>
          <w:p w14:paraId="6EBA8316" w14:textId="0B3A9D10" w:rsidR="00055B7A" w:rsidRDefault="00055B7A" w:rsidP="00055B7A">
            <w:pPr>
              <w:cnfStyle w:val="100000000000" w:firstRow="1" w:lastRow="0" w:firstColumn="0" w:lastColumn="0" w:oddVBand="0" w:evenVBand="0" w:oddHBand="0" w:evenHBand="0" w:firstRowFirstColumn="0" w:firstRowLastColumn="0" w:lastRowFirstColumn="0" w:lastRowLastColumn="0"/>
            </w:pPr>
            <w:r>
              <w:t>Mon</w:t>
            </w:r>
          </w:p>
        </w:tc>
        <w:tc>
          <w:tcPr>
            <w:tcW w:w="1127" w:type="dxa"/>
          </w:tcPr>
          <w:p w14:paraId="0443C42E" w14:textId="2106F688" w:rsidR="00055B7A" w:rsidRDefault="00055B7A" w:rsidP="00055B7A">
            <w:pPr>
              <w:cnfStyle w:val="100000000000" w:firstRow="1" w:lastRow="0" w:firstColumn="0" w:lastColumn="0" w:oddVBand="0" w:evenVBand="0" w:oddHBand="0" w:evenHBand="0" w:firstRowFirstColumn="0" w:firstRowLastColumn="0" w:lastRowFirstColumn="0" w:lastRowLastColumn="0"/>
            </w:pPr>
            <w:r>
              <w:t>Tue</w:t>
            </w:r>
          </w:p>
        </w:tc>
        <w:tc>
          <w:tcPr>
            <w:tcW w:w="1127" w:type="dxa"/>
          </w:tcPr>
          <w:p w14:paraId="36C9BC74" w14:textId="0A457064" w:rsidR="00055B7A" w:rsidRDefault="00055B7A" w:rsidP="00055B7A">
            <w:pPr>
              <w:cnfStyle w:val="100000000000" w:firstRow="1" w:lastRow="0" w:firstColumn="0" w:lastColumn="0" w:oddVBand="0" w:evenVBand="0" w:oddHBand="0" w:evenHBand="0" w:firstRowFirstColumn="0" w:firstRowLastColumn="0" w:lastRowFirstColumn="0" w:lastRowLastColumn="0"/>
            </w:pPr>
            <w:r>
              <w:t>Wed</w:t>
            </w:r>
          </w:p>
        </w:tc>
        <w:tc>
          <w:tcPr>
            <w:tcW w:w="1127" w:type="dxa"/>
          </w:tcPr>
          <w:p w14:paraId="744F7A44" w14:textId="216EAB5B" w:rsidR="00055B7A" w:rsidRDefault="00055B7A" w:rsidP="00055B7A">
            <w:pPr>
              <w:cnfStyle w:val="100000000000" w:firstRow="1" w:lastRow="0" w:firstColumn="0" w:lastColumn="0" w:oddVBand="0" w:evenVBand="0" w:oddHBand="0" w:evenHBand="0" w:firstRowFirstColumn="0" w:firstRowLastColumn="0" w:lastRowFirstColumn="0" w:lastRowLastColumn="0"/>
            </w:pPr>
            <w:r>
              <w:t>Thu</w:t>
            </w:r>
          </w:p>
        </w:tc>
        <w:tc>
          <w:tcPr>
            <w:tcW w:w="1127" w:type="dxa"/>
          </w:tcPr>
          <w:p w14:paraId="28127186" w14:textId="4E782DA1" w:rsidR="00055B7A" w:rsidRDefault="00055B7A" w:rsidP="00055B7A">
            <w:pPr>
              <w:cnfStyle w:val="100000000000" w:firstRow="1" w:lastRow="0" w:firstColumn="0" w:lastColumn="0" w:oddVBand="0" w:evenVBand="0" w:oddHBand="0" w:evenHBand="0" w:firstRowFirstColumn="0" w:firstRowLastColumn="0" w:lastRowFirstColumn="0" w:lastRowLastColumn="0"/>
            </w:pPr>
            <w:r>
              <w:t>Fri</w:t>
            </w:r>
          </w:p>
        </w:tc>
        <w:tc>
          <w:tcPr>
            <w:tcW w:w="1127" w:type="dxa"/>
          </w:tcPr>
          <w:p w14:paraId="6699EE08" w14:textId="629A2FD2" w:rsidR="00055B7A" w:rsidRDefault="00055B7A" w:rsidP="00055B7A">
            <w:pPr>
              <w:cnfStyle w:val="100000000000" w:firstRow="1" w:lastRow="0" w:firstColumn="0" w:lastColumn="0" w:oddVBand="0" w:evenVBand="0" w:oddHBand="0" w:evenHBand="0" w:firstRowFirstColumn="0" w:firstRowLastColumn="0" w:lastRowFirstColumn="0" w:lastRowLastColumn="0"/>
            </w:pPr>
            <w:r>
              <w:t>Sa</w:t>
            </w:r>
            <w:r w:rsidR="00495C96">
              <w:t>t</w:t>
            </w:r>
          </w:p>
        </w:tc>
        <w:tc>
          <w:tcPr>
            <w:tcW w:w="1127" w:type="dxa"/>
          </w:tcPr>
          <w:p w14:paraId="3A4D8644" w14:textId="341516E5" w:rsidR="00055B7A" w:rsidRDefault="00055B7A" w:rsidP="00055B7A">
            <w:pPr>
              <w:cnfStyle w:val="100000000000" w:firstRow="1" w:lastRow="0" w:firstColumn="0" w:lastColumn="0" w:oddVBand="0" w:evenVBand="0" w:oddHBand="0" w:evenHBand="0" w:firstRowFirstColumn="0" w:firstRowLastColumn="0" w:lastRowFirstColumn="0" w:lastRowLastColumn="0"/>
            </w:pPr>
            <w:r>
              <w:t>Sun</w:t>
            </w:r>
          </w:p>
        </w:tc>
      </w:tr>
      <w:tr w:rsidR="00DF0425" w14:paraId="365E8F77" w14:textId="77777777" w:rsidTr="0005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5CA5A8B3" w14:textId="295FA233" w:rsidR="00DF0425" w:rsidRDefault="00DF0425" w:rsidP="00DF0425">
            <w:proofErr w:type="spellStart"/>
            <w:r w:rsidRPr="009843DF">
              <w:t>Adrián</w:t>
            </w:r>
            <w:proofErr w:type="spellEnd"/>
          </w:p>
        </w:tc>
        <w:tc>
          <w:tcPr>
            <w:tcW w:w="1127" w:type="dxa"/>
          </w:tcPr>
          <w:p w14:paraId="1B068910" w14:textId="31ECCA6D" w:rsidR="00DF0425" w:rsidRDefault="53CD5334" w:rsidP="00DF0425">
            <w:pPr>
              <w:cnfStyle w:val="000000100000" w:firstRow="0" w:lastRow="0" w:firstColumn="0" w:lastColumn="0" w:oddVBand="0" w:evenVBand="0" w:oddHBand="1" w:evenHBand="0" w:firstRowFirstColumn="0" w:firstRowLastColumn="0" w:lastRowFirstColumn="0" w:lastRowLastColumn="0"/>
            </w:pPr>
            <w:r>
              <w:t>At school</w:t>
            </w:r>
          </w:p>
          <w:p w14:paraId="5A45BADC" w14:textId="43B09283" w:rsidR="00DF0425" w:rsidRDefault="53CD5334" w:rsidP="00DF0425">
            <w:pPr>
              <w:cnfStyle w:val="000000100000" w:firstRow="0" w:lastRow="0" w:firstColumn="0" w:lastColumn="0" w:oddVBand="0" w:evenVBand="0" w:oddHBand="1" w:evenHBand="0" w:firstRowFirstColumn="0" w:firstRowLastColumn="0" w:lastRowFirstColumn="0" w:lastRowLastColumn="0"/>
            </w:pPr>
            <w:r>
              <w:t>Or 6-10pm</w:t>
            </w:r>
          </w:p>
        </w:tc>
        <w:tc>
          <w:tcPr>
            <w:tcW w:w="1127" w:type="dxa"/>
          </w:tcPr>
          <w:p w14:paraId="401E6FF9" w14:textId="3AC408B2" w:rsidR="00DF0425" w:rsidRDefault="53CD5334" w:rsidP="00DF0425">
            <w:pPr>
              <w:cnfStyle w:val="000000100000" w:firstRow="0" w:lastRow="0" w:firstColumn="0" w:lastColumn="0" w:oddVBand="0" w:evenVBand="0" w:oddHBand="1" w:evenHBand="0" w:firstRowFirstColumn="0" w:firstRowLastColumn="0" w:lastRowFirstColumn="0" w:lastRowLastColumn="0"/>
            </w:pPr>
            <w:r>
              <w:t>6 – 10pm</w:t>
            </w:r>
          </w:p>
        </w:tc>
        <w:tc>
          <w:tcPr>
            <w:tcW w:w="1127" w:type="dxa"/>
          </w:tcPr>
          <w:p w14:paraId="3F2FA4CA" w14:textId="590381DA" w:rsidR="00DF0425" w:rsidRDefault="53CD5334" w:rsidP="00DF0425">
            <w:pPr>
              <w:cnfStyle w:val="000000100000" w:firstRow="0" w:lastRow="0" w:firstColumn="0" w:lastColumn="0" w:oddVBand="0" w:evenVBand="0" w:oddHBand="1" w:evenHBand="0" w:firstRowFirstColumn="0" w:firstRowLastColumn="0" w:lastRowFirstColumn="0" w:lastRowLastColumn="0"/>
            </w:pPr>
            <w:r>
              <w:t>At school</w:t>
            </w:r>
          </w:p>
          <w:p w14:paraId="6ABA8C6E" w14:textId="565735F6" w:rsidR="00DF0425" w:rsidRDefault="53CD5334" w:rsidP="00DF0425">
            <w:pPr>
              <w:cnfStyle w:val="000000100000" w:firstRow="0" w:lastRow="0" w:firstColumn="0" w:lastColumn="0" w:oddVBand="0" w:evenVBand="0" w:oddHBand="1" w:evenHBand="0" w:firstRowFirstColumn="0" w:firstRowLastColumn="0" w:lastRowFirstColumn="0" w:lastRowLastColumn="0"/>
            </w:pPr>
            <w:r>
              <w:t>Or 6-10pm</w:t>
            </w:r>
          </w:p>
        </w:tc>
        <w:tc>
          <w:tcPr>
            <w:tcW w:w="1127" w:type="dxa"/>
          </w:tcPr>
          <w:p w14:paraId="04770361" w14:textId="590381DA" w:rsidR="00DF0425" w:rsidRDefault="53CD5334" w:rsidP="00DF0425">
            <w:pPr>
              <w:cnfStyle w:val="000000100000" w:firstRow="0" w:lastRow="0" w:firstColumn="0" w:lastColumn="0" w:oddVBand="0" w:evenVBand="0" w:oddHBand="1" w:evenHBand="0" w:firstRowFirstColumn="0" w:firstRowLastColumn="0" w:lastRowFirstColumn="0" w:lastRowLastColumn="0"/>
            </w:pPr>
            <w:r>
              <w:t>At school</w:t>
            </w:r>
          </w:p>
          <w:p w14:paraId="11AA4429" w14:textId="000AF908" w:rsidR="00DF0425" w:rsidRDefault="53CD5334" w:rsidP="00DF0425">
            <w:pPr>
              <w:cnfStyle w:val="000000100000" w:firstRow="0" w:lastRow="0" w:firstColumn="0" w:lastColumn="0" w:oddVBand="0" w:evenVBand="0" w:oddHBand="1" w:evenHBand="0" w:firstRowFirstColumn="0" w:firstRowLastColumn="0" w:lastRowFirstColumn="0" w:lastRowLastColumn="0"/>
            </w:pPr>
            <w:r>
              <w:t>Or 6-10pm</w:t>
            </w:r>
          </w:p>
        </w:tc>
        <w:tc>
          <w:tcPr>
            <w:tcW w:w="1127" w:type="dxa"/>
          </w:tcPr>
          <w:p w14:paraId="4C7863DB" w14:textId="590381DA" w:rsidR="00DF0425" w:rsidRDefault="53CD5334" w:rsidP="00DF0425">
            <w:pPr>
              <w:cnfStyle w:val="000000100000" w:firstRow="0" w:lastRow="0" w:firstColumn="0" w:lastColumn="0" w:oddVBand="0" w:evenVBand="0" w:oddHBand="1" w:evenHBand="0" w:firstRowFirstColumn="0" w:firstRowLastColumn="0" w:lastRowFirstColumn="0" w:lastRowLastColumn="0"/>
            </w:pPr>
            <w:r>
              <w:t>At school</w:t>
            </w:r>
          </w:p>
          <w:p w14:paraId="4C059776" w14:textId="5F5D65F9" w:rsidR="00DF0425" w:rsidRDefault="53CD5334" w:rsidP="00DF0425">
            <w:pPr>
              <w:cnfStyle w:val="000000100000" w:firstRow="0" w:lastRow="0" w:firstColumn="0" w:lastColumn="0" w:oddVBand="0" w:evenVBand="0" w:oddHBand="1" w:evenHBand="0" w:firstRowFirstColumn="0" w:firstRowLastColumn="0" w:lastRowFirstColumn="0" w:lastRowLastColumn="0"/>
            </w:pPr>
            <w:r>
              <w:t xml:space="preserve">Or </w:t>
            </w:r>
            <w:r w:rsidR="34379789">
              <w:t>12pm</w:t>
            </w:r>
            <w:r>
              <w:t>-10pm</w:t>
            </w:r>
          </w:p>
        </w:tc>
        <w:tc>
          <w:tcPr>
            <w:tcW w:w="1127" w:type="dxa"/>
          </w:tcPr>
          <w:p w14:paraId="0D90570C" w14:textId="1392D93B" w:rsidR="00DF0425" w:rsidRDefault="53CD5334" w:rsidP="00DF0425">
            <w:pPr>
              <w:cnfStyle w:val="000000100000" w:firstRow="0" w:lastRow="0" w:firstColumn="0" w:lastColumn="0" w:oddVBand="0" w:evenVBand="0" w:oddHBand="1" w:evenHBand="0" w:firstRowFirstColumn="0" w:firstRowLastColumn="0" w:lastRowFirstColumn="0" w:lastRowLastColumn="0"/>
            </w:pPr>
            <w:r>
              <w:t>Available from 12pm</w:t>
            </w:r>
          </w:p>
        </w:tc>
        <w:tc>
          <w:tcPr>
            <w:tcW w:w="1127" w:type="dxa"/>
          </w:tcPr>
          <w:p w14:paraId="7788BB64" w14:textId="16311AE8" w:rsidR="00DF0425" w:rsidRDefault="53CD5334" w:rsidP="00DF0425">
            <w:pPr>
              <w:cnfStyle w:val="000000100000" w:firstRow="0" w:lastRow="0" w:firstColumn="0" w:lastColumn="0" w:oddVBand="0" w:evenVBand="0" w:oddHBand="1" w:evenHBand="0" w:firstRowFirstColumn="0" w:firstRowLastColumn="0" w:lastRowFirstColumn="0" w:lastRowLastColumn="0"/>
            </w:pPr>
            <w:r>
              <w:t>Available</w:t>
            </w:r>
          </w:p>
          <w:p w14:paraId="75681E47" w14:textId="2BFE69D0" w:rsidR="00DF0425" w:rsidRDefault="53CD5334" w:rsidP="00DF0425">
            <w:pPr>
              <w:cnfStyle w:val="000000100000" w:firstRow="0" w:lastRow="0" w:firstColumn="0" w:lastColumn="0" w:oddVBand="0" w:evenVBand="0" w:oddHBand="1" w:evenHBand="0" w:firstRowFirstColumn="0" w:firstRowLastColumn="0" w:lastRowFirstColumn="0" w:lastRowLastColumn="0"/>
            </w:pPr>
            <w:r>
              <w:t>From 12pm</w:t>
            </w:r>
          </w:p>
        </w:tc>
      </w:tr>
      <w:tr w:rsidR="00DF0425" w14:paraId="4A196CE4" w14:textId="77777777" w:rsidTr="00055B7A">
        <w:tc>
          <w:tcPr>
            <w:cnfStyle w:val="001000000000" w:firstRow="0" w:lastRow="0" w:firstColumn="1" w:lastColumn="0" w:oddVBand="0" w:evenVBand="0" w:oddHBand="0" w:evenHBand="0" w:firstRowFirstColumn="0" w:firstRowLastColumn="0" w:lastRowFirstColumn="0" w:lastRowLastColumn="0"/>
            <w:tcW w:w="1127" w:type="dxa"/>
          </w:tcPr>
          <w:p w14:paraId="64B2A3DE" w14:textId="2B493EA7" w:rsidR="00DF0425" w:rsidRDefault="00DF0425" w:rsidP="00DF0425">
            <w:proofErr w:type="spellStart"/>
            <w:r w:rsidRPr="009843DF">
              <w:t>Iskren</w:t>
            </w:r>
            <w:proofErr w:type="spellEnd"/>
          </w:p>
        </w:tc>
        <w:tc>
          <w:tcPr>
            <w:tcW w:w="1127" w:type="dxa"/>
          </w:tcPr>
          <w:p w14:paraId="34455B1C" w14:textId="7B551D27" w:rsidR="00DF0425" w:rsidRDefault="5E37D108" w:rsidP="00DF0425">
            <w:pPr>
              <w:cnfStyle w:val="000000000000" w:firstRow="0" w:lastRow="0" w:firstColumn="0" w:lastColumn="0" w:oddVBand="0" w:evenVBand="0" w:oddHBand="0" w:evenHBand="0" w:firstRowFirstColumn="0" w:firstRowLastColumn="0" w:lastRowFirstColumn="0" w:lastRowLastColumn="0"/>
            </w:pPr>
            <w:r>
              <w:t>9am-10:30pm</w:t>
            </w:r>
          </w:p>
        </w:tc>
        <w:tc>
          <w:tcPr>
            <w:tcW w:w="1127" w:type="dxa"/>
          </w:tcPr>
          <w:p w14:paraId="20EC2DD9" w14:textId="7B551D27" w:rsidR="00DF0425" w:rsidRDefault="5E37D108" w:rsidP="00DF0425">
            <w:pPr>
              <w:cnfStyle w:val="000000000000" w:firstRow="0" w:lastRow="0" w:firstColumn="0" w:lastColumn="0" w:oddVBand="0" w:evenVBand="0" w:oddHBand="0" w:evenHBand="0" w:firstRowFirstColumn="0" w:firstRowLastColumn="0" w:lastRowFirstColumn="0" w:lastRowLastColumn="0"/>
            </w:pPr>
            <w:r>
              <w:t>9am-10:30pm</w:t>
            </w:r>
          </w:p>
          <w:p w14:paraId="63C50461" w14:textId="44630488" w:rsidR="00DF0425" w:rsidRDefault="00DF0425" w:rsidP="00DF0425">
            <w:pPr>
              <w:cnfStyle w:val="000000000000" w:firstRow="0" w:lastRow="0" w:firstColumn="0" w:lastColumn="0" w:oddVBand="0" w:evenVBand="0" w:oddHBand="0" w:evenHBand="0" w:firstRowFirstColumn="0" w:firstRowLastColumn="0" w:lastRowFirstColumn="0" w:lastRowLastColumn="0"/>
            </w:pPr>
          </w:p>
        </w:tc>
        <w:tc>
          <w:tcPr>
            <w:tcW w:w="1127" w:type="dxa"/>
          </w:tcPr>
          <w:p w14:paraId="529AD0F8" w14:textId="7B551D27" w:rsidR="00DF0425" w:rsidRDefault="5E37D108" w:rsidP="00DF0425">
            <w:pPr>
              <w:cnfStyle w:val="000000000000" w:firstRow="0" w:lastRow="0" w:firstColumn="0" w:lastColumn="0" w:oddVBand="0" w:evenVBand="0" w:oddHBand="0" w:evenHBand="0" w:firstRowFirstColumn="0" w:firstRowLastColumn="0" w:lastRowFirstColumn="0" w:lastRowLastColumn="0"/>
            </w:pPr>
            <w:r>
              <w:t>9am-10:30pm</w:t>
            </w:r>
          </w:p>
          <w:p w14:paraId="1845FAD2" w14:textId="38DACF54" w:rsidR="00DF0425" w:rsidRDefault="00DF0425" w:rsidP="00DF0425">
            <w:pPr>
              <w:cnfStyle w:val="000000000000" w:firstRow="0" w:lastRow="0" w:firstColumn="0" w:lastColumn="0" w:oddVBand="0" w:evenVBand="0" w:oddHBand="0" w:evenHBand="0" w:firstRowFirstColumn="0" w:firstRowLastColumn="0" w:lastRowFirstColumn="0" w:lastRowLastColumn="0"/>
            </w:pPr>
          </w:p>
        </w:tc>
        <w:tc>
          <w:tcPr>
            <w:tcW w:w="1127" w:type="dxa"/>
          </w:tcPr>
          <w:p w14:paraId="2F2E14B3" w14:textId="7B551D27" w:rsidR="00DF0425" w:rsidRDefault="5E37D108" w:rsidP="00DF0425">
            <w:pPr>
              <w:cnfStyle w:val="000000000000" w:firstRow="0" w:lastRow="0" w:firstColumn="0" w:lastColumn="0" w:oddVBand="0" w:evenVBand="0" w:oddHBand="0" w:evenHBand="0" w:firstRowFirstColumn="0" w:firstRowLastColumn="0" w:lastRowFirstColumn="0" w:lastRowLastColumn="0"/>
            </w:pPr>
            <w:r>
              <w:t>9am-10:30pm</w:t>
            </w:r>
          </w:p>
          <w:p w14:paraId="4FB40E40" w14:textId="3D288FD2" w:rsidR="00DF0425" w:rsidRDefault="00DF0425" w:rsidP="00DF0425">
            <w:pPr>
              <w:cnfStyle w:val="000000000000" w:firstRow="0" w:lastRow="0" w:firstColumn="0" w:lastColumn="0" w:oddVBand="0" w:evenVBand="0" w:oddHBand="0" w:evenHBand="0" w:firstRowFirstColumn="0" w:firstRowLastColumn="0" w:lastRowFirstColumn="0" w:lastRowLastColumn="0"/>
            </w:pPr>
          </w:p>
        </w:tc>
        <w:tc>
          <w:tcPr>
            <w:tcW w:w="1127" w:type="dxa"/>
          </w:tcPr>
          <w:p w14:paraId="34A3E5AF" w14:textId="7B551D27" w:rsidR="00DF0425" w:rsidRDefault="5E37D108" w:rsidP="00DF0425">
            <w:pPr>
              <w:cnfStyle w:val="000000000000" w:firstRow="0" w:lastRow="0" w:firstColumn="0" w:lastColumn="0" w:oddVBand="0" w:evenVBand="0" w:oddHBand="0" w:evenHBand="0" w:firstRowFirstColumn="0" w:firstRowLastColumn="0" w:lastRowFirstColumn="0" w:lastRowLastColumn="0"/>
            </w:pPr>
            <w:r>
              <w:t>9am-10:30pm</w:t>
            </w:r>
          </w:p>
          <w:p w14:paraId="49937D6C" w14:textId="44AA14FD" w:rsidR="00DF0425" w:rsidRDefault="00DF0425" w:rsidP="00DF0425">
            <w:pPr>
              <w:cnfStyle w:val="000000000000" w:firstRow="0" w:lastRow="0" w:firstColumn="0" w:lastColumn="0" w:oddVBand="0" w:evenVBand="0" w:oddHBand="0" w:evenHBand="0" w:firstRowFirstColumn="0" w:firstRowLastColumn="0" w:lastRowFirstColumn="0" w:lastRowLastColumn="0"/>
            </w:pPr>
          </w:p>
        </w:tc>
        <w:tc>
          <w:tcPr>
            <w:tcW w:w="1127" w:type="dxa"/>
          </w:tcPr>
          <w:p w14:paraId="61DD0047" w14:textId="7B551D27" w:rsidR="00DF0425" w:rsidRDefault="5E37D108" w:rsidP="00DF0425">
            <w:pPr>
              <w:cnfStyle w:val="000000000000" w:firstRow="0" w:lastRow="0" w:firstColumn="0" w:lastColumn="0" w:oddVBand="0" w:evenVBand="0" w:oddHBand="0" w:evenHBand="0" w:firstRowFirstColumn="0" w:firstRowLastColumn="0" w:lastRowFirstColumn="0" w:lastRowLastColumn="0"/>
            </w:pPr>
            <w:r>
              <w:t>9am-10:30pm</w:t>
            </w:r>
          </w:p>
          <w:p w14:paraId="3A3F7FB6" w14:textId="45C68281" w:rsidR="00DF0425" w:rsidRDefault="00DF0425" w:rsidP="00DF0425">
            <w:pPr>
              <w:cnfStyle w:val="000000000000" w:firstRow="0" w:lastRow="0" w:firstColumn="0" w:lastColumn="0" w:oddVBand="0" w:evenVBand="0" w:oddHBand="0" w:evenHBand="0" w:firstRowFirstColumn="0" w:firstRowLastColumn="0" w:lastRowFirstColumn="0" w:lastRowLastColumn="0"/>
            </w:pPr>
          </w:p>
        </w:tc>
        <w:tc>
          <w:tcPr>
            <w:tcW w:w="1127" w:type="dxa"/>
          </w:tcPr>
          <w:p w14:paraId="7A777A4F" w14:textId="7B551D27" w:rsidR="00DF0425" w:rsidRDefault="5E37D108" w:rsidP="00DF0425">
            <w:pPr>
              <w:cnfStyle w:val="000000000000" w:firstRow="0" w:lastRow="0" w:firstColumn="0" w:lastColumn="0" w:oddVBand="0" w:evenVBand="0" w:oddHBand="0" w:evenHBand="0" w:firstRowFirstColumn="0" w:firstRowLastColumn="0" w:lastRowFirstColumn="0" w:lastRowLastColumn="0"/>
            </w:pPr>
            <w:r>
              <w:t>9am-10:30pm</w:t>
            </w:r>
          </w:p>
          <w:p w14:paraId="31133D0A" w14:textId="68D0E320" w:rsidR="00DF0425" w:rsidRDefault="00DF0425" w:rsidP="00DF0425">
            <w:pPr>
              <w:cnfStyle w:val="000000000000" w:firstRow="0" w:lastRow="0" w:firstColumn="0" w:lastColumn="0" w:oddVBand="0" w:evenVBand="0" w:oddHBand="0" w:evenHBand="0" w:firstRowFirstColumn="0" w:firstRowLastColumn="0" w:lastRowFirstColumn="0" w:lastRowLastColumn="0"/>
            </w:pPr>
          </w:p>
        </w:tc>
      </w:tr>
      <w:tr w:rsidR="00DF0425" w14:paraId="11B7D8EB" w14:textId="77777777" w:rsidTr="0005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C7352E0" w14:textId="1A90CFD0" w:rsidR="00DF0425" w:rsidRDefault="00DF0425" w:rsidP="00DF0425">
            <w:proofErr w:type="spellStart"/>
            <w:r w:rsidRPr="009843DF">
              <w:t>Vladislav</w:t>
            </w:r>
            <w:proofErr w:type="spellEnd"/>
          </w:p>
        </w:tc>
        <w:tc>
          <w:tcPr>
            <w:tcW w:w="1127" w:type="dxa"/>
          </w:tcPr>
          <w:p w14:paraId="4D2F8CD8" w14:textId="77777777" w:rsidR="004471F6" w:rsidRDefault="004471F6" w:rsidP="004471F6">
            <w:pPr>
              <w:cnfStyle w:val="000000100000" w:firstRow="0" w:lastRow="0" w:firstColumn="0" w:lastColumn="0" w:oddVBand="0" w:evenVBand="0" w:oddHBand="1" w:evenHBand="0" w:firstRowFirstColumn="0" w:firstRowLastColumn="0" w:lastRowFirstColumn="0" w:lastRowLastColumn="0"/>
            </w:pPr>
            <w:r>
              <w:t>At school</w:t>
            </w:r>
          </w:p>
          <w:p w14:paraId="7F3F325D" w14:textId="0F33B190" w:rsidR="00DF0425" w:rsidRDefault="00DF0425" w:rsidP="00DF0425">
            <w:pPr>
              <w:cnfStyle w:val="000000100000" w:firstRow="0" w:lastRow="0" w:firstColumn="0" w:lastColumn="0" w:oddVBand="0" w:evenVBand="0" w:oddHBand="1" w:evenHBand="0" w:firstRowFirstColumn="0" w:firstRowLastColumn="0" w:lastRowFirstColumn="0" w:lastRowLastColumn="0"/>
            </w:pPr>
          </w:p>
        </w:tc>
        <w:tc>
          <w:tcPr>
            <w:tcW w:w="1127" w:type="dxa"/>
          </w:tcPr>
          <w:p w14:paraId="367C1591" w14:textId="023C6FBF" w:rsidR="00DF0425" w:rsidRDefault="00C733F9" w:rsidP="00DF0425">
            <w:pPr>
              <w:cnfStyle w:val="000000100000" w:firstRow="0" w:lastRow="0" w:firstColumn="0" w:lastColumn="0" w:oddVBand="0" w:evenVBand="0" w:oddHBand="1" w:evenHBand="0" w:firstRowFirstColumn="0" w:firstRowLastColumn="0" w:lastRowFirstColumn="0" w:lastRowLastColumn="0"/>
            </w:pPr>
            <w:r>
              <w:t xml:space="preserve">10 am – </w:t>
            </w:r>
            <w:r w:rsidR="00391CD8">
              <w:t>5</w:t>
            </w:r>
            <w:r>
              <w:t xml:space="preserve"> pm</w:t>
            </w:r>
          </w:p>
        </w:tc>
        <w:tc>
          <w:tcPr>
            <w:tcW w:w="1127" w:type="dxa"/>
          </w:tcPr>
          <w:p w14:paraId="5E77A762" w14:textId="77777777" w:rsidR="004471F6" w:rsidRDefault="004471F6" w:rsidP="004471F6">
            <w:pPr>
              <w:cnfStyle w:val="000000100000" w:firstRow="0" w:lastRow="0" w:firstColumn="0" w:lastColumn="0" w:oddVBand="0" w:evenVBand="0" w:oddHBand="1" w:evenHBand="0" w:firstRowFirstColumn="0" w:firstRowLastColumn="0" w:lastRowFirstColumn="0" w:lastRowLastColumn="0"/>
            </w:pPr>
            <w:r>
              <w:t>At school</w:t>
            </w:r>
          </w:p>
          <w:p w14:paraId="51543836" w14:textId="32CF86EB" w:rsidR="00DF0425" w:rsidRDefault="00DF0425" w:rsidP="00DF0425">
            <w:pPr>
              <w:cnfStyle w:val="000000100000" w:firstRow="0" w:lastRow="0" w:firstColumn="0" w:lastColumn="0" w:oddVBand="0" w:evenVBand="0" w:oddHBand="1" w:evenHBand="0" w:firstRowFirstColumn="0" w:firstRowLastColumn="0" w:lastRowFirstColumn="0" w:lastRowLastColumn="0"/>
            </w:pPr>
          </w:p>
        </w:tc>
        <w:tc>
          <w:tcPr>
            <w:tcW w:w="1127" w:type="dxa"/>
          </w:tcPr>
          <w:p w14:paraId="1C04A2CF" w14:textId="77777777" w:rsidR="004471F6" w:rsidRDefault="004471F6" w:rsidP="004471F6">
            <w:pPr>
              <w:cnfStyle w:val="000000100000" w:firstRow="0" w:lastRow="0" w:firstColumn="0" w:lastColumn="0" w:oddVBand="0" w:evenVBand="0" w:oddHBand="1" w:evenHBand="0" w:firstRowFirstColumn="0" w:firstRowLastColumn="0" w:lastRowFirstColumn="0" w:lastRowLastColumn="0"/>
            </w:pPr>
            <w:r>
              <w:t>At school</w:t>
            </w:r>
          </w:p>
          <w:p w14:paraId="26FD55F9" w14:textId="2394BC32" w:rsidR="00DF0425" w:rsidRDefault="00DF0425" w:rsidP="00DF0425">
            <w:pPr>
              <w:cnfStyle w:val="000000100000" w:firstRow="0" w:lastRow="0" w:firstColumn="0" w:lastColumn="0" w:oddVBand="0" w:evenVBand="0" w:oddHBand="1" w:evenHBand="0" w:firstRowFirstColumn="0" w:firstRowLastColumn="0" w:lastRowFirstColumn="0" w:lastRowLastColumn="0"/>
            </w:pPr>
          </w:p>
        </w:tc>
        <w:tc>
          <w:tcPr>
            <w:tcW w:w="1127" w:type="dxa"/>
          </w:tcPr>
          <w:p w14:paraId="5FD7E994" w14:textId="742572A5" w:rsidR="00DF0425" w:rsidRDefault="00C733F9" w:rsidP="00DF0425">
            <w:pPr>
              <w:cnfStyle w:val="000000100000" w:firstRow="0" w:lastRow="0" w:firstColumn="0" w:lastColumn="0" w:oddVBand="0" w:evenVBand="0" w:oddHBand="1" w:evenHBand="0" w:firstRowFirstColumn="0" w:firstRowLastColumn="0" w:lastRowFirstColumn="0" w:lastRowLastColumn="0"/>
            </w:pPr>
            <w:r>
              <w:t xml:space="preserve">10 am – </w:t>
            </w:r>
            <w:r w:rsidR="00F56A9C">
              <w:t>5</w:t>
            </w:r>
            <w:r>
              <w:t xml:space="preserve"> pm</w:t>
            </w:r>
          </w:p>
        </w:tc>
        <w:tc>
          <w:tcPr>
            <w:tcW w:w="1127" w:type="dxa"/>
          </w:tcPr>
          <w:p w14:paraId="7928AE7A" w14:textId="2CEF6576" w:rsidR="00DF0425" w:rsidRDefault="00984E51" w:rsidP="00DF0425">
            <w:pPr>
              <w:cnfStyle w:val="000000100000" w:firstRow="0" w:lastRow="0" w:firstColumn="0" w:lastColumn="0" w:oddVBand="0" w:evenVBand="0" w:oddHBand="1" w:evenHBand="0" w:firstRowFirstColumn="0" w:firstRowLastColumn="0" w:lastRowFirstColumn="0" w:lastRowLastColumn="0"/>
            </w:pPr>
            <w:r>
              <w:t>1 pm – 6 pm</w:t>
            </w:r>
          </w:p>
        </w:tc>
        <w:tc>
          <w:tcPr>
            <w:tcW w:w="1127" w:type="dxa"/>
          </w:tcPr>
          <w:p w14:paraId="28BA64C0" w14:textId="39F2D2C2" w:rsidR="00DF0425" w:rsidRDefault="00984E51" w:rsidP="00DF0425">
            <w:pPr>
              <w:cnfStyle w:val="000000100000" w:firstRow="0" w:lastRow="0" w:firstColumn="0" w:lastColumn="0" w:oddVBand="0" w:evenVBand="0" w:oddHBand="1" w:evenHBand="0" w:firstRowFirstColumn="0" w:firstRowLastColumn="0" w:lastRowFirstColumn="0" w:lastRowLastColumn="0"/>
            </w:pPr>
            <w:r>
              <w:t>1 pm – 6 pm</w:t>
            </w:r>
          </w:p>
        </w:tc>
      </w:tr>
      <w:tr w:rsidR="00DF0425" w14:paraId="77A69428" w14:textId="77777777" w:rsidTr="00055B7A">
        <w:tc>
          <w:tcPr>
            <w:cnfStyle w:val="001000000000" w:firstRow="0" w:lastRow="0" w:firstColumn="1" w:lastColumn="0" w:oddVBand="0" w:evenVBand="0" w:oddHBand="0" w:evenHBand="0" w:firstRowFirstColumn="0" w:firstRowLastColumn="0" w:lastRowFirstColumn="0" w:lastRowLastColumn="0"/>
            <w:tcW w:w="1127" w:type="dxa"/>
          </w:tcPr>
          <w:p w14:paraId="55096791" w14:textId="33BA540F" w:rsidR="00DF0425" w:rsidRDefault="00DF0425" w:rsidP="00DF0425">
            <w:proofErr w:type="spellStart"/>
            <w:r w:rsidRPr="009843DF">
              <w:t>Wouter</w:t>
            </w:r>
            <w:proofErr w:type="spellEnd"/>
          </w:p>
        </w:tc>
        <w:tc>
          <w:tcPr>
            <w:tcW w:w="1127" w:type="dxa"/>
          </w:tcPr>
          <w:p w14:paraId="64D7085B" w14:textId="4DA8435F" w:rsidR="00DF0425" w:rsidRDefault="70EAAA55" w:rsidP="00DF0425">
            <w:pPr>
              <w:cnfStyle w:val="000000000000" w:firstRow="0" w:lastRow="0" w:firstColumn="0" w:lastColumn="0" w:oddVBand="0" w:evenVBand="0" w:oddHBand="0" w:evenHBand="0" w:firstRowFirstColumn="0" w:firstRowLastColumn="0" w:lastRowFirstColumn="0" w:lastRowLastColumn="0"/>
            </w:pPr>
            <w:r>
              <w:t>At school</w:t>
            </w:r>
          </w:p>
        </w:tc>
        <w:tc>
          <w:tcPr>
            <w:tcW w:w="1127" w:type="dxa"/>
          </w:tcPr>
          <w:p w14:paraId="28686D5E" w14:textId="5F0B280D" w:rsidR="00DF0425" w:rsidRDefault="70EAAA55" w:rsidP="428A03F4">
            <w:pPr>
              <w:spacing w:line="259" w:lineRule="auto"/>
              <w:cnfStyle w:val="000000000000" w:firstRow="0" w:lastRow="0" w:firstColumn="0" w:lastColumn="0" w:oddVBand="0" w:evenVBand="0" w:oddHBand="0" w:evenHBand="0" w:firstRowFirstColumn="0" w:firstRowLastColumn="0" w:lastRowFirstColumn="0" w:lastRowLastColumn="0"/>
            </w:pPr>
            <w:r>
              <w:t>At school (1PM-4PM)</w:t>
            </w:r>
          </w:p>
        </w:tc>
        <w:tc>
          <w:tcPr>
            <w:tcW w:w="1127" w:type="dxa"/>
          </w:tcPr>
          <w:p w14:paraId="49386E9D" w14:textId="3C6450F8" w:rsidR="00DF0425" w:rsidRDefault="70EAAA55" w:rsidP="00DF0425">
            <w:pPr>
              <w:cnfStyle w:val="000000000000" w:firstRow="0" w:lastRow="0" w:firstColumn="0" w:lastColumn="0" w:oddVBand="0" w:evenVBand="0" w:oddHBand="0" w:evenHBand="0" w:firstRowFirstColumn="0" w:firstRowLastColumn="0" w:lastRowFirstColumn="0" w:lastRowLastColumn="0"/>
            </w:pPr>
            <w:r>
              <w:t>At school</w:t>
            </w:r>
          </w:p>
        </w:tc>
        <w:tc>
          <w:tcPr>
            <w:tcW w:w="1127" w:type="dxa"/>
          </w:tcPr>
          <w:p w14:paraId="14F8511C" w14:textId="3C468077" w:rsidR="00DF0425" w:rsidRDefault="70EAAA55" w:rsidP="00DF0425">
            <w:pPr>
              <w:cnfStyle w:val="000000000000" w:firstRow="0" w:lastRow="0" w:firstColumn="0" w:lastColumn="0" w:oddVBand="0" w:evenVBand="0" w:oddHBand="0" w:evenHBand="0" w:firstRowFirstColumn="0" w:firstRowLastColumn="0" w:lastRowFirstColumn="0" w:lastRowLastColumn="0"/>
            </w:pPr>
            <w:r>
              <w:t>At school</w:t>
            </w:r>
          </w:p>
        </w:tc>
        <w:tc>
          <w:tcPr>
            <w:tcW w:w="1127" w:type="dxa"/>
          </w:tcPr>
          <w:p w14:paraId="154C4B02" w14:textId="23358046" w:rsidR="00DF0425" w:rsidRDefault="70EAAA55" w:rsidP="00DF0425">
            <w:pPr>
              <w:cnfStyle w:val="000000000000" w:firstRow="0" w:lastRow="0" w:firstColumn="0" w:lastColumn="0" w:oddVBand="0" w:evenVBand="0" w:oddHBand="0" w:evenHBand="0" w:firstRowFirstColumn="0" w:firstRowLastColumn="0" w:lastRowFirstColumn="0" w:lastRowLastColumn="0"/>
            </w:pPr>
            <w:r>
              <w:t>10AM – 10PM</w:t>
            </w:r>
          </w:p>
        </w:tc>
        <w:tc>
          <w:tcPr>
            <w:tcW w:w="1127" w:type="dxa"/>
          </w:tcPr>
          <w:p w14:paraId="2AE6492B" w14:textId="34BA819F" w:rsidR="00DF0425" w:rsidRDefault="70EAAA55" w:rsidP="00DF0425">
            <w:pPr>
              <w:cnfStyle w:val="000000000000" w:firstRow="0" w:lastRow="0" w:firstColumn="0" w:lastColumn="0" w:oddVBand="0" w:evenVBand="0" w:oddHBand="0" w:evenHBand="0" w:firstRowFirstColumn="0" w:firstRowLastColumn="0" w:lastRowFirstColumn="0" w:lastRowLastColumn="0"/>
            </w:pPr>
            <w:r>
              <w:t>10AM – 6PM</w:t>
            </w:r>
          </w:p>
        </w:tc>
        <w:tc>
          <w:tcPr>
            <w:tcW w:w="1127" w:type="dxa"/>
          </w:tcPr>
          <w:p w14:paraId="5F91CE5C" w14:textId="5AFEC1A3" w:rsidR="00DF0425" w:rsidRDefault="14D59226" w:rsidP="00DF0425">
            <w:pPr>
              <w:cnfStyle w:val="000000000000" w:firstRow="0" w:lastRow="0" w:firstColumn="0" w:lastColumn="0" w:oddVBand="0" w:evenVBand="0" w:oddHBand="0" w:evenHBand="0" w:firstRowFirstColumn="0" w:firstRowLastColumn="0" w:lastRowFirstColumn="0" w:lastRowLastColumn="0"/>
            </w:pPr>
            <w:r>
              <w:t>~12AM-10PM</w:t>
            </w:r>
          </w:p>
        </w:tc>
      </w:tr>
      <w:tr w:rsidR="00DF0425" w14:paraId="38842D6A" w14:textId="77777777" w:rsidTr="0005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758974DC" w14:textId="6B42F18E" w:rsidR="00DF0425" w:rsidRDefault="00DF0425" w:rsidP="00DF0425">
            <w:r w:rsidRPr="009843DF">
              <w:t>Tim</w:t>
            </w:r>
          </w:p>
        </w:tc>
        <w:tc>
          <w:tcPr>
            <w:tcW w:w="1127" w:type="dxa"/>
          </w:tcPr>
          <w:p w14:paraId="35551708" w14:textId="590381DA" w:rsidR="00DF0425" w:rsidRDefault="002A0EDA" w:rsidP="00DF0425">
            <w:pPr>
              <w:cnfStyle w:val="000000100000" w:firstRow="0" w:lastRow="0" w:firstColumn="0" w:lastColumn="0" w:oddVBand="0" w:evenVBand="0" w:oddHBand="1" w:evenHBand="0" w:firstRowFirstColumn="0" w:firstRowLastColumn="0" w:lastRowFirstColumn="0" w:lastRowLastColumn="0"/>
            </w:pPr>
            <w:r>
              <w:t>At school</w:t>
            </w:r>
          </w:p>
        </w:tc>
        <w:tc>
          <w:tcPr>
            <w:tcW w:w="1127" w:type="dxa"/>
          </w:tcPr>
          <w:p w14:paraId="40438926" w14:textId="77777777" w:rsidR="005F412F" w:rsidRDefault="00976CBF" w:rsidP="00DF0425">
            <w:pPr>
              <w:cnfStyle w:val="000000100000" w:firstRow="0" w:lastRow="0" w:firstColumn="0" w:lastColumn="0" w:oddVBand="0" w:evenVBand="0" w:oddHBand="1" w:evenHBand="0" w:firstRowFirstColumn="0" w:firstRowLastColumn="0" w:lastRowFirstColumn="0" w:lastRowLastColumn="0"/>
            </w:pPr>
            <w:r>
              <w:t>Available</w:t>
            </w:r>
            <w:r w:rsidR="00640075">
              <w:t xml:space="preserve"> from </w:t>
            </w:r>
          </w:p>
          <w:p w14:paraId="1C61522B" w14:textId="5F7FAE03" w:rsidR="00DF0425" w:rsidRDefault="00640075" w:rsidP="00DF0425">
            <w:pPr>
              <w:cnfStyle w:val="000000100000" w:firstRow="0" w:lastRow="0" w:firstColumn="0" w:lastColumn="0" w:oddVBand="0" w:evenVBand="0" w:oddHBand="1" w:evenHBand="0" w:firstRowFirstColumn="0" w:firstRowLastColumn="0" w:lastRowFirstColumn="0" w:lastRowLastColumn="0"/>
            </w:pPr>
            <w:r>
              <w:t>3 – 10pm</w:t>
            </w:r>
          </w:p>
        </w:tc>
        <w:tc>
          <w:tcPr>
            <w:tcW w:w="1127" w:type="dxa"/>
          </w:tcPr>
          <w:p w14:paraId="5C9A014E" w14:textId="1290A893" w:rsidR="00DF0425" w:rsidRDefault="00976CBF" w:rsidP="00DF0425">
            <w:pPr>
              <w:cnfStyle w:val="000000100000" w:firstRow="0" w:lastRow="0" w:firstColumn="0" w:lastColumn="0" w:oddVBand="0" w:evenVBand="0" w:oddHBand="1" w:evenHBand="0" w:firstRowFirstColumn="0" w:firstRowLastColumn="0" w:lastRowFirstColumn="0" w:lastRowLastColumn="0"/>
            </w:pPr>
            <w:r>
              <w:t>At school</w:t>
            </w:r>
          </w:p>
        </w:tc>
        <w:tc>
          <w:tcPr>
            <w:tcW w:w="1127" w:type="dxa"/>
          </w:tcPr>
          <w:p w14:paraId="1B30E455" w14:textId="71F380FA" w:rsidR="00DF0425" w:rsidRDefault="00976CBF" w:rsidP="00DF0425">
            <w:pPr>
              <w:cnfStyle w:val="000000100000" w:firstRow="0" w:lastRow="0" w:firstColumn="0" w:lastColumn="0" w:oddVBand="0" w:evenVBand="0" w:oddHBand="1" w:evenHBand="0" w:firstRowFirstColumn="0" w:firstRowLastColumn="0" w:lastRowFirstColumn="0" w:lastRowLastColumn="0"/>
            </w:pPr>
            <w:r>
              <w:t>At school</w:t>
            </w:r>
          </w:p>
        </w:tc>
        <w:tc>
          <w:tcPr>
            <w:tcW w:w="1127" w:type="dxa"/>
          </w:tcPr>
          <w:p w14:paraId="3DB43FEF" w14:textId="06975435" w:rsidR="00DF0425" w:rsidRDefault="00976CBF" w:rsidP="00DF0425">
            <w:pPr>
              <w:cnfStyle w:val="000000100000" w:firstRow="0" w:lastRow="0" w:firstColumn="0" w:lastColumn="0" w:oddVBand="0" w:evenVBand="0" w:oddHBand="1" w:evenHBand="0" w:firstRowFirstColumn="0" w:firstRowLastColumn="0" w:lastRowFirstColumn="0" w:lastRowLastColumn="0"/>
            </w:pPr>
            <w:r>
              <w:t>Available</w:t>
            </w:r>
            <w:r w:rsidR="000D6536">
              <w:t xml:space="preserve"> all day</w:t>
            </w:r>
          </w:p>
        </w:tc>
        <w:tc>
          <w:tcPr>
            <w:tcW w:w="1127" w:type="dxa"/>
          </w:tcPr>
          <w:p w14:paraId="4705905C" w14:textId="37E4DFE0" w:rsidR="00DF0425" w:rsidRDefault="00B86820" w:rsidP="00DF0425">
            <w:pPr>
              <w:cnfStyle w:val="000000100000" w:firstRow="0" w:lastRow="0" w:firstColumn="0" w:lastColumn="0" w:oddVBand="0" w:evenVBand="0" w:oddHBand="1" w:evenHBand="0" w:firstRowFirstColumn="0" w:firstRowLastColumn="0" w:lastRowFirstColumn="0" w:lastRowLastColumn="0"/>
            </w:pPr>
            <w:r>
              <w:t>Busy</w:t>
            </w:r>
          </w:p>
        </w:tc>
        <w:tc>
          <w:tcPr>
            <w:tcW w:w="1127" w:type="dxa"/>
          </w:tcPr>
          <w:p w14:paraId="3B7FFFC6" w14:textId="1415FBEC" w:rsidR="00DF0425" w:rsidRDefault="00B86820" w:rsidP="00DF0425">
            <w:pPr>
              <w:cnfStyle w:val="000000100000" w:firstRow="0" w:lastRow="0" w:firstColumn="0" w:lastColumn="0" w:oddVBand="0" w:evenVBand="0" w:oddHBand="1" w:evenHBand="0" w:firstRowFirstColumn="0" w:firstRowLastColumn="0" w:lastRowFirstColumn="0" w:lastRowLastColumn="0"/>
            </w:pPr>
            <w:r>
              <w:t>Avail</w:t>
            </w:r>
            <w:r w:rsidR="00976CBF">
              <w:t>able</w:t>
            </w:r>
          </w:p>
        </w:tc>
      </w:tr>
    </w:tbl>
    <w:p w14:paraId="09EBC72B" w14:textId="3298A602" w:rsidR="008910E1" w:rsidRDefault="008910E1" w:rsidP="00055B7A"/>
    <w:p w14:paraId="25257BC3" w14:textId="77777777" w:rsidR="008910E1" w:rsidRDefault="008910E1">
      <w:r>
        <w:br w:type="page"/>
      </w:r>
    </w:p>
    <w:p w14:paraId="7D1891A7" w14:textId="0F32E784" w:rsidR="00055B7A" w:rsidRDefault="00BE7489" w:rsidP="008910E1">
      <w:pPr>
        <w:pStyle w:val="Heading1"/>
      </w:pPr>
      <w:bookmarkStart w:id="6" w:name="_Toc149656508"/>
      <w:r>
        <w:t>Work Breakdown Structure (WBS)</w:t>
      </w:r>
      <w:bookmarkEnd w:id="6"/>
    </w:p>
    <w:p w14:paraId="53377B0D" w14:textId="08DB6E3D" w:rsidR="00D0255F" w:rsidRDefault="00243310">
      <w:commentRangeStart w:id="7"/>
      <w:r>
        <w:t>This section b</w:t>
      </w:r>
      <w:r w:rsidR="00E76AD8" w:rsidRPr="00E76AD8">
        <w:t xml:space="preserve">reaks down the project into smaller, more manageable pieces </w:t>
      </w:r>
      <w:r w:rsidR="00B30036">
        <w:t>put together</w:t>
      </w:r>
      <w:r w:rsidR="003C6F85">
        <w:t xml:space="preserve"> </w:t>
      </w:r>
      <w:r w:rsidR="00E76AD8" w:rsidRPr="00E76AD8">
        <w:t>in a hierarchical tree structure</w:t>
      </w:r>
      <w:r w:rsidR="00F944B6">
        <w:t xml:space="preserve"> to present the overall amount of work </w:t>
      </w:r>
      <w:r w:rsidR="00E63BEE">
        <w:t xml:space="preserve">and </w:t>
      </w:r>
      <w:r w:rsidR="00B66896">
        <w:t>assignments</w:t>
      </w:r>
      <w:r w:rsidR="00E63BEE">
        <w:t xml:space="preserve"> </w:t>
      </w:r>
      <w:r w:rsidR="00F944B6">
        <w:t>in the project</w:t>
      </w:r>
      <w:r w:rsidR="00E76AD8" w:rsidRPr="00E76AD8">
        <w:t xml:space="preserve">. </w:t>
      </w:r>
      <w:r w:rsidR="0016121A">
        <w:t>It is a h</w:t>
      </w:r>
      <w:r w:rsidR="00B52A02" w:rsidRPr="00B52A02">
        <w:t>ierarchical decomposition of the total scope of work to be carried out by the team to accomplish the project objectives and create the required deliverables.</w:t>
      </w:r>
      <w:commentRangeEnd w:id="7"/>
      <w:r w:rsidR="00330431">
        <w:rPr>
          <w:rStyle w:val="CommentReference"/>
        </w:rPr>
        <w:commentReference w:id="7"/>
      </w:r>
    </w:p>
    <w:p w14:paraId="52C4C93E" w14:textId="43FE3EF8" w:rsidR="00D0255F" w:rsidRDefault="00D0255F" w:rsidP="00D0255F">
      <w:pPr>
        <w:pStyle w:val="ListParagraph"/>
        <w:numPr>
          <w:ilvl w:val="0"/>
          <w:numId w:val="3"/>
        </w:numPr>
      </w:pPr>
      <w:r>
        <w:t>Project Plan</w:t>
      </w:r>
    </w:p>
    <w:p w14:paraId="626929A9" w14:textId="2893F845" w:rsidR="00D0255F" w:rsidRDefault="00D0255F" w:rsidP="00240EA0">
      <w:pPr>
        <w:pStyle w:val="ListParagraph"/>
        <w:numPr>
          <w:ilvl w:val="0"/>
          <w:numId w:val="4"/>
        </w:numPr>
      </w:pPr>
      <w:r>
        <w:t>System Design Document</w:t>
      </w:r>
    </w:p>
    <w:p w14:paraId="777025F0" w14:textId="489EEA1D" w:rsidR="00D0255F" w:rsidRDefault="00D0255F" w:rsidP="00647B57">
      <w:pPr>
        <w:pStyle w:val="ListParagraph"/>
        <w:numPr>
          <w:ilvl w:val="0"/>
          <w:numId w:val="18"/>
        </w:numPr>
      </w:pPr>
      <w:r>
        <w:t>Problem Description</w:t>
      </w:r>
    </w:p>
    <w:p w14:paraId="246C5775" w14:textId="027191A1" w:rsidR="00D0255F" w:rsidRDefault="00D0255F" w:rsidP="00647B57">
      <w:pPr>
        <w:pStyle w:val="ListParagraph"/>
        <w:numPr>
          <w:ilvl w:val="0"/>
          <w:numId w:val="18"/>
        </w:numPr>
      </w:pPr>
      <w:r>
        <w:t>System context</w:t>
      </w:r>
    </w:p>
    <w:p w14:paraId="6B63F34D" w14:textId="643C22B2" w:rsidR="00D0255F" w:rsidRDefault="00D0255F" w:rsidP="00647B57">
      <w:pPr>
        <w:pStyle w:val="ListParagraph"/>
        <w:numPr>
          <w:ilvl w:val="0"/>
          <w:numId w:val="18"/>
        </w:numPr>
      </w:pPr>
      <w:r>
        <w:t>Use cases and their respective scenarios</w:t>
      </w:r>
    </w:p>
    <w:p w14:paraId="7479BBF8" w14:textId="3D625221" w:rsidR="00D0255F" w:rsidRDefault="00D0255F" w:rsidP="00647B57">
      <w:pPr>
        <w:pStyle w:val="ListParagraph"/>
        <w:numPr>
          <w:ilvl w:val="0"/>
          <w:numId w:val="18"/>
        </w:numPr>
      </w:pPr>
      <w:r>
        <w:t>Sequence diagrams of respective scenarios</w:t>
      </w:r>
    </w:p>
    <w:p w14:paraId="7D2D019E" w14:textId="05F0D0FA" w:rsidR="00D0255F" w:rsidRDefault="00D0255F" w:rsidP="00647B57">
      <w:pPr>
        <w:pStyle w:val="ListParagraph"/>
        <w:numPr>
          <w:ilvl w:val="0"/>
          <w:numId w:val="18"/>
        </w:numPr>
      </w:pPr>
      <w:r>
        <w:t>System Structure</w:t>
      </w:r>
    </w:p>
    <w:p w14:paraId="42A3F339" w14:textId="6AD72DD1" w:rsidR="00D0255F" w:rsidRDefault="00D0255F" w:rsidP="00647B57">
      <w:pPr>
        <w:pStyle w:val="ListParagraph"/>
        <w:numPr>
          <w:ilvl w:val="1"/>
          <w:numId w:val="19"/>
        </w:numPr>
      </w:pPr>
      <w:r>
        <w:t>Node system description (diagram with mesh of nodes)</w:t>
      </w:r>
    </w:p>
    <w:p w14:paraId="26B6B00B" w14:textId="20874373" w:rsidR="00D0255F" w:rsidRDefault="00D0255F" w:rsidP="00647B57">
      <w:pPr>
        <w:pStyle w:val="ListParagraph"/>
        <w:numPr>
          <w:ilvl w:val="1"/>
          <w:numId w:val="19"/>
        </w:numPr>
      </w:pPr>
      <w:r>
        <w:t>TDC with its sensors and actuators</w:t>
      </w:r>
    </w:p>
    <w:p w14:paraId="498C63C5" w14:textId="18FB2E62" w:rsidR="00D0255F" w:rsidRDefault="00D0255F" w:rsidP="00647B57">
      <w:pPr>
        <w:pStyle w:val="ListParagraph"/>
        <w:numPr>
          <w:ilvl w:val="1"/>
          <w:numId w:val="19"/>
        </w:numPr>
      </w:pPr>
      <w:r>
        <w:t>TFC that bridges intersections</w:t>
      </w:r>
    </w:p>
    <w:p w14:paraId="29DC6B3D" w14:textId="70E943A5" w:rsidR="00D0255F" w:rsidRDefault="00D0255F" w:rsidP="00647B57">
      <w:pPr>
        <w:pStyle w:val="ListParagraph"/>
        <w:numPr>
          <w:ilvl w:val="1"/>
          <w:numId w:val="19"/>
        </w:numPr>
      </w:pPr>
      <w:r>
        <w:t>TGMC being able to receive and send data to and from external stakeholders</w:t>
      </w:r>
    </w:p>
    <w:p w14:paraId="080AC181" w14:textId="68CB9B2C" w:rsidR="00D0255F" w:rsidRDefault="00D0255F" w:rsidP="00647B57">
      <w:pPr>
        <w:pStyle w:val="ListParagraph"/>
        <w:numPr>
          <w:ilvl w:val="1"/>
          <w:numId w:val="19"/>
        </w:numPr>
      </w:pPr>
      <w:r>
        <w:t>Component diagrams</w:t>
      </w:r>
    </w:p>
    <w:p w14:paraId="1FAE2A23" w14:textId="0E77CAC2" w:rsidR="00D0255F" w:rsidRDefault="00D0255F" w:rsidP="00647B57">
      <w:pPr>
        <w:pStyle w:val="ListParagraph"/>
        <w:numPr>
          <w:ilvl w:val="0"/>
          <w:numId w:val="20"/>
        </w:numPr>
      </w:pPr>
      <w:r>
        <w:t xml:space="preserve">System </w:t>
      </w:r>
      <w:r w:rsidR="00D76584">
        <w:t>Behaviour</w:t>
      </w:r>
    </w:p>
    <w:p w14:paraId="779343FF" w14:textId="51F245A9" w:rsidR="00D0255F" w:rsidRDefault="00D0255F" w:rsidP="00676840">
      <w:pPr>
        <w:pStyle w:val="ListParagraph"/>
        <w:numPr>
          <w:ilvl w:val="0"/>
          <w:numId w:val="24"/>
        </w:numPr>
      </w:pPr>
      <w:r>
        <w:t>Class diagrams of the given nodes and their variations</w:t>
      </w:r>
    </w:p>
    <w:p w14:paraId="351F8336" w14:textId="55A7BA79" w:rsidR="00D0255F" w:rsidRDefault="00D0255F" w:rsidP="00676840">
      <w:pPr>
        <w:pStyle w:val="ListParagraph"/>
        <w:numPr>
          <w:ilvl w:val="0"/>
          <w:numId w:val="24"/>
        </w:numPr>
      </w:pPr>
      <w:r>
        <w:t xml:space="preserve">State machines of the programmatic </w:t>
      </w:r>
      <w:r w:rsidR="00D76584">
        <w:t>behaviour</w:t>
      </w:r>
      <w:r>
        <w:t xml:space="preserve"> of the nodes</w:t>
      </w:r>
    </w:p>
    <w:p w14:paraId="5B0E8CBB" w14:textId="07386B6C" w:rsidR="00D662D9" w:rsidRDefault="00D662D9" w:rsidP="00676840">
      <w:pPr>
        <w:pStyle w:val="ListParagraph"/>
        <w:numPr>
          <w:ilvl w:val="0"/>
          <w:numId w:val="24"/>
        </w:numPr>
      </w:pPr>
      <w:r>
        <w:t>Component diagrams depicting various low-level implementations of the nodes in the system</w:t>
      </w:r>
    </w:p>
    <w:p w14:paraId="14F98E74" w14:textId="024526BD" w:rsidR="00D0255F" w:rsidRDefault="00D0255F" w:rsidP="00240EA0">
      <w:pPr>
        <w:pStyle w:val="ListParagraph"/>
        <w:numPr>
          <w:ilvl w:val="0"/>
          <w:numId w:val="5"/>
        </w:numPr>
      </w:pPr>
      <w:r>
        <w:t>Implementation of the node system</w:t>
      </w:r>
    </w:p>
    <w:p w14:paraId="44DAB7D4" w14:textId="39E29A45" w:rsidR="00D0255F" w:rsidRDefault="00D0255F" w:rsidP="00240EA0">
      <w:pPr>
        <w:pStyle w:val="ListParagraph"/>
        <w:numPr>
          <w:ilvl w:val="0"/>
          <w:numId w:val="7"/>
        </w:numPr>
      </w:pPr>
      <w:r>
        <w:t>Node structure simulation (see testing)</w:t>
      </w:r>
    </w:p>
    <w:p w14:paraId="15CB28FE" w14:textId="32B1643C" w:rsidR="00D0255F" w:rsidRDefault="00D0255F" w:rsidP="00240EA0">
      <w:pPr>
        <w:pStyle w:val="ListParagraph"/>
        <w:numPr>
          <w:ilvl w:val="0"/>
          <w:numId w:val="7"/>
        </w:numPr>
      </w:pPr>
      <w:r>
        <w:t>Creating a simple node system using two nodes that effectively communicate</w:t>
      </w:r>
    </w:p>
    <w:p w14:paraId="795716BC" w14:textId="68D6843F" w:rsidR="00D0255F" w:rsidRDefault="00D0255F" w:rsidP="00D0255F">
      <w:pPr>
        <w:pStyle w:val="ListParagraph"/>
        <w:numPr>
          <w:ilvl w:val="0"/>
          <w:numId w:val="7"/>
        </w:numPr>
      </w:pPr>
      <w:r>
        <w:t>Expanding upon the node system and having more nodes communicate within different mesh configurations</w:t>
      </w:r>
    </w:p>
    <w:p w14:paraId="1D101DD7" w14:textId="01ADA7FD" w:rsidR="00D0255F" w:rsidRDefault="00D0255F" w:rsidP="00E61547">
      <w:pPr>
        <w:pStyle w:val="ListParagraph"/>
        <w:numPr>
          <w:ilvl w:val="0"/>
          <w:numId w:val="8"/>
        </w:numPr>
      </w:pPr>
      <w:r>
        <w:t>Implementation of traffic sensors / actuators within the node system</w:t>
      </w:r>
    </w:p>
    <w:p w14:paraId="0E55782E" w14:textId="5B47222D" w:rsidR="00D0255F" w:rsidRDefault="00D0255F" w:rsidP="00E61547">
      <w:pPr>
        <w:pStyle w:val="ListParagraph"/>
        <w:numPr>
          <w:ilvl w:val="0"/>
          <w:numId w:val="9"/>
        </w:numPr>
      </w:pPr>
      <w:r>
        <w:t>Implement several given traffic sensors into nodes</w:t>
      </w:r>
    </w:p>
    <w:p w14:paraId="7FF04397" w14:textId="1ECBF014" w:rsidR="00D0255F" w:rsidRDefault="00D0255F" w:rsidP="00E61547">
      <w:pPr>
        <w:pStyle w:val="ListParagraph"/>
        <w:numPr>
          <w:ilvl w:val="0"/>
          <w:numId w:val="9"/>
        </w:numPr>
      </w:pPr>
      <w:r>
        <w:t xml:space="preserve">Implementation of the system </w:t>
      </w:r>
      <w:r w:rsidR="00D76584">
        <w:t>behaviour</w:t>
      </w:r>
      <w:r>
        <w:t xml:space="preserve"> into the given nodes</w:t>
      </w:r>
    </w:p>
    <w:p w14:paraId="177E2782" w14:textId="0F5D5A54" w:rsidR="00DF4A42" w:rsidRDefault="00DF4A42" w:rsidP="00E61547">
      <w:pPr>
        <w:pStyle w:val="ListParagraph"/>
        <w:numPr>
          <w:ilvl w:val="0"/>
          <w:numId w:val="9"/>
        </w:numPr>
      </w:pPr>
      <w:r>
        <w:t>Implementation of a simple (classical) implementation inside the node system (to build upon</w:t>
      </w:r>
      <w:r>
        <w:rPr>
          <w:lang w:val="en-US"/>
        </w:rPr>
        <w:t>)</w:t>
      </w:r>
    </w:p>
    <w:p w14:paraId="72B3B85D" w14:textId="25327167" w:rsidR="00DF7C18" w:rsidRDefault="00D0255F" w:rsidP="00361AA7">
      <w:pPr>
        <w:pStyle w:val="ListParagraph"/>
        <w:numPr>
          <w:ilvl w:val="0"/>
          <w:numId w:val="9"/>
        </w:numPr>
      </w:pPr>
      <w:r>
        <w:t xml:space="preserve">Implementation of specific algorithmic </w:t>
      </w:r>
      <w:r w:rsidR="00D662D9">
        <w:t xml:space="preserve">instructions to </w:t>
      </w:r>
      <w:r w:rsidR="00DF4A42">
        <w:t xml:space="preserve">combined node systems to </w:t>
      </w:r>
      <w:proofErr w:type="spellStart"/>
      <w:r w:rsidR="005D453D">
        <w:t>reali</w:t>
      </w:r>
      <w:proofErr w:type="spellEnd"/>
      <w:r w:rsidR="00154009" w:rsidRPr="00154009">
        <w:rPr>
          <w:lang w:val="en-US"/>
        </w:rPr>
        <w:t>z</w:t>
      </w:r>
      <w:r w:rsidR="005D453D">
        <w:t xml:space="preserve">e </w:t>
      </w:r>
      <w:r w:rsidR="006D2548">
        <w:t xml:space="preserve">the intersection </w:t>
      </w:r>
      <w:r w:rsidR="00856FDD">
        <w:t>reali</w:t>
      </w:r>
      <w:r w:rsidR="00154009">
        <w:t>z</w:t>
      </w:r>
      <w:r w:rsidR="00856FDD">
        <w:t>ation of the ITMS</w:t>
      </w:r>
    </w:p>
    <w:p w14:paraId="494BB0ED" w14:textId="52B4BEE3" w:rsidR="00D0255F" w:rsidRDefault="00D0255F" w:rsidP="00E61547">
      <w:pPr>
        <w:pStyle w:val="ListParagraph"/>
        <w:numPr>
          <w:ilvl w:val="0"/>
          <w:numId w:val="10"/>
        </w:numPr>
      </w:pPr>
      <w:r>
        <w:t>Reflection</w:t>
      </w:r>
    </w:p>
    <w:p w14:paraId="77CF4458" w14:textId="4C02AD52" w:rsidR="00D0255F" w:rsidRDefault="00D0255F" w:rsidP="00E61547">
      <w:pPr>
        <w:pStyle w:val="ListParagraph"/>
        <w:numPr>
          <w:ilvl w:val="0"/>
          <w:numId w:val="11"/>
        </w:numPr>
      </w:pPr>
      <w:r>
        <w:t>Adapting the node system to more complex traffic situations</w:t>
      </w:r>
    </w:p>
    <w:p w14:paraId="657DD269" w14:textId="17C64C28" w:rsidR="00D0255F" w:rsidRDefault="00D0255F" w:rsidP="00E61547">
      <w:pPr>
        <w:pStyle w:val="ListParagraph"/>
        <w:numPr>
          <w:ilvl w:val="0"/>
          <w:numId w:val="11"/>
        </w:numPr>
      </w:pPr>
      <w:r>
        <w:t>Updating the use cases with more situations as the system grows</w:t>
      </w:r>
    </w:p>
    <w:p w14:paraId="78CAE712" w14:textId="3FC496B7" w:rsidR="00D0255F" w:rsidRDefault="00D0255F" w:rsidP="00D0255F">
      <w:pPr>
        <w:pStyle w:val="ListParagraph"/>
        <w:numPr>
          <w:ilvl w:val="0"/>
          <w:numId w:val="11"/>
        </w:numPr>
      </w:pPr>
      <w:r>
        <w:t>Restating the given scenarios as more knowledge is attained</w:t>
      </w:r>
    </w:p>
    <w:p w14:paraId="1B0FA430" w14:textId="4C4F82B4" w:rsidR="00D0255F" w:rsidRDefault="00D0255F" w:rsidP="00E61547">
      <w:pPr>
        <w:pStyle w:val="ListParagraph"/>
        <w:numPr>
          <w:ilvl w:val="0"/>
          <w:numId w:val="12"/>
        </w:numPr>
      </w:pPr>
      <w:r>
        <w:t>Testing</w:t>
      </w:r>
    </w:p>
    <w:p w14:paraId="421A88A6" w14:textId="02FEB219" w:rsidR="00D0255F" w:rsidRDefault="00D0255F" w:rsidP="00E61547">
      <w:pPr>
        <w:pStyle w:val="ListParagraph"/>
        <w:numPr>
          <w:ilvl w:val="0"/>
          <w:numId w:val="13"/>
        </w:numPr>
      </w:pPr>
      <w:r>
        <w:t xml:space="preserve">Unit tests of </w:t>
      </w:r>
      <w:r w:rsidR="00AF30C8">
        <w:t xml:space="preserve">any </w:t>
      </w:r>
      <w:r w:rsidR="008350B5">
        <w:t>utilised</w:t>
      </w:r>
      <w:r>
        <w:t xml:space="preserve"> software</w:t>
      </w:r>
    </w:p>
    <w:p w14:paraId="0EF91F86" w14:textId="6ECA7EF1" w:rsidR="00D0255F" w:rsidRDefault="00D0255F" w:rsidP="00E61547">
      <w:pPr>
        <w:pStyle w:val="ListParagraph"/>
        <w:numPr>
          <w:ilvl w:val="0"/>
          <w:numId w:val="13"/>
        </w:numPr>
      </w:pPr>
      <w:r>
        <w:t>Beforehand simulation of traffic nodes to allow for rigorous testing of the mesh communication protocol in different scenarios</w:t>
      </w:r>
    </w:p>
    <w:p w14:paraId="063B1BA5" w14:textId="42408D6D" w:rsidR="00D0255F" w:rsidRDefault="00D0255F" w:rsidP="00E61547">
      <w:pPr>
        <w:pStyle w:val="ListParagraph"/>
        <w:numPr>
          <w:ilvl w:val="0"/>
          <w:numId w:val="14"/>
        </w:numPr>
      </w:pPr>
      <w:commentRangeStart w:id="8"/>
      <w:r>
        <w:t xml:space="preserve">Advancement of that simulation to visualize a given intersection with </w:t>
      </w:r>
      <w:commentRangeEnd w:id="8"/>
      <w:r w:rsidR="00E84234">
        <w:rPr>
          <w:rStyle w:val="CommentReference"/>
        </w:rPr>
        <w:commentReference w:id="8"/>
      </w:r>
      <w:r w:rsidR="00767A16">
        <w:t>a traffic system</w:t>
      </w:r>
      <w:r w:rsidR="00F24E91">
        <w:t xml:space="preserve"> that successfully handles the</w:t>
      </w:r>
      <w:r w:rsidR="00D53EF0">
        <w:t xml:space="preserve"> </w:t>
      </w:r>
      <w:r w:rsidR="002F710E">
        <w:t>flow of traffic using simulated sensors and actuators.</w:t>
      </w:r>
    </w:p>
    <w:p w14:paraId="30C7D73A" w14:textId="062253F9" w:rsidR="00D0255F" w:rsidRDefault="00D0255F" w:rsidP="00D0255F">
      <w:pPr>
        <w:pStyle w:val="ListParagraph"/>
        <w:numPr>
          <w:ilvl w:val="0"/>
          <w:numId w:val="14"/>
        </w:numPr>
      </w:pPr>
      <w:r>
        <w:t xml:space="preserve">Creating a physical </w:t>
      </w:r>
      <w:proofErr w:type="spellStart"/>
      <w:r>
        <w:t>PoC</w:t>
      </w:r>
      <w:proofErr w:type="spellEnd"/>
      <w:r>
        <w:t xml:space="preserve"> that simulates a given intersection, with live sensors and actuators</w:t>
      </w:r>
    </w:p>
    <w:p w14:paraId="20EAA9C0" w14:textId="4326CF5E" w:rsidR="00E57306" w:rsidRDefault="00361AA7" w:rsidP="00E57306">
      <w:pPr>
        <w:pStyle w:val="ListParagraph"/>
        <w:numPr>
          <w:ilvl w:val="0"/>
          <w:numId w:val="14"/>
        </w:numPr>
      </w:pPr>
      <w:r>
        <w:t xml:space="preserve">Testing the </w:t>
      </w:r>
      <w:proofErr w:type="spellStart"/>
      <w:r>
        <w:t>PoC</w:t>
      </w:r>
      <w:proofErr w:type="spellEnd"/>
      <w:r>
        <w:t xml:space="preserve"> and the simulations with every scenario depicted in the System Design Document, also comparing it to baseline comparisons of other </w:t>
      </w:r>
      <w:r w:rsidR="007B436D">
        <w:t>known data about classical systems, that is, performance and efficiency.</w:t>
      </w:r>
    </w:p>
    <w:p w14:paraId="7B7E5EC2" w14:textId="3B2CC66A" w:rsidR="001F374F" w:rsidRDefault="00D0255F" w:rsidP="00D662D9">
      <w:pPr>
        <w:pStyle w:val="ListParagraph"/>
        <w:numPr>
          <w:ilvl w:val="0"/>
          <w:numId w:val="23"/>
        </w:numPr>
      </w:pPr>
      <w:r>
        <w:t>Quality assurance document</w:t>
      </w:r>
    </w:p>
    <w:p w14:paraId="73482886" w14:textId="1E068739" w:rsidR="00D0255F" w:rsidRDefault="00D0255F" w:rsidP="001F374F">
      <w:pPr>
        <w:pStyle w:val="ListParagraph"/>
        <w:numPr>
          <w:ilvl w:val="0"/>
          <w:numId w:val="23"/>
        </w:numPr>
      </w:pPr>
      <w:r>
        <w:t>Research</w:t>
      </w:r>
    </w:p>
    <w:p w14:paraId="3247A101" w14:textId="198DA730" w:rsidR="00D0255F" w:rsidRDefault="00D0255F" w:rsidP="00E61547">
      <w:pPr>
        <w:pStyle w:val="ListParagraph"/>
        <w:numPr>
          <w:ilvl w:val="0"/>
          <w:numId w:val="16"/>
        </w:numPr>
      </w:pPr>
      <w:r>
        <w:t>Internode communication (forth-and-back mesh communication)</w:t>
      </w:r>
    </w:p>
    <w:p w14:paraId="00F874D1" w14:textId="0C957DD5" w:rsidR="00D0255F" w:rsidRDefault="00D0255F" w:rsidP="00E61547">
      <w:pPr>
        <w:pStyle w:val="ListParagraph"/>
        <w:numPr>
          <w:ilvl w:val="0"/>
          <w:numId w:val="16"/>
        </w:numPr>
      </w:pPr>
      <w:r>
        <w:t>Traffic sensors and the value of their information in algorithms</w:t>
      </w:r>
    </w:p>
    <w:p w14:paraId="56A6140C" w14:textId="403E44F9" w:rsidR="00D0255F" w:rsidRDefault="00D0255F" w:rsidP="00E61547">
      <w:pPr>
        <w:pStyle w:val="ListParagraph"/>
        <w:numPr>
          <w:ilvl w:val="0"/>
          <w:numId w:val="16"/>
        </w:numPr>
      </w:pPr>
      <w:r>
        <w:t>Intersection safety calculations</w:t>
      </w:r>
    </w:p>
    <w:p w14:paraId="3C5BEAF3" w14:textId="5F491BDC" w:rsidR="00D0255F" w:rsidRDefault="00D0255F" w:rsidP="00E61547">
      <w:pPr>
        <w:pStyle w:val="ListParagraph"/>
        <w:numPr>
          <w:ilvl w:val="0"/>
          <w:numId w:val="16"/>
        </w:numPr>
      </w:pPr>
      <w:r>
        <w:t>Determining the most appropriate protocol plus the implementation</w:t>
      </w:r>
    </w:p>
    <w:p w14:paraId="3073BF35" w14:textId="5393F3A9" w:rsidR="00BE7489" w:rsidRDefault="00D0255F" w:rsidP="00E61547">
      <w:pPr>
        <w:pStyle w:val="ListParagraph"/>
        <w:numPr>
          <w:ilvl w:val="0"/>
          <w:numId w:val="16"/>
        </w:numPr>
      </w:pPr>
      <w:r>
        <w:t xml:space="preserve">Research on </w:t>
      </w:r>
      <w:r w:rsidR="00D76584">
        <w:t>the chosen protocol’s</w:t>
      </w:r>
      <w:r>
        <w:t xml:space="preserve"> safety</w:t>
      </w:r>
    </w:p>
    <w:p w14:paraId="5861E7B1" w14:textId="2699718E" w:rsidR="00BE7489" w:rsidRDefault="5249E8FF" w:rsidP="6912AA78">
      <w:pPr>
        <w:pStyle w:val="Heading2"/>
        <w:rPr>
          <w:rFonts w:ascii="Calibri Light" w:eastAsia="Calibri Light" w:hAnsi="Calibri Light" w:cs="Calibri Light"/>
        </w:rPr>
      </w:pPr>
      <w:r>
        <w:t>Moscow analysis</w:t>
      </w:r>
    </w:p>
    <w:tbl>
      <w:tblPr>
        <w:tblStyle w:val="GridTable7Colorful-Accent1"/>
        <w:tblW w:w="431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58"/>
        <w:gridCol w:w="2092"/>
        <w:gridCol w:w="1361"/>
      </w:tblGrid>
      <w:tr w:rsidR="6912AA78" w14:paraId="267068B8" w14:textId="77777777" w:rsidTr="005453C9">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858" w:type="dxa"/>
            <w:tcBorders>
              <w:bottom w:val="single" w:sz="6" w:space="0" w:color="8EAADB" w:themeColor="accent1" w:themeTint="99"/>
            </w:tcBorders>
            <w:tcMar>
              <w:left w:w="105" w:type="dxa"/>
              <w:right w:w="105" w:type="dxa"/>
            </w:tcMar>
            <w:vAlign w:val="bottom"/>
          </w:tcPr>
          <w:p w14:paraId="3D081339" w14:textId="7B56C341" w:rsidR="6912AA78" w:rsidRDefault="6912AA78" w:rsidP="6912AA78">
            <w:pPr>
              <w:spacing w:line="259" w:lineRule="auto"/>
              <w:rPr>
                <w:rFonts w:ascii="Calibri" w:eastAsia="Calibri" w:hAnsi="Calibri" w:cs="Calibri"/>
                <w:b w:val="0"/>
                <w:bCs w:val="0"/>
                <w:color w:val="000000" w:themeColor="text1"/>
                <w:sz w:val="21"/>
                <w:szCs w:val="21"/>
              </w:rPr>
            </w:pPr>
            <w:r w:rsidRPr="6912AA78">
              <w:rPr>
                <w:rFonts w:ascii="Calibri" w:eastAsia="Calibri" w:hAnsi="Calibri" w:cs="Calibri"/>
                <w:color w:val="000000" w:themeColor="text1"/>
                <w:sz w:val="21"/>
                <w:szCs w:val="21"/>
                <w:lang w:val="en-US"/>
              </w:rPr>
              <w:t>Priority</w:t>
            </w:r>
          </w:p>
        </w:tc>
        <w:tc>
          <w:tcPr>
            <w:tcW w:w="2092" w:type="dxa"/>
            <w:tcMar>
              <w:left w:w="105" w:type="dxa"/>
              <w:right w:w="105" w:type="dxa"/>
            </w:tcMar>
            <w:vAlign w:val="bottom"/>
          </w:tcPr>
          <w:p w14:paraId="02561DA4" w14:textId="68FE207D" w:rsidR="6912AA78" w:rsidRDefault="6912AA78" w:rsidP="6912AA7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1"/>
                <w:szCs w:val="21"/>
              </w:rPr>
            </w:pPr>
            <w:r w:rsidRPr="6912AA78">
              <w:rPr>
                <w:rFonts w:ascii="Calibri" w:eastAsia="Calibri" w:hAnsi="Calibri" w:cs="Calibri"/>
                <w:color w:val="000000" w:themeColor="text1"/>
                <w:sz w:val="21"/>
                <w:szCs w:val="21"/>
                <w:lang w:val="en-US"/>
              </w:rPr>
              <w:t>Feature/functionality</w:t>
            </w:r>
          </w:p>
        </w:tc>
        <w:tc>
          <w:tcPr>
            <w:tcW w:w="1361" w:type="dxa"/>
            <w:tcMar>
              <w:left w:w="105" w:type="dxa"/>
              <w:right w:w="105" w:type="dxa"/>
            </w:tcMar>
            <w:vAlign w:val="bottom"/>
          </w:tcPr>
          <w:p w14:paraId="23963DAD" w14:textId="53F65C38" w:rsidR="6912AA78" w:rsidRDefault="6912AA78" w:rsidP="6912AA78">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1"/>
                <w:szCs w:val="21"/>
              </w:rPr>
            </w:pPr>
            <w:r w:rsidRPr="6912AA78">
              <w:rPr>
                <w:rFonts w:ascii="Calibri" w:eastAsia="Calibri" w:hAnsi="Calibri" w:cs="Calibri"/>
                <w:color w:val="000000" w:themeColor="text1"/>
                <w:sz w:val="21"/>
                <w:szCs w:val="21"/>
                <w:lang w:val="en-US"/>
              </w:rPr>
              <w:t>Requirement alignment</w:t>
            </w:r>
          </w:p>
        </w:tc>
      </w:tr>
      <w:tr w:rsidR="6912AA78" w14:paraId="2B5512A4" w14:textId="77777777" w:rsidTr="005453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58" w:type="dxa"/>
            <w:tcBorders>
              <w:top w:val="single" w:sz="6" w:space="0" w:color="8EAADB" w:themeColor="accent1" w:themeTint="99"/>
            </w:tcBorders>
            <w:tcMar>
              <w:left w:w="105" w:type="dxa"/>
              <w:right w:w="105" w:type="dxa"/>
            </w:tcMar>
            <w:vAlign w:val="bottom"/>
          </w:tcPr>
          <w:p w14:paraId="0C5E11BC" w14:textId="6B512014" w:rsidR="6912AA78" w:rsidRDefault="6912AA78" w:rsidP="6912AA78">
            <w:pPr>
              <w:spacing w:line="259" w:lineRule="auto"/>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Must have</w:t>
            </w:r>
          </w:p>
        </w:tc>
        <w:tc>
          <w:tcPr>
            <w:tcW w:w="2092" w:type="dxa"/>
            <w:tcMar>
              <w:left w:w="105" w:type="dxa"/>
              <w:right w:w="105" w:type="dxa"/>
            </w:tcMar>
            <w:vAlign w:val="bottom"/>
          </w:tcPr>
          <w:p w14:paraId="558E5FEB" w14:textId="27D6D65D"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Real-time traffic control</w:t>
            </w:r>
          </w:p>
        </w:tc>
        <w:tc>
          <w:tcPr>
            <w:tcW w:w="1361" w:type="dxa"/>
            <w:tcMar>
              <w:left w:w="105" w:type="dxa"/>
              <w:right w:w="105" w:type="dxa"/>
            </w:tcMar>
            <w:vAlign w:val="bottom"/>
          </w:tcPr>
          <w:p w14:paraId="1552ECC5" w14:textId="74850E06"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de-DE"/>
              </w:rPr>
              <w:t>UR-01, UR-02, FR-01, FR-04</w:t>
            </w:r>
          </w:p>
        </w:tc>
      </w:tr>
      <w:tr w:rsidR="6912AA78" w14:paraId="3A84BD6F" w14:textId="77777777" w:rsidTr="005453C9">
        <w:trPr>
          <w:trHeight w:val="255"/>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5C7CE2E7" w14:textId="65EF9167"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477153D4" w14:textId="17955449"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Traffic light indication</w:t>
            </w:r>
          </w:p>
        </w:tc>
        <w:tc>
          <w:tcPr>
            <w:tcW w:w="1361" w:type="dxa"/>
            <w:tcMar>
              <w:left w:w="105" w:type="dxa"/>
              <w:right w:w="105" w:type="dxa"/>
            </w:tcMar>
            <w:vAlign w:val="bottom"/>
          </w:tcPr>
          <w:p w14:paraId="179B3EAE" w14:textId="3C34CFB6"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FR-03</w:t>
            </w:r>
          </w:p>
        </w:tc>
      </w:tr>
      <w:tr w:rsidR="6912AA78" w14:paraId="6E6E12FF" w14:textId="77777777" w:rsidTr="005453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16C24020" w14:textId="6348B456"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272760B9" w14:textId="37E0EE0D"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First-come-first serve (FIFO) policy</w:t>
            </w:r>
          </w:p>
        </w:tc>
        <w:tc>
          <w:tcPr>
            <w:tcW w:w="1361" w:type="dxa"/>
            <w:tcMar>
              <w:left w:w="105" w:type="dxa"/>
              <w:right w:w="105" w:type="dxa"/>
            </w:tcMar>
            <w:vAlign w:val="bottom"/>
          </w:tcPr>
          <w:p w14:paraId="45BA1D8B" w14:textId="6053B9C6"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UR-03, FR-02</w:t>
            </w:r>
          </w:p>
        </w:tc>
      </w:tr>
      <w:tr w:rsidR="6912AA78" w14:paraId="444B8C21" w14:textId="77777777" w:rsidTr="005453C9">
        <w:trPr>
          <w:trHeight w:val="48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1D60DF2D" w14:textId="20767169"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75B1DF53" w14:textId="0C6562C8"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Handling multiple traffic scenarios</w:t>
            </w:r>
          </w:p>
        </w:tc>
        <w:tc>
          <w:tcPr>
            <w:tcW w:w="1361" w:type="dxa"/>
            <w:tcMar>
              <w:left w:w="105" w:type="dxa"/>
              <w:right w:w="105" w:type="dxa"/>
            </w:tcMar>
            <w:vAlign w:val="bottom"/>
          </w:tcPr>
          <w:p w14:paraId="18519AE1" w14:textId="550CE068"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FR-07</w:t>
            </w:r>
          </w:p>
        </w:tc>
      </w:tr>
      <w:tr w:rsidR="6912AA78" w14:paraId="3E979129" w14:textId="77777777" w:rsidTr="005453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417D94B8" w14:textId="6694A608"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47F6F4F9" w14:textId="2057C994"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System malfunction handling</w:t>
            </w:r>
          </w:p>
        </w:tc>
        <w:tc>
          <w:tcPr>
            <w:tcW w:w="1361" w:type="dxa"/>
            <w:tcMar>
              <w:left w:w="105" w:type="dxa"/>
              <w:right w:w="105" w:type="dxa"/>
            </w:tcMar>
            <w:vAlign w:val="bottom"/>
          </w:tcPr>
          <w:p w14:paraId="123E24DD" w14:textId="5025E5C7"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UR-03</w:t>
            </w:r>
          </w:p>
        </w:tc>
      </w:tr>
      <w:tr w:rsidR="6912AA78" w14:paraId="7B69BB03" w14:textId="77777777" w:rsidTr="005453C9">
        <w:trPr>
          <w:trHeight w:val="255"/>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36D08F71" w14:textId="15E90CEB"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02C8B03E" w14:textId="773AFE17"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Decentralized operation</w:t>
            </w:r>
          </w:p>
        </w:tc>
        <w:tc>
          <w:tcPr>
            <w:tcW w:w="1361" w:type="dxa"/>
            <w:tcMar>
              <w:left w:w="105" w:type="dxa"/>
              <w:right w:w="105" w:type="dxa"/>
            </w:tcMar>
            <w:vAlign w:val="bottom"/>
          </w:tcPr>
          <w:p w14:paraId="78C8812A" w14:textId="33015679"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NFR-04</w:t>
            </w:r>
          </w:p>
        </w:tc>
      </w:tr>
      <w:tr w:rsidR="6912AA78" w14:paraId="253A6CC2" w14:textId="77777777" w:rsidTr="005453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090089AB" w14:textId="76213BC4"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48BA8A85" w14:textId="427E9148"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System safety insurance</w:t>
            </w:r>
          </w:p>
        </w:tc>
        <w:tc>
          <w:tcPr>
            <w:tcW w:w="1361" w:type="dxa"/>
            <w:tcMar>
              <w:left w:w="105" w:type="dxa"/>
              <w:right w:w="105" w:type="dxa"/>
            </w:tcMar>
            <w:vAlign w:val="bottom"/>
          </w:tcPr>
          <w:p w14:paraId="657FB57E" w14:textId="677CE882"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UR-03</w:t>
            </w:r>
          </w:p>
        </w:tc>
      </w:tr>
      <w:tr w:rsidR="6912AA78" w14:paraId="1911F28F" w14:textId="77777777" w:rsidTr="005453C9">
        <w:trPr>
          <w:trHeight w:val="48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3894398F" w14:textId="6AA05257" w:rsidR="6912AA78" w:rsidRDefault="6912AA78" w:rsidP="6912AA78">
            <w:pPr>
              <w:spacing w:line="259" w:lineRule="auto"/>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Should have</w:t>
            </w:r>
          </w:p>
        </w:tc>
        <w:tc>
          <w:tcPr>
            <w:tcW w:w="2092" w:type="dxa"/>
            <w:tcMar>
              <w:left w:w="105" w:type="dxa"/>
              <w:right w:w="105" w:type="dxa"/>
            </w:tcMar>
            <w:vAlign w:val="bottom"/>
          </w:tcPr>
          <w:p w14:paraId="3F3ECF93" w14:textId="3EBF126D"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Scalability</w:t>
            </w:r>
          </w:p>
        </w:tc>
        <w:tc>
          <w:tcPr>
            <w:tcW w:w="1361" w:type="dxa"/>
            <w:tcMar>
              <w:left w:w="105" w:type="dxa"/>
              <w:right w:w="105" w:type="dxa"/>
            </w:tcMar>
            <w:vAlign w:val="bottom"/>
          </w:tcPr>
          <w:p w14:paraId="6A188ADF" w14:textId="45906137"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NFR-02</w:t>
            </w:r>
          </w:p>
        </w:tc>
      </w:tr>
      <w:tr w:rsidR="6912AA78" w14:paraId="6CE554DA" w14:textId="77777777" w:rsidTr="005453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4BE65F61" w14:textId="500038FE"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1B628C7C" w14:textId="291E152E"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Efficient coordination for continuous traffic flow</w:t>
            </w:r>
          </w:p>
          <w:p w14:paraId="19355726" w14:textId="2C21A3F2"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p>
        </w:tc>
        <w:tc>
          <w:tcPr>
            <w:tcW w:w="1361" w:type="dxa"/>
            <w:tcMar>
              <w:left w:w="105" w:type="dxa"/>
              <w:right w:w="105" w:type="dxa"/>
            </w:tcMar>
            <w:vAlign w:val="bottom"/>
          </w:tcPr>
          <w:p w14:paraId="3FF2B2AD" w14:textId="1895803A"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FR-06</w:t>
            </w:r>
          </w:p>
          <w:p w14:paraId="0085BB95" w14:textId="3E933A97"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p>
        </w:tc>
      </w:tr>
      <w:tr w:rsidR="6912AA78" w14:paraId="43B7816F" w14:textId="77777777" w:rsidTr="005453C9">
        <w:trPr>
          <w:trHeight w:val="24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30CCD20C" w14:textId="3C4DC6D0"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4E9322A5" w14:textId="0FF4C9FD"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Continuous 24/7 operation</w:t>
            </w:r>
          </w:p>
        </w:tc>
        <w:tc>
          <w:tcPr>
            <w:tcW w:w="1361" w:type="dxa"/>
            <w:tcMar>
              <w:left w:w="105" w:type="dxa"/>
              <w:right w:w="105" w:type="dxa"/>
            </w:tcMar>
            <w:vAlign w:val="bottom"/>
          </w:tcPr>
          <w:p w14:paraId="02523DC5" w14:textId="5C4CFEE1"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NFR-01</w:t>
            </w:r>
          </w:p>
        </w:tc>
      </w:tr>
      <w:tr w:rsidR="6912AA78" w14:paraId="24AD7818" w14:textId="77777777" w:rsidTr="005453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32FE53AD" w14:textId="43762488" w:rsidR="6912AA78" w:rsidRDefault="6912AA78" w:rsidP="6912AA78">
            <w:pPr>
              <w:spacing w:line="259" w:lineRule="auto"/>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Could have</w:t>
            </w:r>
          </w:p>
        </w:tc>
        <w:tc>
          <w:tcPr>
            <w:tcW w:w="2092" w:type="dxa"/>
            <w:tcMar>
              <w:left w:w="105" w:type="dxa"/>
              <w:right w:w="105" w:type="dxa"/>
            </w:tcMar>
            <w:vAlign w:val="bottom"/>
          </w:tcPr>
          <w:p w14:paraId="3A12DA12" w14:textId="58C58DE3"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Interface for traffic authorities</w:t>
            </w:r>
          </w:p>
        </w:tc>
        <w:tc>
          <w:tcPr>
            <w:tcW w:w="1361" w:type="dxa"/>
            <w:tcMar>
              <w:left w:w="105" w:type="dxa"/>
              <w:right w:w="105" w:type="dxa"/>
            </w:tcMar>
            <w:vAlign w:val="bottom"/>
          </w:tcPr>
          <w:p w14:paraId="71C61CE6" w14:textId="7234960C"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w:t>
            </w:r>
          </w:p>
        </w:tc>
      </w:tr>
      <w:tr w:rsidR="6912AA78" w14:paraId="79CD4F20" w14:textId="77777777" w:rsidTr="005453C9">
        <w:trPr>
          <w:trHeight w:val="255"/>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6F6314EA" w14:textId="5FD83B5F"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602F1410" w14:textId="79FE2890"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Communication with vehicle onboard systems</w:t>
            </w:r>
          </w:p>
        </w:tc>
        <w:tc>
          <w:tcPr>
            <w:tcW w:w="1361" w:type="dxa"/>
            <w:tcMar>
              <w:left w:w="105" w:type="dxa"/>
              <w:right w:w="105" w:type="dxa"/>
            </w:tcMar>
            <w:vAlign w:val="bottom"/>
          </w:tcPr>
          <w:p w14:paraId="71E45E1E" w14:textId="569077F1"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w:t>
            </w:r>
          </w:p>
        </w:tc>
      </w:tr>
      <w:tr w:rsidR="6912AA78" w14:paraId="0D4453F6" w14:textId="77777777" w:rsidTr="005453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44FF1DDA" w14:textId="59FC8F80" w:rsidR="6912AA78" w:rsidRDefault="6912AA78" w:rsidP="6912AA78">
            <w:pPr>
              <w:spacing w:line="259" w:lineRule="auto"/>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Will not have</w:t>
            </w:r>
          </w:p>
        </w:tc>
        <w:tc>
          <w:tcPr>
            <w:tcW w:w="2092" w:type="dxa"/>
            <w:tcMar>
              <w:left w:w="105" w:type="dxa"/>
              <w:right w:w="105" w:type="dxa"/>
            </w:tcMar>
            <w:vAlign w:val="bottom"/>
          </w:tcPr>
          <w:p w14:paraId="588C6A5D" w14:textId="6FBBBCA6"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Detailed logs and reports</w:t>
            </w:r>
          </w:p>
        </w:tc>
        <w:tc>
          <w:tcPr>
            <w:tcW w:w="1361" w:type="dxa"/>
            <w:tcMar>
              <w:left w:w="105" w:type="dxa"/>
              <w:right w:w="105" w:type="dxa"/>
            </w:tcMar>
            <w:vAlign w:val="bottom"/>
          </w:tcPr>
          <w:p w14:paraId="5D2CE083" w14:textId="49624932"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w:t>
            </w:r>
          </w:p>
        </w:tc>
      </w:tr>
      <w:tr w:rsidR="6912AA78" w14:paraId="179B61C6" w14:textId="77777777" w:rsidTr="005453C9">
        <w:trPr>
          <w:trHeight w:val="24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3D5B28F2" w14:textId="3137FD96"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35469A5E" w14:textId="58A009D4"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Advanced analytical features</w:t>
            </w:r>
          </w:p>
        </w:tc>
        <w:tc>
          <w:tcPr>
            <w:tcW w:w="1361" w:type="dxa"/>
            <w:tcMar>
              <w:left w:w="105" w:type="dxa"/>
              <w:right w:w="105" w:type="dxa"/>
            </w:tcMar>
            <w:vAlign w:val="bottom"/>
          </w:tcPr>
          <w:p w14:paraId="4A57C265" w14:textId="567890DD"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w:t>
            </w:r>
          </w:p>
        </w:tc>
      </w:tr>
      <w:tr w:rsidR="6912AA78" w14:paraId="33CC5252" w14:textId="77777777" w:rsidTr="005453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3583D85D" w14:textId="4F6BA41D"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14C2DC2A" w14:textId="77B59AA5"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6912AA78">
              <w:rPr>
                <w:rFonts w:ascii="Calibri" w:eastAsia="Calibri" w:hAnsi="Calibri" w:cs="Calibri"/>
                <w:color w:val="000000" w:themeColor="text1"/>
                <w:lang w:val="en-US"/>
              </w:rPr>
              <w:t>Security features</w:t>
            </w:r>
          </w:p>
        </w:tc>
        <w:tc>
          <w:tcPr>
            <w:tcW w:w="1361" w:type="dxa"/>
            <w:tcMar>
              <w:left w:w="105" w:type="dxa"/>
              <w:right w:w="105" w:type="dxa"/>
            </w:tcMar>
            <w:vAlign w:val="bottom"/>
          </w:tcPr>
          <w:p w14:paraId="36C433EB" w14:textId="181DFE66" w:rsidR="6912AA78" w:rsidRDefault="6912AA78" w:rsidP="6912AA78">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1"/>
                <w:szCs w:val="21"/>
              </w:rPr>
            </w:pPr>
          </w:p>
        </w:tc>
      </w:tr>
      <w:tr w:rsidR="6912AA78" w14:paraId="1B324D7F" w14:textId="77777777" w:rsidTr="005453C9">
        <w:trPr>
          <w:trHeight w:val="255"/>
        </w:trPr>
        <w:tc>
          <w:tcPr>
            <w:cnfStyle w:val="001000000000" w:firstRow="0" w:lastRow="0" w:firstColumn="1" w:lastColumn="0" w:oddVBand="0" w:evenVBand="0" w:oddHBand="0" w:evenHBand="0" w:firstRowFirstColumn="0" w:firstRowLastColumn="0" w:lastRowFirstColumn="0" w:lastRowLastColumn="0"/>
            <w:tcW w:w="858" w:type="dxa"/>
            <w:tcMar>
              <w:left w:w="105" w:type="dxa"/>
              <w:right w:w="105" w:type="dxa"/>
            </w:tcMar>
            <w:vAlign w:val="bottom"/>
          </w:tcPr>
          <w:p w14:paraId="653B3028" w14:textId="0401F9B2" w:rsidR="6912AA78" w:rsidRDefault="6912AA78" w:rsidP="6912AA78">
            <w:pPr>
              <w:spacing w:line="259" w:lineRule="auto"/>
              <w:rPr>
                <w:rFonts w:ascii="Calibri" w:eastAsia="Calibri" w:hAnsi="Calibri" w:cs="Calibri"/>
                <w:color w:val="000000" w:themeColor="text1"/>
              </w:rPr>
            </w:pPr>
          </w:p>
        </w:tc>
        <w:tc>
          <w:tcPr>
            <w:tcW w:w="2092" w:type="dxa"/>
            <w:tcMar>
              <w:left w:w="105" w:type="dxa"/>
              <w:right w:w="105" w:type="dxa"/>
            </w:tcMar>
            <w:vAlign w:val="bottom"/>
          </w:tcPr>
          <w:p w14:paraId="5BAFA612" w14:textId="325E7AFC"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AI (Artificial Intelligence)</w:t>
            </w:r>
          </w:p>
        </w:tc>
        <w:tc>
          <w:tcPr>
            <w:tcW w:w="1361" w:type="dxa"/>
            <w:tcMar>
              <w:left w:w="105" w:type="dxa"/>
              <w:right w:w="105" w:type="dxa"/>
            </w:tcMar>
            <w:vAlign w:val="bottom"/>
          </w:tcPr>
          <w:p w14:paraId="17E4BC3A" w14:textId="6B5B26B1" w:rsidR="6912AA78" w:rsidRDefault="6912AA78" w:rsidP="6912AA78">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rPr>
            </w:pPr>
            <w:r w:rsidRPr="6912AA78">
              <w:rPr>
                <w:rFonts w:ascii="Calibri" w:eastAsia="Calibri" w:hAnsi="Calibri" w:cs="Calibri"/>
                <w:color w:val="000000" w:themeColor="text1"/>
                <w:sz w:val="21"/>
                <w:szCs w:val="21"/>
                <w:lang w:val="en-US"/>
              </w:rPr>
              <w:t>-</w:t>
            </w:r>
          </w:p>
        </w:tc>
      </w:tr>
    </w:tbl>
    <w:p w14:paraId="26F8C141" w14:textId="1D44DD5B" w:rsidR="00BE7489" w:rsidRDefault="00BE7489" w:rsidP="6912AA78"/>
    <w:p w14:paraId="0637151E" w14:textId="6AEF87C6" w:rsidR="00BE7489" w:rsidRDefault="00BE7489" w:rsidP="00BE7489">
      <w:pPr>
        <w:pStyle w:val="Heading1"/>
        <w:rPr>
          <w:highlight w:val="yellow"/>
        </w:rPr>
      </w:pPr>
      <w:bookmarkStart w:id="9" w:name="_Toc149656509"/>
      <w:commentRangeStart w:id="10"/>
      <w:r w:rsidRPr="00DF4C52">
        <w:t>Quality Management</w:t>
      </w:r>
      <w:commentRangeEnd w:id="10"/>
      <w:r w:rsidR="00DE37BD">
        <w:rPr>
          <w:rStyle w:val="CommentReference"/>
        </w:rPr>
        <w:commentReference w:id="10"/>
      </w:r>
      <w:bookmarkEnd w:id="9"/>
    </w:p>
    <w:p w14:paraId="07031D62" w14:textId="44DF9E19" w:rsidR="4A36D5E6" w:rsidRDefault="4A36D5E6" w:rsidP="1D4D2032">
      <w:pPr>
        <w:pStyle w:val="Heading2"/>
      </w:pPr>
      <w:bookmarkStart w:id="11" w:name="_Toc149656510"/>
      <w:r>
        <w:t>Quality planning</w:t>
      </w:r>
      <w:bookmarkEnd w:id="11"/>
    </w:p>
    <w:p w14:paraId="64E6B98F" w14:textId="5D1DE8D2" w:rsidR="000C7F6E" w:rsidRDefault="000C7F6E">
      <w:r w:rsidRPr="000C7F6E">
        <w:t xml:space="preserve">In the Quality planning (QP) phase, the project are going to have quality objectives based on the performance measures outlined in the </w:t>
      </w:r>
      <w:r w:rsidR="0082269B">
        <w:t>test case</w:t>
      </w:r>
      <w:r w:rsidRPr="000C7F6E">
        <w:t xml:space="preserve"> </w:t>
      </w:r>
      <w:r w:rsidR="0082269B">
        <w:t>scenarios.</w:t>
      </w:r>
      <w:r w:rsidRPr="000C7F6E">
        <w:t xml:space="preserve"> This includes </w:t>
      </w:r>
      <w:r w:rsidR="00C95A8A" w:rsidRPr="00C95A8A">
        <w:t>unit tests and simulation tests</w:t>
      </w:r>
      <w:r w:rsidRPr="000C7F6E">
        <w:t>. The planning phase will, also incorporate the definition of various test scenarios like S01 to S10, which are described in</w:t>
      </w:r>
      <w:r w:rsidR="00CF19A5">
        <w:t xml:space="preserve"> the sequence diagrams in the system design document</w:t>
      </w:r>
      <w:r w:rsidRPr="000C7F6E">
        <w:t>, to validate the system’s ability to adapt to real-time traffic conditions, handle unexpected incidents and ensure the smooth flow of traffic under varying conditions.</w:t>
      </w:r>
    </w:p>
    <w:p w14:paraId="2D650655" w14:textId="7511BFA5" w:rsidR="002345B1" w:rsidRDefault="002345B1" w:rsidP="002345B1">
      <w:pPr>
        <w:pStyle w:val="Heading2"/>
      </w:pPr>
      <w:bookmarkStart w:id="12" w:name="_Toc149656511"/>
      <w:r>
        <w:t>Quality control</w:t>
      </w:r>
      <w:bookmarkEnd w:id="12"/>
    </w:p>
    <w:p w14:paraId="7C83D7D6" w14:textId="75AFEC97" w:rsidR="002345B1" w:rsidRDefault="002345B1">
      <w:r w:rsidRPr="002345B1">
        <w:t xml:space="preserve">In the Quality </w:t>
      </w:r>
      <w:r w:rsidR="006755FB">
        <w:t>c</w:t>
      </w:r>
      <w:r w:rsidRPr="002345B1">
        <w:t>ontrol (QC) phase, testing will be conducted against the defined scenarios to verify that the system performs as expected across the varied scenarios. Furthermore, testing how the system handles hardware and software issues, and how it adapts to increased traffic or new requirements will be part of QC</w:t>
      </w:r>
      <w:r w:rsidR="006802C8">
        <w:t>.</w:t>
      </w:r>
    </w:p>
    <w:p w14:paraId="4857AD2C" w14:textId="54FA1413" w:rsidR="006755FB" w:rsidRDefault="006755FB" w:rsidP="006755FB">
      <w:pPr>
        <w:pStyle w:val="Heading2"/>
      </w:pPr>
      <w:bookmarkStart w:id="13" w:name="_Toc149656512"/>
      <w:r>
        <w:t>Quality a</w:t>
      </w:r>
      <w:r w:rsidRPr="006755FB">
        <w:t>ssurance</w:t>
      </w:r>
      <w:bookmarkEnd w:id="13"/>
    </w:p>
    <w:p w14:paraId="13956232" w14:textId="1380FC34" w:rsidR="00D3449F" w:rsidRDefault="006755FB">
      <w:r w:rsidRPr="006755FB">
        <w:t xml:space="preserve">During the Quality </w:t>
      </w:r>
      <w:r>
        <w:t>a</w:t>
      </w:r>
      <w:r w:rsidRPr="006755FB">
        <w:t>ssurance (QA) phase, there will be a continuous inspection process to ensure the alignment between the planned quality standards and the ongoing project deliverables.</w:t>
      </w:r>
      <w:r w:rsidR="007B1B14">
        <w:t xml:space="preserve"> </w:t>
      </w:r>
      <w:r w:rsidRPr="006755FB">
        <w:t>Regular group discussions and reviews of progress against the defined testing criteria and project milestones will be part of the QA process to ensure that the project is on the right track.</w:t>
      </w:r>
    </w:p>
    <w:p w14:paraId="579E7335" w14:textId="74B69EE7" w:rsidR="004B2EC2" w:rsidRDefault="004B2EC2" w:rsidP="004B2EC2">
      <w:pPr>
        <w:pStyle w:val="Heading2"/>
        <w:rPr>
          <w:lang w:val="bg-BG"/>
        </w:rPr>
      </w:pPr>
      <w:bookmarkStart w:id="14" w:name="_Toc149656513"/>
      <w:r w:rsidRPr="004B2EC2">
        <w:rPr>
          <w:lang w:val="bg-BG"/>
        </w:rPr>
        <w:t xml:space="preserve">Quality </w:t>
      </w:r>
      <w:proofErr w:type="spellStart"/>
      <w:r>
        <w:rPr>
          <w:lang w:val="en-US"/>
        </w:rPr>
        <w:t>i</w:t>
      </w:r>
      <w:proofErr w:type="spellEnd"/>
      <w:r w:rsidRPr="004B2EC2">
        <w:rPr>
          <w:lang w:val="bg-BG"/>
        </w:rPr>
        <w:t>mprovement</w:t>
      </w:r>
      <w:bookmarkEnd w:id="14"/>
    </w:p>
    <w:p w14:paraId="6736DE18" w14:textId="277A6AAF" w:rsidR="00B46AD9" w:rsidRPr="005B5B25" w:rsidRDefault="004B2EC2">
      <w:pPr>
        <w:rPr>
          <w:lang w:val="bg-BG"/>
        </w:rPr>
      </w:pPr>
      <w:r w:rsidRPr="004B2EC2">
        <w:rPr>
          <w:lang w:val="bg-BG"/>
        </w:rPr>
        <w:t xml:space="preserve">Lastly, in the Quality </w:t>
      </w:r>
      <w:proofErr w:type="spellStart"/>
      <w:r>
        <w:rPr>
          <w:lang w:val="en-US"/>
        </w:rPr>
        <w:t>i</w:t>
      </w:r>
      <w:proofErr w:type="spellEnd"/>
      <w:r w:rsidRPr="004B2EC2">
        <w:rPr>
          <w:lang w:val="bg-BG"/>
        </w:rPr>
        <w:t xml:space="preserve">mprovement (QI) phase, there will be an ongoing effort to </w:t>
      </w:r>
      <w:r w:rsidR="00941A2A">
        <w:rPr>
          <w:lang w:val="en-US"/>
        </w:rPr>
        <w:t>improve</w:t>
      </w:r>
      <w:r w:rsidRPr="004B2EC2">
        <w:rPr>
          <w:lang w:val="bg-BG"/>
        </w:rPr>
        <w:t xml:space="preserve"> the system’s performance</w:t>
      </w:r>
      <w:r w:rsidR="00BA25FC">
        <w:rPr>
          <w:lang w:val="en-US"/>
        </w:rPr>
        <w:t xml:space="preserve"> </w:t>
      </w:r>
      <w:r w:rsidRPr="004B2EC2">
        <w:rPr>
          <w:lang w:val="bg-BG"/>
        </w:rPr>
        <w:t xml:space="preserve">and adaptability based on the learnings from the QA and QC processes. This will include refining the algorithms to better adapt to traffic conditions, manage sensor data, and ensure </w:t>
      </w:r>
      <w:r w:rsidR="00DA4588">
        <w:rPr>
          <w:lang w:val="en-US"/>
        </w:rPr>
        <w:t>fluent</w:t>
      </w:r>
      <w:r w:rsidRPr="004B2EC2">
        <w:rPr>
          <w:lang w:val="bg-BG"/>
        </w:rPr>
        <w:t xml:space="preserve"> communication among traffic management components. Improvements will be implemented to reduce emissions by optimizing the traffic flow and reducing </w:t>
      </w:r>
      <w:r w:rsidR="00486D84">
        <w:rPr>
          <w:lang w:val="en-US"/>
        </w:rPr>
        <w:t>blockage</w:t>
      </w:r>
      <w:r w:rsidRPr="004B2EC2">
        <w:rPr>
          <w:lang w:val="bg-BG"/>
        </w:rPr>
        <w:t xml:space="preserve">, aligning with the goal of improving traffic management and reducing </w:t>
      </w:r>
      <w:r w:rsidR="00D22567">
        <w:rPr>
          <w:lang w:val="en-US"/>
        </w:rPr>
        <w:t>some</w:t>
      </w:r>
      <w:r w:rsidRPr="004B2EC2">
        <w:rPr>
          <w:lang w:val="bg-BG"/>
        </w:rPr>
        <w:t xml:space="preserve"> environmental impacts. Through these efforts in the QI phase, the </w:t>
      </w:r>
      <w:r w:rsidR="008E573C">
        <w:rPr>
          <w:lang w:val="en-US"/>
        </w:rPr>
        <w:t>testing’s</w:t>
      </w:r>
      <w:r w:rsidR="00E67A5B">
        <w:rPr>
          <w:lang w:val="en-US"/>
        </w:rPr>
        <w:t xml:space="preserve"> goal is </w:t>
      </w:r>
      <w:r w:rsidRPr="004B2EC2">
        <w:rPr>
          <w:lang w:val="bg-BG"/>
        </w:rPr>
        <w:t xml:space="preserve">to </w:t>
      </w:r>
      <w:r w:rsidR="0045608F">
        <w:rPr>
          <w:lang w:val="en-US"/>
        </w:rPr>
        <w:t xml:space="preserve">follow the criteria in the testing </w:t>
      </w:r>
      <w:r w:rsidR="002C0B17">
        <w:rPr>
          <w:lang w:val="en-US"/>
        </w:rPr>
        <w:t>system</w:t>
      </w:r>
      <w:r w:rsidR="0045608F">
        <w:rPr>
          <w:lang w:val="en-US"/>
        </w:rPr>
        <w:t xml:space="preserve"> </w:t>
      </w:r>
      <w:r w:rsidR="00710B63">
        <w:rPr>
          <w:lang w:val="en-US"/>
        </w:rPr>
        <w:t xml:space="preserve">plan and ensure </w:t>
      </w:r>
      <w:r w:rsidRPr="004B2EC2">
        <w:rPr>
          <w:lang w:val="bg-BG"/>
        </w:rPr>
        <w:t xml:space="preserve">successful implementation and </w:t>
      </w:r>
      <w:r w:rsidR="005F7645">
        <w:rPr>
          <w:lang w:val="en-US"/>
        </w:rPr>
        <w:t>performance</w:t>
      </w:r>
      <w:r w:rsidRPr="004B2EC2">
        <w:rPr>
          <w:lang w:val="bg-BG"/>
        </w:rPr>
        <w:t xml:space="preserve"> of the Intelligent Traffic Management System.</w:t>
      </w:r>
    </w:p>
    <w:p w14:paraId="7571C33F" w14:textId="77777777" w:rsidR="00EC5459" w:rsidRDefault="00EC5459" w:rsidP="00EC5459">
      <w:r>
        <w:br w:type="page"/>
      </w:r>
    </w:p>
    <w:p w14:paraId="59BF4C77" w14:textId="0FB1378A" w:rsidR="00151684" w:rsidRDefault="00BE7489" w:rsidP="00F02B07">
      <w:pPr>
        <w:pStyle w:val="Heading1"/>
      </w:pPr>
      <w:bookmarkStart w:id="15" w:name="_Toc149656514"/>
      <w:r>
        <w:t>Risk Management</w:t>
      </w:r>
      <w:bookmarkEnd w:id="15"/>
      <w:r w:rsidR="00E31E73">
        <w:t xml:space="preserve"> </w:t>
      </w:r>
    </w:p>
    <w:tbl>
      <w:tblPr>
        <w:tblStyle w:val="GridTable5Dark-Accent1"/>
        <w:tblW w:w="10349" w:type="dxa"/>
        <w:tblInd w:w="-856" w:type="dxa"/>
        <w:tblLook w:val="04A0" w:firstRow="1" w:lastRow="0" w:firstColumn="1" w:lastColumn="0" w:noHBand="0" w:noVBand="1"/>
      </w:tblPr>
      <w:tblGrid>
        <w:gridCol w:w="1667"/>
        <w:gridCol w:w="2209"/>
        <w:gridCol w:w="1312"/>
        <w:gridCol w:w="5161"/>
      </w:tblGrid>
      <w:tr w:rsidR="00F602EF" w14:paraId="7A0281C7" w14:textId="77777777" w:rsidTr="2264B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E4ECBFB" w14:textId="180608AA" w:rsidR="00151684" w:rsidRDefault="00151684" w:rsidP="00E31E73">
            <w:r>
              <w:t>Risk</w:t>
            </w:r>
          </w:p>
        </w:tc>
        <w:tc>
          <w:tcPr>
            <w:tcW w:w="2229" w:type="dxa"/>
          </w:tcPr>
          <w:p w14:paraId="7FF4125A" w14:textId="44061927" w:rsidR="00151684" w:rsidRDefault="009D4BA6" w:rsidP="00E31E73">
            <w:pPr>
              <w:cnfStyle w:val="100000000000" w:firstRow="1" w:lastRow="0" w:firstColumn="0" w:lastColumn="0" w:oddVBand="0" w:evenVBand="0" w:oddHBand="0" w:evenHBand="0" w:firstRowFirstColumn="0" w:firstRowLastColumn="0" w:lastRowFirstColumn="0" w:lastRowLastColumn="0"/>
            </w:pPr>
            <w:r>
              <w:t>Description</w:t>
            </w:r>
          </w:p>
        </w:tc>
        <w:tc>
          <w:tcPr>
            <w:tcW w:w="1317" w:type="dxa"/>
          </w:tcPr>
          <w:p w14:paraId="39BA4865" w14:textId="6F1B4370" w:rsidR="00151684" w:rsidRDefault="009D4BA6" w:rsidP="00E31E73">
            <w:pPr>
              <w:cnfStyle w:val="100000000000" w:firstRow="1" w:lastRow="0" w:firstColumn="0" w:lastColumn="0" w:oddVBand="0" w:evenVBand="0" w:oddHBand="0" w:evenHBand="0" w:firstRowFirstColumn="0" w:firstRowLastColumn="0" w:lastRowFirstColumn="0" w:lastRowLastColumn="0"/>
            </w:pPr>
            <w:r>
              <w:t xml:space="preserve">Impact </w:t>
            </w:r>
            <w:r w:rsidR="00A44AFD">
              <w:t>/</w:t>
            </w:r>
            <w:r>
              <w:t xml:space="preserve"> </w:t>
            </w:r>
            <w:r w:rsidR="00A44AFD">
              <w:t>L</w:t>
            </w:r>
            <w:r>
              <w:t>ikelihood</w:t>
            </w:r>
          </w:p>
        </w:tc>
        <w:tc>
          <w:tcPr>
            <w:tcW w:w="5278" w:type="dxa"/>
          </w:tcPr>
          <w:p w14:paraId="51711369" w14:textId="52B8520D" w:rsidR="00151684" w:rsidRDefault="009D4BA6" w:rsidP="00E31E73">
            <w:pPr>
              <w:cnfStyle w:val="100000000000" w:firstRow="1" w:lastRow="0" w:firstColumn="0" w:lastColumn="0" w:oddVBand="0" w:evenVBand="0" w:oddHBand="0" w:evenHBand="0" w:firstRowFirstColumn="0" w:firstRowLastColumn="0" w:lastRowFirstColumn="0" w:lastRowLastColumn="0"/>
            </w:pPr>
            <w:r>
              <w:t>Mitigation</w:t>
            </w:r>
          </w:p>
        </w:tc>
      </w:tr>
      <w:tr w:rsidR="00F602EF" w14:paraId="7EE867D3" w14:textId="77777777" w:rsidTr="2264B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D3998F1" w14:textId="2F0009E1" w:rsidR="00151684" w:rsidRDefault="00450204" w:rsidP="00E31E73">
            <w:r>
              <w:t>P</w:t>
            </w:r>
            <w:r w:rsidR="00EB6DC1" w:rsidRPr="00EB6DC1">
              <w:t>rocrastination</w:t>
            </w:r>
          </w:p>
        </w:tc>
        <w:tc>
          <w:tcPr>
            <w:tcW w:w="2229" w:type="dxa"/>
          </w:tcPr>
          <w:p w14:paraId="35AD33E3" w14:textId="2DB952E3" w:rsidR="00151684" w:rsidRDefault="00EB6DC1" w:rsidP="00E31E73">
            <w:pPr>
              <w:cnfStyle w:val="000000100000" w:firstRow="0" w:lastRow="0" w:firstColumn="0" w:lastColumn="0" w:oddVBand="0" w:evenVBand="0" w:oddHBand="1" w:evenHBand="0" w:firstRowFirstColumn="0" w:firstRowLastColumn="0" w:lastRowFirstColumn="0" w:lastRowLastColumn="0"/>
            </w:pPr>
            <w:r>
              <w:t xml:space="preserve">Procrastinating </w:t>
            </w:r>
            <w:r w:rsidR="0072664A">
              <w:t xml:space="preserve">on tasks and not </w:t>
            </w:r>
            <w:r w:rsidR="00A40C22">
              <w:t>keeping to the deadlines</w:t>
            </w:r>
            <w:r w:rsidR="004043D2">
              <w:t>.</w:t>
            </w:r>
          </w:p>
        </w:tc>
        <w:tc>
          <w:tcPr>
            <w:tcW w:w="1317" w:type="dxa"/>
          </w:tcPr>
          <w:p w14:paraId="2164155B" w14:textId="7E63C9B7" w:rsidR="00151684" w:rsidRDefault="00BB18CB" w:rsidP="00E31E73">
            <w:pPr>
              <w:cnfStyle w:val="000000100000" w:firstRow="0" w:lastRow="0" w:firstColumn="0" w:lastColumn="0" w:oddVBand="0" w:evenVBand="0" w:oddHBand="1" w:evenHBand="0" w:firstRowFirstColumn="0" w:firstRowLastColumn="0" w:lastRowFirstColumn="0" w:lastRowLastColumn="0"/>
            </w:pPr>
            <w:r>
              <w:t xml:space="preserve">High / </w:t>
            </w:r>
            <w:r w:rsidR="540B238C">
              <w:t>Medium</w:t>
            </w:r>
          </w:p>
        </w:tc>
        <w:tc>
          <w:tcPr>
            <w:tcW w:w="5278" w:type="dxa"/>
          </w:tcPr>
          <w:p w14:paraId="50AC593D" w14:textId="6630E88A" w:rsidR="00711F3B" w:rsidRDefault="00A33E20" w:rsidP="3B963CFA">
            <w:pPr>
              <w:cnfStyle w:val="000000100000" w:firstRow="0" w:lastRow="0" w:firstColumn="0" w:lastColumn="0" w:oddVBand="0" w:evenVBand="0" w:oddHBand="1" w:evenHBand="0" w:firstRowFirstColumn="0" w:firstRowLastColumn="0" w:lastRowFirstColumn="0" w:lastRowLastColumn="0"/>
            </w:pPr>
            <w:r>
              <w:t>Communication</w:t>
            </w:r>
            <w:r w:rsidR="005A56BE">
              <w:t xml:space="preserve"> and </w:t>
            </w:r>
            <w:r w:rsidR="00200AD8">
              <w:t>feedback sessions</w:t>
            </w:r>
            <w:r>
              <w:t xml:space="preserve"> on a weekly basis between all </w:t>
            </w:r>
            <w:r w:rsidR="005B3EFB">
              <w:t>team members</w:t>
            </w:r>
            <w:r w:rsidR="00EA28C0">
              <w:t>, making sure deadlines ar</w:t>
            </w:r>
            <w:r w:rsidR="00AE3210">
              <w:t>e always taken seriously and</w:t>
            </w:r>
            <w:r w:rsidR="00711F3B">
              <w:t xml:space="preserve"> </w:t>
            </w:r>
            <w:r w:rsidR="007E5D92">
              <w:t>having a professional attitude towards work.</w:t>
            </w:r>
          </w:p>
        </w:tc>
      </w:tr>
      <w:tr w:rsidR="00F602EF" w14:paraId="480EF247" w14:textId="77777777" w:rsidTr="2264B562">
        <w:tc>
          <w:tcPr>
            <w:cnfStyle w:val="001000000000" w:firstRow="0" w:lastRow="0" w:firstColumn="1" w:lastColumn="0" w:oddVBand="0" w:evenVBand="0" w:oddHBand="0" w:evenHBand="0" w:firstRowFirstColumn="0" w:firstRowLastColumn="0" w:lastRowFirstColumn="0" w:lastRowLastColumn="0"/>
            <w:tcW w:w="1525" w:type="dxa"/>
          </w:tcPr>
          <w:p w14:paraId="34E414B8" w14:textId="5451DCE1" w:rsidR="00151684" w:rsidRDefault="0068394A" w:rsidP="00E31E73">
            <w:r>
              <w:t>Scope</w:t>
            </w:r>
          </w:p>
        </w:tc>
        <w:tc>
          <w:tcPr>
            <w:tcW w:w="2229" w:type="dxa"/>
          </w:tcPr>
          <w:p w14:paraId="2CFBB57B" w14:textId="13085DF7" w:rsidR="00151684" w:rsidRDefault="0068394A" w:rsidP="00E31E73">
            <w:pPr>
              <w:cnfStyle w:val="000000000000" w:firstRow="0" w:lastRow="0" w:firstColumn="0" w:lastColumn="0" w:oddVBand="0" w:evenVBand="0" w:oddHBand="0" w:evenHBand="0" w:firstRowFirstColumn="0" w:firstRowLastColumn="0" w:lastRowFirstColumn="0" w:lastRowLastColumn="0"/>
            </w:pPr>
            <w:r>
              <w:t xml:space="preserve">Increasing the scope to a point where the project deliverables are impossible to </w:t>
            </w:r>
            <w:r w:rsidR="0070531B">
              <w:t>deliver</w:t>
            </w:r>
            <w:r w:rsidR="004043D2">
              <w:t>.</w:t>
            </w:r>
          </w:p>
        </w:tc>
        <w:tc>
          <w:tcPr>
            <w:tcW w:w="1317" w:type="dxa"/>
          </w:tcPr>
          <w:p w14:paraId="799AAB1E" w14:textId="5522D1DB" w:rsidR="00151684" w:rsidRDefault="0070531B" w:rsidP="00E31E73">
            <w:pPr>
              <w:cnfStyle w:val="000000000000" w:firstRow="0" w:lastRow="0" w:firstColumn="0" w:lastColumn="0" w:oddVBand="0" w:evenVBand="0" w:oddHBand="0" w:evenHBand="0" w:firstRowFirstColumn="0" w:firstRowLastColumn="0" w:lastRowFirstColumn="0" w:lastRowLastColumn="0"/>
            </w:pPr>
            <w:r>
              <w:t xml:space="preserve">High / </w:t>
            </w:r>
            <w:r w:rsidR="6C896EE5">
              <w:t>Medium</w:t>
            </w:r>
          </w:p>
        </w:tc>
        <w:tc>
          <w:tcPr>
            <w:tcW w:w="5278" w:type="dxa"/>
          </w:tcPr>
          <w:p w14:paraId="4F6DF2F8" w14:textId="75A15634" w:rsidR="00151684" w:rsidRDefault="005B2E96" w:rsidP="00E31E73">
            <w:pPr>
              <w:cnfStyle w:val="000000000000" w:firstRow="0" w:lastRow="0" w:firstColumn="0" w:lastColumn="0" w:oddVBand="0" w:evenVBand="0" w:oddHBand="0" w:evenHBand="0" w:firstRowFirstColumn="0" w:firstRowLastColumn="0" w:lastRowFirstColumn="0" w:lastRowLastColumn="0"/>
            </w:pPr>
            <w:r>
              <w:t xml:space="preserve">Making sure that the scope is well defined </w:t>
            </w:r>
            <w:r w:rsidR="008F3462">
              <w:t>and feasible</w:t>
            </w:r>
            <w:r>
              <w:t xml:space="preserve">. It is very important that every </w:t>
            </w:r>
            <w:r w:rsidR="00B4609E">
              <w:t>team member</w:t>
            </w:r>
            <w:r w:rsidR="0005615B">
              <w:t xml:space="preserve"> </w:t>
            </w:r>
            <w:r w:rsidR="00BF4BB6">
              <w:t>is aware of</w:t>
            </w:r>
            <w:r>
              <w:t xml:space="preserve"> the exact scope of the project </w:t>
            </w:r>
            <w:r w:rsidR="00BF4BB6">
              <w:t>to ensure that</w:t>
            </w:r>
            <w:r>
              <w:t xml:space="preserve"> </w:t>
            </w:r>
            <w:r w:rsidR="00890548">
              <w:t xml:space="preserve">useless work </w:t>
            </w:r>
            <w:r w:rsidR="00BF4BB6">
              <w:t>is not</w:t>
            </w:r>
            <w:r w:rsidR="00890548">
              <w:t xml:space="preserve"> made.</w:t>
            </w:r>
            <w:r w:rsidR="002C2446">
              <w:t xml:space="preserve"> When defining the scope</w:t>
            </w:r>
            <w:r w:rsidR="3F6ED451">
              <w:t>,</w:t>
            </w:r>
            <w:r w:rsidR="002C2446">
              <w:t xml:space="preserve"> </w:t>
            </w:r>
            <w:r w:rsidR="008A4BF6">
              <w:t>the team should</w:t>
            </w:r>
            <w:r w:rsidR="002C2446">
              <w:t xml:space="preserve"> also keep trac</w:t>
            </w:r>
            <w:r w:rsidR="54190EA4">
              <w:t>k</w:t>
            </w:r>
            <w:r w:rsidR="002C2446">
              <w:t xml:space="preserve"> of</w:t>
            </w:r>
            <w:r w:rsidR="00D8420B">
              <w:t xml:space="preserve"> the</w:t>
            </w:r>
            <w:r w:rsidR="002C2446">
              <w:t xml:space="preserve"> </w:t>
            </w:r>
            <w:r w:rsidR="009C184D">
              <w:t>timespan</w:t>
            </w:r>
            <w:r w:rsidR="002C2446">
              <w:t xml:space="preserve"> needed for the entire project.</w:t>
            </w:r>
          </w:p>
        </w:tc>
      </w:tr>
      <w:tr w:rsidR="00F602EF" w14:paraId="14108EBA" w14:textId="77777777" w:rsidTr="2264B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17400" w14:textId="058D7B43" w:rsidR="00151684" w:rsidRDefault="00875FB0" w:rsidP="00E31E73">
            <w:r>
              <w:t>Communication</w:t>
            </w:r>
          </w:p>
        </w:tc>
        <w:tc>
          <w:tcPr>
            <w:tcW w:w="2229" w:type="dxa"/>
          </w:tcPr>
          <w:p w14:paraId="1B7BCE30" w14:textId="5B7D688E" w:rsidR="00151684" w:rsidRDefault="00875FB0" w:rsidP="00E31E73">
            <w:pPr>
              <w:cnfStyle w:val="000000100000" w:firstRow="0" w:lastRow="0" w:firstColumn="0" w:lastColumn="0" w:oddVBand="0" w:evenVBand="0" w:oddHBand="1" w:evenHBand="0" w:firstRowFirstColumn="0" w:firstRowLastColumn="0" w:lastRowFirstColumn="0" w:lastRowLastColumn="0"/>
            </w:pPr>
            <w:r>
              <w:t xml:space="preserve">The </w:t>
            </w:r>
            <w:r w:rsidR="00593DEC">
              <w:t xml:space="preserve">communication between group members is </w:t>
            </w:r>
            <w:r w:rsidR="00E40614">
              <w:t>crucial</w:t>
            </w:r>
            <w:r w:rsidR="00F453BA">
              <w:t xml:space="preserve">. If this </w:t>
            </w:r>
            <w:r w:rsidR="00AA1A3F">
              <w:t>is not sufficient</w:t>
            </w:r>
            <w:r w:rsidR="00E40614">
              <w:t>,</w:t>
            </w:r>
            <w:r w:rsidR="00F453BA">
              <w:t xml:space="preserve"> it can mean that the project le</w:t>
            </w:r>
            <w:r w:rsidR="00737EBC">
              <w:t>ad</w:t>
            </w:r>
            <w:r w:rsidR="00F453BA">
              <w:t xml:space="preserve">er or </w:t>
            </w:r>
            <w:r w:rsidR="00AA1A3F">
              <w:t>other members</w:t>
            </w:r>
            <w:r w:rsidR="00F453BA">
              <w:t xml:space="preserve"> have no idea of what their </w:t>
            </w:r>
            <w:r w:rsidR="00E40614">
              <w:t>colleagues</w:t>
            </w:r>
            <w:r w:rsidR="001D2F78">
              <w:t xml:space="preserve"> are doing.</w:t>
            </w:r>
          </w:p>
        </w:tc>
        <w:tc>
          <w:tcPr>
            <w:tcW w:w="1317" w:type="dxa"/>
          </w:tcPr>
          <w:p w14:paraId="63A09DC4" w14:textId="632F422A" w:rsidR="00151684" w:rsidRDefault="00E40614" w:rsidP="00E31E73">
            <w:pPr>
              <w:cnfStyle w:val="000000100000" w:firstRow="0" w:lastRow="0" w:firstColumn="0" w:lastColumn="0" w:oddVBand="0" w:evenVBand="0" w:oddHBand="1" w:evenHBand="0" w:firstRowFirstColumn="0" w:firstRowLastColumn="0" w:lastRowFirstColumn="0" w:lastRowLastColumn="0"/>
            </w:pPr>
            <w:r>
              <w:t>Critical / High</w:t>
            </w:r>
          </w:p>
        </w:tc>
        <w:tc>
          <w:tcPr>
            <w:tcW w:w="5278" w:type="dxa"/>
          </w:tcPr>
          <w:p w14:paraId="77A1C507" w14:textId="283B0C77" w:rsidR="00151684" w:rsidRDefault="00AD673B" w:rsidP="00E31E73">
            <w:pPr>
              <w:cnfStyle w:val="000000100000" w:firstRow="0" w:lastRow="0" w:firstColumn="0" w:lastColumn="0" w:oddVBand="0" w:evenVBand="0" w:oddHBand="1" w:evenHBand="0" w:firstRowFirstColumn="0" w:firstRowLastColumn="0" w:lastRowFirstColumn="0" w:lastRowLastColumn="0"/>
            </w:pPr>
            <w:r>
              <w:t xml:space="preserve">Increasing the </w:t>
            </w:r>
            <w:r w:rsidR="04F26BA8">
              <w:t>number</w:t>
            </w:r>
            <w:r>
              <w:t xml:space="preserve"> of meetings on a weekly basis</w:t>
            </w:r>
            <w:r w:rsidR="00CA48EB">
              <w:t xml:space="preserve">, taking responsibility to show up to school </w:t>
            </w:r>
            <w:r w:rsidR="00AA1A3F">
              <w:t xml:space="preserve">to ensure </w:t>
            </w:r>
            <w:r w:rsidR="00CA48EB">
              <w:t>communicat</w:t>
            </w:r>
            <w:r w:rsidR="00B34B65">
              <w:t>ion</w:t>
            </w:r>
            <w:r w:rsidR="00CA48EB">
              <w:t xml:space="preserve"> in perso</w:t>
            </w:r>
            <w:r w:rsidR="009F69A1">
              <w:t>n, being on time for scheduled meetings.</w:t>
            </w:r>
          </w:p>
        </w:tc>
      </w:tr>
      <w:tr w:rsidR="00F602EF" w14:paraId="44B6BB74" w14:textId="77777777" w:rsidTr="2264B562">
        <w:tc>
          <w:tcPr>
            <w:cnfStyle w:val="001000000000" w:firstRow="0" w:lastRow="0" w:firstColumn="1" w:lastColumn="0" w:oddVBand="0" w:evenVBand="0" w:oddHBand="0" w:evenHBand="0" w:firstRowFirstColumn="0" w:firstRowLastColumn="0" w:lastRowFirstColumn="0" w:lastRowLastColumn="0"/>
            <w:tcW w:w="1525" w:type="dxa"/>
          </w:tcPr>
          <w:p w14:paraId="5A402419" w14:textId="058DCBBD" w:rsidR="00151684" w:rsidRDefault="002C52A3" w:rsidP="00E31E73">
            <w:r>
              <w:t>Hardware</w:t>
            </w:r>
          </w:p>
        </w:tc>
        <w:tc>
          <w:tcPr>
            <w:tcW w:w="2229" w:type="dxa"/>
          </w:tcPr>
          <w:p w14:paraId="69B5CB91" w14:textId="0337A7FF" w:rsidR="00151684" w:rsidRDefault="0033286D" w:rsidP="00E31E73">
            <w:pPr>
              <w:cnfStyle w:val="000000000000" w:firstRow="0" w:lastRow="0" w:firstColumn="0" w:lastColumn="0" w:oddVBand="0" w:evenVBand="0" w:oddHBand="0" w:evenHBand="0" w:firstRowFirstColumn="0" w:firstRowLastColumn="0" w:lastRowFirstColumn="0" w:lastRowLastColumn="0"/>
            </w:pPr>
            <w:r>
              <w:t xml:space="preserve">The failing of hardware to test the system. This can happen at any time and most </w:t>
            </w:r>
            <w:r w:rsidR="00B34B65">
              <w:t>members</w:t>
            </w:r>
            <w:r>
              <w:t xml:space="preserve"> will not be able to resolve this issue on short notice. </w:t>
            </w:r>
            <w:r w:rsidR="00543CC5">
              <w:t xml:space="preserve">This can lead to </w:t>
            </w:r>
            <w:r w:rsidR="00B34B65">
              <w:t>a</w:t>
            </w:r>
            <w:r w:rsidR="00543CC5">
              <w:t xml:space="preserve"> delay of important work.</w:t>
            </w:r>
          </w:p>
        </w:tc>
        <w:tc>
          <w:tcPr>
            <w:tcW w:w="1317" w:type="dxa"/>
          </w:tcPr>
          <w:p w14:paraId="3E44E93A" w14:textId="3045531A" w:rsidR="00151684" w:rsidRDefault="00571BD4" w:rsidP="00E31E73">
            <w:pPr>
              <w:cnfStyle w:val="000000000000" w:firstRow="0" w:lastRow="0" w:firstColumn="0" w:lastColumn="0" w:oddVBand="0" w:evenVBand="0" w:oddHBand="0" w:evenHBand="0" w:firstRowFirstColumn="0" w:firstRowLastColumn="0" w:lastRowFirstColumn="0" w:lastRowLastColumn="0"/>
            </w:pPr>
            <w:r>
              <w:t xml:space="preserve">High </w:t>
            </w:r>
            <w:r w:rsidR="00D61737">
              <w:t xml:space="preserve">/ </w:t>
            </w:r>
            <w:r w:rsidR="000F0229">
              <w:t>L</w:t>
            </w:r>
            <w:r w:rsidR="00D61737">
              <w:t>ow</w:t>
            </w:r>
          </w:p>
        </w:tc>
        <w:tc>
          <w:tcPr>
            <w:tcW w:w="5278" w:type="dxa"/>
          </w:tcPr>
          <w:p w14:paraId="7E4F5682" w14:textId="028386D9" w:rsidR="00151684" w:rsidRDefault="00474AF3" w:rsidP="00E31E73">
            <w:pPr>
              <w:cnfStyle w:val="000000000000" w:firstRow="0" w:lastRow="0" w:firstColumn="0" w:lastColumn="0" w:oddVBand="0" w:evenVBand="0" w:oddHBand="0" w:evenHBand="0" w:firstRowFirstColumn="0" w:firstRowLastColumn="0" w:lastRowFirstColumn="0" w:lastRowLastColumn="0"/>
            </w:pPr>
            <w:r>
              <w:t xml:space="preserve">Making sure that deadlines are not in the weekend or </w:t>
            </w:r>
            <w:r w:rsidR="00FF7362">
              <w:t>before school</w:t>
            </w:r>
            <w:r w:rsidR="00EF6CFB">
              <w:t xml:space="preserve"> in weekdays</w:t>
            </w:r>
            <w:r w:rsidR="00FF7362">
              <w:t xml:space="preserve"> in case </w:t>
            </w:r>
            <w:r w:rsidR="00EF6CFB">
              <w:t xml:space="preserve">of a </w:t>
            </w:r>
            <w:r w:rsidR="00FF7362">
              <w:t>hardware</w:t>
            </w:r>
            <w:r w:rsidR="00EF6CFB">
              <w:t xml:space="preserve"> problem</w:t>
            </w:r>
            <w:r w:rsidR="00A41D4A">
              <w:t>.</w:t>
            </w:r>
            <w:r w:rsidR="00EF5AB4">
              <w:t xml:space="preserve"> Prior to </w:t>
            </w:r>
            <w:r w:rsidR="00BE793B">
              <w:t>actually using the hardware for testing</w:t>
            </w:r>
            <w:r w:rsidR="007C0769">
              <w:t>, the members need to m</w:t>
            </w:r>
            <w:r w:rsidR="00BE793B">
              <w:t xml:space="preserve">ake sure </w:t>
            </w:r>
            <w:r w:rsidR="007C0769">
              <w:t xml:space="preserve">that </w:t>
            </w:r>
            <w:r w:rsidR="00BE793B">
              <w:t>hardware works (</w:t>
            </w:r>
            <w:r w:rsidR="00FC5A0D">
              <w:t xml:space="preserve">e.g., </w:t>
            </w:r>
            <w:r w:rsidR="00BE793B">
              <w:t>LED</w:t>
            </w:r>
            <w:r w:rsidR="00FC5A0D">
              <w:t>s</w:t>
            </w:r>
            <w:r w:rsidR="00BE793B">
              <w:t xml:space="preserve">, buttons, </w:t>
            </w:r>
            <w:r w:rsidR="00FC5A0D">
              <w:t>ESP</w:t>
            </w:r>
            <w:r w:rsidR="00BE793B">
              <w:t>32</w:t>
            </w:r>
            <w:r w:rsidR="00FC5A0D">
              <w:t>s</w:t>
            </w:r>
            <w:r w:rsidR="00BE793B">
              <w:t xml:space="preserve">, sensors </w:t>
            </w:r>
            <w:proofErr w:type="spellStart"/>
            <w:r w:rsidR="00AE1C6F">
              <w:t>etc</w:t>
            </w:r>
            <w:proofErr w:type="spellEnd"/>
            <w:r w:rsidR="00BE793B">
              <w:t>)</w:t>
            </w:r>
            <w:r w:rsidR="00AE1C6F">
              <w:t>.</w:t>
            </w:r>
          </w:p>
        </w:tc>
      </w:tr>
      <w:tr w:rsidR="00F602EF" w14:paraId="2C6C4ADF" w14:textId="77777777" w:rsidTr="2264B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1421F4B" w14:textId="40B8210B" w:rsidR="00151684" w:rsidRDefault="002C52A3" w:rsidP="00E31E73">
            <w:r>
              <w:t>Demo effect</w:t>
            </w:r>
          </w:p>
        </w:tc>
        <w:tc>
          <w:tcPr>
            <w:tcW w:w="2229" w:type="dxa"/>
          </w:tcPr>
          <w:p w14:paraId="50B74508" w14:textId="5C66AD5A" w:rsidR="00151684" w:rsidRDefault="00494C7D" w:rsidP="00E31E73">
            <w:pPr>
              <w:cnfStyle w:val="000000100000" w:firstRow="0" w:lastRow="0" w:firstColumn="0" w:lastColumn="0" w:oddVBand="0" w:evenVBand="0" w:oddHBand="1" w:evenHBand="0" w:firstRowFirstColumn="0" w:firstRowLastColumn="0" w:lastRowFirstColumn="0" w:lastRowLastColumn="0"/>
            </w:pPr>
            <w:r>
              <w:t xml:space="preserve">When giving a demo at a </w:t>
            </w:r>
            <w:r w:rsidR="00474AF3">
              <w:t>presentation</w:t>
            </w:r>
            <w:r>
              <w:t xml:space="preserve"> </w:t>
            </w:r>
            <w:r w:rsidR="0529847E">
              <w:t>it</w:t>
            </w:r>
            <w:r w:rsidR="009F682E">
              <w:t xml:space="preserve"> i</w:t>
            </w:r>
            <w:r w:rsidR="0529847E">
              <w:t>s</w:t>
            </w:r>
            <w:r>
              <w:t xml:space="preserve"> important to always have a backup plan </w:t>
            </w:r>
            <w:r w:rsidR="00EA047A">
              <w:t>if the hardware does not work.</w:t>
            </w:r>
          </w:p>
        </w:tc>
        <w:tc>
          <w:tcPr>
            <w:tcW w:w="1317" w:type="dxa"/>
          </w:tcPr>
          <w:p w14:paraId="0EEFC7A7" w14:textId="6A0F004C" w:rsidR="00151684" w:rsidRDefault="00571BD4" w:rsidP="00E31E73">
            <w:pPr>
              <w:cnfStyle w:val="000000100000" w:firstRow="0" w:lastRow="0" w:firstColumn="0" w:lastColumn="0" w:oddVBand="0" w:evenVBand="0" w:oddHBand="1" w:evenHBand="0" w:firstRowFirstColumn="0" w:firstRowLastColumn="0" w:lastRowFirstColumn="0" w:lastRowLastColumn="0"/>
            </w:pPr>
            <w:r>
              <w:t xml:space="preserve">High / </w:t>
            </w:r>
            <w:r w:rsidR="000F0229">
              <w:t>L</w:t>
            </w:r>
            <w:r>
              <w:t>ow</w:t>
            </w:r>
          </w:p>
        </w:tc>
        <w:tc>
          <w:tcPr>
            <w:tcW w:w="5278" w:type="dxa"/>
          </w:tcPr>
          <w:p w14:paraId="21E01402" w14:textId="721DF66C" w:rsidR="00151684" w:rsidRDefault="00EE6DDE" w:rsidP="00E31E73">
            <w:pPr>
              <w:cnfStyle w:val="000000100000" w:firstRow="0" w:lastRow="0" w:firstColumn="0" w:lastColumn="0" w:oddVBand="0" w:evenVBand="0" w:oddHBand="1" w:evenHBand="0" w:firstRowFirstColumn="0" w:firstRowLastColumn="0" w:lastRowFirstColumn="0" w:lastRowLastColumn="0"/>
            </w:pPr>
            <w:r>
              <w:t>Making video</w:t>
            </w:r>
            <w:r w:rsidR="009976FF">
              <w:t>s</w:t>
            </w:r>
            <w:r>
              <w:t xml:space="preserve"> of </w:t>
            </w:r>
            <w:r w:rsidR="55E55270">
              <w:t>demos</w:t>
            </w:r>
            <w:r w:rsidR="00494C7D">
              <w:t xml:space="preserve"> before presentations.</w:t>
            </w:r>
          </w:p>
        </w:tc>
      </w:tr>
      <w:tr w:rsidR="00F602EF" w14:paraId="4293C8FE" w14:textId="77777777" w:rsidTr="2264B562">
        <w:tc>
          <w:tcPr>
            <w:cnfStyle w:val="001000000000" w:firstRow="0" w:lastRow="0" w:firstColumn="1" w:lastColumn="0" w:oddVBand="0" w:evenVBand="0" w:oddHBand="0" w:evenHBand="0" w:firstRowFirstColumn="0" w:firstRowLastColumn="0" w:lastRowFirstColumn="0" w:lastRowLastColumn="0"/>
            <w:tcW w:w="1525" w:type="dxa"/>
          </w:tcPr>
          <w:p w14:paraId="5181250D" w14:textId="402C84AE" w:rsidR="00151684" w:rsidRDefault="00EC7C03" w:rsidP="00E31E73">
            <w:r>
              <w:t>Dependencies</w:t>
            </w:r>
          </w:p>
        </w:tc>
        <w:tc>
          <w:tcPr>
            <w:tcW w:w="2229" w:type="dxa"/>
          </w:tcPr>
          <w:p w14:paraId="62774DF8" w14:textId="35DFE37E" w:rsidR="00151684" w:rsidRDefault="00EC7C03" w:rsidP="00E31E73">
            <w:pPr>
              <w:cnfStyle w:val="000000000000" w:firstRow="0" w:lastRow="0" w:firstColumn="0" w:lastColumn="0" w:oddVBand="0" w:evenVBand="0" w:oddHBand="0" w:evenHBand="0" w:firstRowFirstColumn="0" w:firstRowLastColumn="0" w:lastRowFirstColumn="0" w:lastRowLastColumn="0"/>
            </w:pPr>
            <w:r>
              <w:t xml:space="preserve">Being dependent on </w:t>
            </w:r>
            <w:r w:rsidR="0B40A59A">
              <w:t>other</w:t>
            </w:r>
            <w:r>
              <w:t xml:space="preserve"> </w:t>
            </w:r>
            <w:r w:rsidR="009976FF">
              <w:t>members’</w:t>
            </w:r>
            <w:r>
              <w:t xml:space="preserve"> work to continue a task. This means that some </w:t>
            </w:r>
            <w:r w:rsidR="00D82378">
              <w:t>members</w:t>
            </w:r>
            <w:r>
              <w:t xml:space="preserve"> </w:t>
            </w:r>
            <w:r w:rsidR="00D82378">
              <w:t>can</w:t>
            </w:r>
            <w:r>
              <w:t xml:space="preserve"> be stuck with making progress.</w:t>
            </w:r>
          </w:p>
        </w:tc>
        <w:tc>
          <w:tcPr>
            <w:tcW w:w="1317" w:type="dxa"/>
          </w:tcPr>
          <w:p w14:paraId="002314D0" w14:textId="402929CC" w:rsidR="00151684" w:rsidRDefault="4BC32F45" w:rsidP="274572E2">
            <w:pPr>
              <w:spacing w:line="259" w:lineRule="auto"/>
              <w:cnfStyle w:val="000000000000" w:firstRow="0" w:lastRow="0" w:firstColumn="0" w:lastColumn="0" w:oddVBand="0" w:evenVBand="0" w:oddHBand="0" w:evenHBand="0" w:firstRowFirstColumn="0" w:firstRowLastColumn="0" w:lastRowFirstColumn="0" w:lastRowLastColumn="0"/>
            </w:pPr>
            <w:r>
              <w:t>Medium</w:t>
            </w:r>
            <w:r w:rsidR="00277B13">
              <w:t xml:space="preserve"> / </w:t>
            </w:r>
            <w:r w:rsidR="000F0229">
              <w:t>H</w:t>
            </w:r>
            <w:r w:rsidR="006A51B7">
              <w:t>igh</w:t>
            </w:r>
          </w:p>
        </w:tc>
        <w:tc>
          <w:tcPr>
            <w:tcW w:w="5278" w:type="dxa"/>
          </w:tcPr>
          <w:p w14:paraId="15F712AA" w14:textId="2A9822F9" w:rsidR="00404D05" w:rsidRDefault="006A51B7" w:rsidP="00E31E73">
            <w:pPr>
              <w:cnfStyle w:val="000000000000" w:firstRow="0" w:lastRow="0" w:firstColumn="0" w:lastColumn="0" w:oddVBand="0" w:evenVBand="0" w:oddHBand="0" w:evenHBand="0" w:firstRowFirstColumn="0" w:firstRowLastColumn="0" w:lastRowFirstColumn="0" w:lastRowLastColumn="0"/>
            </w:pPr>
            <w:r>
              <w:t>Making sure that work is well defined</w:t>
            </w:r>
            <w:r w:rsidR="3C04D472">
              <w:t>,</w:t>
            </w:r>
            <w:r>
              <w:t xml:space="preserve"> and tasks have </w:t>
            </w:r>
            <w:r w:rsidR="00D82378">
              <w:t>similar</w:t>
            </w:r>
            <w:r>
              <w:t xml:space="preserve"> workload</w:t>
            </w:r>
            <w:commentRangeStart w:id="16"/>
            <w:r>
              <w:t>. Also</w:t>
            </w:r>
            <w:r w:rsidR="00D44EB2">
              <w:t>,</w:t>
            </w:r>
            <w:r>
              <w:t xml:space="preserve"> </w:t>
            </w:r>
            <w:r w:rsidR="00EE0B69">
              <w:t xml:space="preserve">we have to </w:t>
            </w:r>
            <w:r>
              <w:t xml:space="preserve">make well thought out agreements on </w:t>
            </w:r>
            <w:r w:rsidR="672CB39C">
              <w:t>protocols</w:t>
            </w:r>
            <w:r>
              <w:t xml:space="preserve"> and </w:t>
            </w:r>
            <w:r w:rsidR="002E2329">
              <w:t>communication between functions and hardware.</w:t>
            </w:r>
            <w:commentRangeEnd w:id="16"/>
            <w:r w:rsidR="00580561">
              <w:rPr>
                <w:rStyle w:val="CommentReference"/>
              </w:rPr>
              <w:commentReference w:id="16"/>
            </w:r>
          </w:p>
        </w:tc>
      </w:tr>
    </w:tbl>
    <w:p w14:paraId="50A915A4" w14:textId="00550C23" w:rsidR="00BE7489" w:rsidRDefault="00BE7489" w:rsidP="00E31E73">
      <w:r>
        <w:br w:type="page"/>
      </w:r>
    </w:p>
    <w:p w14:paraId="5BE65C5E" w14:textId="39B5CD0E" w:rsidR="00BE7489" w:rsidRDefault="00BE7489" w:rsidP="00BE7489">
      <w:pPr>
        <w:pStyle w:val="Heading1"/>
      </w:pPr>
      <w:bookmarkStart w:id="17" w:name="_Toc149656515"/>
      <w:commentRangeStart w:id="18"/>
      <w:r>
        <w:t>Communication</w:t>
      </w:r>
      <w:commentRangeEnd w:id="18"/>
      <w:r w:rsidR="00CB332D">
        <w:rPr>
          <w:rStyle w:val="CommentReference"/>
          <w:rFonts w:asciiTheme="minorHAnsi" w:eastAsiaTheme="minorHAnsi" w:hAnsiTheme="minorHAnsi" w:cstheme="minorBidi"/>
          <w:color w:val="auto"/>
        </w:rPr>
        <w:commentReference w:id="18"/>
      </w:r>
      <w:bookmarkEnd w:id="17"/>
    </w:p>
    <w:p w14:paraId="1D4FFB4E" w14:textId="4BD1DF2B" w:rsidR="00AC3EE4" w:rsidRDefault="38B8769F" w:rsidP="09556C65">
      <w:r>
        <w:t xml:space="preserve">Effective communication is essential for the success of </w:t>
      </w:r>
      <w:r w:rsidR="00E22592">
        <w:t>the</w:t>
      </w:r>
      <w:r>
        <w:t xml:space="preserve"> project. This section outlines the communication needs, methods, frequency, medium, and recipients for types of communication, considering our group's preferred platforms and communication frequency.</w:t>
      </w:r>
    </w:p>
    <w:p w14:paraId="17FCBD2B" w14:textId="77777777" w:rsidR="006A5BB8" w:rsidRDefault="006A5BB8" w:rsidP="006A5BB8">
      <w:pPr>
        <w:spacing w:after="0"/>
      </w:pPr>
    </w:p>
    <w:p w14:paraId="5AC5B9FD" w14:textId="69D5AD69" w:rsidR="00AC3EE4" w:rsidRDefault="38B8769F" w:rsidP="09556C65">
      <w:pPr>
        <w:pStyle w:val="Heading2"/>
      </w:pPr>
      <w:bookmarkStart w:id="19" w:name="_Toc149656516"/>
      <w:r>
        <w:t>Communication Needs</w:t>
      </w:r>
      <w:bookmarkEnd w:id="19"/>
    </w:p>
    <w:p w14:paraId="6251D500" w14:textId="6E6C9D84" w:rsidR="00AC3EE4" w:rsidRDefault="38B8769F" w:rsidP="09556C65">
      <w:r>
        <w:t>Understanding the specific communication needs of our project is crucial for keeping all stakeholders informed and engaged. The following communication needs have been identified:</w:t>
      </w:r>
    </w:p>
    <w:p w14:paraId="330C62B6" w14:textId="2DEA76B0" w:rsidR="00AC3EE4" w:rsidRDefault="38B8769F" w:rsidP="002F49FD">
      <w:pPr>
        <w:pStyle w:val="ListParagraph"/>
        <w:numPr>
          <w:ilvl w:val="0"/>
          <w:numId w:val="25"/>
        </w:numPr>
      </w:pPr>
      <w:r>
        <w:t>Project Progress Updates: Regular updates on the project's progress, milestones achieved, and potential issues.</w:t>
      </w:r>
    </w:p>
    <w:p w14:paraId="30D8415D" w14:textId="43029AE3" w:rsidR="00AC3EE4" w:rsidRDefault="38B8769F" w:rsidP="002F49FD">
      <w:pPr>
        <w:pStyle w:val="ListParagraph"/>
        <w:numPr>
          <w:ilvl w:val="0"/>
          <w:numId w:val="25"/>
        </w:numPr>
      </w:pPr>
      <w:r>
        <w:t>Change Requests: Clear communication and documentation of change requests and their status.</w:t>
      </w:r>
    </w:p>
    <w:p w14:paraId="01D79DDA" w14:textId="3EBEF3B6" w:rsidR="00AC3EE4" w:rsidRDefault="38B8769F" w:rsidP="002F49FD">
      <w:pPr>
        <w:pStyle w:val="ListParagraph"/>
        <w:numPr>
          <w:ilvl w:val="0"/>
          <w:numId w:val="25"/>
        </w:numPr>
      </w:pPr>
      <w:r>
        <w:t>Issue Resolution: Timely resolution of project-related issues.</w:t>
      </w:r>
    </w:p>
    <w:p w14:paraId="50E17C68" w14:textId="092569BD" w:rsidR="00AC3EE4" w:rsidRDefault="38B8769F" w:rsidP="002F49FD">
      <w:pPr>
        <w:pStyle w:val="ListParagraph"/>
        <w:numPr>
          <w:ilvl w:val="0"/>
          <w:numId w:val="25"/>
        </w:numPr>
      </w:pPr>
      <w:r>
        <w:t>Risk Management: Communication regarding identified risks and mitigation strategies.</w:t>
      </w:r>
    </w:p>
    <w:p w14:paraId="788FA95F" w14:textId="47F59B0A" w:rsidR="00AC3EE4" w:rsidRDefault="38B8769F" w:rsidP="002F49FD">
      <w:pPr>
        <w:pStyle w:val="ListParagraph"/>
        <w:numPr>
          <w:ilvl w:val="0"/>
          <w:numId w:val="25"/>
        </w:numPr>
      </w:pPr>
      <w:r>
        <w:t>Meeting Scheduling: Coordination of project meetings, including agendas.</w:t>
      </w:r>
    </w:p>
    <w:p w14:paraId="65F8017D" w14:textId="0D67D778" w:rsidR="00AC3EE4" w:rsidRDefault="00AC3EE4" w:rsidP="09556C65"/>
    <w:p w14:paraId="72CF5A63" w14:textId="45ABDB29" w:rsidR="00AC3EE4" w:rsidRDefault="279DC288" w:rsidP="09556C65">
      <w:pPr>
        <w:pStyle w:val="Heading2"/>
      </w:pPr>
      <w:bookmarkStart w:id="20" w:name="_Toc149656517"/>
      <w:r>
        <w:t>Communication Methods</w:t>
      </w:r>
      <w:bookmarkEnd w:id="20"/>
    </w:p>
    <w:p w14:paraId="7C51D3A1" w14:textId="490FD6D6" w:rsidR="00AC3EE4" w:rsidRDefault="279DC288" w:rsidP="09556C65">
      <w:r>
        <w:t xml:space="preserve">To address the communication needs of the project, we </w:t>
      </w:r>
      <w:r w:rsidR="00201CE8">
        <w:t xml:space="preserve">will </w:t>
      </w:r>
      <w:r>
        <w:t>utilize the following methods, based on our group's preferences:</w:t>
      </w:r>
    </w:p>
    <w:p w14:paraId="6515E746" w14:textId="3CADCB6C" w:rsidR="00AC3EE4" w:rsidRDefault="279DC288" w:rsidP="00E5335D">
      <w:pPr>
        <w:pStyle w:val="ListParagraph"/>
        <w:numPr>
          <w:ilvl w:val="0"/>
          <w:numId w:val="26"/>
        </w:numPr>
      </w:pPr>
      <w:r>
        <w:t>WhatsApp: For quick text-based communications, sharing brief updates, and informal discussions.</w:t>
      </w:r>
    </w:p>
    <w:p w14:paraId="18EECB74" w14:textId="0E2F25A8" w:rsidR="00AC3EE4" w:rsidRDefault="279DC288" w:rsidP="00E5335D">
      <w:pPr>
        <w:pStyle w:val="ListParagraph"/>
        <w:numPr>
          <w:ilvl w:val="0"/>
          <w:numId w:val="26"/>
        </w:numPr>
      </w:pPr>
      <w:r>
        <w:t>Discord: For team calls, code sharing, diagram distribution, and more structured discussions.</w:t>
      </w:r>
    </w:p>
    <w:p w14:paraId="5E879731" w14:textId="3F00F076" w:rsidR="00AC3EE4" w:rsidRDefault="279DC288" w:rsidP="00E5335D">
      <w:pPr>
        <w:pStyle w:val="ListParagraph"/>
        <w:numPr>
          <w:ilvl w:val="0"/>
          <w:numId w:val="26"/>
        </w:numPr>
      </w:pPr>
      <w:r>
        <w:t>Project Management Software (</w:t>
      </w:r>
      <w:proofErr w:type="spellStart"/>
      <w:r>
        <w:t>Git</w:t>
      </w:r>
      <w:r w:rsidR="00201CE8">
        <w:t>Lab</w:t>
      </w:r>
      <w:proofErr w:type="spellEnd"/>
      <w:r>
        <w:t xml:space="preserve"> Backlog): For tracking issues, change requests, and project progress</w:t>
      </w:r>
      <w:r w:rsidR="00E5335D">
        <w:t>.</w:t>
      </w:r>
    </w:p>
    <w:p w14:paraId="19922CDF" w14:textId="67EBCD20" w:rsidR="00AC3EE4" w:rsidRDefault="00AC3EE4" w:rsidP="09556C65"/>
    <w:p w14:paraId="73F61DA8" w14:textId="3A7611CB" w:rsidR="00AC3EE4" w:rsidRDefault="146D1522" w:rsidP="09556C65">
      <w:pPr>
        <w:pStyle w:val="Heading2"/>
      </w:pPr>
      <w:bookmarkStart w:id="21" w:name="_Toc149656518"/>
      <w:r>
        <w:t>Communication Frequency</w:t>
      </w:r>
      <w:bookmarkEnd w:id="21"/>
    </w:p>
    <w:p w14:paraId="327BA622" w14:textId="28F9751D" w:rsidR="00AC3EE4" w:rsidRDefault="146D1522" w:rsidP="09556C65">
      <w:r>
        <w:t xml:space="preserve">Communication will occur at the following frequencies, considering </w:t>
      </w:r>
      <w:r w:rsidR="24144E23">
        <w:t xml:space="preserve">the </w:t>
      </w:r>
      <w:r>
        <w:t>group's typical communication schedule:</w:t>
      </w:r>
    </w:p>
    <w:p w14:paraId="2BEDB654" w14:textId="520E3243" w:rsidR="00AC3EE4" w:rsidRDefault="146D1522" w:rsidP="007C3663">
      <w:pPr>
        <w:pStyle w:val="ListParagraph"/>
        <w:numPr>
          <w:ilvl w:val="0"/>
          <w:numId w:val="27"/>
        </w:numPr>
      </w:pPr>
      <w:r>
        <w:t>Project Progress Updates: 2-3 times a week, via WhatsApp or Discord, depending on workload distribution and complexity of tasks.</w:t>
      </w:r>
    </w:p>
    <w:p w14:paraId="546E2334" w14:textId="684E566E" w:rsidR="00AC3EE4" w:rsidRDefault="146D1522" w:rsidP="007C3663">
      <w:pPr>
        <w:pStyle w:val="ListParagraph"/>
        <w:numPr>
          <w:ilvl w:val="0"/>
          <w:numId w:val="27"/>
        </w:numPr>
      </w:pPr>
      <w:r>
        <w:t xml:space="preserve">Change Requests: As needed, with updates </w:t>
      </w:r>
      <w:r w:rsidR="572B501B">
        <w:t>discussed personally or</w:t>
      </w:r>
      <w:r>
        <w:t xml:space="preserve"> via Discord or Git Backlog.</w:t>
      </w:r>
    </w:p>
    <w:p w14:paraId="12C89189" w14:textId="1DDADDE7" w:rsidR="00AC3EE4" w:rsidRDefault="146D1522" w:rsidP="007C3663">
      <w:pPr>
        <w:pStyle w:val="ListParagraph"/>
        <w:numPr>
          <w:ilvl w:val="0"/>
          <w:numId w:val="27"/>
        </w:numPr>
      </w:pPr>
      <w:r>
        <w:t>Issue Resolution: Ongoing, as issues arise and are resolved, primarily via Discord.</w:t>
      </w:r>
    </w:p>
    <w:p w14:paraId="56037D30" w14:textId="1DE3FC08" w:rsidR="00AC3EE4" w:rsidRDefault="146D1522" w:rsidP="534F3BC6">
      <w:pPr>
        <w:pStyle w:val="ListParagraph"/>
        <w:numPr>
          <w:ilvl w:val="0"/>
          <w:numId w:val="27"/>
        </w:numPr>
      </w:pPr>
      <w:r>
        <w:t>Meeting Scheduling: As needed, with advance notice and agenda distribution via WhatsApp or Discord.</w:t>
      </w:r>
    </w:p>
    <w:p w14:paraId="567F20D1" w14:textId="5C2D1A48" w:rsidR="534F3BC6" w:rsidRDefault="534F3BC6" w:rsidP="19CEBC80"/>
    <w:p w14:paraId="5F58C03C" w14:textId="6070CFDE" w:rsidR="19CEBC80" w:rsidRDefault="19CEBC80" w:rsidP="19CEBC80"/>
    <w:p w14:paraId="673396D6" w14:textId="3975D012" w:rsidR="00AC3EE4" w:rsidRDefault="638978DE" w:rsidP="09556C65">
      <w:pPr>
        <w:pStyle w:val="Heading2"/>
      </w:pPr>
      <w:bookmarkStart w:id="22" w:name="_Toc149656520"/>
      <w:r>
        <w:t>Recipients</w:t>
      </w:r>
      <w:bookmarkEnd w:id="22"/>
    </w:p>
    <w:p w14:paraId="72F52727" w14:textId="120E6F2B" w:rsidR="00AC3EE4" w:rsidRDefault="638978DE" w:rsidP="09556C65">
      <w:r>
        <w:t>Communication will be directed to the following recipients based on the type and nature of the message:</w:t>
      </w:r>
    </w:p>
    <w:p w14:paraId="09D3C633" w14:textId="307FD0BC" w:rsidR="00AC3EE4" w:rsidRDefault="638978DE" w:rsidP="007238BE">
      <w:pPr>
        <w:pStyle w:val="ListParagraph"/>
        <w:numPr>
          <w:ilvl w:val="0"/>
          <w:numId w:val="29"/>
        </w:numPr>
      </w:pPr>
      <w:r>
        <w:t xml:space="preserve">Project Progress Updates: </w:t>
      </w:r>
      <w:r w:rsidR="5E012D24">
        <w:t>Group members</w:t>
      </w:r>
      <w:r>
        <w:t xml:space="preserve">, </w:t>
      </w:r>
      <w:r w:rsidR="69F00F42">
        <w:t xml:space="preserve">stakeholders, personally discussed or </w:t>
      </w:r>
      <w:r>
        <w:t>through Discord.</w:t>
      </w:r>
    </w:p>
    <w:p w14:paraId="4392A371" w14:textId="149979FA" w:rsidR="00AC3EE4" w:rsidRDefault="638978DE" w:rsidP="007238BE">
      <w:pPr>
        <w:pStyle w:val="ListParagraph"/>
        <w:numPr>
          <w:ilvl w:val="0"/>
          <w:numId w:val="29"/>
        </w:numPr>
      </w:pPr>
      <w:r>
        <w:t xml:space="preserve">Change Requests: </w:t>
      </w:r>
      <w:r w:rsidR="7EAEBA8B">
        <w:t>Group members</w:t>
      </w:r>
      <w:r>
        <w:t>,</w:t>
      </w:r>
      <w:r w:rsidR="7EB32DF4">
        <w:t xml:space="preserve"> </w:t>
      </w:r>
      <w:r>
        <w:t xml:space="preserve">stakeholders, via Discord and </w:t>
      </w:r>
      <w:proofErr w:type="spellStart"/>
      <w:r>
        <w:t>Git</w:t>
      </w:r>
      <w:r w:rsidR="4C4DC220">
        <w:t>Lab</w:t>
      </w:r>
      <w:proofErr w:type="spellEnd"/>
      <w:r>
        <w:t xml:space="preserve"> Backlog.</w:t>
      </w:r>
    </w:p>
    <w:p w14:paraId="0A7972AC" w14:textId="3C7CA5F3" w:rsidR="00AC3EE4" w:rsidRDefault="638978DE" w:rsidP="007238BE">
      <w:pPr>
        <w:pStyle w:val="ListParagraph"/>
        <w:numPr>
          <w:ilvl w:val="0"/>
          <w:numId w:val="29"/>
        </w:numPr>
      </w:pPr>
      <w:r>
        <w:t xml:space="preserve">Issue Resolution: </w:t>
      </w:r>
      <w:r w:rsidR="3D539FBD">
        <w:t>Group members</w:t>
      </w:r>
      <w:r>
        <w:t xml:space="preserve"> and stakeholders involved in issue resolution, primarily </w:t>
      </w:r>
      <w:r w:rsidR="1CA61256">
        <w:t xml:space="preserve">personally or </w:t>
      </w:r>
      <w:r>
        <w:t>via Discord.</w:t>
      </w:r>
    </w:p>
    <w:p w14:paraId="300CCBB0" w14:textId="45AF53D5" w:rsidR="00AC3EE4" w:rsidRDefault="638978DE" w:rsidP="007238BE">
      <w:pPr>
        <w:pStyle w:val="ListParagraph"/>
        <w:numPr>
          <w:ilvl w:val="0"/>
          <w:numId w:val="29"/>
        </w:numPr>
      </w:pPr>
      <w:r>
        <w:t>Meeting Scheduling: Project team members, stakeholders, and attendees of scheduled meetings, using WhatsApp and Discord.</w:t>
      </w:r>
      <w:r w:rsidR="3810F180">
        <w:t xml:space="preserve"> </w:t>
      </w:r>
      <w:r w:rsidR="00DB11C6">
        <w:br w:type="page"/>
      </w:r>
    </w:p>
    <w:p w14:paraId="67F967EF" w14:textId="68DA4388" w:rsidR="00AC3EE4" w:rsidRDefault="00AC3EE4" w:rsidP="00AC3EE4">
      <w:pPr>
        <w:pStyle w:val="Heading1"/>
      </w:pPr>
      <w:bookmarkStart w:id="23" w:name="_Toc149656521"/>
      <w:r>
        <w:t>Change Management</w:t>
      </w:r>
      <w:bookmarkEnd w:id="23"/>
    </w:p>
    <w:p w14:paraId="4D8E40A1" w14:textId="68061542" w:rsidR="67C1BCF7" w:rsidRDefault="67C1BCF7" w:rsidP="09556C65">
      <w:r>
        <w:t>The change management process is vital for maintaining control over the project's scope, timeline, and resources. This section outlines the steps for handling changes to the project, with a focus on the collaborative approach and tools used within our group.</w:t>
      </w:r>
    </w:p>
    <w:p w14:paraId="13C37F83" w14:textId="181870A2" w:rsidR="67C1BCF7" w:rsidRDefault="67C1BCF7" w:rsidP="09556C65">
      <w:pPr>
        <w:pStyle w:val="Heading2"/>
      </w:pPr>
      <w:bookmarkStart w:id="24" w:name="_Toc149656522"/>
      <w:r>
        <w:t>Change Request Submission</w:t>
      </w:r>
      <w:bookmarkEnd w:id="24"/>
    </w:p>
    <w:p w14:paraId="18004102" w14:textId="49BC652C" w:rsidR="67C1BCF7" w:rsidRDefault="67C1BCF7" w:rsidP="09556C65">
      <w:r>
        <w:t>Any team member or stakeholder can initiate a change request by creating a new issue in our Git backlog or proposing the problem to the group. This issue should provide a comprehensive description of the proposed change, the rationale behind it, and the expected impact on the project's scope, or resources.</w:t>
      </w:r>
    </w:p>
    <w:p w14:paraId="5DFBE729" w14:textId="14B36B21" w:rsidR="67C1BCF7" w:rsidRDefault="67C1BCF7" w:rsidP="09556C65">
      <w:pPr>
        <w:pStyle w:val="Heading2"/>
      </w:pPr>
      <w:bookmarkStart w:id="25" w:name="_Toc149656523"/>
      <w:r>
        <w:t>Initial Assessment</w:t>
      </w:r>
      <w:bookmarkEnd w:id="25"/>
    </w:p>
    <w:p w14:paraId="5B2CA475" w14:textId="19F936BE" w:rsidR="67C1BCF7" w:rsidRDefault="67C1BCF7" w:rsidP="09556C65">
      <w:r>
        <w:t>Upon the creation of a change request issue, the project team will review it to assess its potential impact on the project. Discussions within the team may be initiated to evaluate the feasibility and consequences of the proposed change.</w:t>
      </w:r>
    </w:p>
    <w:p w14:paraId="276EECCA" w14:textId="53FAF0FB" w:rsidR="67C1BCF7" w:rsidRDefault="67C1BCF7" w:rsidP="09556C65">
      <w:pPr>
        <w:pStyle w:val="Heading2"/>
      </w:pPr>
      <w:bookmarkStart w:id="26" w:name="_Toc149656524"/>
      <w:r>
        <w:t>Change Evaluation</w:t>
      </w:r>
      <w:bookmarkEnd w:id="26"/>
    </w:p>
    <w:p w14:paraId="1DF0CE7C" w14:textId="5B969164" w:rsidR="67C1BCF7" w:rsidRDefault="67C1BCF7" w:rsidP="09556C65">
      <w:r>
        <w:t xml:space="preserve">The change evaluation process involves group discussions. The project team, comprising </w:t>
      </w:r>
      <w:r w:rsidR="4CF9E321">
        <w:t>five</w:t>
      </w:r>
      <w:r>
        <w:t xml:space="preserve"> </w:t>
      </w:r>
      <w:r w:rsidR="715DD41C">
        <w:t xml:space="preserve">group </w:t>
      </w:r>
      <w:r>
        <w:t>members, will collectively assess the proposed change's benefits, risks, and alignment with project objectives.</w:t>
      </w:r>
    </w:p>
    <w:p w14:paraId="6BFB2A67" w14:textId="1E180396" w:rsidR="67C1BCF7" w:rsidRDefault="67C1BCF7" w:rsidP="09556C65">
      <w:r>
        <w:t>Decisions will be reached through group consensus, ensuring that every member's input is considered.</w:t>
      </w:r>
    </w:p>
    <w:p w14:paraId="5EAE4F0F" w14:textId="2FCBAC5C" w:rsidR="67C1BCF7" w:rsidRDefault="67C1BCF7" w:rsidP="09556C65">
      <w:r>
        <w:t>If necessary, stakeholders will be consulted for their input, and their feedback will be incorporated into the decision-making process.</w:t>
      </w:r>
    </w:p>
    <w:p w14:paraId="793DCEB9" w14:textId="7A1AD3F2" w:rsidR="67C1BCF7" w:rsidRDefault="67C1BCF7" w:rsidP="09556C65">
      <w:pPr>
        <w:pStyle w:val="Heading2"/>
      </w:pPr>
      <w:bookmarkStart w:id="27" w:name="_Toc149656525"/>
      <w:r>
        <w:t>Change Approval</w:t>
      </w:r>
      <w:bookmarkEnd w:id="27"/>
    </w:p>
    <w:p w14:paraId="344D6370" w14:textId="18D1C219" w:rsidR="67C1BCF7" w:rsidRDefault="67C1BCF7" w:rsidP="09556C65">
      <w:r>
        <w:t xml:space="preserve">Once a consensus is reached within the project team, and the change is approved, the </w:t>
      </w:r>
      <w:r w:rsidR="00561CEB">
        <w:t>p</w:t>
      </w:r>
      <w:r>
        <w:t xml:space="preserve">roject </w:t>
      </w:r>
      <w:r w:rsidR="4852BD71">
        <w:t xml:space="preserve">group </w:t>
      </w:r>
      <w:r>
        <w:t xml:space="preserve">will update the project plan, scope statement, and resource allocations accordingly. The Git backlog issue will be </w:t>
      </w:r>
      <w:r w:rsidR="3D0FA35D">
        <w:t>added</w:t>
      </w:r>
      <w:r>
        <w:t xml:space="preserve"> and linked to the change request for documentation.</w:t>
      </w:r>
    </w:p>
    <w:p w14:paraId="3D388CFE" w14:textId="0DD88359" w:rsidR="67C1BCF7" w:rsidRDefault="67C1BCF7" w:rsidP="09556C65">
      <w:pPr>
        <w:pStyle w:val="Heading2"/>
      </w:pPr>
      <w:bookmarkStart w:id="28" w:name="_Toc149656526"/>
      <w:r>
        <w:t>Communication</w:t>
      </w:r>
      <w:bookmarkEnd w:id="28"/>
    </w:p>
    <w:p w14:paraId="33884438" w14:textId="0751FC27" w:rsidR="67C1BCF7" w:rsidRDefault="67C1BCF7" w:rsidP="09556C65">
      <w:r>
        <w:t xml:space="preserve">Approved changes will be communicated to all relevant stakeholders by the Project </w:t>
      </w:r>
      <w:r w:rsidR="5A910FBD">
        <w:t>Lead</w:t>
      </w:r>
      <w:r>
        <w:t xml:space="preserve">er, who will provide a summary of the change's impact on the project, including any adjustments to </w:t>
      </w:r>
      <w:r w:rsidR="5BFA68EB">
        <w:t>project scope, documentation, impact on project</w:t>
      </w:r>
      <w:r>
        <w:t xml:space="preserve"> or resources.</w:t>
      </w:r>
    </w:p>
    <w:p w14:paraId="46B07AC2" w14:textId="2AACF818" w:rsidR="67C1BCF7" w:rsidRDefault="67C1BCF7" w:rsidP="09556C65">
      <w:r>
        <w:t>The Git backlog will serve as the primary repository for all change requests, including their descriptions, discussions, and decisions.</w:t>
      </w:r>
    </w:p>
    <w:p w14:paraId="613F6F55" w14:textId="5334A26E" w:rsidR="45698538" w:rsidRDefault="45698538" w:rsidP="09556C65">
      <w:r>
        <w:t>Change Approval Authority</w:t>
      </w:r>
    </w:p>
    <w:p w14:paraId="6B522D78" w14:textId="6E9FF263" w:rsidR="00AC3EE4" w:rsidRPr="00AC3EE4" w:rsidRDefault="45698538" w:rsidP="005A2721">
      <w:r>
        <w:t>The change approval authority is vested in the collaborative decision-making process of the project team, with input from stakeholders as needed. However, if the group cannot</w:t>
      </w:r>
      <w:r w:rsidR="00A02447">
        <w:t xml:space="preserve"> make </w:t>
      </w:r>
      <w:r>
        <w:t xml:space="preserve">a collective decision, the Project Leader may need to decide for the group. </w:t>
      </w:r>
    </w:p>
    <w:sectPr w:rsidR="00AC3EE4" w:rsidRPr="00AC3EE4" w:rsidSect="00666B15">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fanov,Vladislav V.R." w:date="2023-10-31T12:19:00Z" w:initials="ПнW">
    <w:p w14:paraId="66A735AD" w14:textId="77777777" w:rsidR="00F061B4" w:rsidRDefault="00B81A3E" w:rsidP="001905C2">
      <w:pPr>
        <w:pStyle w:val="CommentText"/>
      </w:pPr>
      <w:r>
        <w:rPr>
          <w:rStyle w:val="CommentReference"/>
        </w:rPr>
        <w:annotationRef/>
      </w:r>
      <w:r w:rsidR="00F061B4">
        <w:t>This sounds cool but are we going to implement it? It's not in the MoSCoW and I think it's too far-fetched. In my opinion, we have to differenciate between "yes, that sounds nice" and "ok, we can do that in this project".</w:t>
      </w:r>
    </w:p>
  </w:comment>
  <w:comment w:id="2" w:author="Stefanov,Vladislav V.R." w:date="2023-10-31T12:21:00Z" w:initials="ПнW">
    <w:p w14:paraId="2D849B08" w14:textId="77777777" w:rsidR="003915F9" w:rsidRDefault="001A4765" w:rsidP="00EE5238">
      <w:pPr>
        <w:pStyle w:val="CommentText"/>
      </w:pPr>
      <w:r>
        <w:rPr>
          <w:rStyle w:val="CommentReference"/>
        </w:rPr>
        <w:annotationRef/>
      </w:r>
      <w:r w:rsidR="003915F9">
        <w:t>Same as in the previous comment. Is it in MoSCoW, are we going to do it or it will stay only on paper?</w:t>
      </w:r>
    </w:p>
  </w:comment>
  <w:comment w:id="7" w:author="Stefanov,Vladislav V.R." w:date="2023-10-31T12:56:00Z" w:initials="ПнW">
    <w:p w14:paraId="70A82B4B" w14:textId="4BCE4D27" w:rsidR="00330431" w:rsidRDefault="00330431" w:rsidP="004A2E28">
      <w:pPr>
        <w:pStyle w:val="CommentText"/>
      </w:pPr>
      <w:r>
        <w:rPr>
          <w:rStyle w:val="CommentReference"/>
        </w:rPr>
        <w:annotationRef/>
      </w:r>
      <w:r>
        <w:t>I added this paragraph. Any comments or feedback?</w:t>
      </w:r>
    </w:p>
  </w:comment>
  <w:comment w:id="8" w:author="Stefanov,Vladislav V.R." w:date="2023-10-31T13:03:00Z" w:initials="ПнW">
    <w:p w14:paraId="067128CF" w14:textId="77777777" w:rsidR="00E21FBC" w:rsidRDefault="00E84234" w:rsidP="00FE15CF">
      <w:pPr>
        <w:pStyle w:val="CommentText"/>
      </w:pPr>
      <w:r>
        <w:rPr>
          <w:rStyle w:val="CommentReference"/>
        </w:rPr>
        <w:annotationRef/>
      </w:r>
      <w:r w:rsidR="00E21FBC">
        <w:t>This line looks like it's not finished.</w:t>
      </w:r>
    </w:p>
  </w:comment>
  <w:comment w:id="10" w:author="Stefanov,Vladislav V.R." w:date="2023-10-30T21:59:00Z" w:initials="ПнW">
    <w:p w14:paraId="07635A8D" w14:textId="622261AE" w:rsidR="00DE37BD" w:rsidRDefault="00DE37BD" w:rsidP="005C0A75">
      <w:pPr>
        <w:pStyle w:val="CommentText"/>
      </w:pPr>
      <w:r>
        <w:rPr>
          <w:rStyle w:val="CommentReference"/>
        </w:rPr>
        <w:annotationRef/>
      </w:r>
      <w:r>
        <w:t>Don't use "We".</w:t>
      </w:r>
    </w:p>
  </w:comment>
  <w:comment w:id="16" w:author="Stefanov,Vladislav V.R." w:date="2023-10-31T14:30:00Z" w:initials="ПнW">
    <w:p w14:paraId="1A839CC1" w14:textId="77777777" w:rsidR="00580561" w:rsidRDefault="00580561" w:rsidP="00B0355A">
      <w:pPr>
        <w:pStyle w:val="CommentText"/>
      </w:pPr>
      <w:r>
        <w:rPr>
          <w:rStyle w:val="CommentReference"/>
        </w:rPr>
        <w:annotationRef/>
      </w:r>
      <w:r>
        <w:t>I don't get the meaning here. Can you elaborate?</w:t>
      </w:r>
    </w:p>
  </w:comment>
  <w:comment w:id="18" w:author="Stefanov,Vladislav V.R." w:date="2023-10-31T14:36:00Z" w:initials="ПнW">
    <w:p w14:paraId="0D463905" w14:textId="77777777" w:rsidR="005009EA" w:rsidRDefault="00CB332D" w:rsidP="0030054B">
      <w:pPr>
        <w:pStyle w:val="CommentText"/>
      </w:pPr>
      <w:r>
        <w:rPr>
          <w:rStyle w:val="CommentReference"/>
        </w:rPr>
        <w:annotationRef/>
      </w:r>
      <w:r w:rsidR="005009EA">
        <w:t>Should we use third person form or "we" or "our"?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A735AD" w15:done="1"/>
  <w15:commentEx w15:paraId="2D849B08" w15:done="1"/>
  <w15:commentEx w15:paraId="70A82B4B" w15:done="1"/>
  <w15:commentEx w15:paraId="067128CF" w15:done="1"/>
  <w15:commentEx w15:paraId="07635A8D" w15:done="1"/>
  <w15:commentEx w15:paraId="1A839CC1" w15:done="1"/>
  <w15:commentEx w15:paraId="0D4639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5518" w16cex:dateUtc="2023-10-31T11:19:00Z"/>
  <w16cex:commentExtensible w16cex:durableId="66B3CE85" w16cex:dateUtc="2023-10-31T11:21:00Z"/>
  <w16cex:commentExtensible w16cex:durableId="184F1B6A" w16cex:dateUtc="2023-10-31T11:56:00Z">
    <w16cex:extLst>
      <w16:ext xmlns:cr="http://schemas.microsoft.com/office/comments/2020/reactions" xmlns="" w16:uri="{CE6994B0-6A32-4C9F-8C6B-6E91EDA988CE}">
        <cr:reactions xmlns:cr="http://schemas.microsoft.com/office/comments/2020/reactions">
          <cr:reaction reactionType="1">
            <cr:reactionInfo dateUtc="2023-11-01T10:33:00Z">
              <cr:user userId="S::502817@student.fontys.nl::a95d8acc-6a65-4cf1-b930-026b7f7f098f" userProvider="AD" userName="Pacera,Adrián A."/>
            </cr:reactionInfo>
          </cr:reaction>
        </cr:reactions>
      </w16:ext>
    </w16cex:extLst>
  </w16cex:commentExtensible>
  <w16cex:commentExtensible w16cex:durableId="3B593214" w16cex:dateUtc="2023-10-31T12:03:00Z"/>
  <w16cex:commentExtensible w16cex:durableId="14439737" w16cex:dateUtc="2023-10-30T20:59:00Z"/>
  <w16cex:commentExtensible w16cex:durableId="4D4737F0" w16cex:dateUtc="2023-10-31T13:30:00Z"/>
  <w16cex:commentExtensible w16cex:durableId="5B114A83" w16cex:dateUtc="2023-10-3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A735AD" w16cid:durableId="26365518"/>
  <w16cid:commentId w16cid:paraId="2D849B08" w16cid:durableId="66B3CE85"/>
  <w16cid:commentId w16cid:paraId="70A82B4B" w16cid:durableId="184F1B6A"/>
  <w16cid:commentId w16cid:paraId="067128CF" w16cid:durableId="3B593214"/>
  <w16cid:commentId w16cid:paraId="07635A8D" w16cid:durableId="14439737"/>
  <w16cid:commentId w16cid:paraId="1A839CC1" w16cid:durableId="4D4737F0"/>
  <w16cid:commentId w16cid:paraId="0D463905" w16cid:durableId="5B114A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7kwzEJlB+0/a3" int2:id="JpNjUEBZ">
      <int2:state int2:value="Rejected" int2:type="AugLoop_Text_Critique"/>
    </int2:textHash>
    <int2:textHash int2:hashCode="yKtRiV2ooqPqBP" int2:id="QZi5KSdE">
      <int2:state int2:value="Rejected" int2:type="AugLoop_Text_Critique"/>
    </int2:textHash>
    <int2:textHash int2:hashCode="olca3frzdVjScu" int2:id="YImNmye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7F4"/>
    <w:multiLevelType w:val="hybridMultilevel"/>
    <w:tmpl w:val="70FE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2356"/>
    <w:multiLevelType w:val="hybridMultilevel"/>
    <w:tmpl w:val="5DA016EE"/>
    <w:lvl w:ilvl="0" w:tplc="0413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58A72D9"/>
    <w:multiLevelType w:val="hybridMultilevel"/>
    <w:tmpl w:val="97C29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93368"/>
    <w:multiLevelType w:val="hybridMultilevel"/>
    <w:tmpl w:val="372ABAFC"/>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A075A1"/>
    <w:multiLevelType w:val="hybridMultilevel"/>
    <w:tmpl w:val="19089112"/>
    <w:lvl w:ilvl="0" w:tplc="2000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303910"/>
    <w:multiLevelType w:val="hybridMultilevel"/>
    <w:tmpl w:val="CCB83EBA"/>
    <w:lvl w:ilvl="0" w:tplc="0413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C4A062E"/>
    <w:multiLevelType w:val="hybridMultilevel"/>
    <w:tmpl w:val="D2BE7520"/>
    <w:lvl w:ilvl="0" w:tplc="0413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5D813C6"/>
    <w:multiLevelType w:val="hybridMultilevel"/>
    <w:tmpl w:val="14A8F2D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5C1174"/>
    <w:multiLevelType w:val="hybridMultilevel"/>
    <w:tmpl w:val="6914A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1353AF"/>
    <w:multiLevelType w:val="hybridMultilevel"/>
    <w:tmpl w:val="FEACA468"/>
    <w:lvl w:ilvl="0" w:tplc="C76E56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1206C2"/>
    <w:multiLevelType w:val="hybridMultilevel"/>
    <w:tmpl w:val="E9562CF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71C74F1"/>
    <w:multiLevelType w:val="hybridMultilevel"/>
    <w:tmpl w:val="43B0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F274D"/>
    <w:multiLevelType w:val="hybridMultilevel"/>
    <w:tmpl w:val="6D82841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845CC0"/>
    <w:multiLevelType w:val="hybridMultilevel"/>
    <w:tmpl w:val="1A50C116"/>
    <w:lvl w:ilvl="0" w:tplc="0413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8E658ED"/>
    <w:multiLevelType w:val="hybridMultilevel"/>
    <w:tmpl w:val="8A9A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051FD"/>
    <w:multiLevelType w:val="hybridMultilevel"/>
    <w:tmpl w:val="8A52E832"/>
    <w:lvl w:ilvl="0" w:tplc="FFFFFFFF">
      <w:numFmt w:val="bullet"/>
      <w:lvlText w:val="-"/>
      <w:lvlJc w:val="left"/>
      <w:pPr>
        <w:ind w:left="720" w:hanging="360"/>
      </w:pPr>
      <w:rPr>
        <w:rFonts w:ascii="Calibri" w:eastAsiaTheme="minorHAnsi" w:hAnsi="Calibri" w:cs="Calibri"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E43211B"/>
    <w:multiLevelType w:val="hybridMultilevel"/>
    <w:tmpl w:val="F9F24854"/>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4F117D01"/>
    <w:multiLevelType w:val="hybridMultilevel"/>
    <w:tmpl w:val="A9187720"/>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FF065E6"/>
    <w:multiLevelType w:val="hybridMultilevel"/>
    <w:tmpl w:val="D1CE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449CC"/>
    <w:multiLevelType w:val="hybridMultilevel"/>
    <w:tmpl w:val="DAAA403C"/>
    <w:lvl w:ilvl="0" w:tplc="FFFFFFFF">
      <w:numFmt w:val="bullet"/>
      <w:lvlText w:val="-"/>
      <w:lvlJc w:val="left"/>
      <w:pPr>
        <w:ind w:left="720" w:hanging="360"/>
      </w:pPr>
      <w:rPr>
        <w:rFonts w:ascii="Calibri" w:eastAsiaTheme="minorHAnsi" w:hAnsi="Calibri" w:cs="Calibri" w:hint="default"/>
      </w:rPr>
    </w:lvl>
    <w:lvl w:ilvl="1" w:tplc="0413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BF5B0B"/>
    <w:multiLevelType w:val="hybridMultilevel"/>
    <w:tmpl w:val="E6E0B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B1F0597"/>
    <w:multiLevelType w:val="hybridMultilevel"/>
    <w:tmpl w:val="F42CD128"/>
    <w:lvl w:ilvl="0" w:tplc="FFFFFFFF">
      <w:numFmt w:val="bullet"/>
      <w:lvlText w:val="-"/>
      <w:lvlJc w:val="left"/>
      <w:pPr>
        <w:ind w:left="720" w:hanging="360"/>
      </w:pPr>
      <w:rPr>
        <w:rFonts w:ascii="Calibri" w:eastAsiaTheme="minorHAnsi" w:hAnsi="Calibri" w:cs="Calibri" w:hint="default"/>
      </w:rPr>
    </w:lvl>
    <w:lvl w:ilvl="1" w:tplc="0413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BB1ED7"/>
    <w:multiLevelType w:val="hybridMultilevel"/>
    <w:tmpl w:val="9B06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E347E"/>
    <w:multiLevelType w:val="hybridMultilevel"/>
    <w:tmpl w:val="306E3A2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11A4B79"/>
    <w:multiLevelType w:val="hybridMultilevel"/>
    <w:tmpl w:val="2D625D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722F55E3"/>
    <w:multiLevelType w:val="hybridMultilevel"/>
    <w:tmpl w:val="4ECC496E"/>
    <w:lvl w:ilvl="0" w:tplc="0413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73607ED4"/>
    <w:multiLevelType w:val="hybridMultilevel"/>
    <w:tmpl w:val="DA44E176"/>
    <w:lvl w:ilvl="0" w:tplc="0413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50355E1"/>
    <w:multiLevelType w:val="hybridMultilevel"/>
    <w:tmpl w:val="A4C6DF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C6B5625"/>
    <w:multiLevelType w:val="hybridMultilevel"/>
    <w:tmpl w:val="0A965DF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970595920">
    <w:abstractNumId w:val="9"/>
  </w:num>
  <w:num w:numId="2" w16cid:durableId="1385448536">
    <w:abstractNumId w:val="20"/>
  </w:num>
  <w:num w:numId="3" w16cid:durableId="828209050">
    <w:abstractNumId w:val="7"/>
  </w:num>
  <w:num w:numId="4" w16cid:durableId="1644700823">
    <w:abstractNumId w:val="23"/>
  </w:num>
  <w:num w:numId="5" w16cid:durableId="18817557">
    <w:abstractNumId w:val="12"/>
  </w:num>
  <w:num w:numId="6" w16cid:durableId="662051384">
    <w:abstractNumId w:val="28"/>
  </w:num>
  <w:num w:numId="7" w16cid:durableId="413208712">
    <w:abstractNumId w:val="6"/>
  </w:num>
  <w:num w:numId="8" w16cid:durableId="1748578175">
    <w:abstractNumId w:val="27"/>
  </w:num>
  <w:num w:numId="9" w16cid:durableId="1451588098">
    <w:abstractNumId w:val="5"/>
  </w:num>
  <w:num w:numId="10" w16cid:durableId="2028675778">
    <w:abstractNumId w:val="8"/>
  </w:num>
  <w:num w:numId="11" w16cid:durableId="908466512">
    <w:abstractNumId w:val="25"/>
  </w:num>
  <w:num w:numId="12" w16cid:durableId="929701729">
    <w:abstractNumId w:val="2"/>
  </w:num>
  <w:num w:numId="13" w16cid:durableId="14426665">
    <w:abstractNumId w:val="10"/>
  </w:num>
  <w:num w:numId="14" w16cid:durableId="798375767">
    <w:abstractNumId w:val="16"/>
  </w:num>
  <w:num w:numId="15" w16cid:durableId="1008795797">
    <w:abstractNumId w:val="3"/>
  </w:num>
  <w:num w:numId="16" w16cid:durableId="1930429388">
    <w:abstractNumId w:val="13"/>
  </w:num>
  <w:num w:numId="17" w16cid:durableId="1643540172">
    <w:abstractNumId w:val="24"/>
  </w:num>
  <w:num w:numId="18" w16cid:durableId="1499157136">
    <w:abstractNumId w:val="26"/>
  </w:num>
  <w:num w:numId="19" w16cid:durableId="563879545">
    <w:abstractNumId w:val="19"/>
  </w:num>
  <w:num w:numId="20" w16cid:durableId="1140537813">
    <w:abstractNumId w:val="17"/>
  </w:num>
  <w:num w:numId="21" w16cid:durableId="1765955260">
    <w:abstractNumId w:val="15"/>
  </w:num>
  <w:num w:numId="22" w16cid:durableId="945231485">
    <w:abstractNumId w:val="21"/>
  </w:num>
  <w:num w:numId="23" w16cid:durableId="1695495690">
    <w:abstractNumId w:val="4"/>
  </w:num>
  <w:num w:numId="24" w16cid:durableId="1478569876">
    <w:abstractNumId w:val="1"/>
  </w:num>
  <w:num w:numId="25" w16cid:durableId="1994482209">
    <w:abstractNumId w:val="18"/>
  </w:num>
  <w:num w:numId="26" w16cid:durableId="1561162461">
    <w:abstractNumId w:val="14"/>
  </w:num>
  <w:num w:numId="27" w16cid:durableId="1919942960">
    <w:abstractNumId w:val="11"/>
  </w:num>
  <w:num w:numId="28" w16cid:durableId="1875536416">
    <w:abstractNumId w:val="0"/>
  </w:num>
  <w:num w:numId="29" w16cid:durableId="197552622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ov,Vladislav V.R.">
    <w15:presenceInfo w15:providerId="AD" w15:userId="S::500880@student.fontys.nl::fe260058-d19c-4fd3-ba6e-99f071afa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1D322F"/>
    <w:rsid w:val="00010561"/>
    <w:rsid w:val="00010EF1"/>
    <w:rsid w:val="0002015D"/>
    <w:rsid w:val="00023D0E"/>
    <w:rsid w:val="00025963"/>
    <w:rsid w:val="00030AA7"/>
    <w:rsid w:val="00030ACF"/>
    <w:rsid w:val="00042CA5"/>
    <w:rsid w:val="000461B9"/>
    <w:rsid w:val="00055B7A"/>
    <w:rsid w:val="0005615B"/>
    <w:rsid w:val="00062123"/>
    <w:rsid w:val="000726D4"/>
    <w:rsid w:val="00083708"/>
    <w:rsid w:val="000A0832"/>
    <w:rsid w:val="000A2277"/>
    <w:rsid w:val="000A58D5"/>
    <w:rsid w:val="000A59B8"/>
    <w:rsid w:val="000B5653"/>
    <w:rsid w:val="000C08E0"/>
    <w:rsid w:val="000C1A51"/>
    <w:rsid w:val="000C69CA"/>
    <w:rsid w:val="000C7F6E"/>
    <w:rsid w:val="000D28C0"/>
    <w:rsid w:val="000D5B9C"/>
    <w:rsid w:val="000D6536"/>
    <w:rsid w:val="000E1882"/>
    <w:rsid w:val="000E77E8"/>
    <w:rsid w:val="000F0229"/>
    <w:rsid w:val="00114672"/>
    <w:rsid w:val="00124764"/>
    <w:rsid w:val="00132933"/>
    <w:rsid w:val="00132BEB"/>
    <w:rsid w:val="00136DCF"/>
    <w:rsid w:val="00145241"/>
    <w:rsid w:val="001465EB"/>
    <w:rsid w:val="00151684"/>
    <w:rsid w:val="00154009"/>
    <w:rsid w:val="00155BF7"/>
    <w:rsid w:val="00155F58"/>
    <w:rsid w:val="0016121A"/>
    <w:rsid w:val="0016452E"/>
    <w:rsid w:val="00172987"/>
    <w:rsid w:val="00182CDD"/>
    <w:rsid w:val="00185D48"/>
    <w:rsid w:val="001922B3"/>
    <w:rsid w:val="0019610B"/>
    <w:rsid w:val="00197A99"/>
    <w:rsid w:val="00197C97"/>
    <w:rsid w:val="001A4765"/>
    <w:rsid w:val="001B22E2"/>
    <w:rsid w:val="001B37E4"/>
    <w:rsid w:val="001B6EC3"/>
    <w:rsid w:val="001D2F78"/>
    <w:rsid w:val="001E01AD"/>
    <w:rsid w:val="001E1B52"/>
    <w:rsid w:val="001E3FC1"/>
    <w:rsid w:val="001E7154"/>
    <w:rsid w:val="001E7855"/>
    <w:rsid w:val="001E7A2D"/>
    <w:rsid w:val="001F374F"/>
    <w:rsid w:val="001F46DB"/>
    <w:rsid w:val="00200AD8"/>
    <w:rsid w:val="00201CE8"/>
    <w:rsid w:val="002102BE"/>
    <w:rsid w:val="002269DB"/>
    <w:rsid w:val="0023118E"/>
    <w:rsid w:val="002345B1"/>
    <w:rsid w:val="00240EA0"/>
    <w:rsid w:val="00243310"/>
    <w:rsid w:val="00244B55"/>
    <w:rsid w:val="00244FAA"/>
    <w:rsid w:val="002529DA"/>
    <w:rsid w:val="00253B73"/>
    <w:rsid w:val="0025454F"/>
    <w:rsid w:val="002638FB"/>
    <w:rsid w:val="0026583A"/>
    <w:rsid w:val="00274C6E"/>
    <w:rsid w:val="00277B13"/>
    <w:rsid w:val="00281CD0"/>
    <w:rsid w:val="00284E84"/>
    <w:rsid w:val="00294EE7"/>
    <w:rsid w:val="00295869"/>
    <w:rsid w:val="00296870"/>
    <w:rsid w:val="00297A05"/>
    <w:rsid w:val="002A065A"/>
    <w:rsid w:val="002A0EDA"/>
    <w:rsid w:val="002B5E0E"/>
    <w:rsid w:val="002C0B17"/>
    <w:rsid w:val="002C0E71"/>
    <w:rsid w:val="002C2446"/>
    <w:rsid w:val="002C2A9E"/>
    <w:rsid w:val="002C52A3"/>
    <w:rsid w:val="002D0561"/>
    <w:rsid w:val="002D3DA1"/>
    <w:rsid w:val="002D407C"/>
    <w:rsid w:val="002E2329"/>
    <w:rsid w:val="002E23AE"/>
    <w:rsid w:val="002E4B2E"/>
    <w:rsid w:val="002E6F01"/>
    <w:rsid w:val="002F44C5"/>
    <w:rsid w:val="002F49FD"/>
    <w:rsid w:val="002F710E"/>
    <w:rsid w:val="002F73C6"/>
    <w:rsid w:val="002F7BC9"/>
    <w:rsid w:val="003034F5"/>
    <w:rsid w:val="00303E28"/>
    <w:rsid w:val="003118E9"/>
    <w:rsid w:val="003126E7"/>
    <w:rsid w:val="00315748"/>
    <w:rsid w:val="00330431"/>
    <w:rsid w:val="00331831"/>
    <w:rsid w:val="0033286D"/>
    <w:rsid w:val="00333B9E"/>
    <w:rsid w:val="00335604"/>
    <w:rsid w:val="00337DF6"/>
    <w:rsid w:val="00347318"/>
    <w:rsid w:val="00361176"/>
    <w:rsid w:val="00361AA7"/>
    <w:rsid w:val="00362235"/>
    <w:rsid w:val="00372BC8"/>
    <w:rsid w:val="00380577"/>
    <w:rsid w:val="00384796"/>
    <w:rsid w:val="003915F9"/>
    <w:rsid w:val="00391CD8"/>
    <w:rsid w:val="003C609D"/>
    <w:rsid w:val="003C6F85"/>
    <w:rsid w:val="003D57CE"/>
    <w:rsid w:val="003D5D93"/>
    <w:rsid w:val="003D6D27"/>
    <w:rsid w:val="003E1E15"/>
    <w:rsid w:val="003F4F38"/>
    <w:rsid w:val="004020B3"/>
    <w:rsid w:val="0040295C"/>
    <w:rsid w:val="004043D2"/>
    <w:rsid w:val="00404D05"/>
    <w:rsid w:val="00407064"/>
    <w:rsid w:val="00411F73"/>
    <w:rsid w:val="004125EA"/>
    <w:rsid w:val="00414E21"/>
    <w:rsid w:val="004224EB"/>
    <w:rsid w:val="004247CE"/>
    <w:rsid w:val="004318C3"/>
    <w:rsid w:val="004471F6"/>
    <w:rsid w:val="00450204"/>
    <w:rsid w:val="00450506"/>
    <w:rsid w:val="00451E74"/>
    <w:rsid w:val="0045453E"/>
    <w:rsid w:val="0045608F"/>
    <w:rsid w:val="00457CAE"/>
    <w:rsid w:val="0046465D"/>
    <w:rsid w:val="00464DE9"/>
    <w:rsid w:val="00467154"/>
    <w:rsid w:val="0046719A"/>
    <w:rsid w:val="0047403D"/>
    <w:rsid w:val="00474AF3"/>
    <w:rsid w:val="00486D84"/>
    <w:rsid w:val="004920D8"/>
    <w:rsid w:val="00494C7D"/>
    <w:rsid w:val="00495935"/>
    <w:rsid w:val="00495C96"/>
    <w:rsid w:val="004B2C92"/>
    <w:rsid w:val="004B2EC2"/>
    <w:rsid w:val="004B69B5"/>
    <w:rsid w:val="004C07D6"/>
    <w:rsid w:val="004D21FB"/>
    <w:rsid w:val="004E1F67"/>
    <w:rsid w:val="004F5780"/>
    <w:rsid w:val="005009EA"/>
    <w:rsid w:val="00506301"/>
    <w:rsid w:val="0050771F"/>
    <w:rsid w:val="00512732"/>
    <w:rsid w:val="00515372"/>
    <w:rsid w:val="00524C9C"/>
    <w:rsid w:val="005321D8"/>
    <w:rsid w:val="00535580"/>
    <w:rsid w:val="0053707C"/>
    <w:rsid w:val="005432DC"/>
    <w:rsid w:val="00543CC5"/>
    <w:rsid w:val="005453C9"/>
    <w:rsid w:val="005477E9"/>
    <w:rsid w:val="005611B0"/>
    <w:rsid w:val="00561CEB"/>
    <w:rsid w:val="0056627E"/>
    <w:rsid w:val="00567B5D"/>
    <w:rsid w:val="00571BD4"/>
    <w:rsid w:val="0057288D"/>
    <w:rsid w:val="00574AB6"/>
    <w:rsid w:val="00577A70"/>
    <w:rsid w:val="00580561"/>
    <w:rsid w:val="00587E29"/>
    <w:rsid w:val="00590758"/>
    <w:rsid w:val="005919DF"/>
    <w:rsid w:val="00592A07"/>
    <w:rsid w:val="00593DEC"/>
    <w:rsid w:val="005A172E"/>
    <w:rsid w:val="005A2721"/>
    <w:rsid w:val="005A28F5"/>
    <w:rsid w:val="005A3BEE"/>
    <w:rsid w:val="005A56BE"/>
    <w:rsid w:val="005B2E96"/>
    <w:rsid w:val="005B3EFB"/>
    <w:rsid w:val="005B5B25"/>
    <w:rsid w:val="005C116A"/>
    <w:rsid w:val="005D0660"/>
    <w:rsid w:val="005D0B81"/>
    <w:rsid w:val="005D2FBF"/>
    <w:rsid w:val="005D3C60"/>
    <w:rsid w:val="005D453D"/>
    <w:rsid w:val="005D5C13"/>
    <w:rsid w:val="005D7102"/>
    <w:rsid w:val="005E5CB0"/>
    <w:rsid w:val="005F412F"/>
    <w:rsid w:val="005F5A0A"/>
    <w:rsid w:val="005F7645"/>
    <w:rsid w:val="00601F8F"/>
    <w:rsid w:val="006024DD"/>
    <w:rsid w:val="0063278A"/>
    <w:rsid w:val="0063301D"/>
    <w:rsid w:val="006349D0"/>
    <w:rsid w:val="00640075"/>
    <w:rsid w:val="00640C64"/>
    <w:rsid w:val="00647B57"/>
    <w:rsid w:val="00666B15"/>
    <w:rsid w:val="00667B85"/>
    <w:rsid w:val="006704DB"/>
    <w:rsid w:val="006755FB"/>
    <w:rsid w:val="00676840"/>
    <w:rsid w:val="006802C8"/>
    <w:rsid w:val="006809D6"/>
    <w:rsid w:val="00681F7A"/>
    <w:rsid w:val="0068394A"/>
    <w:rsid w:val="0068524B"/>
    <w:rsid w:val="00691AD6"/>
    <w:rsid w:val="00692706"/>
    <w:rsid w:val="006A51B7"/>
    <w:rsid w:val="006A5BB8"/>
    <w:rsid w:val="006A6EAF"/>
    <w:rsid w:val="006B06B7"/>
    <w:rsid w:val="006B1C42"/>
    <w:rsid w:val="006C213F"/>
    <w:rsid w:val="006C3B59"/>
    <w:rsid w:val="006C452A"/>
    <w:rsid w:val="006C7827"/>
    <w:rsid w:val="006D2548"/>
    <w:rsid w:val="006D5475"/>
    <w:rsid w:val="006D6958"/>
    <w:rsid w:val="006D6F61"/>
    <w:rsid w:val="006E0E3D"/>
    <w:rsid w:val="006E7226"/>
    <w:rsid w:val="006F0A59"/>
    <w:rsid w:val="006F45E4"/>
    <w:rsid w:val="006F56B8"/>
    <w:rsid w:val="0070531B"/>
    <w:rsid w:val="00710B63"/>
    <w:rsid w:val="00711F3B"/>
    <w:rsid w:val="00714E40"/>
    <w:rsid w:val="007179E9"/>
    <w:rsid w:val="00721109"/>
    <w:rsid w:val="00722191"/>
    <w:rsid w:val="007238BE"/>
    <w:rsid w:val="0072664A"/>
    <w:rsid w:val="00737EBC"/>
    <w:rsid w:val="00747387"/>
    <w:rsid w:val="00747A3A"/>
    <w:rsid w:val="00755C68"/>
    <w:rsid w:val="00757149"/>
    <w:rsid w:val="00762A46"/>
    <w:rsid w:val="00765344"/>
    <w:rsid w:val="00767A16"/>
    <w:rsid w:val="00771ED5"/>
    <w:rsid w:val="0078611F"/>
    <w:rsid w:val="007B1B14"/>
    <w:rsid w:val="007B436D"/>
    <w:rsid w:val="007B5F39"/>
    <w:rsid w:val="007C0769"/>
    <w:rsid w:val="007C3663"/>
    <w:rsid w:val="007D4D6B"/>
    <w:rsid w:val="007D50CF"/>
    <w:rsid w:val="007D57DC"/>
    <w:rsid w:val="007D6FCB"/>
    <w:rsid w:val="007E4757"/>
    <w:rsid w:val="007E5D92"/>
    <w:rsid w:val="00801469"/>
    <w:rsid w:val="0080447E"/>
    <w:rsid w:val="00821B2F"/>
    <w:rsid w:val="0082269B"/>
    <w:rsid w:val="00827415"/>
    <w:rsid w:val="0083503A"/>
    <w:rsid w:val="008350B5"/>
    <w:rsid w:val="00841066"/>
    <w:rsid w:val="00854687"/>
    <w:rsid w:val="0085518D"/>
    <w:rsid w:val="00856FDD"/>
    <w:rsid w:val="00863305"/>
    <w:rsid w:val="00875FB0"/>
    <w:rsid w:val="00890362"/>
    <w:rsid w:val="00890548"/>
    <w:rsid w:val="008910E1"/>
    <w:rsid w:val="00896FAF"/>
    <w:rsid w:val="008A25A6"/>
    <w:rsid w:val="008A3EC0"/>
    <w:rsid w:val="008A4BF6"/>
    <w:rsid w:val="008A63E6"/>
    <w:rsid w:val="008C2E79"/>
    <w:rsid w:val="008C5C50"/>
    <w:rsid w:val="008D4B44"/>
    <w:rsid w:val="008E1C3C"/>
    <w:rsid w:val="008E3F21"/>
    <w:rsid w:val="008E573C"/>
    <w:rsid w:val="008E6C2B"/>
    <w:rsid w:val="008F3462"/>
    <w:rsid w:val="009038CF"/>
    <w:rsid w:val="00905E84"/>
    <w:rsid w:val="0091272C"/>
    <w:rsid w:val="00917E34"/>
    <w:rsid w:val="00924C81"/>
    <w:rsid w:val="0092750B"/>
    <w:rsid w:val="00927883"/>
    <w:rsid w:val="00933308"/>
    <w:rsid w:val="00935137"/>
    <w:rsid w:val="00941A2A"/>
    <w:rsid w:val="009524C4"/>
    <w:rsid w:val="0095381B"/>
    <w:rsid w:val="00953BC2"/>
    <w:rsid w:val="00954DE2"/>
    <w:rsid w:val="00962569"/>
    <w:rsid w:val="00962A58"/>
    <w:rsid w:val="00962D40"/>
    <w:rsid w:val="00973049"/>
    <w:rsid w:val="00976CBF"/>
    <w:rsid w:val="009843DF"/>
    <w:rsid w:val="00984E51"/>
    <w:rsid w:val="0098526B"/>
    <w:rsid w:val="0099413D"/>
    <w:rsid w:val="009976FF"/>
    <w:rsid w:val="009A31AE"/>
    <w:rsid w:val="009A4AD7"/>
    <w:rsid w:val="009A57CD"/>
    <w:rsid w:val="009A765E"/>
    <w:rsid w:val="009A7D44"/>
    <w:rsid w:val="009B27AB"/>
    <w:rsid w:val="009B7277"/>
    <w:rsid w:val="009C184D"/>
    <w:rsid w:val="009D0FB7"/>
    <w:rsid w:val="009D138E"/>
    <w:rsid w:val="009D2EEB"/>
    <w:rsid w:val="009D4BA6"/>
    <w:rsid w:val="009E21FE"/>
    <w:rsid w:val="009F140B"/>
    <w:rsid w:val="009F5C43"/>
    <w:rsid w:val="009F682E"/>
    <w:rsid w:val="009F69A1"/>
    <w:rsid w:val="009F6A2A"/>
    <w:rsid w:val="00A02412"/>
    <w:rsid w:val="00A02447"/>
    <w:rsid w:val="00A067E1"/>
    <w:rsid w:val="00A1717B"/>
    <w:rsid w:val="00A25D8E"/>
    <w:rsid w:val="00A26652"/>
    <w:rsid w:val="00A268B8"/>
    <w:rsid w:val="00A31C41"/>
    <w:rsid w:val="00A33E20"/>
    <w:rsid w:val="00A40C22"/>
    <w:rsid w:val="00A41D4A"/>
    <w:rsid w:val="00A44AFD"/>
    <w:rsid w:val="00A53077"/>
    <w:rsid w:val="00A54B9E"/>
    <w:rsid w:val="00A63BB1"/>
    <w:rsid w:val="00A651AE"/>
    <w:rsid w:val="00A7667C"/>
    <w:rsid w:val="00A7732B"/>
    <w:rsid w:val="00A8026B"/>
    <w:rsid w:val="00A83E88"/>
    <w:rsid w:val="00A8474B"/>
    <w:rsid w:val="00A84BCA"/>
    <w:rsid w:val="00A86907"/>
    <w:rsid w:val="00AA166D"/>
    <w:rsid w:val="00AA1A3F"/>
    <w:rsid w:val="00AA1FB7"/>
    <w:rsid w:val="00AA4D11"/>
    <w:rsid w:val="00AA7052"/>
    <w:rsid w:val="00AB265D"/>
    <w:rsid w:val="00AC1B61"/>
    <w:rsid w:val="00AC3EE4"/>
    <w:rsid w:val="00AC52CF"/>
    <w:rsid w:val="00AC7FD7"/>
    <w:rsid w:val="00AD673B"/>
    <w:rsid w:val="00AD7233"/>
    <w:rsid w:val="00AE1C6F"/>
    <w:rsid w:val="00AE3210"/>
    <w:rsid w:val="00AE3CFE"/>
    <w:rsid w:val="00AE4932"/>
    <w:rsid w:val="00AE7F5E"/>
    <w:rsid w:val="00AF30C8"/>
    <w:rsid w:val="00B00A13"/>
    <w:rsid w:val="00B0355A"/>
    <w:rsid w:val="00B20B79"/>
    <w:rsid w:val="00B30036"/>
    <w:rsid w:val="00B3430A"/>
    <w:rsid w:val="00B34B65"/>
    <w:rsid w:val="00B357EB"/>
    <w:rsid w:val="00B4609E"/>
    <w:rsid w:val="00B46AD9"/>
    <w:rsid w:val="00B473CD"/>
    <w:rsid w:val="00B52A02"/>
    <w:rsid w:val="00B66896"/>
    <w:rsid w:val="00B66A42"/>
    <w:rsid w:val="00B766CE"/>
    <w:rsid w:val="00B76EDF"/>
    <w:rsid w:val="00B81A3E"/>
    <w:rsid w:val="00B83325"/>
    <w:rsid w:val="00B85DAC"/>
    <w:rsid w:val="00B86820"/>
    <w:rsid w:val="00B90AA2"/>
    <w:rsid w:val="00B90DF2"/>
    <w:rsid w:val="00B967D1"/>
    <w:rsid w:val="00B97CF0"/>
    <w:rsid w:val="00BA0A4F"/>
    <w:rsid w:val="00BA197C"/>
    <w:rsid w:val="00BA25FC"/>
    <w:rsid w:val="00BA61F9"/>
    <w:rsid w:val="00BB18CB"/>
    <w:rsid w:val="00BC016A"/>
    <w:rsid w:val="00BD0D73"/>
    <w:rsid w:val="00BE17B7"/>
    <w:rsid w:val="00BE7489"/>
    <w:rsid w:val="00BE793B"/>
    <w:rsid w:val="00BE7F35"/>
    <w:rsid w:val="00BF0439"/>
    <w:rsid w:val="00BF4BB6"/>
    <w:rsid w:val="00C01E90"/>
    <w:rsid w:val="00C077EE"/>
    <w:rsid w:val="00C108DA"/>
    <w:rsid w:val="00C17BB9"/>
    <w:rsid w:val="00C2214F"/>
    <w:rsid w:val="00C309C8"/>
    <w:rsid w:val="00C40A53"/>
    <w:rsid w:val="00C54CD2"/>
    <w:rsid w:val="00C63719"/>
    <w:rsid w:val="00C733F9"/>
    <w:rsid w:val="00C76F6C"/>
    <w:rsid w:val="00C83281"/>
    <w:rsid w:val="00C845D8"/>
    <w:rsid w:val="00C94FF8"/>
    <w:rsid w:val="00C95697"/>
    <w:rsid w:val="00C95A8A"/>
    <w:rsid w:val="00C95F9C"/>
    <w:rsid w:val="00CA1619"/>
    <w:rsid w:val="00CA48EB"/>
    <w:rsid w:val="00CB332D"/>
    <w:rsid w:val="00CB4CC6"/>
    <w:rsid w:val="00CB7C3B"/>
    <w:rsid w:val="00CC11B3"/>
    <w:rsid w:val="00CE288A"/>
    <w:rsid w:val="00CE52F9"/>
    <w:rsid w:val="00CF001E"/>
    <w:rsid w:val="00CF0461"/>
    <w:rsid w:val="00CF0E96"/>
    <w:rsid w:val="00CF19A5"/>
    <w:rsid w:val="00D0255F"/>
    <w:rsid w:val="00D11FCF"/>
    <w:rsid w:val="00D15E61"/>
    <w:rsid w:val="00D22567"/>
    <w:rsid w:val="00D305F5"/>
    <w:rsid w:val="00D3269A"/>
    <w:rsid w:val="00D3449F"/>
    <w:rsid w:val="00D41819"/>
    <w:rsid w:val="00D44EB2"/>
    <w:rsid w:val="00D469FF"/>
    <w:rsid w:val="00D53EF0"/>
    <w:rsid w:val="00D54A6C"/>
    <w:rsid w:val="00D6106B"/>
    <w:rsid w:val="00D61737"/>
    <w:rsid w:val="00D64956"/>
    <w:rsid w:val="00D662D9"/>
    <w:rsid w:val="00D72B3C"/>
    <w:rsid w:val="00D73075"/>
    <w:rsid w:val="00D73866"/>
    <w:rsid w:val="00D76584"/>
    <w:rsid w:val="00D82378"/>
    <w:rsid w:val="00D8420B"/>
    <w:rsid w:val="00D84775"/>
    <w:rsid w:val="00D8513B"/>
    <w:rsid w:val="00D8611A"/>
    <w:rsid w:val="00D90A6B"/>
    <w:rsid w:val="00D97976"/>
    <w:rsid w:val="00DA140A"/>
    <w:rsid w:val="00DA3325"/>
    <w:rsid w:val="00DA4588"/>
    <w:rsid w:val="00DA48E2"/>
    <w:rsid w:val="00DA783B"/>
    <w:rsid w:val="00DB11C6"/>
    <w:rsid w:val="00DB65CB"/>
    <w:rsid w:val="00DD3042"/>
    <w:rsid w:val="00DD55ED"/>
    <w:rsid w:val="00DE37BD"/>
    <w:rsid w:val="00DF0425"/>
    <w:rsid w:val="00DF4A42"/>
    <w:rsid w:val="00DF4C52"/>
    <w:rsid w:val="00DF7C18"/>
    <w:rsid w:val="00E0620A"/>
    <w:rsid w:val="00E117BE"/>
    <w:rsid w:val="00E12D4A"/>
    <w:rsid w:val="00E153A4"/>
    <w:rsid w:val="00E1691C"/>
    <w:rsid w:val="00E16C9F"/>
    <w:rsid w:val="00E21FBC"/>
    <w:rsid w:val="00E22592"/>
    <w:rsid w:val="00E31E73"/>
    <w:rsid w:val="00E34AE5"/>
    <w:rsid w:val="00E356BD"/>
    <w:rsid w:val="00E35F3B"/>
    <w:rsid w:val="00E40614"/>
    <w:rsid w:val="00E43E76"/>
    <w:rsid w:val="00E456F3"/>
    <w:rsid w:val="00E52295"/>
    <w:rsid w:val="00E5335D"/>
    <w:rsid w:val="00E56B33"/>
    <w:rsid w:val="00E57306"/>
    <w:rsid w:val="00E61547"/>
    <w:rsid w:val="00E61745"/>
    <w:rsid w:val="00E63BEE"/>
    <w:rsid w:val="00E6551E"/>
    <w:rsid w:val="00E67A5B"/>
    <w:rsid w:val="00E76AD8"/>
    <w:rsid w:val="00E8412D"/>
    <w:rsid w:val="00E84234"/>
    <w:rsid w:val="00E86159"/>
    <w:rsid w:val="00E87727"/>
    <w:rsid w:val="00E91D59"/>
    <w:rsid w:val="00EA047A"/>
    <w:rsid w:val="00EA28C0"/>
    <w:rsid w:val="00EB6042"/>
    <w:rsid w:val="00EB6DC1"/>
    <w:rsid w:val="00EC5459"/>
    <w:rsid w:val="00EC7C03"/>
    <w:rsid w:val="00ED1999"/>
    <w:rsid w:val="00EE085B"/>
    <w:rsid w:val="00EE0B69"/>
    <w:rsid w:val="00EE1CAF"/>
    <w:rsid w:val="00EE5E38"/>
    <w:rsid w:val="00EE6DDE"/>
    <w:rsid w:val="00EF32EF"/>
    <w:rsid w:val="00EF47EC"/>
    <w:rsid w:val="00EF4990"/>
    <w:rsid w:val="00EF5AB4"/>
    <w:rsid w:val="00EF6CFB"/>
    <w:rsid w:val="00F0028D"/>
    <w:rsid w:val="00F02B07"/>
    <w:rsid w:val="00F061B4"/>
    <w:rsid w:val="00F066A6"/>
    <w:rsid w:val="00F11176"/>
    <w:rsid w:val="00F15FED"/>
    <w:rsid w:val="00F2000C"/>
    <w:rsid w:val="00F24281"/>
    <w:rsid w:val="00F24E91"/>
    <w:rsid w:val="00F25D03"/>
    <w:rsid w:val="00F423CD"/>
    <w:rsid w:val="00F425AA"/>
    <w:rsid w:val="00F453BA"/>
    <w:rsid w:val="00F45548"/>
    <w:rsid w:val="00F46705"/>
    <w:rsid w:val="00F46D80"/>
    <w:rsid w:val="00F56A9C"/>
    <w:rsid w:val="00F602EF"/>
    <w:rsid w:val="00F64EA8"/>
    <w:rsid w:val="00F65D7B"/>
    <w:rsid w:val="00F66094"/>
    <w:rsid w:val="00F70855"/>
    <w:rsid w:val="00F81AD3"/>
    <w:rsid w:val="00F878FB"/>
    <w:rsid w:val="00F91913"/>
    <w:rsid w:val="00F91B02"/>
    <w:rsid w:val="00F944B6"/>
    <w:rsid w:val="00F95730"/>
    <w:rsid w:val="00FB55B3"/>
    <w:rsid w:val="00FC1316"/>
    <w:rsid w:val="00FC5A0D"/>
    <w:rsid w:val="00FC7047"/>
    <w:rsid w:val="00FD62E1"/>
    <w:rsid w:val="00FE6F6B"/>
    <w:rsid w:val="00FF009F"/>
    <w:rsid w:val="00FF083F"/>
    <w:rsid w:val="00FF2512"/>
    <w:rsid w:val="00FF36C7"/>
    <w:rsid w:val="00FF7362"/>
    <w:rsid w:val="01746DE1"/>
    <w:rsid w:val="02EED601"/>
    <w:rsid w:val="0318C8DC"/>
    <w:rsid w:val="04BF3720"/>
    <w:rsid w:val="04F26BA8"/>
    <w:rsid w:val="0529847E"/>
    <w:rsid w:val="05491886"/>
    <w:rsid w:val="0582ED0A"/>
    <w:rsid w:val="06119336"/>
    <w:rsid w:val="068DC67F"/>
    <w:rsid w:val="06F919FF"/>
    <w:rsid w:val="075B531C"/>
    <w:rsid w:val="08C57A47"/>
    <w:rsid w:val="09556C65"/>
    <w:rsid w:val="0A4C33F7"/>
    <w:rsid w:val="0A8C1283"/>
    <w:rsid w:val="0A945F3C"/>
    <w:rsid w:val="0A95C302"/>
    <w:rsid w:val="0AD7F631"/>
    <w:rsid w:val="0B40A59A"/>
    <w:rsid w:val="0B585F44"/>
    <w:rsid w:val="0BCCC388"/>
    <w:rsid w:val="0BD7C830"/>
    <w:rsid w:val="0BFD1B09"/>
    <w:rsid w:val="0CCF87FE"/>
    <w:rsid w:val="0ECA4983"/>
    <w:rsid w:val="0F34BBCB"/>
    <w:rsid w:val="0FA1435B"/>
    <w:rsid w:val="10A7A815"/>
    <w:rsid w:val="1184F12F"/>
    <w:rsid w:val="146D1522"/>
    <w:rsid w:val="14B8E48C"/>
    <w:rsid w:val="14D59226"/>
    <w:rsid w:val="14DEF137"/>
    <w:rsid w:val="15E244B7"/>
    <w:rsid w:val="162E0DF2"/>
    <w:rsid w:val="1638657F"/>
    <w:rsid w:val="16D618B0"/>
    <w:rsid w:val="1848EEC7"/>
    <w:rsid w:val="18D1AB41"/>
    <w:rsid w:val="19CEBC80"/>
    <w:rsid w:val="19E4BF28"/>
    <w:rsid w:val="1A32549B"/>
    <w:rsid w:val="1B047066"/>
    <w:rsid w:val="1B808F89"/>
    <w:rsid w:val="1BC2D01B"/>
    <w:rsid w:val="1C90ED0E"/>
    <w:rsid w:val="1CA61256"/>
    <w:rsid w:val="1CFF9EA9"/>
    <w:rsid w:val="1D1C5FEA"/>
    <w:rsid w:val="1D1D5992"/>
    <w:rsid w:val="1D4D2032"/>
    <w:rsid w:val="1D88600E"/>
    <w:rsid w:val="1EA29ADD"/>
    <w:rsid w:val="1EB36675"/>
    <w:rsid w:val="1ED15334"/>
    <w:rsid w:val="1F2DDEE9"/>
    <w:rsid w:val="1F7F5870"/>
    <w:rsid w:val="201EE188"/>
    <w:rsid w:val="20C000D0"/>
    <w:rsid w:val="2126C6D0"/>
    <w:rsid w:val="225BD131"/>
    <w:rsid w:val="225FA507"/>
    <w:rsid w:val="2264B562"/>
    <w:rsid w:val="22B2FA51"/>
    <w:rsid w:val="24144E23"/>
    <w:rsid w:val="2463D210"/>
    <w:rsid w:val="2733162A"/>
    <w:rsid w:val="274572E2"/>
    <w:rsid w:val="279DC288"/>
    <w:rsid w:val="2813D87D"/>
    <w:rsid w:val="2A596ED2"/>
    <w:rsid w:val="2CA73510"/>
    <w:rsid w:val="2CBA9C82"/>
    <w:rsid w:val="2F0671E2"/>
    <w:rsid w:val="2F83B325"/>
    <w:rsid w:val="303B8142"/>
    <w:rsid w:val="303DDBC1"/>
    <w:rsid w:val="308B12AD"/>
    <w:rsid w:val="31BE45F9"/>
    <w:rsid w:val="333CFE22"/>
    <w:rsid w:val="34379789"/>
    <w:rsid w:val="35F81766"/>
    <w:rsid w:val="3631ED8D"/>
    <w:rsid w:val="3678B6F8"/>
    <w:rsid w:val="3698C007"/>
    <w:rsid w:val="3810F180"/>
    <w:rsid w:val="38B8769F"/>
    <w:rsid w:val="39B057BA"/>
    <w:rsid w:val="3AE1860B"/>
    <w:rsid w:val="3B62294A"/>
    <w:rsid w:val="3B963CFA"/>
    <w:rsid w:val="3C04D472"/>
    <w:rsid w:val="3CC546C5"/>
    <w:rsid w:val="3CFDF9AB"/>
    <w:rsid w:val="3D0FA35D"/>
    <w:rsid w:val="3D2B4CC3"/>
    <w:rsid w:val="3D539FBD"/>
    <w:rsid w:val="3E2F4E6E"/>
    <w:rsid w:val="3ED15EF9"/>
    <w:rsid w:val="3F6ED451"/>
    <w:rsid w:val="4011EA3C"/>
    <w:rsid w:val="428A03F4"/>
    <w:rsid w:val="43498AFE"/>
    <w:rsid w:val="43D3F34D"/>
    <w:rsid w:val="45698538"/>
    <w:rsid w:val="45699AE4"/>
    <w:rsid w:val="467F0088"/>
    <w:rsid w:val="473C9B96"/>
    <w:rsid w:val="47B5E817"/>
    <w:rsid w:val="47E84919"/>
    <w:rsid w:val="4852BD71"/>
    <w:rsid w:val="48768C55"/>
    <w:rsid w:val="49048391"/>
    <w:rsid w:val="4A36D5E6"/>
    <w:rsid w:val="4AEB42A6"/>
    <w:rsid w:val="4BC32F45"/>
    <w:rsid w:val="4BC9A64D"/>
    <w:rsid w:val="4C1D322F"/>
    <w:rsid w:val="4C4DC220"/>
    <w:rsid w:val="4CF9E321"/>
    <w:rsid w:val="4D01A5C2"/>
    <w:rsid w:val="4DA32646"/>
    <w:rsid w:val="4DEE5E9B"/>
    <w:rsid w:val="4E810A50"/>
    <w:rsid w:val="4EB1275E"/>
    <w:rsid w:val="4F689D71"/>
    <w:rsid w:val="51E8C820"/>
    <w:rsid w:val="5204AF8D"/>
    <w:rsid w:val="5249E8FF"/>
    <w:rsid w:val="52B2C67C"/>
    <w:rsid w:val="534F3BC6"/>
    <w:rsid w:val="53849881"/>
    <w:rsid w:val="53CD5334"/>
    <w:rsid w:val="540B238C"/>
    <w:rsid w:val="54190EA4"/>
    <w:rsid w:val="55E55270"/>
    <w:rsid w:val="564752B5"/>
    <w:rsid w:val="56805337"/>
    <w:rsid w:val="572B501B"/>
    <w:rsid w:val="5917D09F"/>
    <w:rsid w:val="59826D82"/>
    <w:rsid w:val="5A636E71"/>
    <w:rsid w:val="5A910FBD"/>
    <w:rsid w:val="5AC53E7C"/>
    <w:rsid w:val="5BFA68EB"/>
    <w:rsid w:val="5C20F4B7"/>
    <w:rsid w:val="5C443885"/>
    <w:rsid w:val="5C73F7EF"/>
    <w:rsid w:val="5E012D24"/>
    <w:rsid w:val="5E29BA4E"/>
    <w:rsid w:val="5E37D108"/>
    <w:rsid w:val="62268524"/>
    <w:rsid w:val="624999BD"/>
    <w:rsid w:val="62E33973"/>
    <w:rsid w:val="62E42883"/>
    <w:rsid w:val="630A4CDA"/>
    <w:rsid w:val="638978DE"/>
    <w:rsid w:val="645A8144"/>
    <w:rsid w:val="647F09D4"/>
    <w:rsid w:val="6576E99C"/>
    <w:rsid w:val="65813A7F"/>
    <w:rsid w:val="6601DA11"/>
    <w:rsid w:val="66401A12"/>
    <w:rsid w:val="66A67E6F"/>
    <w:rsid w:val="672CB39C"/>
    <w:rsid w:val="677AF4E4"/>
    <w:rsid w:val="67C1BCF7"/>
    <w:rsid w:val="68DAB4FE"/>
    <w:rsid w:val="6912AA78"/>
    <w:rsid w:val="69397AD3"/>
    <w:rsid w:val="69F00F42"/>
    <w:rsid w:val="6B3E79C0"/>
    <w:rsid w:val="6C5882CA"/>
    <w:rsid w:val="6C896EE5"/>
    <w:rsid w:val="6CA02724"/>
    <w:rsid w:val="6CACBBE7"/>
    <w:rsid w:val="6D3F727C"/>
    <w:rsid w:val="6E6D0E18"/>
    <w:rsid w:val="70EAAA55"/>
    <w:rsid w:val="70F53C4D"/>
    <w:rsid w:val="715DD41C"/>
    <w:rsid w:val="741CC89F"/>
    <w:rsid w:val="74DB14E5"/>
    <w:rsid w:val="760A4ED9"/>
    <w:rsid w:val="770C20FC"/>
    <w:rsid w:val="79011498"/>
    <w:rsid w:val="7909DD65"/>
    <w:rsid w:val="799DE9F7"/>
    <w:rsid w:val="79BAE17A"/>
    <w:rsid w:val="79E40740"/>
    <w:rsid w:val="7A48DD23"/>
    <w:rsid w:val="7A92A60F"/>
    <w:rsid w:val="7B7F3D2C"/>
    <w:rsid w:val="7C3158EB"/>
    <w:rsid w:val="7CE1EAD8"/>
    <w:rsid w:val="7CF96182"/>
    <w:rsid w:val="7DFAE1E9"/>
    <w:rsid w:val="7EAEBA8B"/>
    <w:rsid w:val="7EB32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322F"/>
  <w15:chartTrackingRefBased/>
  <w15:docId w15:val="{6E5D4F9B-9622-4759-9FF0-12F42F74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976"/>
  </w:style>
  <w:style w:type="paragraph" w:styleId="Heading1">
    <w:name w:val="heading 1"/>
    <w:basedOn w:val="Normal"/>
    <w:next w:val="Normal"/>
    <w:link w:val="Heading1Char"/>
    <w:uiPriority w:val="9"/>
    <w:qFormat/>
    <w:rsid w:val="0054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5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5E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B15"/>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666B15"/>
    <w:rPr>
      <w:rFonts w:eastAsiaTheme="minorEastAsia"/>
      <w:lang w:val="nl-NL" w:eastAsia="nl-NL"/>
    </w:rPr>
  </w:style>
  <w:style w:type="character" w:customStyle="1" w:styleId="Heading1Char">
    <w:name w:val="Heading 1 Char"/>
    <w:basedOn w:val="DefaultParagraphFont"/>
    <w:link w:val="Heading1"/>
    <w:uiPriority w:val="9"/>
    <w:rsid w:val="005477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77E9"/>
    <w:pPr>
      <w:outlineLvl w:val="9"/>
    </w:pPr>
    <w:rPr>
      <w:lang w:val="nl-NL" w:eastAsia="nl-NL"/>
    </w:rPr>
  </w:style>
  <w:style w:type="paragraph" w:styleId="TOC1">
    <w:name w:val="toc 1"/>
    <w:basedOn w:val="Normal"/>
    <w:next w:val="Normal"/>
    <w:autoRedefine/>
    <w:uiPriority w:val="39"/>
    <w:unhideWhenUsed/>
    <w:rsid w:val="006E0E3D"/>
    <w:pPr>
      <w:spacing w:after="100"/>
    </w:pPr>
  </w:style>
  <w:style w:type="character" w:styleId="Hyperlink">
    <w:name w:val="Hyperlink"/>
    <w:basedOn w:val="DefaultParagraphFont"/>
    <w:uiPriority w:val="99"/>
    <w:unhideWhenUsed/>
    <w:rsid w:val="006E0E3D"/>
    <w:rPr>
      <w:color w:val="0563C1" w:themeColor="hyperlink"/>
      <w:u w:val="single"/>
    </w:rPr>
  </w:style>
  <w:style w:type="character" w:customStyle="1" w:styleId="Heading2Char">
    <w:name w:val="Heading 2 Char"/>
    <w:basedOn w:val="DefaultParagraphFont"/>
    <w:link w:val="Heading2"/>
    <w:uiPriority w:val="9"/>
    <w:rsid w:val="00F15F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B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B5F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rsid w:val="00905E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05E8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905E84"/>
    <w:pPr>
      <w:spacing w:after="100"/>
      <w:ind w:left="220"/>
    </w:pPr>
  </w:style>
  <w:style w:type="paragraph" w:styleId="ListParagraph">
    <w:name w:val="List Paragraph"/>
    <w:basedOn w:val="Normal"/>
    <w:uiPriority w:val="34"/>
    <w:qFormat/>
    <w:rsid w:val="00905E84"/>
    <w:pPr>
      <w:ind w:left="720"/>
      <w:contextualSpacing/>
    </w:pPr>
  </w:style>
  <w:style w:type="character" w:styleId="CommentReference">
    <w:name w:val="annotation reference"/>
    <w:basedOn w:val="DefaultParagraphFont"/>
    <w:uiPriority w:val="99"/>
    <w:semiHidden/>
    <w:unhideWhenUsed/>
    <w:rsid w:val="00905E84"/>
    <w:rPr>
      <w:sz w:val="16"/>
      <w:szCs w:val="16"/>
    </w:rPr>
  </w:style>
  <w:style w:type="paragraph" w:styleId="CommentText">
    <w:name w:val="annotation text"/>
    <w:basedOn w:val="Normal"/>
    <w:link w:val="CommentTextChar"/>
    <w:uiPriority w:val="99"/>
    <w:unhideWhenUsed/>
    <w:rsid w:val="00905E84"/>
    <w:pPr>
      <w:spacing w:line="240" w:lineRule="auto"/>
    </w:pPr>
    <w:rPr>
      <w:sz w:val="20"/>
      <w:szCs w:val="20"/>
    </w:rPr>
  </w:style>
  <w:style w:type="character" w:customStyle="1" w:styleId="CommentTextChar">
    <w:name w:val="Comment Text Char"/>
    <w:basedOn w:val="DefaultParagraphFont"/>
    <w:link w:val="CommentText"/>
    <w:uiPriority w:val="99"/>
    <w:rsid w:val="00905E84"/>
    <w:rPr>
      <w:sz w:val="20"/>
      <w:szCs w:val="20"/>
    </w:rPr>
  </w:style>
  <w:style w:type="paragraph" w:styleId="CommentSubject">
    <w:name w:val="annotation subject"/>
    <w:basedOn w:val="CommentText"/>
    <w:next w:val="CommentText"/>
    <w:link w:val="CommentSubjectChar"/>
    <w:uiPriority w:val="99"/>
    <w:semiHidden/>
    <w:unhideWhenUsed/>
    <w:rsid w:val="00905E84"/>
    <w:rPr>
      <w:b/>
      <w:bCs/>
    </w:rPr>
  </w:style>
  <w:style w:type="character" w:customStyle="1" w:styleId="CommentSubjectChar">
    <w:name w:val="Comment Subject Char"/>
    <w:basedOn w:val="CommentTextChar"/>
    <w:link w:val="CommentSubject"/>
    <w:uiPriority w:val="99"/>
    <w:semiHidden/>
    <w:rsid w:val="00905E84"/>
    <w:rPr>
      <w:b/>
      <w:bCs/>
      <w:sz w:val="20"/>
      <w:szCs w:val="20"/>
    </w:rPr>
  </w:style>
  <w:style w:type="character" w:styleId="UnresolvedMention">
    <w:name w:val="Unresolved Mention"/>
    <w:basedOn w:val="DefaultParagraphFont"/>
    <w:uiPriority w:val="99"/>
    <w:semiHidden/>
    <w:unhideWhenUsed/>
    <w:rsid w:val="00905E84"/>
    <w:rPr>
      <w:color w:val="605E5C"/>
      <w:shd w:val="clear" w:color="auto" w:fill="E1DFDD"/>
    </w:rPr>
  </w:style>
  <w:style w:type="table" w:styleId="GridTable7Colorful-Accent1">
    <w:name w:val="Grid Table 7 Colorful Accent 1"/>
    <w:basedOn w:val="TableNormal"/>
    <w:uiPriority w:val="5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FollowedHyperlink">
    <w:name w:val="FollowedHyperlink"/>
    <w:basedOn w:val="DefaultParagraphFont"/>
    <w:uiPriority w:val="99"/>
    <w:semiHidden/>
    <w:unhideWhenUsed/>
    <w:rsid w:val="00E86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1473">
      <w:bodyDiv w:val="1"/>
      <w:marLeft w:val="0"/>
      <w:marRight w:val="0"/>
      <w:marTop w:val="0"/>
      <w:marBottom w:val="0"/>
      <w:divBdr>
        <w:top w:val="none" w:sz="0" w:space="0" w:color="auto"/>
        <w:left w:val="none" w:sz="0" w:space="0" w:color="auto"/>
        <w:bottom w:val="none" w:sz="0" w:space="0" w:color="auto"/>
        <w:right w:val="none" w:sz="0" w:space="0" w:color="auto"/>
      </w:divBdr>
    </w:div>
    <w:div w:id="16727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microsoft.com/office/2018/08/relationships/commentsExtensible" Target="commentsExtensible.xml" /><Relationship Id="rId2" Type="http://schemas.openxmlformats.org/officeDocument/2006/relationships/customXml" Target="../customXml/item2.xml" /><Relationship Id="rId16" Type="http://schemas.microsoft.com/office/2020/10/relationships/intelligence" Target="intelligence2.xml" /><Relationship Id="rId1" Type="http://schemas.openxmlformats.org/officeDocument/2006/relationships/customXml" Target="../customXml/item1.xml" /><Relationship Id="rId6" Type="http://schemas.openxmlformats.org/officeDocument/2006/relationships/styles" Target="styles.xml" /><Relationship Id="rId11" Type="http://schemas.microsoft.com/office/2016/09/relationships/commentsIds" Target="commentsIds.xml" /><Relationship Id="rId5" Type="http://schemas.openxmlformats.org/officeDocument/2006/relationships/numbering" Target="numbering.xml" /><Relationship Id="rId15" Type="http://schemas.openxmlformats.org/officeDocument/2006/relationships/theme" Target="theme/theme1.xml" /><Relationship Id="rId10" Type="http://schemas.microsoft.com/office/2011/relationships/commentsExtended" Target="commentsExtended.xml" /><Relationship Id="rId4" Type="http://schemas.openxmlformats.org/officeDocument/2006/relationships/customXml" Target="../customXml/item4.xml" /><Relationship Id="rId9" Type="http://schemas.openxmlformats.org/officeDocument/2006/relationships/comments" Target="comments.xml" /><Relationship Id="rId14"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36381A0EE23FF449FBAA9C7EBE51C19" ma:contentTypeVersion="3" ma:contentTypeDescription="Een nieuw document maken." ma:contentTypeScope="" ma:versionID="8e88d7e0307b645bda9861d4aea7cb2c">
  <xsd:schema xmlns:xsd="http://www.w3.org/2001/XMLSchema" xmlns:xs="http://www.w3.org/2001/XMLSchema" xmlns:p="http://schemas.microsoft.com/office/2006/metadata/properties" xmlns:ns2="c5017fda-e52a-4879-a78b-daefdf6c92f7" targetNamespace="http://schemas.microsoft.com/office/2006/metadata/properties" ma:root="true" ma:fieldsID="9f91f2b8dd711110e0c9062ed727c633" ns2:_="">
    <xsd:import namespace="c5017fda-e52a-4879-a78b-daefdf6c92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17fda-e52a-4879-a78b-daefdf6c9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44AA74-BD5A-46A5-ADFC-1CB2A06A7D1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44E589-12DD-4E0E-944D-16C36CB82E70}">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081E0357-5294-4697-BC17-4B7B70A14BE9}">
  <ds:schemaRefs>
    <ds:schemaRef ds:uri="http://schemas.microsoft.com/sharepoint/v3/contenttype/forms"/>
  </ds:schemaRefs>
</ds:datastoreItem>
</file>

<file path=customXml/itemProps4.xml><?xml version="1.0" encoding="utf-8"?>
<ds:datastoreItem xmlns:ds="http://schemas.openxmlformats.org/officeDocument/2006/customXml" ds:itemID="{092E1451-3196-476F-BD1D-3F6CE6E4FCE4}">
  <ds:schemaRefs>
    <ds:schemaRef ds:uri="http://schemas.microsoft.com/office/2006/metadata/contentType"/>
    <ds:schemaRef ds:uri="http://schemas.microsoft.com/office/2006/metadata/properties/metaAttributes"/>
    <ds:schemaRef ds:uri="http://www.w3.org/2000/xmlns/"/>
    <ds:schemaRef ds:uri="http://www.w3.org/2001/XMLSchema"/>
    <ds:schemaRef ds:uri="c5017fda-e52a-4879-a78b-daefdf6c92f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2867</Words>
  <Characters>16342</Characters>
  <Application>Microsoft Office Word</Application>
  <DocSecurity>0</DocSecurity>
  <Lines>136</Lines>
  <Paragraphs>38</Paragraphs>
  <ScaleCrop>false</ScaleCrop>
  <Company>STUDENTS INC.</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Kol,Tim T. Van / Swinkels,Wouter W. / Stefanov,Vladislav V.R. /Zhechev,Iskren I.T. / Pacera,Adrián A.</dc:creator>
  <cp:keywords/>
  <dc:description/>
  <cp:lastModifiedBy>Iskren Zhechev</cp:lastModifiedBy>
  <cp:revision>262</cp:revision>
  <dcterms:created xsi:type="dcterms:W3CDTF">2023-10-28T00:17:00Z</dcterms:created>
  <dcterms:modified xsi:type="dcterms:W3CDTF">2023-11-27T07:34:00Z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0x010100D36381A0EE23FF449FBAA9C7EBE51C19</vt:lpwstr>
  </property>
</Properties>
</file>