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4F81BD"/>
        </w:tblBorders>
        <w:tblLook w:val="00A0"/>
      </w:tblPr>
      <w:tblGrid>
        <w:gridCol w:w="12502"/>
      </w:tblGrid>
      <w:tr w:rsidR="009E393E" w:rsidRPr="0028375C">
        <w:tc>
          <w:tcPr>
            <w:tcW w:w="7672" w:type="dxa"/>
            <w:tcMar>
              <w:top w:w="216" w:type="dxa"/>
              <w:left w:w="115" w:type="dxa"/>
              <w:bottom w:w="216" w:type="dxa"/>
              <w:right w:w="115" w:type="dxa"/>
            </w:tcMar>
          </w:tcPr>
          <w:p w:rsidR="009E393E" w:rsidRPr="0028375C" w:rsidRDefault="009E393E">
            <w:pPr>
              <w:pStyle w:val="NoSpacing"/>
              <w:rPr>
                <w:rFonts w:ascii="Cambria" w:hAnsi="Cambria"/>
                <w:b/>
                <w:lang w:val="en-US"/>
              </w:rPr>
            </w:pPr>
            <w:r>
              <w:rPr>
                <w:rFonts w:ascii="Cambria" w:hAnsi="Cambria"/>
                <w:b/>
                <w:lang w:val="en-US"/>
              </w:rPr>
              <w:t>FORTH-ICS</w:t>
            </w:r>
          </w:p>
        </w:tc>
      </w:tr>
      <w:tr w:rsidR="009E393E" w:rsidRPr="0019525B">
        <w:tc>
          <w:tcPr>
            <w:tcW w:w="7672" w:type="dxa"/>
          </w:tcPr>
          <w:p w:rsidR="009E393E" w:rsidRPr="005F41C8" w:rsidRDefault="009E393E" w:rsidP="0065503A">
            <w:pPr>
              <w:pStyle w:val="NoSpacing"/>
              <w:rPr>
                <w:rFonts w:ascii="Cambria" w:hAnsi="Cambria"/>
                <w:color w:val="4F81BD"/>
                <w:sz w:val="80"/>
                <w:szCs w:val="80"/>
                <w:lang w:val="en-US"/>
              </w:rPr>
            </w:pPr>
            <w:r>
              <w:rPr>
                <w:rFonts w:ascii="Cambria" w:hAnsi="Cambria"/>
                <w:sz w:val="80"/>
                <w:szCs w:val="80"/>
                <w:lang w:val="en-US"/>
              </w:rPr>
              <w:t>Fundamental Categories and Relationships for intuitive querying CIDOC-CRM based repositories</w:t>
            </w:r>
          </w:p>
        </w:tc>
      </w:tr>
      <w:tr w:rsidR="009E393E" w:rsidRPr="0019525B">
        <w:tc>
          <w:tcPr>
            <w:tcW w:w="7672" w:type="dxa"/>
            <w:tcMar>
              <w:top w:w="216" w:type="dxa"/>
              <w:left w:w="115" w:type="dxa"/>
              <w:bottom w:w="216" w:type="dxa"/>
              <w:right w:w="115" w:type="dxa"/>
            </w:tcMar>
          </w:tcPr>
          <w:p w:rsidR="009E393E" w:rsidRPr="009B43ED" w:rsidRDefault="009E393E">
            <w:pPr>
              <w:pStyle w:val="NoSpacing"/>
              <w:rPr>
                <w:rFonts w:ascii="Cambria" w:hAnsi="Cambria"/>
                <w:lang w:val="en-US"/>
              </w:rPr>
            </w:pPr>
          </w:p>
        </w:tc>
      </w:tr>
    </w:tbl>
    <w:p w:rsidR="009E393E" w:rsidRPr="008D530D" w:rsidRDefault="009E393E">
      <w:pPr>
        <w:rPr>
          <w:lang w:val="en-US"/>
        </w:rPr>
      </w:pPr>
    </w:p>
    <w:p w:rsidR="009E393E" w:rsidRPr="008D530D" w:rsidRDefault="009E393E">
      <w:pPr>
        <w:rPr>
          <w:lang w:val="en-US"/>
        </w:rPr>
      </w:pPr>
    </w:p>
    <w:tbl>
      <w:tblPr>
        <w:tblpPr w:leftFromText="187" w:rightFromText="187" w:horzAnchor="margin" w:tblpXSpec="center" w:tblpYSpec="bottom"/>
        <w:tblW w:w="4000" w:type="pct"/>
        <w:tblLook w:val="00A0"/>
      </w:tblPr>
      <w:tblGrid>
        <w:gridCol w:w="12502"/>
      </w:tblGrid>
      <w:tr w:rsidR="009E393E" w:rsidRPr="00636123">
        <w:tc>
          <w:tcPr>
            <w:tcW w:w="7672" w:type="dxa"/>
            <w:tcMar>
              <w:top w:w="216" w:type="dxa"/>
              <w:left w:w="115" w:type="dxa"/>
              <w:bottom w:w="216" w:type="dxa"/>
              <w:right w:w="115" w:type="dxa"/>
            </w:tcMar>
          </w:tcPr>
          <w:p w:rsidR="009E393E" w:rsidRPr="007B337C" w:rsidRDefault="009E393E">
            <w:pPr>
              <w:pStyle w:val="NoSpacing"/>
              <w:rPr>
                <w:sz w:val="28"/>
                <w:szCs w:val="28"/>
                <w:lang w:val="en-US"/>
              </w:rPr>
            </w:pPr>
            <w:proofErr w:type="spellStart"/>
            <w:r w:rsidRPr="007B337C">
              <w:rPr>
                <w:sz w:val="28"/>
                <w:szCs w:val="28"/>
                <w:lang w:val="en-US"/>
              </w:rPr>
              <w:t>Katerina</w:t>
            </w:r>
            <w:proofErr w:type="spellEnd"/>
            <w:r w:rsidRPr="007B337C">
              <w:rPr>
                <w:sz w:val="28"/>
                <w:szCs w:val="28"/>
                <w:lang w:val="en-US"/>
              </w:rPr>
              <w:t xml:space="preserve"> </w:t>
            </w:r>
            <w:proofErr w:type="spellStart"/>
            <w:r w:rsidRPr="007B337C">
              <w:rPr>
                <w:sz w:val="28"/>
                <w:szCs w:val="28"/>
                <w:lang w:val="en-US"/>
              </w:rPr>
              <w:t>Tzompanaki</w:t>
            </w:r>
            <w:proofErr w:type="spellEnd"/>
            <w:r w:rsidRPr="007B337C">
              <w:rPr>
                <w:sz w:val="28"/>
                <w:szCs w:val="28"/>
                <w:lang w:val="en-US"/>
              </w:rPr>
              <w:t xml:space="preserve">, Martin </w:t>
            </w:r>
            <w:proofErr w:type="spellStart"/>
            <w:r w:rsidRPr="007B337C">
              <w:rPr>
                <w:sz w:val="28"/>
                <w:szCs w:val="28"/>
                <w:lang w:val="en-US"/>
              </w:rPr>
              <w:t>Doerr</w:t>
            </w:r>
            <w:proofErr w:type="spellEnd"/>
            <w:r w:rsidRPr="007B337C">
              <w:rPr>
                <w:sz w:val="28"/>
                <w:szCs w:val="28"/>
                <w:lang w:val="en-US"/>
              </w:rPr>
              <w:t xml:space="preserve"> </w:t>
            </w:r>
          </w:p>
          <w:p w:rsidR="009E393E" w:rsidRPr="00636123" w:rsidRDefault="00487138" w:rsidP="00636123">
            <w:pPr>
              <w:pStyle w:val="NoSpacing"/>
              <w:rPr>
                <w:color w:val="4F81BD"/>
                <w:lang w:val="en-US"/>
              </w:rPr>
            </w:pPr>
            <w:hyperlink r:id="rId8" w:history="1">
              <w:r w:rsidR="009E393E" w:rsidRPr="005F40CA">
                <w:rPr>
                  <w:rStyle w:val="Hyperlink"/>
                  <w:lang w:val="en-US"/>
                </w:rPr>
                <w:t>Institute of Computer Science - Foundation for Research and Technology - Hellas</w:t>
              </w:r>
            </w:hyperlink>
          </w:p>
          <w:p w:rsidR="009E393E" w:rsidRPr="008D530D" w:rsidRDefault="009E393E">
            <w:pPr>
              <w:pStyle w:val="NoSpacing"/>
              <w:rPr>
                <w:color w:val="4F81BD"/>
                <w:lang w:val="en-US"/>
              </w:rPr>
            </w:pPr>
            <w:r>
              <w:rPr>
                <w:lang w:val="en-US"/>
              </w:rPr>
              <w:t>20/4</w:t>
            </w:r>
            <w:r w:rsidRPr="00636123">
              <w:rPr>
                <w:lang w:val="en-US"/>
              </w:rPr>
              <w:t>/201</w:t>
            </w:r>
            <w:r>
              <w:rPr>
                <w:lang w:val="en-US"/>
              </w:rPr>
              <w:t>2</w:t>
            </w:r>
          </w:p>
        </w:tc>
      </w:tr>
    </w:tbl>
    <w:p w:rsidR="009E393E" w:rsidRPr="00636123" w:rsidRDefault="009E393E">
      <w:pPr>
        <w:rPr>
          <w:lang w:val="en-US"/>
        </w:rPr>
      </w:pPr>
    </w:p>
    <w:p w:rsidR="009E393E" w:rsidRPr="00636123" w:rsidRDefault="009E393E">
      <w:pPr>
        <w:rPr>
          <w:lang w:val="en-US"/>
        </w:rPr>
      </w:pPr>
    </w:p>
    <w:p w:rsidR="009E393E" w:rsidRPr="00636123" w:rsidRDefault="009E393E">
      <w:pPr>
        <w:rPr>
          <w:lang w:val="en-US"/>
        </w:rPr>
      </w:pPr>
    </w:p>
    <w:p w:rsidR="009E393E" w:rsidRPr="00636123" w:rsidRDefault="009E393E">
      <w:pPr>
        <w:rPr>
          <w:lang w:val="en-US"/>
        </w:rPr>
      </w:pPr>
    </w:p>
    <w:p w:rsidR="009E393E" w:rsidRPr="00636E36" w:rsidRDefault="009E393E" w:rsidP="00636E36">
      <w:pPr>
        <w:pStyle w:val="Heading1"/>
        <w:rPr>
          <w:lang w:val="en-US"/>
        </w:rPr>
      </w:pPr>
      <w:r w:rsidRPr="005F40CA">
        <w:rPr>
          <w:rFonts w:ascii="Calibri" w:hAnsi="Calibri"/>
          <w:b w:val="0"/>
          <w:bCs w:val="0"/>
          <w:kern w:val="0"/>
          <w:sz w:val="22"/>
          <w:szCs w:val="22"/>
          <w:lang w:val="en-US"/>
        </w:rPr>
        <w:br/>
      </w:r>
      <w:r w:rsidR="0019525B">
        <w:rPr>
          <w:b w:val="0"/>
          <w:bCs w:val="0"/>
          <w:color w:val="4F81BD"/>
          <w:sz w:val="30"/>
          <w:szCs w:val="30"/>
          <w:lang w:val="en-US"/>
        </w:rPr>
        <w:br w:type="page"/>
      </w:r>
    </w:p>
    <w:p w:rsidR="009E393E" w:rsidRDefault="009E393E" w:rsidP="000601D3">
      <w:pPr>
        <w:pStyle w:val="Heading1"/>
        <w:rPr>
          <w:lang w:val="en-US"/>
        </w:rPr>
      </w:pPr>
      <w:bookmarkStart w:id="0" w:name="_Toc327961230"/>
      <w:r>
        <w:rPr>
          <w:lang w:val="en-US"/>
        </w:rPr>
        <w:lastRenderedPageBreak/>
        <w:t>Synopsis</w:t>
      </w:r>
      <w:bookmarkEnd w:id="0"/>
    </w:p>
    <w:p w:rsidR="009E393E" w:rsidRDefault="009E393E" w:rsidP="0019525B">
      <w:pPr>
        <w:spacing w:after="0"/>
        <w:rPr>
          <w:lang w:val="en-US"/>
        </w:rPr>
      </w:pPr>
      <w:r>
        <w:rPr>
          <w:lang w:val="en-US"/>
        </w:rPr>
        <w:t xml:space="preserve">In this section we display a summary of all the Fundamental Relationships we use: </w:t>
      </w:r>
    </w:p>
    <w:p w:rsidR="009E393E" w:rsidRPr="008263B3" w:rsidRDefault="009E393E" w:rsidP="0019525B">
      <w:pPr>
        <w:numPr>
          <w:ilvl w:val="0"/>
          <w:numId w:val="17"/>
        </w:numPr>
        <w:spacing w:after="0"/>
        <w:rPr>
          <w:lang w:val="en-US"/>
        </w:rPr>
      </w:pPr>
      <w:proofErr w:type="gramStart"/>
      <w:r w:rsidRPr="008263B3">
        <w:rPr>
          <w:b/>
          <w:bCs/>
          <w:i/>
          <w:iCs/>
          <w:lang w:val="en-US"/>
        </w:rPr>
        <w:t>has</w:t>
      </w:r>
      <w:proofErr w:type="gramEnd"/>
      <w:r w:rsidRPr="008263B3">
        <w:rPr>
          <w:b/>
          <w:bCs/>
          <w:i/>
          <w:iCs/>
          <w:lang w:val="en-US"/>
        </w:rPr>
        <w:t xml:space="preserve"> type</w:t>
      </w:r>
      <w:r w:rsidRPr="008263B3">
        <w:rPr>
          <w:i/>
          <w:iCs/>
          <w:lang w:val="en-US"/>
        </w:rPr>
        <w:t>:</w:t>
      </w:r>
      <w:r w:rsidRPr="008263B3">
        <w:rPr>
          <w:b/>
          <w:bCs/>
          <w:lang w:val="en-US"/>
        </w:rPr>
        <w:t xml:space="preserve"> </w:t>
      </w:r>
      <w:r w:rsidRPr="008263B3">
        <w:rPr>
          <w:lang w:val="en-US"/>
        </w:rPr>
        <w:t>denotes</w:t>
      </w:r>
      <w:r w:rsidRPr="008263B3">
        <w:rPr>
          <w:b/>
          <w:bCs/>
          <w:lang w:val="en-US"/>
        </w:rPr>
        <w:t xml:space="preserve"> </w:t>
      </w:r>
      <w:r w:rsidRPr="008263B3">
        <w:rPr>
          <w:lang w:val="en-US"/>
        </w:rPr>
        <w:t xml:space="preserve">relations of an item to a classification, category, type, essential role or other unary property, such as a format, material, color. It generalizes over </w:t>
      </w:r>
      <w:proofErr w:type="spellStart"/>
      <w:r w:rsidRPr="008263B3">
        <w:rPr>
          <w:lang w:val="en-US"/>
        </w:rPr>
        <w:t>dc</w:t>
      </w:r>
      <w:proofErr w:type="gramStart"/>
      <w:r w:rsidRPr="008263B3">
        <w:rPr>
          <w:lang w:val="en-US"/>
        </w:rPr>
        <w:t>:type</w:t>
      </w:r>
      <w:proofErr w:type="spellEnd"/>
      <w:proofErr w:type="gramEnd"/>
      <w:r w:rsidRPr="008263B3">
        <w:rPr>
          <w:lang w:val="en-US"/>
        </w:rPr>
        <w:t xml:space="preserve">, </w:t>
      </w:r>
      <w:proofErr w:type="spellStart"/>
      <w:r w:rsidRPr="008263B3">
        <w:rPr>
          <w:lang w:val="en-US"/>
        </w:rPr>
        <w:t>dc:classification</w:t>
      </w:r>
      <w:proofErr w:type="spellEnd"/>
      <w:r w:rsidRPr="008263B3">
        <w:rPr>
          <w:lang w:val="en-US"/>
        </w:rPr>
        <w:t xml:space="preserve">, </w:t>
      </w:r>
      <w:proofErr w:type="spellStart"/>
      <w:r w:rsidRPr="008263B3">
        <w:rPr>
          <w:lang w:val="en-US"/>
        </w:rPr>
        <w:t>dc:format</w:t>
      </w:r>
      <w:proofErr w:type="spellEnd"/>
      <w:r w:rsidRPr="008263B3">
        <w:rPr>
          <w:lang w:val="en-US"/>
        </w:rPr>
        <w:t xml:space="preserve">, </w:t>
      </w:r>
      <w:proofErr w:type="spellStart"/>
      <w:r w:rsidRPr="008263B3">
        <w:rPr>
          <w:lang w:val="en-US"/>
        </w:rPr>
        <w:t>dc:language</w:t>
      </w:r>
      <w:proofErr w:type="spellEnd"/>
      <w:r w:rsidRPr="008263B3">
        <w:rPr>
          <w:lang w:val="en-US"/>
        </w:rPr>
        <w:t>. The relationship is applicable to all FCs and has always range Concept.</w:t>
      </w:r>
    </w:p>
    <w:p w:rsidR="009E393E" w:rsidRPr="008263B3" w:rsidRDefault="009E393E" w:rsidP="0019525B">
      <w:pPr>
        <w:numPr>
          <w:ilvl w:val="0"/>
          <w:numId w:val="17"/>
        </w:numPr>
        <w:spacing w:after="0"/>
        <w:rPr>
          <w:lang w:val="en-US"/>
        </w:rPr>
      </w:pPr>
      <w:proofErr w:type="gramStart"/>
      <w:r w:rsidRPr="008263B3">
        <w:rPr>
          <w:b/>
          <w:bCs/>
          <w:i/>
          <w:iCs/>
          <w:lang w:val="en-US"/>
        </w:rPr>
        <w:t>is</w:t>
      </w:r>
      <w:proofErr w:type="gramEnd"/>
      <w:r w:rsidRPr="008263B3">
        <w:rPr>
          <w:b/>
          <w:bCs/>
          <w:i/>
          <w:iCs/>
          <w:lang w:val="en-US"/>
        </w:rPr>
        <w:t xml:space="preserve"> type of</w:t>
      </w:r>
      <w:r w:rsidRPr="008263B3">
        <w:rPr>
          <w:lang w:val="en-US"/>
        </w:rPr>
        <w:t>: the inverse of “</w:t>
      </w:r>
      <w:r w:rsidRPr="008263B3">
        <w:rPr>
          <w:i/>
          <w:iCs/>
          <w:lang w:val="en-US"/>
        </w:rPr>
        <w:t xml:space="preserve">has type”. </w:t>
      </w:r>
      <w:r w:rsidRPr="008263B3">
        <w:rPr>
          <w:lang w:val="en-US"/>
        </w:rPr>
        <w:t>The relationship is applicable to all FCs and has always domain Concept.</w:t>
      </w:r>
    </w:p>
    <w:p w:rsidR="009E393E" w:rsidRPr="00206232" w:rsidRDefault="009E393E" w:rsidP="0019525B">
      <w:pPr>
        <w:numPr>
          <w:ilvl w:val="0"/>
          <w:numId w:val="17"/>
        </w:numPr>
        <w:spacing w:after="0"/>
        <w:rPr>
          <w:b/>
          <w:bCs/>
          <w:i/>
          <w:iCs/>
          <w:lang w:val="en-US"/>
        </w:rPr>
      </w:pPr>
      <w:proofErr w:type="gramStart"/>
      <w:r w:rsidRPr="00904F13">
        <w:rPr>
          <w:b/>
          <w:bCs/>
          <w:i/>
          <w:iCs/>
          <w:lang w:val="en-US"/>
        </w:rPr>
        <w:t>has</w:t>
      </w:r>
      <w:proofErr w:type="gramEnd"/>
      <w:r w:rsidRPr="00904F13">
        <w:rPr>
          <w:b/>
          <w:bCs/>
          <w:i/>
          <w:iCs/>
          <w:lang w:val="en-US"/>
        </w:rPr>
        <w:t xml:space="preserve"> part : </w:t>
      </w:r>
      <w:r w:rsidRPr="00904F13">
        <w:rPr>
          <w:lang w:val="en-US"/>
        </w:rPr>
        <w:t xml:space="preserve">the inverse of </w:t>
      </w:r>
      <w:r w:rsidRPr="00904F13">
        <w:rPr>
          <w:i/>
          <w:lang w:val="en-US"/>
        </w:rPr>
        <w:t>is part of</w:t>
      </w:r>
      <w:r w:rsidRPr="00904F13">
        <w:rPr>
          <w:lang w:val="en-US"/>
        </w:rPr>
        <w:t>. Denotes structural relations of an item to a narrower unit it contains. The relationship is applicable to all FCs, except for Concept.  In case of Actors, one would rather speak of “</w:t>
      </w:r>
      <w:r w:rsidRPr="00904F13">
        <w:rPr>
          <w:i/>
          <w:lang w:val="en-US"/>
        </w:rPr>
        <w:t>has member</w:t>
      </w:r>
      <w:r w:rsidRPr="00904F13">
        <w:rPr>
          <w:lang w:val="en-US"/>
        </w:rPr>
        <w:t>”, and persons are the minimal elements. Domain and range must be identical.</w:t>
      </w:r>
    </w:p>
    <w:p w:rsidR="009E393E" w:rsidRPr="008263B3" w:rsidRDefault="009E393E" w:rsidP="0019525B">
      <w:pPr>
        <w:numPr>
          <w:ilvl w:val="0"/>
          <w:numId w:val="17"/>
        </w:numPr>
        <w:spacing w:after="0"/>
      </w:pPr>
      <w:proofErr w:type="gramStart"/>
      <w:r w:rsidRPr="008263B3">
        <w:rPr>
          <w:b/>
          <w:bCs/>
          <w:i/>
          <w:iCs/>
          <w:lang w:val="en-US"/>
        </w:rPr>
        <w:t>is</w:t>
      </w:r>
      <w:proofErr w:type="gramEnd"/>
      <w:r w:rsidRPr="008263B3">
        <w:rPr>
          <w:b/>
          <w:bCs/>
          <w:i/>
          <w:iCs/>
          <w:lang w:val="en-US"/>
        </w:rPr>
        <w:t xml:space="preserve"> part of</w:t>
      </w:r>
      <w:r w:rsidRPr="008263B3">
        <w:rPr>
          <w:lang w:val="en-US"/>
        </w:rPr>
        <w:t>: denotes structural relations of an item to a wider unit it is contained in. The relationship is applicable to all FCs, except for Concept.  In case of Actors, one would rather speak of “</w:t>
      </w:r>
      <w:r w:rsidRPr="008263B3">
        <w:rPr>
          <w:b/>
          <w:bCs/>
          <w:i/>
          <w:iCs/>
          <w:lang w:val="en-US"/>
        </w:rPr>
        <w:t>is member of</w:t>
      </w:r>
      <w:r w:rsidRPr="008263B3">
        <w:rPr>
          <w:lang w:val="en-US"/>
        </w:rPr>
        <w:t>”, and persons are the minimal elements. Domain and range must be identical.</w:t>
      </w:r>
    </w:p>
    <w:p w:rsidR="009E393E" w:rsidRPr="008263B3" w:rsidRDefault="009E393E" w:rsidP="0019525B">
      <w:pPr>
        <w:numPr>
          <w:ilvl w:val="0"/>
          <w:numId w:val="17"/>
        </w:numPr>
        <w:spacing w:after="0"/>
      </w:pPr>
      <w:proofErr w:type="gramStart"/>
      <w:r w:rsidRPr="008263B3">
        <w:rPr>
          <w:b/>
          <w:bCs/>
          <w:i/>
          <w:iCs/>
          <w:lang w:val="en-US"/>
        </w:rPr>
        <w:t>from</w:t>
      </w:r>
      <w:proofErr w:type="gramEnd"/>
      <w:r w:rsidRPr="008263B3">
        <w:rPr>
          <w:b/>
          <w:bCs/>
          <w:i/>
          <w:iCs/>
          <w:lang w:val="en-US"/>
        </w:rPr>
        <w:t xml:space="preserve">, </w:t>
      </w:r>
      <w:r>
        <w:rPr>
          <w:b/>
          <w:bCs/>
          <w:i/>
          <w:iCs/>
          <w:lang w:val="en-US"/>
        </w:rPr>
        <w:t>has generator</w:t>
      </w:r>
      <w:r w:rsidRPr="008263B3">
        <w:rPr>
          <w:i/>
          <w:iCs/>
          <w:lang w:val="en-US"/>
        </w:rPr>
        <w:t>:</w:t>
      </w:r>
      <w:r w:rsidRPr="008263B3">
        <w:rPr>
          <w:b/>
          <w:bCs/>
          <w:lang w:val="en-US"/>
        </w:rPr>
        <w:t xml:space="preserve"> </w:t>
      </w:r>
      <w:r w:rsidRPr="008263B3">
        <w:rPr>
          <w:lang w:val="en-US"/>
        </w:rPr>
        <w:t xml:space="preserve">denotes the relations of an item to constituents of a context in its history which is either significant for the item, or the item is significant for the context, “provenance” in the widest sense, including time intervals and places. In case of genealogy or group formation, natural language prefers the terms parent and founder respectively in order to refer to Actors. The relationship is a special case of has met. </w:t>
      </w:r>
    </w:p>
    <w:p w:rsidR="009E393E" w:rsidRPr="008263B3" w:rsidRDefault="009E393E" w:rsidP="0019525B">
      <w:pPr>
        <w:numPr>
          <w:ilvl w:val="0"/>
          <w:numId w:val="17"/>
        </w:numPr>
        <w:spacing w:after="0"/>
        <w:rPr>
          <w:lang w:val="en-US"/>
        </w:rPr>
      </w:pPr>
      <w:proofErr w:type="gramStart"/>
      <w:r w:rsidRPr="008263B3">
        <w:rPr>
          <w:b/>
          <w:bCs/>
          <w:i/>
          <w:iCs/>
          <w:lang w:val="en-US"/>
        </w:rPr>
        <w:t>is</w:t>
      </w:r>
      <w:proofErr w:type="gramEnd"/>
      <w:r w:rsidRPr="008263B3">
        <w:rPr>
          <w:b/>
          <w:bCs/>
          <w:i/>
          <w:iCs/>
          <w:lang w:val="en-US"/>
        </w:rPr>
        <w:t xml:space="preserve"> origin of,  </w:t>
      </w:r>
      <w:r>
        <w:rPr>
          <w:b/>
          <w:bCs/>
          <w:i/>
          <w:iCs/>
          <w:lang w:val="en-US"/>
        </w:rPr>
        <w:t>generator of</w:t>
      </w:r>
      <w:r w:rsidRPr="008263B3">
        <w:rPr>
          <w:lang w:val="en-US"/>
        </w:rPr>
        <w:t xml:space="preserve">: the inverse of from, has founder or parent. In case of Actor as domain, one would rather speak of </w:t>
      </w:r>
      <w:r w:rsidRPr="008263B3">
        <w:rPr>
          <w:b/>
          <w:bCs/>
          <w:i/>
          <w:iCs/>
          <w:lang w:val="en-US"/>
        </w:rPr>
        <w:t xml:space="preserve">“is </w:t>
      </w:r>
      <w:r>
        <w:rPr>
          <w:b/>
          <w:bCs/>
          <w:i/>
          <w:iCs/>
          <w:lang w:val="en-US"/>
        </w:rPr>
        <w:t>owner</w:t>
      </w:r>
      <w:r w:rsidRPr="008263B3">
        <w:rPr>
          <w:b/>
          <w:bCs/>
          <w:i/>
          <w:iCs/>
          <w:lang w:val="en-US"/>
        </w:rPr>
        <w:t xml:space="preserve"> or creator of “. </w:t>
      </w:r>
    </w:p>
    <w:p w:rsidR="009E393E" w:rsidRPr="008263B3" w:rsidRDefault="009E393E" w:rsidP="0019525B">
      <w:pPr>
        <w:numPr>
          <w:ilvl w:val="0"/>
          <w:numId w:val="17"/>
        </w:numPr>
        <w:spacing w:after="0"/>
      </w:pPr>
      <w:proofErr w:type="gramStart"/>
      <w:r w:rsidRPr="008263B3">
        <w:rPr>
          <w:b/>
          <w:bCs/>
          <w:i/>
          <w:iCs/>
          <w:lang w:val="en-US"/>
        </w:rPr>
        <w:t>is</w:t>
      </w:r>
      <w:proofErr w:type="gramEnd"/>
      <w:r w:rsidRPr="008263B3">
        <w:rPr>
          <w:b/>
          <w:bCs/>
          <w:i/>
          <w:iCs/>
          <w:lang w:val="en-US"/>
        </w:rPr>
        <w:t xml:space="preserve"> similar or the same with</w:t>
      </w:r>
      <w:r w:rsidRPr="008263B3">
        <w:rPr>
          <w:lang w:val="en-US"/>
        </w:rPr>
        <w:t>:</w:t>
      </w:r>
      <w:r w:rsidRPr="008263B3">
        <w:rPr>
          <w:b/>
          <w:bCs/>
          <w:lang w:val="en-US"/>
        </w:rPr>
        <w:t xml:space="preserve"> </w:t>
      </w:r>
      <w:r w:rsidRPr="008263B3">
        <w:rPr>
          <w:lang w:val="en-US"/>
        </w:rPr>
        <w:t xml:space="preserve">denotes the symmetric relation between items that share features or are possibly identical. It is only usual for Things to document similarity manually. There exist enough comparison algorithms that deduce degrees of similarity automatically. We do not deal with these in this work. </w:t>
      </w:r>
    </w:p>
    <w:p w:rsidR="009E393E" w:rsidRPr="008263B3" w:rsidRDefault="009E393E" w:rsidP="0019525B">
      <w:pPr>
        <w:numPr>
          <w:ilvl w:val="0"/>
          <w:numId w:val="17"/>
        </w:numPr>
        <w:spacing w:after="0"/>
      </w:pPr>
      <w:proofErr w:type="gramStart"/>
      <w:r w:rsidRPr="008263B3">
        <w:rPr>
          <w:b/>
          <w:bCs/>
          <w:i/>
          <w:iCs/>
          <w:lang w:val="en-US"/>
        </w:rPr>
        <w:t>has</w:t>
      </w:r>
      <w:proofErr w:type="gramEnd"/>
      <w:r w:rsidRPr="008263B3">
        <w:rPr>
          <w:b/>
          <w:bCs/>
          <w:i/>
          <w:iCs/>
          <w:lang w:val="en-US"/>
        </w:rPr>
        <w:t xml:space="preserve"> met</w:t>
      </w:r>
      <w:r w:rsidRPr="008263B3">
        <w:rPr>
          <w:i/>
          <w:iCs/>
          <w:lang w:val="en-US"/>
        </w:rPr>
        <w:t>:</w:t>
      </w:r>
      <w:r w:rsidRPr="008263B3">
        <w:rPr>
          <w:b/>
          <w:bCs/>
          <w:lang w:val="en-US"/>
        </w:rPr>
        <w:t xml:space="preserve"> </w:t>
      </w:r>
      <w:r w:rsidRPr="008263B3">
        <w:rPr>
          <w:lang w:val="en-US"/>
        </w:rPr>
        <w:t>denotes the symmetric relation between items that were present in the same event, including time intervals and places. Applicable to any combination of FCs, except for Concepts.</w:t>
      </w:r>
      <w:r w:rsidRPr="008263B3">
        <w:t xml:space="preserve"> </w:t>
      </w:r>
    </w:p>
    <w:p w:rsidR="009E393E" w:rsidRPr="008263B3" w:rsidRDefault="009E393E" w:rsidP="0019525B">
      <w:pPr>
        <w:numPr>
          <w:ilvl w:val="0"/>
          <w:numId w:val="17"/>
        </w:numPr>
        <w:spacing w:after="0"/>
        <w:rPr>
          <w:lang w:val="en-US"/>
        </w:rPr>
      </w:pPr>
      <w:proofErr w:type="gramStart"/>
      <w:r w:rsidRPr="008263B3">
        <w:rPr>
          <w:b/>
          <w:bCs/>
          <w:i/>
          <w:iCs/>
          <w:lang w:val="en-GB"/>
        </w:rPr>
        <w:t>refers</w:t>
      </w:r>
      <w:proofErr w:type="gramEnd"/>
      <w:r w:rsidRPr="008263B3">
        <w:rPr>
          <w:b/>
          <w:bCs/>
          <w:i/>
          <w:iCs/>
          <w:lang w:val="en-GB"/>
        </w:rPr>
        <w:t xml:space="preserve"> to or is about</w:t>
      </w:r>
      <w:r w:rsidRPr="008263B3">
        <w:rPr>
          <w:i/>
          <w:iCs/>
          <w:lang w:val="en-GB"/>
        </w:rPr>
        <w:t>:</w:t>
      </w:r>
      <w:r w:rsidRPr="008263B3">
        <w:rPr>
          <w:lang w:val="en-GB"/>
        </w:rPr>
        <w:t xml:space="preserve"> </w:t>
      </w:r>
      <w:r w:rsidRPr="008263B3">
        <w:rPr>
          <w:lang w:val="en-US"/>
        </w:rPr>
        <w:t xml:space="preserve">denotes the relation of an item that is information, contains information or has produced information to the item this information refers to or is about. The relation can even be extended to a Place from where such information originated. </w:t>
      </w:r>
    </w:p>
    <w:p w:rsidR="009E393E" w:rsidRPr="008263B3" w:rsidRDefault="009E393E" w:rsidP="0019525B">
      <w:pPr>
        <w:numPr>
          <w:ilvl w:val="0"/>
          <w:numId w:val="17"/>
        </w:numPr>
        <w:spacing w:after="0"/>
        <w:rPr>
          <w:lang w:val="en-US"/>
        </w:rPr>
      </w:pPr>
      <w:proofErr w:type="gramStart"/>
      <w:r w:rsidRPr="008263B3">
        <w:rPr>
          <w:b/>
          <w:bCs/>
          <w:i/>
          <w:iCs/>
          <w:lang w:val="en-US"/>
        </w:rPr>
        <w:t>is</w:t>
      </w:r>
      <w:proofErr w:type="gramEnd"/>
      <w:r w:rsidRPr="008263B3">
        <w:rPr>
          <w:b/>
          <w:bCs/>
          <w:i/>
          <w:iCs/>
          <w:lang w:val="en-US"/>
        </w:rPr>
        <w:t xml:space="preserve"> referred </w:t>
      </w:r>
      <w:r w:rsidR="008C4AF8">
        <w:rPr>
          <w:b/>
          <w:bCs/>
          <w:i/>
          <w:iCs/>
          <w:lang w:val="en-US"/>
        </w:rPr>
        <w:t xml:space="preserve">to </w:t>
      </w:r>
      <w:r w:rsidRPr="008263B3">
        <w:rPr>
          <w:b/>
          <w:bCs/>
          <w:i/>
          <w:iCs/>
          <w:lang w:val="en-US"/>
        </w:rPr>
        <w:t>by/ is referred to at</w:t>
      </w:r>
      <w:r w:rsidRPr="008263B3">
        <w:rPr>
          <w:i/>
          <w:iCs/>
          <w:lang w:val="en-US"/>
        </w:rPr>
        <w:t>:</w:t>
      </w:r>
      <w:r w:rsidRPr="008263B3">
        <w:rPr>
          <w:lang w:val="en-US"/>
        </w:rPr>
        <w:t xml:space="preserve"> the inverse of </w:t>
      </w:r>
      <w:r w:rsidRPr="008263B3">
        <w:rPr>
          <w:i/>
          <w:iCs/>
          <w:lang w:val="en-US"/>
        </w:rPr>
        <w:t>refers to.</w:t>
      </w:r>
      <w:r w:rsidRPr="008263B3">
        <w:rPr>
          <w:lang w:val="en-US"/>
        </w:rPr>
        <w:t xml:space="preserve"> </w:t>
      </w:r>
    </w:p>
    <w:p w:rsidR="009E393E" w:rsidRDefault="009E393E" w:rsidP="0019525B">
      <w:pPr>
        <w:numPr>
          <w:ilvl w:val="0"/>
          <w:numId w:val="17"/>
        </w:numPr>
        <w:spacing w:after="0"/>
        <w:rPr>
          <w:lang w:val="en-US"/>
        </w:rPr>
      </w:pPr>
      <w:proofErr w:type="gramStart"/>
      <w:r>
        <w:rPr>
          <w:b/>
          <w:bCs/>
          <w:i/>
          <w:iCs/>
          <w:lang w:val="en-US"/>
        </w:rPr>
        <w:t>borders</w:t>
      </w:r>
      <w:proofErr w:type="gramEnd"/>
      <w:r>
        <w:rPr>
          <w:b/>
          <w:bCs/>
          <w:i/>
          <w:iCs/>
          <w:lang w:val="en-US"/>
        </w:rPr>
        <w:t xml:space="preserve"> or overlaps with</w:t>
      </w:r>
      <w:r w:rsidRPr="000604F3">
        <w:rPr>
          <w:lang w:val="en-US"/>
        </w:rPr>
        <w:t>:</w:t>
      </w:r>
      <w:r>
        <w:rPr>
          <w:lang w:val="en-US"/>
        </w:rPr>
        <w:t xml:space="preserve"> this symmetric Relationship denotes the relationship between instances of the category place that limit with one another or overlap.</w:t>
      </w:r>
    </w:p>
    <w:p w:rsidR="009E393E" w:rsidRPr="008263B3" w:rsidRDefault="009E393E" w:rsidP="0019525B">
      <w:pPr>
        <w:numPr>
          <w:ilvl w:val="0"/>
          <w:numId w:val="17"/>
        </w:numPr>
        <w:spacing w:after="0"/>
        <w:rPr>
          <w:lang w:val="en-US"/>
        </w:rPr>
      </w:pPr>
      <w:r>
        <w:rPr>
          <w:b/>
          <w:bCs/>
          <w:i/>
          <w:iCs/>
          <w:lang w:val="en-US"/>
        </w:rPr>
        <w:t>by</w:t>
      </w:r>
      <w:r w:rsidRPr="0077007C">
        <w:rPr>
          <w:lang w:val="en-US"/>
        </w:rPr>
        <w:t>:</w:t>
      </w:r>
      <w:r>
        <w:rPr>
          <w:lang w:val="en-US"/>
        </w:rPr>
        <w:t xml:space="preserve"> denotes the active participation of an actor upon a Thing or Event</w:t>
      </w:r>
    </w:p>
    <w:p w:rsidR="009E393E" w:rsidRPr="008263B3" w:rsidRDefault="0019525B" w:rsidP="008263B3">
      <w:pPr>
        <w:rPr>
          <w:lang w:val="en-US"/>
        </w:rPr>
      </w:pPr>
      <w:r>
        <w:rPr>
          <w:lang w:val="en-US"/>
        </w:rPr>
        <w:br w:type="page"/>
      </w:r>
      <w:r w:rsidR="009E393E">
        <w:rPr>
          <w:bCs/>
          <w:noProof/>
          <w:lang w:val="en-US"/>
        </w:rPr>
        <w:lastRenderedPageBreak/>
        <w:t xml:space="preserve"> </w:t>
      </w:r>
      <w:r w:rsidR="009E393E">
        <w:rPr>
          <w:noProof/>
          <w:lang w:val="en-US"/>
        </w:rPr>
        <w:t>Table1</w:t>
      </w:r>
      <w:r w:rsidR="009E393E">
        <w:rPr>
          <w:bCs/>
          <w:lang w:val="en-US"/>
        </w:rPr>
        <w:t xml:space="preserve"> </w:t>
      </w:r>
      <w:r w:rsidR="009E393E" w:rsidRPr="008263B3">
        <w:rPr>
          <w:bCs/>
          <w:lang w:val="en-GB"/>
        </w:rPr>
        <w:t>describes which of the above relationships are applicable to respective combinations of FCs as domain and range.</w:t>
      </w:r>
      <w:r w:rsidR="009E393E" w:rsidRPr="008263B3">
        <w:rPr>
          <w:bCs/>
          <w:lang w:val="en-US"/>
        </w:rPr>
        <w:t xml:space="preserve"> </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389"/>
        <w:gridCol w:w="2276"/>
        <w:gridCol w:w="2310"/>
        <w:gridCol w:w="2582"/>
        <w:gridCol w:w="2579"/>
        <w:gridCol w:w="2039"/>
        <w:gridCol w:w="2439"/>
      </w:tblGrid>
      <w:tr w:rsidR="009E393E" w:rsidRPr="00E37B28" w:rsidTr="0019525B">
        <w:tc>
          <w:tcPr>
            <w:tcW w:w="399" w:type="pct"/>
            <w:vMerge w:val="restart"/>
          </w:tcPr>
          <w:p w:rsidR="009E393E" w:rsidRPr="00007792" w:rsidRDefault="009E393E" w:rsidP="003D69DE">
            <w:pPr>
              <w:tabs>
                <w:tab w:val="left" w:pos="605"/>
              </w:tabs>
              <w:rPr>
                <w:sz w:val="18"/>
                <w:szCs w:val="18"/>
              </w:rPr>
            </w:pPr>
            <w:proofErr w:type="spellStart"/>
            <w:r w:rsidRPr="00007792">
              <w:rPr>
                <w:sz w:val="18"/>
                <w:szCs w:val="18"/>
              </w:rPr>
              <w:t>Domain</w:t>
            </w:r>
            <w:proofErr w:type="spellEnd"/>
          </w:p>
          <w:p w:rsidR="009E393E" w:rsidRPr="00007792" w:rsidRDefault="009E393E" w:rsidP="003D69DE">
            <w:pPr>
              <w:tabs>
                <w:tab w:val="left" w:pos="605"/>
              </w:tabs>
              <w:rPr>
                <w:sz w:val="18"/>
                <w:szCs w:val="18"/>
              </w:rPr>
            </w:pPr>
            <w:r w:rsidRPr="00007792">
              <w:rPr>
                <w:sz w:val="18"/>
                <w:szCs w:val="18"/>
              </w:rPr>
              <w:t>(</w:t>
            </w:r>
            <w:proofErr w:type="spellStart"/>
            <w:r w:rsidRPr="00007792">
              <w:rPr>
                <w:sz w:val="18"/>
                <w:szCs w:val="18"/>
              </w:rPr>
              <w:t>select</w:t>
            </w:r>
            <w:proofErr w:type="spellEnd"/>
            <w:r w:rsidRPr="00007792">
              <w:rPr>
                <w:sz w:val="18"/>
                <w:szCs w:val="18"/>
              </w:rPr>
              <w:t>)</w:t>
            </w:r>
          </w:p>
        </w:tc>
        <w:tc>
          <w:tcPr>
            <w:tcW w:w="3382" w:type="pct"/>
            <w:gridSpan w:val="5"/>
            <w:tcBorders>
              <w:right w:val="nil"/>
            </w:tcBorders>
            <w:vAlign w:val="center"/>
          </w:tcPr>
          <w:p w:rsidR="009E393E" w:rsidRPr="00007792" w:rsidRDefault="009E393E" w:rsidP="003D69DE">
            <w:pPr>
              <w:jc w:val="center"/>
              <w:rPr>
                <w:sz w:val="18"/>
                <w:szCs w:val="18"/>
              </w:rPr>
            </w:pPr>
            <w:proofErr w:type="spellStart"/>
            <w:r w:rsidRPr="00007792">
              <w:rPr>
                <w:sz w:val="18"/>
                <w:szCs w:val="18"/>
              </w:rPr>
              <w:t>Range</w:t>
            </w:r>
            <w:proofErr w:type="spellEnd"/>
            <w:r w:rsidRPr="00007792">
              <w:rPr>
                <w:sz w:val="18"/>
                <w:szCs w:val="18"/>
              </w:rPr>
              <w:t>(</w:t>
            </w:r>
            <w:proofErr w:type="spellStart"/>
            <w:r w:rsidRPr="00007792">
              <w:rPr>
                <w:sz w:val="18"/>
                <w:szCs w:val="18"/>
              </w:rPr>
              <w:t>query</w:t>
            </w:r>
            <w:proofErr w:type="spellEnd"/>
            <w:r w:rsidRPr="00007792">
              <w:rPr>
                <w:sz w:val="18"/>
                <w:szCs w:val="18"/>
              </w:rPr>
              <w:t xml:space="preserve"> </w:t>
            </w:r>
            <w:proofErr w:type="spellStart"/>
            <w:r w:rsidRPr="00007792">
              <w:rPr>
                <w:sz w:val="18"/>
                <w:szCs w:val="18"/>
              </w:rPr>
              <w:t>parameter</w:t>
            </w:r>
            <w:proofErr w:type="spellEnd"/>
            <w:r w:rsidRPr="00007792">
              <w:rPr>
                <w:sz w:val="18"/>
                <w:szCs w:val="18"/>
              </w:rPr>
              <w:t>)</w:t>
            </w:r>
          </w:p>
        </w:tc>
        <w:tc>
          <w:tcPr>
            <w:tcW w:w="700" w:type="pct"/>
            <w:tcBorders>
              <w:left w:val="nil"/>
            </w:tcBorders>
          </w:tcPr>
          <w:p w:rsidR="009E393E" w:rsidRPr="00007792" w:rsidRDefault="009E393E" w:rsidP="003D69DE">
            <w:pPr>
              <w:jc w:val="center"/>
              <w:rPr>
                <w:sz w:val="18"/>
                <w:szCs w:val="18"/>
              </w:rPr>
            </w:pPr>
          </w:p>
        </w:tc>
      </w:tr>
      <w:tr w:rsidR="0019525B" w:rsidRPr="00E37B28" w:rsidTr="0019525B">
        <w:tc>
          <w:tcPr>
            <w:tcW w:w="399" w:type="pct"/>
            <w:vMerge/>
          </w:tcPr>
          <w:p w:rsidR="009E393E" w:rsidRPr="00007792" w:rsidRDefault="009E393E" w:rsidP="003D69DE">
            <w:pPr>
              <w:tabs>
                <w:tab w:val="left" w:pos="605"/>
              </w:tabs>
              <w:rPr>
                <w:sz w:val="18"/>
                <w:szCs w:val="18"/>
              </w:rPr>
            </w:pPr>
          </w:p>
        </w:tc>
        <w:tc>
          <w:tcPr>
            <w:tcW w:w="653" w:type="pct"/>
            <w:vAlign w:val="center"/>
          </w:tcPr>
          <w:p w:rsidR="009E393E" w:rsidRPr="00007792" w:rsidRDefault="009E393E" w:rsidP="003D69DE">
            <w:pPr>
              <w:rPr>
                <w:sz w:val="18"/>
                <w:szCs w:val="18"/>
              </w:rPr>
            </w:pPr>
            <w:proofErr w:type="spellStart"/>
            <w:r w:rsidRPr="00007792">
              <w:rPr>
                <w:sz w:val="18"/>
                <w:szCs w:val="18"/>
              </w:rPr>
              <w:t>Thing</w:t>
            </w:r>
            <w:proofErr w:type="spellEnd"/>
          </w:p>
        </w:tc>
        <w:tc>
          <w:tcPr>
            <w:tcW w:w="663" w:type="pct"/>
            <w:vAlign w:val="center"/>
          </w:tcPr>
          <w:p w:rsidR="009E393E" w:rsidRPr="00007792" w:rsidRDefault="009E393E" w:rsidP="003D69DE">
            <w:pPr>
              <w:rPr>
                <w:sz w:val="18"/>
                <w:szCs w:val="18"/>
              </w:rPr>
            </w:pPr>
            <w:proofErr w:type="spellStart"/>
            <w:r w:rsidRPr="00007792">
              <w:rPr>
                <w:sz w:val="18"/>
                <w:szCs w:val="18"/>
              </w:rPr>
              <w:t>Actor</w:t>
            </w:r>
            <w:proofErr w:type="spellEnd"/>
          </w:p>
        </w:tc>
        <w:tc>
          <w:tcPr>
            <w:tcW w:w="741" w:type="pct"/>
            <w:vAlign w:val="center"/>
          </w:tcPr>
          <w:p w:rsidR="009E393E" w:rsidRPr="00007792" w:rsidRDefault="009E393E" w:rsidP="003D69DE">
            <w:pPr>
              <w:rPr>
                <w:sz w:val="18"/>
                <w:szCs w:val="18"/>
              </w:rPr>
            </w:pPr>
            <w:proofErr w:type="spellStart"/>
            <w:r w:rsidRPr="00007792">
              <w:rPr>
                <w:sz w:val="18"/>
                <w:szCs w:val="18"/>
              </w:rPr>
              <w:t>Place</w:t>
            </w:r>
            <w:proofErr w:type="spellEnd"/>
          </w:p>
        </w:tc>
        <w:tc>
          <w:tcPr>
            <w:tcW w:w="740" w:type="pct"/>
            <w:vAlign w:val="center"/>
          </w:tcPr>
          <w:p w:rsidR="009E393E" w:rsidRPr="00007792" w:rsidRDefault="009E393E" w:rsidP="003D69DE">
            <w:pPr>
              <w:rPr>
                <w:sz w:val="18"/>
                <w:szCs w:val="18"/>
              </w:rPr>
            </w:pPr>
            <w:proofErr w:type="spellStart"/>
            <w:r w:rsidRPr="00007792">
              <w:rPr>
                <w:sz w:val="18"/>
                <w:szCs w:val="18"/>
              </w:rPr>
              <w:t>Event</w:t>
            </w:r>
            <w:proofErr w:type="spellEnd"/>
          </w:p>
        </w:tc>
        <w:tc>
          <w:tcPr>
            <w:tcW w:w="585" w:type="pct"/>
            <w:vAlign w:val="center"/>
          </w:tcPr>
          <w:p w:rsidR="009E393E" w:rsidRPr="00007792" w:rsidRDefault="009E393E" w:rsidP="003D69DE">
            <w:pPr>
              <w:rPr>
                <w:sz w:val="18"/>
                <w:szCs w:val="18"/>
              </w:rPr>
            </w:pPr>
            <w:proofErr w:type="spellStart"/>
            <w:r w:rsidRPr="00007792">
              <w:rPr>
                <w:sz w:val="18"/>
                <w:szCs w:val="18"/>
              </w:rPr>
              <w:t>Time</w:t>
            </w:r>
            <w:proofErr w:type="spellEnd"/>
          </w:p>
        </w:tc>
        <w:tc>
          <w:tcPr>
            <w:tcW w:w="700" w:type="pct"/>
          </w:tcPr>
          <w:p w:rsidR="009E393E" w:rsidRPr="00007792" w:rsidRDefault="009E393E" w:rsidP="003D69DE">
            <w:pPr>
              <w:rPr>
                <w:sz w:val="18"/>
                <w:szCs w:val="18"/>
              </w:rPr>
            </w:pPr>
            <w:proofErr w:type="spellStart"/>
            <w:r>
              <w:rPr>
                <w:sz w:val="18"/>
                <w:szCs w:val="18"/>
              </w:rPr>
              <w:t>Concept</w:t>
            </w:r>
            <w:proofErr w:type="spellEnd"/>
          </w:p>
        </w:tc>
      </w:tr>
      <w:tr w:rsidR="0019525B" w:rsidRPr="00E37B28" w:rsidTr="0019525B">
        <w:trPr>
          <w:trHeight w:val="1489"/>
        </w:trPr>
        <w:tc>
          <w:tcPr>
            <w:tcW w:w="399" w:type="pct"/>
            <w:vAlign w:val="center"/>
          </w:tcPr>
          <w:p w:rsidR="009E393E" w:rsidRPr="00007792" w:rsidRDefault="009E393E" w:rsidP="003D69DE">
            <w:pPr>
              <w:rPr>
                <w:sz w:val="18"/>
                <w:szCs w:val="18"/>
              </w:rPr>
            </w:pPr>
            <w:proofErr w:type="spellStart"/>
            <w:r w:rsidRPr="00007792">
              <w:rPr>
                <w:sz w:val="18"/>
                <w:szCs w:val="18"/>
              </w:rPr>
              <w:t>Thing</w:t>
            </w:r>
            <w:proofErr w:type="spellEnd"/>
          </w:p>
        </w:tc>
        <w:tc>
          <w:tcPr>
            <w:tcW w:w="653" w:type="pct"/>
          </w:tcPr>
          <w:p w:rsidR="009E393E" w:rsidRPr="008263B3" w:rsidRDefault="009E393E" w:rsidP="0019525B">
            <w:pPr>
              <w:spacing w:after="0"/>
              <w:rPr>
                <w:sz w:val="18"/>
                <w:szCs w:val="18"/>
                <w:lang w:val="en-US"/>
              </w:rPr>
            </w:pPr>
            <w:r>
              <w:rPr>
                <w:sz w:val="18"/>
                <w:szCs w:val="18"/>
                <w:lang w:val="en-US"/>
              </w:rPr>
              <w:t>8</w:t>
            </w:r>
            <w:r w:rsidRPr="008263B3">
              <w:rPr>
                <w:sz w:val="18"/>
                <w:szCs w:val="18"/>
                <w:lang w:val="en-US"/>
              </w:rPr>
              <w:t>.has met</w:t>
            </w:r>
          </w:p>
          <w:p w:rsidR="009E393E" w:rsidRPr="008263B3" w:rsidRDefault="009E393E" w:rsidP="0019525B">
            <w:pPr>
              <w:spacing w:after="0"/>
              <w:rPr>
                <w:sz w:val="18"/>
                <w:szCs w:val="18"/>
                <w:lang w:val="en-US"/>
              </w:rPr>
            </w:pPr>
            <w:r>
              <w:rPr>
                <w:sz w:val="18"/>
                <w:szCs w:val="18"/>
                <w:lang w:val="en-US"/>
              </w:rPr>
              <w:t>9</w:t>
            </w:r>
            <w:r w:rsidRPr="008263B3">
              <w:rPr>
                <w:sz w:val="18"/>
                <w:szCs w:val="18"/>
                <w:lang w:val="en-US"/>
              </w:rPr>
              <w:t>.refers to or is about</w:t>
            </w:r>
          </w:p>
          <w:p w:rsidR="009E393E" w:rsidRPr="008263B3" w:rsidRDefault="009E393E" w:rsidP="0019525B">
            <w:pPr>
              <w:spacing w:after="0"/>
              <w:rPr>
                <w:sz w:val="18"/>
                <w:szCs w:val="18"/>
                <w:lang w:val="en-US"/>
              </w:rPr>
            </w:pPr>
            <w:r w:rsidRPr="008263B3">
              <w:rPr>
                <w:sz w:val="18"/>
                <w:szCs w:val="18"/>
                <w:lang w:val="en-US"/>
              </w:rPr>
              <w:t>1</w:t>
            </w:r>
            <w:r>
              <w:rPr>
                <w:sz w:val="18"/>
                <w:szCs w:val="18"/>
                <w:lang w:val="en-US"/>
              </w:rPr>
              <w:t>0</w:t>
            </w:r>
            <w:r w:rsidRPr="008263B3">
              <w:rPr>
                <w:sz w:val="18"/>
                <w:szCs w:val="18"/>
                <w:lang w:val="en-US"/>
              </w:rPr>
              <w:t>.is referred to by</w:t>
            </w:r>
          </w:p>
          <w:p w:rsidR="009E393E" w:rsidRPr="008263B3" w:rsidRDefault="009E393E" w:rsidP="0019525B">
            <w:pPr>
              <w:spacing w:after="0"/>
              <w:rPr>
                <w:sz w:val="18"/>
                <w:szCs w:val="18"/>
                <w:lang w:val="en-US"/>
              </w:rPr>
            </w:pPr>
            <w:r w:rsidRPr="008263B3">
              <w:rPr>
                <w:sz w:val="18"/>
                <w:szCs w:val="18"/>
                <w:lang w:val="en-US"/>
              </w:rPr>
              <w:t>3.has part</w:t>
            </w:r>
          </w:p>
          <w:p w:rsidR="009E393E" w:rsidRPr="008263B3" w:rsidRDefault="009E393E" w:rsidP="0019525B">
            <w:pPr>
              <w:spacing w:after="0"/>
              <w:rPr>
                <w:sz w:val="18"/>
                <w:szCs w:val="18"/>
                <w:lang w:val="en-US"/>
              </w:rPr>
            </w:pPr>
            <w:r>
              <w:rPr>
                <w:sz w:val="18"/>
                <w:szCs w:val="18"/>
                <w:lang w:val="en-US"/>
              </w:rPr>
              <w:t>7</w:t>
            </w:r>
            <w:r w:rsidRPr="008263B3">
              <w:rPr>
                <w:sz w:val="18"/>
                <w:szCs w:val="18"/>
                <w:lang w:val="en-US"/>
              </w:rPr>
              <w:t>.is similar or same with</w:t>
            </w:r>
          </w:p>
          <w:p w:rsidR="009E393E" w:rsidRPr="008263B3" w:rsidRDefault="009E393E" w:rsidP="0019525B">
            <w:pPr>
              <w:spacing w:after="0"/>
              <w:rPr>
                <w:sz w:val="18"/>
                <w:szCs w:val="18"/>
                <w:lang w:val="en-US"/>
              </w:rPr>
            </w:pPr>
            <w:r w:rsidRPr="008263B3">
              <w:rPr>
                <w:sz w:val="18"/>
                <w:szCs w:val="18"/>
                <w:lang w:val="en-US"/>
              </w:rPr>
              <w:t>5. from</w:t>
            </w:r>
          </w:p>
          <w:p w:rsidR="009E393E" w:rsidRPr="008263B3" w:rsidRDefault="009E393E" w:rsidP="0019525B">
            <w:pPr>
              <w:spacing w:after="0"/>
              <w:rPr>
                <w:sz w:val="18"/>
                <w:szCs w:val="18"/>
                <w:lang w:val="en-US"/>
              </w:rPr>
            </w:pPr>
            <w:r w:rsidRPr="008263B3">
              <w:rPr>
                <w:sz w:val="18"/>
                <w:szCs w:val="18"/>
                <w:lang w:val="en-US"/>
              </w:rPr>
              <w:t xml:space="preserve">    </w:t>
            </w:r>
            <w:r>
              <w:rPr>
                <w:sz w:val="18"/>
                <w:szCs w:val="18"/>
                <w:lang w:val="en-US"/>
              </w:rPr>
              <w:t>4</w:t>
            </w:r>
            <w:r w:rsidRPr="008263B3">
              <w:rPr>
                <w:sz w:val="18"/>
                <w:szCs w:val="18"/>
                <w:lang w:val="en-US"/>
              </w:rPr>
              <w:t>.is part of</w:t>
            </w:r>
          </w:p>
          <w:p w:rsidR="009E393E" w:rsidRPr="008263B3" w:rsidRDefault="009E393E" w:rsidP="0019525B">
            <w:pPr>
              <w:spacing w:after="0"/>
              <w:rPr>
                <w:sz w:val="18"/>
                <w:szCs w:val="18"/>
                <w:lang w:val="en-US"/>
              </w:rPr>
            </w:pPr>
            <w:r w:rsidRPr="008263B3">
              <w:rPr>
                <w:sz w:val="18"/>
                <w:szCs w:val="18"/>
                <w:lang w:val="en-US"/>
              </w:rPr>
              <w:t xml:space="preserve">    </w:t>
            </w:r>
          </w:p>
          <w:p w:rsidR="009E393E" w:rsidRPr="008263B3" w:rsidRDefault="009E393E" w:rsidP="003D69DE">
            <w:pPr>
              <w:rPr>
                <w:sz w:val="18"/>
                <w:szCs w:val="18"/>
                <w:lang w:val="en-US"/>
              </w:rPr>
            </w:pPr>
          </w:p>
        </w:tc>
        <w:tc>
          <w:tcPr>
            <w:tcW w:w="663" w:type="pct"/>
          </w:tcPr>
          <w:p w:rsidR="009E393E" w:rsidRPr="008263B3" w:rsidRDefault="009E393E" w:rsidP="0019525B">
            <w:pPr>
              <w:spacing w:after="0"/>
              <w:rPr>
                <w:sz w:val="18"/>
                <w:szCs w:val="18"/>
                <w:lang w:val="en-US"/>
              </w:rPr>
            </w:pPr>
            <w:r>
              <w:rPr>
                <w:sz w:val="18"/>
                <w:szCs w:val="18"/>
                <w:lang w:val="en-US"/>
              </w:rPr>
              <w:t>8</w:t>
            </w:r>
            <w:r w:rsidRPr="008263B3">
              <w:rPr>
                <w:sz w:val="18"/>
                <w:szCs w:val="18"/>
                <w:lang w:val="en-US"/>
              </w:rPr>
              <w:t>.has met</w:t>
            </w:r>
          </w:p>
          <w:p w:rsidR="009E393E" w:rsidRPr="008263B3" w:rsidRDefault="009E393E" w:rsidP="0019525B">
            <w:pPr>
              <w:spacing w:after="0"/>
              <w:rPr>
                <w:sz w:val="18"/>
                <w:szCs w:val="18"/>
                <w:lang w:val="en-US"/>
              </w:rPr>
            </w:pPr>
            <w:r w:rsidRPr="008263B3">
              <w:rPr>
                <w:sz w:val="18"/>
                <w:szCs w:val="18"/>
                <w:lang w:val="en-US"/>
              </w:rPr>
              <w:t xml:space="preserve">5.from </w:t>
            </w:r>
          </w:p>
          <w:p w:rsidR="009E393E" w:rsidRPr="008263B3" w:rsidRDefault="009E393E" w:rsidP="0019525B">
            <w:pPr>
              <w:spacing w:after="0"/>
              <w:rPr>
                <w:sz w:val="18"/>
                <w:szCs w:val="18"/>
                <w:lang w:val="en-US"/>
              </w:rPr>
            </w:pPr>
            <w:r>
              <w:rPr>
                <w:sz w:val="18"/>
                <w:szCs w:val="18"/>
                <w:lang w:val="en-US"/>
              </w:rPr>
              <w:t>9</w:t>
            </w:r>
            <w:r w:rsidRPr="008263B3">
              <w:rPr>
                <w:sz w:val="18"/>
                <w:szCs w:val="18"/>
                <w:lang w:val="en-US"/>
              </w:rPr>
              <w:t xml:space="preserve">.refers to or is about </w:t>
            </w:r>
          </w:p>
          <w:p w:rsidR="009E393E" w:rsidRPr="008263B3" w:rsidRDefault="009E393E" w:rsidP="0019525B">
            <w:pPr>
              <w:spacing w:after="0"/>
              <w:rPr>
                <w:sz w:val="18"/>
                <w:szCs w:val="18"/>
                <w:lang w:val="en-US"/>
              </w:rPr>
            </w:pPr>
            <w:r w:rsidRPr="008263B3">
              <w:rPr>
                <w:sz w:val="18"/>
                <w:szCs w:val="18"/>
                <w:lang w:val="en-US"/>
              </w:rPr>
              <w:t>1</w:t>
            </w:r>
            <w:r>
              <w:rPr>
                <w:sz w:val="18"/>
                <w:szCs w:val="18"/>
                <w:lang w:val="en-US"/>
              </w:rPr>
              <w:t>0</w:t>
            </w:r>
            <w:r w:rsidRPr="008263B3">
              <w:rPr>
                <w:sz w:val="18"/>
                <w:szCs w:val="18"/>
                <w:lang w:val="en-US"/>
              </w:rPr>
              <w:t>.is referred to by</w:t>
            </w:r>
          </w:p>
          <w:p w:rsidR="009E393E" w:rsidRPr="008263B3" w:rsidRDefault="009E393E" w:rsidP="0019525B">
            <w:pPr>
              <w:spacing w:after="0"/>
              <w:rPr>
                <w:sz w:val="18"/>
                <w:szCs w:val="18"/>
                <w:lang w:val="en-US"/>
              </w:rPr>
            </w:pPr>
            <w:r>
              <w:rPr>
                <w:sz w:val="18"/>
                <w:szCs w:val="18"/>
                <w:lang w:val="en-US"/>
              </w:rPr>
              <w:t>12.by</w:t>
            </w:r>
          </w:p>
          <w:p w:rsidR="009E393E" w:rsidRPr="008263B3" w:rsidRDefault="009E393E" w:rsidP="0019525B">
            <w:pPr>
              <w:spacing w:after="0"/>
              <w:rPr>
                <w:sz w:val="18"/>
                <w:szCs w:val="18"/>
                <w:lang w:val="en-US"/>
              </w:rPr>
            </w:pPr>
            <w:r w:rsidRPr="008263B3">
              <w:rPr>
                <w:sz w:val="18"/>
                <w:szCs w:val="18"/>
                <w:lang w:val="en-US"/>
              </w:rPr>
              <w:t xml:space="preserve">     Used by     </w:t>
            </w:r>
          </w:p>
          <w:p w:rsidR="009E393E" w:rsidRPr="008263B3" w:rsidRDefault="009E393E" w:rsidP="0019525B">
            <w:pPr>
              <w:spacing w:after="0"/>
              <w:rPr>
                <w:sz w:val="18"/>
                <w:szCs w:val="18"/>
                <w:lang w:val="en-US"/>
              </w:rPr>
            </w:pPr>
            <w:r w:rsidRPr="008263B3">
              <w:rPr>
                <w:sz w:val="18"/>
                <w:szCs w:val="18"/>
                <w:lang w:val="en-US"/>
              </w:rPr>
              <w:t xml:space="preserve">     Created by </w:t>
            </w:r>
          </w:p>
          <w:p w:rsidR="009E393E" w:rsidRPr="008263B3" w:rsidRDefault="009E393E" w:rsidP="0019525B">
            <w:pPr>
              <w:spacing w:after="0"/>
              <w:rPr>
                <w:sz w:val="18"/>
                <w:szCs w:val="18"/>
                <w:lang w:val="en-US"/>
              </w:rPr>
            </w:pPr>
            <w:r w:rsidRPr="008263B3">
              <w:rPr>
                <w:sz w:val="18"/>
                <w:szCs w:val="18"/>
                <w:lang w:val="en-US"/>
              </w:rPr>
              <w:t xml:space="preserve">     Modified by</w:t>
            </w:r>
          </w:p>
          <w:p w:rsidR="009E393E" w:rsidRPr="008263B3" w:rsidRDefault="009E393E" w:rsidP="0019525B">
            <w:pPr>
              <w:spacing w:after="0"/>
              <w:rPr>
                <w:sz w:val="18"/>
                <w:szCs w:val="18"/>
                <w:lang w:val="en-US"/>
              </w:rPr>
            </w:pPr>
            <w:r w:rsidRPr="008263B3">
              <w:rPr>
                <w:sz w:val="18"/>
                <w:szCs w:val="18"/>
                <w:lang w:val="en-US"/>
              </w:rPr>
              <w:t xml:space="preserve">     Found or</w:t>
            </w:r>
          </w:p>
          <w:p w:rsidR="009E393E" w:rsidRPr="005B4712" w:rsidRDefault="009E393E" w:rsidP="0019525B">
            <w:pPr>
              <w:spacing w:after="0"/>
              <w:rPr>
                <w:sz w:val="18"/>
                <w:szCs w:val="18"/>
              </w:rPr>
            </w:pPr>
            <w:r w:rsidRPr="008263B3">
              <w:rPr>
                <w:sz w:val="18"/>
                <w:szCs w:val="18"/>
                <w:lang w:val="en-US"/>
              </w:rPr>
              <w:t xml:space="preserve">     </w:t>
            </w:r>
            <w:r w:rsidRPr="007B7F73">
              <w:rPr>
                <w:sz w:val="18"/>
                <w:szCs w:val="18"/>
                <w:lang w:val="en-US"/>
              </w:rPr>
              <w:t xml:space="preserve">acquired </w:t>
            </w:r>
            <w:proofErr w:type="spellStart"/>
            <w:r w:rsidRPr="00C569B4">
              <w:rPr>
                <w:sz w:val="18"/>
                <w:szCs w:val="18"/>
              </w:rPr>
              <w:t>by</w:t>
            </w:r>
            <w:proofErr w:type="spellEnd"/>
          </w:p>
        </w:tc>
        <w:tc>
          <w:tcPr>
            <w:tcW w:w="741" w:type="pct"/>
          </w:tcPr>
          <w:p w:rsidR="009E393E" w:rsidRPr="008263B3" w:rsidRDefault="009E393E" w:rsidP="0019525B">
            <w:pPr>
              <w:spacing w:after="0"/>
              <w:rPr>
                <w:sz w:val="18"/>
                <w:szCs w:val="18"/>
                <w:lang w:val="en-US"/>
              </w:rPr>
            </w:pPr>
            <w:r>
              <w:rPr>
                <w:sz w:val="18"/>
                <w:szCs w:val="18"/>
                <w:lang w:val="en-US"/>
              </w:rPr>
              <w:t>9</w:t>
            </w:r>
            <w:r w:rsidRPr="008263B3">
              <w:rPr>
                <w:sz w:val="18"/>
                <w:szCs w:val="18"/>
                <w:lang w:val="en-US"/>
              </w:rPr>
              <w:t>.refers to</w:t>
            </w:r>
          </w:p>
          <w:p w:rsidR="009E393E" w:rsidRPr="008263B3" w:rsidRDefault="009E393E" w:rsidP="0019525B">
            <w:pPr>
              <w:spacing w:after="0"/>
              <w:rPr>
                <w:sz w:val="18"/>
                <w:szCs w:val="18"/>
                <w:lang w:val="en-US"/>
              </w:rPr>
            </w:pPr>
            <w:r>
              <w:rPr>
                <w:sz w:val="18"/>
                <w:szCs w:val="18"/>
                <w:lang w:val="en-US"/>
              </w:rPr>
              <w:t>10</w:t>
            </w:r>
            <w:r w:rsidRPr="008263B3">
              <w:rPr>
                <w:sz w:val="18"/>
                <w:szCs w:val="18"/>
                <w:lang w:val="en-US"/>
              </w:rPr>
              <w:t>.is referred to at</w:t>
            </w:r>
          </w:p>
          <w:p w:rsidR="009E393E" w:rsidRPr="008263B3" w:rsidRDefault="009E393E" w:rsidP="0019525B">
            <w:pPr>
              <w:spacing w:after="0"/>
              <w:rPr>
                <w:sz w:val="18"/>
                <w:szCs w:val="18"/>
                <w:lang w:val="en-US"/>
              </w:rPr>
            </w:pPr>
            <w:r w:rsidRPr="008263B3">
              <w:rPr>
                <w:sz w:val="18"/>
                <w:szCs w:val="18"/>
                <w:lang w:val="en-US"/>
              </w:rPr>
              <w:t>5.from</w:t>
            </w:r>
          </w:p>
          <w:p w:rsidR="009E393E" w:rsidRPr="008263B3" w:rsidRDefault="009E393E" w:rsidP="0019525B">
            <w:pPr>
              <w:spacing w:after="0"/>
              <w:rPr>
                <w:sz w:val="18"/>
                <w:szCs w:val="18"/>
                <w:lang w:val="en-US"/>
              </w:rPr>
            </w:pPr>
            <w:r w:rsidRPr="008263B3">
              <w:rPr>
                <w:sz w:val="18"/>
                <w:szCs w:val="18"/>
                <w:lang w:val="en-US"/>
              </w:rPr>
              <w:t xml:space="preserve">   Used  at</w:t>
            </w:r>
          </w:p>
          <w:p w:rsidR="009E393E" w:rsidRPr="008263B3" w:rsidRDefault="009E393E" w:rsidP="0019525B">
            <w:pPr>
              <w:spacing w:after="0"/>
              <w:rPr>
                <w:sz w:val="18"/>
                <w:szCs w:val="18"/>
                <w:lang w:val="en-US"/>
              </w:rPr>
            </w:pPr>
            <w:r w:rsidRPr="008263B3">
              <w:rPr>
                <w:sz w:val="18"/>
                <w:szCs w:val="18"/>
                <w:lang w:val="en-US"/>
              </w:rPr>
              <w:t xml:space="preserve">   Created at</w:t>
            </w:r>
          </w:p>
          <w:p w:rsidR="009E393E" w:rsidRPr="008263B3" w:rsidRDefault="009E393E" w:rsidP="0019525B">
            <w:pPr>
              <w:spacing w:after="0"/>
              <w:rPr>
                <w:sz w:val="18"/>
                <w:szCs w:val="18"/>
                <w:lang w:val="en-US"/>
              </w:rPr>
            </w:pPr>
            <w:r w:rsidRPr="008263B3">
              <w:rPr>
                <w:sz w:val="18"/>
                <w:szCs w:val="18"/>
                <w:lang w:val="en-US"/>
              </w:rPr>
              <w:t xml:space="preserve">   Found or </w:t>
            </w:r>
          </w:p>
          <w:p w:rsidR="009E393E" w:rsidRPr="008263B3" w:rsidRDefault="009E393E" w:rsidP="0019525B">
            <w:pPr>
              <w:spacing w:after="0"/>
              <w:rPr>
                <w:sz w:val="18"/>
                <w:szCs w:val="18"/>
                <w:lang w:val="en-US"/>
              </w:rPr>
            </w:pPr>
            <w:r w:rsidRPr="008263B3">
              <w:rPr>
                <w:sz w:val="18"/>
                <w:szCs w:val="18"/>
                <w:lang w:val="en-US"/>
              </w:rPr>
              <w:t xml:space="preserve">   acquired at</w:t>
            </w:r>
          </w:p>
          <w:p w:rsidR="009E393E" w:rsidRPr="008263B3" w:rsidRDefault="009E393E" w:rsidP="0019525B">
            <w:pPr>
              <w:spacing w:after="0"/>
              <w:rPr>
                <w:sz w:val="18"/>
                <w:szCs w:val="18"/>
                <w:lang w:val="en-US"/>
              </w:rPr>
            </w:pPr>
            <w:r w:rsidRPr="008263B3">
              <w:rPr>
                <w:sz w:val="18"/>
                <w:szCs w:val="18"/>
                <w:lang w:val="en-US"/>
              </w:rPr>
              <w:t xml:space="preserve">   Was created  </w:t>
            </w:r>
          </w:p>
          <w:p w:rsidR="009E393E" w:rsidRPr="008263B3" w:rsidRDefault="009E393E" w:rsidP="0019525B">
            <w:pPr>
              <w:spacing w:after="0"/>
              <w:rPr>
                <w:sz w:val="18"/>
                <w:szCs w:val="18"/>
                <w:lang w:val="en-US"/>
              </w:rPr>
            </w:pPr>
            <w:r w:rsidRPr="008263B3">
              <w:rPr>
                <w:sz w:val="18"/>
                <w:szCs w:val="18"/>
                <w:lang w:val="en-US"/>
              </w:rPr>
              <w:t xml:space="preserve">   /produced by </w:t>
            </w:r>
          </w:p>
          <w:p w:rsidR="009E393E" w:rsidRPr="008263B3" w:rsidRDefault="009E393E" w:rsidP="0019525B">
            <w:pPr>
              <w:spacing w:after="0"/>
              <w:rPr>
                <w:sz w:val="18"/>
                <w:szCs w:val="18"/>
                <w:lang w:val="en-US"/>
              </w:rPr>
            </w:pPr>
            <w:r w:rsidRPr="008263B3">
              <w:rPr>
                <w:sz w:val="18"/>
                <w:szCs w:val="18"/>
                <w:lang w:val="en-US"/>
              </w:rPr>
              <w:t xml:space="preserve">   person from</w:t>
            </w:r>
          </w:p>
          <w:p w:rsidR="009E393E" w:rsidRPr="008263B3" w:rsidRDefault="009E393E" w:rsidP="0019525B">
            <w:pPr>
              <w:spacing w:after="0"/>
              <w:rPr>
                <w:sz w:val="18"/>
                <w:szCs w:val="18"/>
                <w:lang w:val="en-US"/>
              </w:rPr>
            </w:pPr>
            <w:r w:rsidRPr="008263B3">
              <w:rPr>
                <w:sz w:val="18"/>
                <w:szCs w:val="18"/>
                <w:lang w:val="en-US"/>
              </w:rPr>
              <w:t xml:space="preserve">   Is/was located</w:t>
            </w:r>
          </w:p>
          <w:p w:rsidR="009E393E" w:rsidRPr="008263B3" w:rsidRDefault="009E393E" w:rsidP="0019525B">
            <w:pPr>
              <w:spacing w:after="0"/>
              <w:rPr>
                <w:sz w:val="18"/>
                <w:szCs w:val="18"/>
                <w:lang w:val="en-US"/>
              </w:rPr>
            </w:pPr>
            <w:r w:rsidRPr="008263B3">
              <w:rPr>
                <w:sz w:val="18"/>
                <w:szCs w:val="18"/>
                <w:lang w:val="en-US"/>
              </w:rPr>
              <w:t xml:space="preserve">   at</w:t>
            </w:r>
          </w:p>
        </w:tc>
        <w:tc>
          <w:tcPr>
            <w:tcW w:w="740" w:type="pct"/>
          </w:tcPr>
          <w:p w:rsidR="009E393E" w:rsidRDefault="009E393E" w:rsidP="0019525B">
            <w:pPr>
              <w:spacing w:after="0"/>
              <w:rPr>
                <w:sz w:val="18"/>
                <w:szCs w:val="18"/>
                <w:lang w:val="en-US"/>
              </w:rPr>
            </w:pPr>
            <w:r>
              <w:rPr>
                <w:sz w:val="18"/>
                <w:szCs w:val="18"/>
                <w:lang w:val="en-US"/>
              </w:rPr>
              <w:t>9</w:t>
            </w:r>
            <w:r w:rsidRPr="008263B3">
              <w:rPr>
                <w:sz w:val="18"/>
                <w:szCs w:val="18"/>
                <w:lang w:val="en-US"/>
              </w:rPr>
              <w:t>.refers to</w:t>
            </w:r>
          </w:p>
          <w:p w:rsidR="009E393E" w:rsidRPr="008263B3" w:rsidRDefault="009E393E" w:rsidP="0019525B">
            <w:pPr>
              <w:spacing w:after="0"/>
              <w:rPr>
                <w:sz w:val="18"/>
                <w:szCs w:val="18"/>
                <w:lang w:val="en-US"/>
              </w:rPr>
            </w:pPr>
            <w:r w:rsidRPr="008263B3">
              <w:rPr>
                <w:sz w:val="18"/>
                <w:szCs w:val="18"/>
                <w:lang w:val="en-US"/>
              </w:rPr>
              <w:t>1</w:t>
            </w:r>
            <w:r>
              <w:rPr>
                <w:sz w:val="18"/>
                <w:szCs w:val="18"/>
                <w:lang w:val="en-US"/>
              </w:rPr>
              <w:t>0</w:t>
            </w:r>
            <w:r w:rsidRPr="008263B3">
              <w:rPr>
                <w:sz w:val="18"/>
                <w:szCs w:val="18"/>
                <w:lang w:val="en-US"/>
              </w:rPr>
              <w:t>.is referred to by</w:t>
            </w:r>
          </w:p>
          <w:p w:rsidR="009E393E" w:rsidRPr="008263B3" w:rsidRDefault="009E393E" w:rsidP="0019525B">
            <w:pPr>
              <w:spacing w:after="0"/>
              <w:rPr>
                <w:sz w:val="18"/>
                <w:szCs w:val="18"/>
                <w:lang w:val="en-US"/>
              </w:rPr>
            </w:pPr>
            <w:r w:rsidRPr="008263B3">
              <w:rPr>
                <w:sz w:val="18"/>
                <w:szCs w:val="18"/>
                <w:lang w:val="en-US"/>
              </w:rPr>
              <w:t xml:space="preserve">5.from </w:t>
            </w:r>
          </w:p>
          <w:p w:rsidR="009E393E" w:rsidRPr="0056753C" w:rsidRDefault="009E393E" w:rsidP="0019525B">
            <w:pPr>
              <w:spacing w:after="0"/>
              <w:rPr>
                <w:sz w:val="18"/>
                <w:szCs w:val="18"/>
                <w:lang w:val="en-US"/>
              </w:rPr>
            </w:pPr>
            <w:r w:rsidRPr="0056753C">
              <w:rPr>
                <w:sz w:val="18"/>
                <w:szCs w:val="18"/>
                <w:lang w:val="en-US"/>
              </w:rPr>
              <w:t xml:space="preserve">  Destroyed in</w:t>
            </w:r>
          </w:p>
          <w:p w:rsidR="009E393E" w:rsidRPr="0056753C" w:rsidRDefault="009E393E" w:rsidP="0019525B">
            <w:pPr>
              <w:spacing w:after="0"/>
              <w:rPr>
                <w:sz w:val="18"/>
                <w:szCs w:val="18"/>
                <w:lang w:val="en-US"/>
              </w:rPr>
            </w:pPr>
            <w:r w:rsidRPr="0056753C">
              <w:rPr>
                <w:sz w:val="18"/>
                <w:szCs w:val="18"/>
                <w:lang w:val="en-US"/>
              </w:rPr>
              <w:t xml:space="preserve">  Created in</w:t>
            </w:r>
          </w:p>
          <w:p w:rsidR="009E393E" w:rsidRPr="009831C8" w:rsidRDefault="009E393E" w:rsidP="0019525B">
            <w:pPr>
              <w:spacing w:after="0"/>
              <w:rPr>
                <w:sz w:val="18"/>
                <w:szCs w:val="18"/>
                <w:lang w:val="en-US"/>
              </w:rPr>
            </w:pPr>
            <w:r w:rsidRPr="0056753C">
              <w:rPr>
                <w:sz w:val="18"/>
                <w:szCs w:val="18"/>
                <w:lang w:val="en-US"/>
              </w:rPr>
              <w:t xml:space="preserve">  </w:t>
            </w:r>
            <w:r w:rsidRPr="009831C8">
              <w:rPr>
                <w:sz w:val="18"/>
                <w:szCs w:val="18"/>
                <w:lang w:val="en-US"/>
              </w:rPr>
              <w:t>Modified in</w:t>
            </w:r>
          </w:p>
          <w:p w:rsidR="009E393E" w:rsidRPr="007B7F73" w:rsidRDefault="009E393E" w:rsidP="0019525B">
            <w:pPr>
              <w:spacing w:after="0"/>
              <w:rPr>
                <w:sz w:val="18"/>
                <w:szCs w:val="18"/>
                <w:lang w:val="en-US"/>
              </w:rPr>
            </w:pPr>
            <w:r w:rsidRPr="009831C8">
              <w:rPr>
                <w:sz w:val="18"/>
                <w:szCs w:val="18"/>
                <w:lang w:val="en-US"/>
              </w:rPr>
              <w:t xml:space="preserve">  </w:t>
            </w:r>
            <w:r w:rsidRPr="007B7F73">
              <w:rPr>
                <w:sz w:val="18"/>
                <w:szCs w:val="18"/>
                <w:lang w:val="en-US"/>
              </w:rPr>
              <w:t>Used in</w:t>
            </w:r>
          </w:p>
          <w:p w:rsidR="009E393E" w:rsidRDefault="009E393E" w:rsidP="0019525B">
            <w:pPr>
              <w:spacing w:after="0"/>
              <w:rPr>
                <w:sz w:val="18"/>
                <w:szCs w:val="18"/>
              </w:rPr>
            </w:pPr>
          </w:p>
          <w:p w:rsidR="009E393E" w:rsidRPr="005B4712" w:rsidRDefault="009E393E" w:rsidP="0019525B">
            <w:pPr>
              <w:spacing w:after="0"/>
              <w:rPr>
                <w:sz w:val="18"/>
                <w:szCs w:val="18"/>
              </w:rPr>
            </w:pPr>
          </w:p>
          <w:p w:rsidR="009E393E" w:rsidRPr="005B4712" w:rsidRDefault="009E393E" w:rsidP="0019525B">
            <w:pPr>
              <w:spacing w:after="0"/>
              <w:rPr>
                <w:sz w:val="18"/>
                <w:szCs w:val="18"/>
              </w:rPr>
            </w:pPr>
          </w:p>
        </w:tc>
        <w:tc>
          <w:tcPr>
            <w:tcW w:w="585" w:type="pct"/>
          </w:tcPr>
          <w:p w:rsidR="009E393E" w:rsidRDefault="009E393E" w:rsidP="0019525B">
            <w:pPr>
              <w:spacing w:after="0"/>
              <w:rPr>
                <w:sz w:val="18"/>
                <w:szCs w:val="18"/>
                <w:lang w:val="en-US"/>
              </w:rPr>
            </w:pPr>
            <w:r>
              <w:rPr>
                <w:sz w:val="18"/>
                <w:szCs w:val="18"/>
                <w:lang w:val="en-US"/>
              </w:rPr>
              <w:t>9</w:t>
            </w:r>
            <w:r w:rsidRPr="008263B3">
              <w:rPr>
                <w:sz w:val="18"/>
                <w:szCs w:val="18"/>
                <w:lang w:val="en-US"/>
              </w:rPr>
              <w:t>.refers to</w:t>
            </w:r>
          </w:p>
          <w:p w:rsidR="009E393E" w:rsidRPr="008263B3" w:rsidRDefault="009E393E" w:rsidP="0019525B">
            <w:pPr>
              <w:spacing w:after="0"/>
              <w:rPr>
                <w:sz w:val="18"/>
                <w:szCs w:val="18"/>
                <w:lang w:val="en-US"/>
              </w:rPr>
            </w:pPr>
            <w:r w:rsidRPr="008263B3">
              <w:rPr>
                <w:sz w:val="18"/>
                <w:szCs w:val="18"/>
                <w:lang w:val="en-US"/>
              </w:rPr>
              <w:t xml:space="preserve">5.from </w:t>
            </w:r>
          </w:p>
          <w:p w:rsidR="009E393E" w:rsidRPr="0056753C" w:rsidRDefault="009E393E" w:rsidP="0019525B">
            <w:pPr>
              <w:spacing w:after="0"/>
              <w:rPr>
                <w:sz w:val="18"/>
                <w:szCs w:val="18"/>
                <w:lang w:val="en-US"/>
              </w:rPr>
            </w:pPr>
            <w:r w:rsidRPr="007B7F73">
              <w:rPr>
                <w:sz w:val="18"/>
                <w:szCs w:val="18"/>
                <w:lang w:val="en-US"/>
              </w:rPr>
              <w:t xml:space="preserve">  </w:t>
            </w:r>
            <w:r w:rsidRPr="0056753C">
              <w:rPr>
                <w:sz w:val="18"/>
                <w:szCs w:val="18"/>
                <w:lang w:val="en-US"/>
              </w:rPr>
              <w:t>Destroyed on</w:t>
            </w:r>
          </w:p>
          <w:p w:rsidR="009E393E" w:rsidRPr="0056753C" w:rsidRDefault="009E393E" w:rsidP="0019525B">
            <w:pPr>
              <w:spacing w:after="0"/>
              <w:rPr>
                <w:sz w:val="18"/>
                <w:szCs w:val="18"/>
                <w:lang w:val="en-US"/>
              </w:rPr>
            </w:pPr>
            <w:r w:rsidRPr="0056753C">
              <w:rPr>
                <w:sz w:val="18"/>
                <w:szCs w:val="18"/>
                <w:lang w:val="en-US"/>
              </w:rPr>
              <w:t xml:space="preserve">  Created on</w:t>
            </w:r>
          </w:p>
          <w:p w:rsidR="009E393E" w:rsidRPr="0056753C" w:rsidRDefault="009E393E" w:rsidP="0019525B">
            <w:pPr>
              <w:spacing w:after="0"/>
              <w:rPr>
                <w:sz w:val="18"/>
                <w:szCs w:val="18"/>
                <w:lang w:val="en-US"/>
              </w:rPr>
            </w:pPr>
            <w:r w:rsidRPr="0056753C">
              <w:rPr>
                <w:sz w:val="18"/>
                <w:szCs w:val="18"/>
                <w:lang w:val="en-US"/>
              </w:rPr>
              <w:t xml:space="preserve">  Modified on</w:t>
            </w:r>
          </w:p>
          <w:p w:rsidR="009E393E" w:rsidRPr="0056753C" w:rsidRDefault="009E393E" w:rsidP="0019525B">
            <w:pPr>
              <w:spacing w:after="0"/>
              <w:rPr>
                <w:sz w:val="18"/>
                <w:szCs w:val="18"/>
              </w:rPr>
            </w:pPr>
            <w:r w:rsidRPr="0056753C">
              <w:rPr>
                <w:sz w:val="18"/>
                <w:szCs w:val="18"/>
                <w:lang w:val="en-US"/>
              </w:rPr>
              <w:t xml:space="preserve">  </w:t>
            </w:r>
            <w:r w:rsidRPr="007B7F73">
              <w:rPr>
                <w:sz w:val="18"/>
                <w:szCs w:val="18"/>
                <w:lang w:val="en-US"/>
              </w:rPr>
              <w:t>Used</w:t>
            </w:r>
            <w:r w:rsidRPr="0056753C">
              <w:rPr>
                <w:sz w:val="18"/>
                <w:szCs w:val="18"/>
              </w:rPr>
              <w:t xml:space="preserve"> </w:t>
            </w:r>
            <w:proofErr w:type="spellStart"/>
            <w:r w:rsidRPr="0056753C">
              <w:rPr>
                <w:sz w:val="18"/>
                <w:szCs w:val="18"/>
              </w:rPr>
              <w:t>on</w:t>
            </w:r>
            <w:proofErr w:type="spellEnd"/>
          </w:p>
          <w:p w:rsidR="009E393E" w:rsidRPr="005B4712" w:rsidRDefault="009E393E" w:rsidP="0019525B">
            <w:pPr>
              <w:spacing w:after="0"/>
              <w:rPr>
                <w:sz w:val="18"/>
                <w:szCs w:val="18"/>
              </w:rPr>
            </w:pPr>
          </w:p>
        </w:tc>
        <w:tc>
          <w:tcPr>
            <w:tcW w:w="700" w:type="pct"/>
            <w:vAlign w:val="center"/>
          </w:tcPr>
          <w:p w:rsidR="009E393E" w:rsidRDefault="009E393E" w:rsidP="0019525B">
            <w:pPr>
              <w:spacing w:after="0"/>
              <w:jc w:val="center"/>
              <w:rPr>
                <w:sz w:val="18"/>
                <w:szCs w:val="18"/>
              </w:rPr>
            </w:pPr>
            <w:r>
              <w:rPr>
                <w:sz w:val="18"/>
                <w:szCs w:val="18"/>
              </w:rPr>
              <w:t xml:space="preserve">1.has </w:t>
            </w:r>
            <w:proofErr w:type="spellStart"/>
            <w:r>
              <w:rPr>
                <w:sz w:val="18"/>
                <w:szCs w:val="18"/>
              </w:rPr>
              <w:t>type</w:t>
            </w:r>
            <w:proofErr w:type="spellEnd"/>
          </w:p>
        </w:tc>
      </w:tr>
      <w:tr w:rsidR="0019525B" w:rsidRPr="00E37B28" w:rsidTr="0019525B">
        <w:trPr>
          <w:trHeight w:val="1472"/>
        </w:trPr>
        <w:tc>
          <w:tcPr>
            <w:tcW w:w="399" w:type="pct"/>
            <w:vAlign w:val="center"/>
          </w:tcPr>
          <w:p w:rsidR="009E393E" w:rsidRPr="00007792" w:rsidRDefault="009E393E" w:rsidP="003D69DE">
            <w:pPr>
              <w:rPr>
                <w:sz w:val="18"/>
                <w:szCs w:val="18"/>
              </w:rPr>
            </w:pPr>
            <w:proofErr w:type="spellStart"/>
            <w:r w:rsidRPr="00007792">
              <w:rPr>
                <w:sz w:val="18"/>
                <w:szCs w:val="18"/>
              </w:rPr>
              <w:t>Actor</w:t>
            </w:r>
            <w:proofErr w:type="spellEnd"/>
          </w:p>
        </w:tc>
        <w:tc>
          <w:tcPr>
            <w:tcW w:w="653" w:type="pct"/>
          </w:tcPr>
          <w:p w:rsidR="009E393E" w:rsidRPr="008263B3" w:rsidRDefault="009E393E" w:rsidP="0019525B">
            <w:pPr>
              <w:spacing w:after="0"/>
              <w:rPr>
                <w:sz w:val="18"/>
                <w:szCs w:val="18"/>
                <w:lang w:val="en-US"/>
              </w:rPr>
            </w:pPr>
            <w:r>
              <w:rPr>
                <w:sz w:val="18"/>
                <w:szCs w:val="18"/>
                <w:lang w:val="en-US"/>
              </w:rPr>
              <w:t>8</w:t>
            </w:r>
            <w:r w:rsidRPr="008263B3">
              <w:rPr>
                <w:sz w:val="18"/>
                <w:szCs w:val="18"/>
                <w:lang w:val="en-US"/>
              </w:rPr>
              <w:t>.has met</w:t>
            </w:r>
          </w:p>
          <w:p w:rsidR="009E393E" w:rsidRPr="008263B3" w:rsidRDefault="009E393E" w:rsidP="0019525B">
            <w:pPr>
              <w:spacing w:after="0"/>
              <w:rPr>
                <w:sz w:val="18"/>
                <w:szCs w:val="18"/>
                <w:lang w:val="en-US"/>
              </w:rPr>
            </w:pPr>
            <w:r w:rsidRPr="008263B3">
              <w:rPr>
                <w:sz w:val="18"/>
                <w:szCs w:val="18"/>
                <w:lang w:val="en-US"/>
              </w:rPr>
              <w:t xml:space="preserve">6.is </w:t>
            </w:r>
            <w:r>
              <w:rPr>
                <w:sz w:val="18"/>
                <w:szCs w:val="18"/>
                <w:lang w:val="en-US"/>
              </w:rPr>
              <w:t>owner</w:t>
            </w:r>
            <w:r w:rsidRPr="008263B3">
              <w:rPr>
                <w:sz w:val="18"/>
                <w:szCs w:val="18"/>
                <w:lang w:val="en-US"/>
              </w:rPr>
              <w:t xml:space="preserve"> or </w:t>
            </w:r>
            <w:r>
              <w:rPr>
                <w:sz w:val="18"/>
                <w:szCs w:val="18"/>
                <w:lang w:val="en-US"/>
              </w:rPr>
              <w:t>creator</w:t>
            </w:r>
            <w:r w:rsidRPr="008263B3">
              <w:rPr>
                <w:sz w:val="18"/>
                <w:szCs w:val="18"/>
                <w:lang w:val="en-US"/>
              </w:rPr>
              <w:t xml:space="preserve"> of</w:t>
            </w:r>
          </w:p>
          <w:p w:rsidR="009E393E" w:rsidRPr="008263B3" w:rsidRDefault="009E393E" w:rsidP="0019525B">
            <w:pPr>
              <w:spacing w:after="0"/>
              <w:rPr>
                <w:sz w:val="18"/>
                <w:szCs w:val="18"/>
                <w:lang w:val="en-US"/>
              </w:rPr>
            </w:pPr>
            <w:r>
              <w:rPr>
                <w:sz w:val="18"/>
                <w:szCs w:val="18"/>
                <w:lang w:val="en-US"/>
              </w:rPr>
              <w:t>9</w:t>
            </w:r>
            <w:r w:rsidRPr="008263B3">
              <w:rPr>
                <w:sz w:val="18"/>
                <w:szCs w:val="18"/>
                <w:lang w:val="en-US"/>
              </w:rPr>
              <w:t>. refers to</w:t>
            </w:r>
          </w:p>
          <w:p w:rsidR="009E393E" w:rsidRPr="008263B3" w:rsidRDefault="009E393E" w:rsidP="0019525B">
            <w:pPr>
              <w:spacing w:after="0"/>
              <w:rPr>
                <w:sz w:val="18"/>
                <w:szCs w:val="18"/>
                <w:lang w:val="en-US"/>
              </w:rPr>
            </w:pPr>
            <w:r>
              <w:rPr>
                <w:sz w:val="18"/>
                <w:szCs w:val="18"/>
                <w:lang w:val="en-US"/>
              </w:rPr>
              <w:t>10</w:t>
            </w:r>
            <w:r w:rsidRPr="008263B3">
              <w:rPr>
                <w:sz w:val="18"/>
                <w:szCs w:val="18"/>
                <w:lang w:val="en-US"/>
              </w:rPr>
              <w:t>.is referred</w:t>
            </w:r>
            <w:r>
              <w:rPr>
                <w:sz w:val="18"/>
                <w:szCs w:val="18"/>
                <w:lang w:val="en-US"/>
              </w:rPr>
              <w:t xml:space="preserve"> to</w:t>
            </w:r>
            <w:r w:rsidRPr="008263B3">
              <w:rPr>
                <w:sz w:val="18"/>
                <w:szCs w:val="18"/>
                <w:lang w:val="en-US"/>
              </w:rPr>
              <w:t xml:space="preserve"> by</w:t>
            </w:r>
          </w:p>
          <w:p w:rsidR="009E393E" w:rsidRPr="008263B3" w:rsidRDefault="009E393E" w:rsidP="0019525B">
            <w:pPr>
              <w:spacing w:after="0"/>
              <w:rPr>
                <w:sz w:val="18"/>
                <w:szCs w:val="18"/>
                <w:lang w:val="en-US"/>
              </w:rPr>
            </w:pPr>
          </w:p>
        </w:tc>
        <w:tc>
          <w:tcPr>
            <w:tcW w:w="663" w:type="pct"/>
          </w:tcPr>
          <w:p w:rsidR="009E393E" w:rsidRPr="008263B3" w:rsidRDefault="009E393E" w:rsidP="0019525B">
            <w:pPr>
              <w:spacing w:after="0"/>
              <w:rPr>
                <w:sz w:val="18"/>
                <w:szCs w:val="18"/>
                <w:lang w:val="en-US"/>
              </w:rPr>
            </w:pPr>
            <w:r>
              <w:rPr>
                <w:sz w:val="18"/>
                <w:szCs w:val="18"/>
                <w:lang w:val="en-US"/>
              </w:rPr>
              <w:t>4</w:t>
            </w:r>
            <w:r w:rsidRPr="008263B3">
              <w:rPr>
                <w:sz w:val="18"/>
                <w:szCs w:val="18"/>
                <w:lang w:val="en-US"/>
              </w:rPr>
              <w:t>.is member of</w:t>
            </w:r>
          </w:p>
          <w:p w:rsidR="009E393E" w:rsidRPr="008263B3" w:rsidRDefault="009E393E" w:rsidP="0019525B">
            <w:pPr>
              <w:spacing w:after="0"/>
              <w:rPr>
                <w:sz w:val="18"/>
                <w:szCs w:val="18"/>
                <w:lang w:val="en-US"/>
              </w:rPr>
            </w:pPr>
            <w:r w:rsidRPr="008263B3">
              <w:rPr>
                <w:sz w:val="18"/>
                <w:szCs w:val="18"/>
                <w:lang w:val="en-US"/>
              </w:rPr>
              <w:t>3.has member</w:t>
            </w:r>
          </w:p>
          <w:p w:rsidR="009E393E" w:rsidRPr="008263B3" w:rsidRDefault="009E393E" w:rsidP="0019525B">
            <w:pPr>
              <w:spacing w:after="0"/>
              <w:rPr>
                <w:sz w:val="18"/>
                <w:szCs w:val="18"/>
                <w:lang w:val="en-US"/>
              </w:rPr>
            </w:pPr>
            <w:r>
              <w:rPr>
                <w:sz w:val="18"/>
                <w:szCs w:val="18"/>
                <w:lang w:val="en-US"/>
              </w:rPr>
              <w:t>8</w:t>
            </w:r>
            <w:r w:rsidRPr="008263B3">
              <w:rPr>
                <w:sz w:val="18"/>
                <w:szCs w:val="18"/>
                <w:lang w:val="en-US"/>
              </w:rPr>
              <w:t>. has met</w:t>
            </w:r>
          </w:p>
          <w:p w:rsidR="009E393E" w:rsidRPr="008263B3" w:rsidRDefault="009E393E" w:rsidP="0019525B">
            <w:pPr>
              <w:spacing w:after="0"/>
              <w:rPr>
                <w:sz w:val="18"/>
                <w:szCs w:val="18"/>
                <w:lang w:val="en-US"/>
              </w:rPr>
            </w:pPr>
            <w:r w:rsidRPr="008263B3">
              <w:rPr>
                <w:sz w:val="18"/>
                <w:szCs w:val="18"/>
                <w:lang w:val="en-US"/>
              </w:rPr>
              <w:t xml:space="preserve">5.has </w:t>
            </w:r>
            <w:r>
              <w:rPr>
                <w:sz w:val="18"/>
                <w:szCs w:val="18"/>
                <w:lang w:val="en-US"/>
              </w:rPr>
              <w:t>generator</w:t>
            </w:r>
          </w:p>
          <w:p w:rsidR="009E393E" w:rsidRPr="008263B3" w:rsidRDefault="009E393E" w:rsidP="0019525B">
            <w:pPr>
              <w:spacing w:after="0"/>
              <w:rPr>
                <w:sz w:val="18"/>
                <w:szCs w:val="18"/>
                <w:lang w:val="en-US"/>
              </w:rPr>
            </w:pPr>
            <w:r w:rsidRPr="008263B3">
              <w:rPr>
                <w:sz w:val="18"/>
                <w:szCs w:val="18"/>
                <w:lang w:val="en-US"/>
              </w:rPr>
              <w:t xml:space="preserve">6.is </w:t>
            </w:r>
            <w:r>
              <w:rPr>
                <w:sz w:val="18"/>
                <w:szCs w:val="18"/>
                <w:lang w:val="en-US"/>
              </w:rPr>
              <w:t>generator</w:t>
            </w:r>
            <w:r w:rsidRPr="008263B3">
              <w:rPr>
                <w:sz w:val="18"/>
                <w:szCs w:val="18"/>
                <w:lang w:val="en-US"/>
              </w:rPr>
              <w:t xml:space="preserve"> of</w:t>
            </w:r>
          </w:p>
          <w:p w:rsidR="009E393E" w:rsidRPr="008263B3" w:rsidRDefault="009E393E" w:rsidP="0019525B">
            <w:pPr>
              <w:spacing w:after="0"/>
              <w:rPr>
                <w:sz w:val="18"/>
                <w:szCs w:val="18"/>
                <w:lang w:val="en-US"/>
              </w:rPr>
            </w:pPr>
            <w:r>
              <w:rPr>
                <w:sz w:val="18"/>
                <w:szCs w:val="18"/>
                <w:lang w:val="en-US"/>
              </w:rPr>
              <w:t>9</w:t>
            </w:r>
            <w:r w:rsidRPr="008263B3">
              <w:rPr>
                <w:sz w:val="18"/>
                <w:szCs w:val="18"/>
                <w:lang w:val="en-US"/>
              </w:rPr>
              <w:t xml:space="preserve">.refers to </w:t>
            </w:r>
          </w:p>
          <w:p w:rsidR="009E393E" w:rsidRPr="008263B3" w:rsidRDefault="009E393E" w:rsidP="0019525B">
            <w:pPr>
              <w:spacing w:after="0"/>
              <w:rPr>
                <w:sz w:val="18"/>
                <w:szCs w:val="18"/>
                <w:lang w:val="en-US"/>
              </w:rPr>
            </w:pPr>
            <w:r>
              <w:rPr>
                <w:sz w:val="18"/>
                <w:szCs w:val="18"/>
                <w:lang w:val="en-US"/>
              </w:rPr>
              <w:t>10</w:t>
            </w:r>
            <w:r w:rsidRPr="008263B3">
              <w:rPr>
                <w:sz w:val="18"/>
                <w:szCs w:val="18"/>
                <w:lang w:val="en-US"/>
              </w:rPr>
              <w:t>.is referred</w:t>
            </w:r>
            <w:r>
              <w:rPr>
                <w:sz w:val="18"/>
                <w:szCs w:val="18"/>
                <w:lang w:val="en-US"/>
              </w:rPr>
              <w:t xml:space="preserve"> to</w:t>
            </w:r>
            <w:r w:rsidRPr="008263B3">
              <w:rPr>
                <w:sz w:val="18"/>
                <w:szCs w:val="18"/>
                <w:lang w:val="en-US"/>
              </w:rPr>
              <w:t xml:space="preserve"> by</w:t>
            </w:r>
          </w:p>
        </w:tc>
        <w:tc>
          <w:tcPr>
            <w:tcW w:w="741" w:type="pct"/>
          </w:tcPr>
          <w:p w:rsidR="009E393E" w:rsidRPr="008263B3" w:rsidRDefault="009E393E" w:rsidP="0019525B">
            <w:pPr>
              <w:spacing w:after="0"/>
              <w:rPr>
                <w:sz w:val="18"/>
                <w:szCs w:val="18"/>
                <w:lang w:val="en-US"/>
              </w:rPr>
            </w:pPr>
            <w:r>
              <w:rPr>
                <w:sz w:val="18"/>
                <w:szCs w:val="18"/>
                <w:lang w:val="en-US"/>
              </w:rPr>
              <w:t>8</w:t>
            </w:r>
            <w:r w:rsidRPr="008263B3">
              <w:rPr>
                <w:sz w:val="18"/>
                <w:szCs w:val="18"/>
                <w:lang w:val="en-US"/>
              </w:rPr>
              <w:t>.has met</w:t>
            </w:r>
          </w:p>
          <w:p w:rsidR="009E393E" w:rsidRPr="008263B3" w:rsidRDefault="009E393E" w:rsidP="0019525B">
            <w:pPr>
              <w:spacing w:after="0"/>
              <w:rPr>
                <w:sz w:val="18"/>
                <w:szCs w:val="18"/>
                <w:lang w:val="en-US"/>
              </w:rPr>
            </w:pPr>
            <w:r w:rsidRPr="008263B3">
              <w:rPr>
                <w:sz w:val="18"/>
                <w:szCs w:val="18"/>
                <w:lang w:val="en-US"/>
              </w:rPr>
              <w:t>5.from</w:t>
            </w:r>
          </w:p>
          <w:p w:rsidR="009E393E" w:rsidRPr="008263B3" w:rsidRDefault="009E393E" w:rsidP="0019525B">
            <w:pPr>
              <w:spacing w:after="0"/>
              <w:rPr>
                <w:sz w:val="18"/>
                <w:szCs w:val="18"/>
                <w:lang w:val="en-US"/>
              </w:rPr>
            </w:pPr>
            <w:r>
              <w:rPr>
                <w:sz w:val="18"/>
                <w:szCs w:val="18"/>
                <w:lang w:val="en-US"/>
              </w:rPr>
              <w:t>9</w:t>
            </w:r>
            <w:r w:rsidRPr="008263B3">
              <w:rPr>
                <w:sz w:val="18"/>
                <w:szCs w:val="18"/>
                <w:lang w:val="en-US"/>
              </w:rPr>
              <w:t xml:space="preserve">.refers to </w:t>
            </w:r>
          </w:p>
          <w:p w:rsidR="009E393E" w:rsidRPr="008263B3" w:rsidRDefault="009E393E" w:rsidP="0019525B">
            <w:pPr>
              <w:spacing w:after="0"/>
              <w:rPr>
                <w:sz w:val="18"/>
                <w:szCs w:val="18"/>
                <w:lang w:val="en-US"/>
              </w:rPr>
            </w:pPr>
            <w:r>
              <w:rPr>
                <w:sz w:val="18"/>
                <w:szCs w:val="18"/>
                <w:lang w:val="en-US"/>
              </w:rPr>
              <w:t>10</w:t>
            </w:r>
            <w:r w:rsidRPr="008263B3">
              <w:rPr>
                <w:sz w:val="18"/>
                <w:szCs w:val="18"/>
                <w:lang w:val="en-US"/>
              </w:rPr>
              <w:t>.is referred to at</w:t>
            </w:r>
          </w:p>
        </w:tc>
        <w:tc>
          <w:tcPr>
            <w:tcW w:w="740" w:type="pct"/>
          </w:tcPr>
          <w:p w:rsidR="009E393E" w:rsidRDefault="009E393E" w:rsidP="0019525B">
            <w:pPr>
              <w:spacing w:after="0"/>
              <w:rPr>
                <w:sz w:val="18"/>
                <w:szCs w:val="18"/>
                <w:lang w:val="en-US"/>
              </w:rPr>
            </w:pPr>
            <w:r>
              <w:rPr>
                <w:sz w:val="18"/>
                <w:szCs w:val="18"/>
                <w:lang w:val="en-US"/>
              </w:rPr>
              <w:t>9</w:t>
            </w:r>
            <w:r w:rsidRPr="008263B3">
              <w:rPr>
                <w:sz w:val="18"/>
                <w:szCs w:val="18"/>
                <w:lang w:val="en-US"/>
              </w:rPr>
              <w:t xml:space="preserve">.refers to </w:t>
            </w:r>
          </w:p>
          <w:p w:rsidR="009E393E" w:rsidRPr="008263B3" w:rsidRDefault="009E393E" w:rsidP="0019525B">
            <w:pPr>
              <w:spacing w:after="0"/>
              <w:rPr>
                <w:sz w:val="18"/>
                <w:szCs w:val="18"/>
                <w:lang w:val="en-US"/>
              </w:rPr>
            </w:pPr>
            <w:r>
              <w:rPr>
                <w:sz w:val="18"/>
                <w:szCs w:val="18"/>
                <w:lang w:val="en-US"/>
              </w:rPr>
              <w:t>10.is referred to by</w:t>
            </w:r>
          </w:p>
          <w:p w:rsidR="009E393E" w:rsidRPr="008263B3" w:rsidRDefault="009E393E" w:rsidP="0019525B">
            <w:pPr>
              <w:spacing w:after="0"/>
              <w:rPr>
                <w:sz w:val="18"/>
                <w:szCs w:val="18"/>
                <w:lang w:val="en-US"/>
              </w:rPr>
            </w:pPr>
            <w:r w:rsidRPr="008263B3">
              <w:rPr>
                <w:sz w:val="18"/>
                <w:szCs w:val="18"/>
                <w:lang w:val="en-US"/>
              </w:rPr>
              <w:t>5.from</w:t>
            </w:r>
          </w:p>
          <w:p w:rsidR="009E393E" w:rsidRPr="008263B3" w:rsidRDefault="009E393E" w:rsidP="0019525B">
            <w:pPr>
              <w:spacing w:after="0"/>
              <w:rPr>
                <w:sz w:val="18"/>
                <w:szCs w:val="18"/>
                <w:lang w:val="en-US"/>
              </w:rPr>
            </w:pPr>
            <w:r>
              <w:rPr>
                <w:sz w:val="18"/>
                <w:szCs w:val="18"/>
                <w:lang w:val="en-US"/>
              </w:rPr>
              <w:t>8</w:t>
            </w:r>
            <w:r w:rsidRPr="008263B3">
              <w:rPr>
                <w:sz w:val="18"/>
                <w:szCs w:val="18"/>
                <w:lang w:val="en-US"/>
              </w:rPr>
              <w:t>.has met</w:t>
            </w:r>
          </w:p>
          <w:p w:rsidR="009E393E" w:rsidRPr="007B7F73" w:rsidRDefault="009E393E" w:rsidP="0019525B">
            <w:pPr>
              <w:spacing w:after="0"/>
              <w:rPr>
                <w:sz w:val="18"/>
                <w:szCs w:val="18"/>
                <w:lang w:val="en-US"/>
              </w:rPr>
            </w:pPr>
            <w:r w:rsidRPr="007B7F73">
              <w:rPr>
                <w:sz w:val="18"/>
                <w:szCs w:val="18"/>
                <w:lang w:val="en-US"/>
              </w:rPr>
              <w:t xml:space="preserve">   Was brought </w:t>
            </w:r>
          </w:p>
          <w:p w:rsidR="009E393E" w:rsidRPr="007B7F73" w:rsidRDefault="009E393E" w:rsidP="0019525B">
            <w:pPr>
              <w:spacing w:after="0"/>
              <w:rPr>
                <w:sz w:val="18"/>
                <w:szCs w:val="18"/>
                <w:lang w:val="en-US"/>
              </w:rPr>
            </w:pPr>
            <w:r w:rsidRPr="007B7F73">
              <w:rPr>
                <w:sz w:val="18"/>
                <w:szCs w:val="18"/>
                <w:lang w:val="en-US"/>
              </w:rPr>
              <w:t xml:space="preserve">   into existence at</w:t>
            </w:r>
          </w:p>
          <w:p w:rsidR="009E393E" w:rsidRPr="007B7F73" w:rsidRDefault="009E393E" w:rsidP="0019525B">
            <w:pPr>
              <w:spacing w:after="0"/>
              <w:rPr>
                <w:sz w:val="18"/>
                <w:szCs w:val="18"/>
                <w:lang w:val="en-US"/>
              </w:rPr>
            </w:pPr>
            <w:r w:rsidRPr="007B7F73">
              <w:rPr>
                <w:sz w:val="18"/>
                <w:szCs w:val="18"/>
                <w:lang w:val="en-US"/>
              </w:rPr>
              <w:t xml:space="preserve">   Was taken out </w:t>
            </w:r>
          </w:p>
          <w:p w:rsidR="009E393E" w:rsidRPr="007B7F73" w:rsidRDefault="009E393E" w:rsidP="0019525B">
            <w:pPr>
              <w:spacing w:after="0"/>
              <w:rPr>
                <w:sz w:val="18"/>
                <w:szCs w:val="18"/>
                <w:lang w:val="en-US"/>
              </w:rPr>
            </w:pPr>
            <w:r w:rsidRPr="007B7F73">
              <w:rPr>
                <w:sz w:val="18"/>
                <w:szCs w:val="18"/>
                <w:lang w:val="en-US"/>
              </w:rPr>
              <w:t xml:space="preserve">   of existence at</w:t>
            </w:r>
          </w:p>
          <w:p w:rsidR="009E393E" w:rsidRPr="007B7F73" w:rsidRDefault="009E393E" w:rsidP="0019525B">
            <w:pPr>
              <w:spacing w:after="0"/>
              <w:rPr>
                <w:sz w:val="18"/>
                <w:szCs w:val="18"/>
                <w:lang w:val="en-US"/>
              </w:rPr>
            </w:pPr>
            <w:r w:rsidRPr="007B7F73">
              <w:rPr>
                <w:sz w:val="18"/>
                <w:szCs w:val="18"/>
                <w:lang w:val="en-US"/>
              </w:rPr>
              <w:t xml:space="preserve">   Performed </w:t>
            </w:r>
          </w:p>
          <w:p w:rsidR="009E393E" w:rsidRPr="007B7F73" w:rsidRDefault="009E393E" w:rsidP="0019525B">
            <w:pPr>
              <w:spacing w:after="0"/>
              <w:rPr>
                <w:sz w:val="18"/>
                <w:szCs w:val="18"/>
                <w:lang w:val="en-US"/>
              </w:rPr>
            </w:pPr>
            <w:r w:rsidRPr="007B7F73">
              <w:rPr>
                <w:sz w:val="18"/>
                <w:szCs w:val="18"/>
                <w:lang w:val="en-US"/>
              </w:rPr>
              <w:t xml:space="preserve">   action at  </w:t>
            </w:r>
          </w:p>
          <w:p w:rsidR="009E393E" w:rsidRPr="007B7F73" w:rsidRDefault="009E393E" w:rsidP="0019525B">
            <w:pPr>
              <w:spacing w:after="0"/>
              <w:rPr>
                <w:sz w:val="18"/>
                <w:szCs w:val="18"/>
                <w:lang w:val="en-US"/>
              </w:rPr>
            </w:pPr>
            <w:r w:rsidRPr="007B7F73">
              <w:rPr>
                <w:sz w:val="18"/>
                <w:szCs w:val="18"/>
                <w:lang w:val="en-US"/>
              </w:rPr>
              <w:t xml:space="preserve">   Influenced</w:t>
            </w:r>
          </w:p>
          <w:p w:rsidR="009E393E" w:rsidRPr="005B4712" w:rsidRDefault="009E393E" w:rsidP="0019525B">
            <w:pPr>
              <w:spacing w:after="0"/>
              <w:rPr>
                <w:sz w:val="18"/>
                <w:szCs w:val="18"/>
              </w:rPr>
            </w:pPr>
          </w:p>
        </w:tc>
        <w:tc>
          <w:tcPr>
            <w:tcW w:w="585" w:type="pct"/>
          </w:tcPr>
          <w:p w:rsidR="009E393E" w:rsidRPr="008263B3" w:rsidRDefault="009E393E" w:rsidP="0019525B">
            <w:pPr>
              <w:spacing w:after="0"/>
              <w:rPr>
                <w:sz w:val="18"/>
                <w:szCs w:val="18"/>
                <w:lang w:val="en-US"/>
              </w:rPr>
            </w:pPr>
            <w:r>
              <w:rPr>
                <w:sz w:val="18"/>
                <w:szCs w:val="18"/>
                <w:lang w:val="en-US"/>
              </w:rPr>
              <w:t>9</w:t>
            </w:r>
            <w:r w:rsidRPr="008263B3">
              <w:rPr>
                <w:sz w:val="18"/>
                <w:szCs w:val="18"/>
                <w:lang w:val="en-US"/>
              </w:rPr>
              <w:t xml:space="preserve">.refers to </w:t>
            </w:r>
          </w:p>
          <w:p w:rsidR="009E393E" w:rsidRPr="008263B3" w:rsidRDefault="009E393E" w:rsidP="0019525B">
            <w:pPr>
              <w:spacing w:after="0"/>
              <w:rPr>
                <w:sz w:val="18"/>
                <w:szCs w:val="18"/>
                <w:lang w:val="en-US"/>
              </w:rPr>
            </w:pPr>
            <w:r w:rsidRPr="008263B3">
              <w:rPr>
                <w:sz w:val="18"/>
                <w:szCs w:val="18"/>
                <w:lang w:val="en-US"/>
              </w:rPr>
              <w:t>5.from</w:t>
            </w:r>
          </w:p>
          <w:p w:rsidR="009E393E" w:rsidRPr="008263B3" w:rsidRDefault="009E393E" w:rsidP="0019525B">
            <w:pPr>
              <w:spacing w:after="0"/>
              <w:rPr>
                <w:sz w:val="18"/>
                <w:szCs w:val="18"/>
                <w:lang w:val="en-US"/>
              </w:rPr>
            </w:pPr>
            <w:r>
              <w:rPr>
                <w:sz w:val="18"/>
                <w:szCs w:val="18"/>
                <w:lang w:val="en-US"/>
              </w:rPr>
              <w:t>8</w:t>
            </w:r>
            <w:r w:rsidRPr="008263B3">
              <w:rPr>
                <w:sz w:val="18"/>
                <w:szCs w:val="18"/>
                <w:lang w:val="en-US"/>
              </w:rPr>
              <w:t>.has met</w:t>
            </w:r>
          </w:p>
          <w:p w:rsidR="009E393E" w:rsidRPr="007B7F73" w:rsidRDefault="009E393E" w:rsidP="0019525B">
            <w:pPr>
              <w:spacing w:after="0"/>
              <w:rPr>
                <w:sz w:val="18"/>
                <w:szCs w:val="18"/>
                <w:lang w:val="en-US"/>
              </w:rPr>
            </w:pPr>
            <w:r w:rsidRPr="007B7F73">
              <w:rPr>
                <w:sz w:val="18"/>
                <w:szCs w:val="18"/>
                <w:lang w:val="en-US"/>
              </w:rPr>
              <w:t xml:space="preserve">   Was brought </w:t>
            </w:r>
          </w:p>
          <w:p w:rsidR="009E393E" w:rsidRPr="007B7F73" w:rsidRDefault="009E393E" w:rsidP="0019525B">
            <w:pPr>
              <w:spacing w:after="0"/>
              <w:rPr>
                <w:sz w:val="18"/>
                <w:szCs w:val="18"/>
                <w:lang w:val="en-US"/>
              </w:rPr>
            </w:pPr>
            <w:r w:rsidRPr="007B7F73">
              <w:rPr>
                <w:sz w:val="18"/>
                <w:szCs w:val="18"/>
                <w:lang w:val="en-US"/>
              </w:rPr>
              <w:t xml:space="preserve">   into existence at</w:t>
            </w:r>
          </w:p>
          <w:p w:rsidR="009E393E" w:rsidRPr="007B7F73" w:rsidRDefault="009E393E" w:rsidP="0019525B">
            <w:pPr>
              <w:spacing w:after="0"/>
              <w:rPr>
                <w:sz w:val="18"/>
                <w:szCs w:val="18"/>
                <w:lang w:val="en-US"/>
              </w:rPr>
            </w:pPr>
            <w:r w:rsidRPr="007B7F73">
              <w:rPr>
                <w:sz w:val="18"/>
                <w:szCs w:val="18"/>
                <w:lang w:val="en-US"/>
              </w:rPr>
              <w:t xml:space="preserve">   Was taken out </w:t>
            </w:r>
          </w:p>
          <w:p w:rsidR="009E393E" w:rsidRPr="007B7F73" w:rsidRDefault="009E393E" w:rsidP="0019525B">
            <w:pPr>
              <w:spacing w:after="0"/>
              <w:rPr>
                <w:sz w:val="18"/>
                <w:szCs w:val="18"/>
                <w:lang w:val="en-US"/>
              </w:rPr>
            </w:pPr>
            <w:r w:rsidRPr="007B7F73">
              <w:rPr>
                <w:sz w:val="18"/>
                <w:szCs w:val="18"/>
                <w:lang w:val="en-US"/>
              </w:rPr>
              <w:t xml:space="preserve">   of existence at</w:t>
            </w:r>
          </w:p>
          <w:p w:rsidR="009E393E" w:rsidRPr="007B7F73" w:rsidRDefault="009E393E" w:rsidP="0019525B">
            <w:pPr>
              <w:spacing w:after="0"/>
              <w:rPr>
                <w:sz w:val="18"/>
                <w:szCs w:val="18"/>
                <w:lang w:val="en-US"/>
              </w:rPr>
            </w:pPr>
            <w:r w:rsidRPr="007B7F73">
              <w:rPr>
                <w:sz w:val="18"/>
                <w:szCs w:val="18"/>
                <w:lang w:val="en-US"/>
              </w:rPr>
              <w:t xml:space="preserve">   Performed </w:t>
            </w:r>
          </w:p>
          <w:p w:rsidR="009E393E" w:rsidRPr="007B7F73" w:rsidRDefault="009E393E" w:rsidP="0019525B">
            <w:pPr>
              <w:spacing w:after="0"/>
              <w:rPr>
                <w:sz w:val="18"/>
                <w:szCs w:val="18"/>
                <w:lang w:val="en-US"/>
              </w:rPr>
            </w:pPr>
            <w:r w:rsidRPr="007B7F73">
              <w:rPr>
                <w:sz w:val="18"/>
                <w:szCs w:val="18"/>
                <w:lang w:val="en-US"/>
              </w:rPr>
              <w:t xml:space="preserve">   action at  </w:t>
            </w:r>
          </w:p>
          <w:p w:rsidR="009E393E" w:rsidRPr="0019525B" w:rsidRDefault="009E393E" w:rsidP="0019525B">
            <w:pPr>
              <w:spacing w:after="0"/>
              <w:rPr>
                <w:sz w:val="18"/>
                <w:szCs w:val="18"/>
                <w:lang w:val="en-US"/>
              </w:rPr>
            </w:pPr>
            <w:r w:rsidRPr="007B7F73">
              <w:rPr>
                <w:sz w:val="18"/>
                <w:szCs w:val="18"/>
                <w:lang w:val="en-US"/>
              </w:rPr>
              <w:t xml:space="preserve">   Influenced</w:t>
            </w:r>
          </w:p>
        </w:tc>
        <w:tc>
          <w:tcPr>
            <w:tcW w:w="700" w:type="pct"/>
            <w:vAlign w:val="center"/>
          </w:tcPr>
          <w:p w:rsidR="009E393E" w:rsidRDefault="009E393E" w:rsidP="0019525B">
            <w:pPr>
              <w:spacing w:after="0"/>
              <w:jc w:val="center"/>
              <w:rPr>
                <w:sz w:val="18"/>
                <w:szCs w:val="18"/>
              </w:rPr>
            </w:pPr>
            <w:r>
              <w:rPr>
                <w:sz w:val="18"/>
                <w:szCs w:val="18"/>
              </w:rPr>
              <w:t xml:space="preserve">1.has </w:t>
            </w:r>
            <w:proofErr w:type="spellStart"/>
            <w:r>
              <w:rPr>
                <w:sz w:val="18"/>
                <w:szCs w:val="18"/>
              </w:rPr>
              <w:t>type</w:t>
            </w:r>
            <w:proofErr w:type="spellEnd"/>
          </w:p>
        </w:tc>
      </w:tr>
      <w:tr w:rsidR="0019525B" w:rsidRPr="00E37B28" w:rsidTr="0019525B">
        <w:trPr>
          <w:trHeight w:val="860"/>
        </w:trPr>
        <w:tc>
          <w:tcPr>
            <w:tcW w:w="399" w:type="pct"/>
            <w:vAlign w:val="center"/>
          </w:tcPr>
          <w:p w:rsidR="009E393E" w:rsidRPr="00007792" w:rsidRDefault="009E393E" w:rsidP="003D69DE">
            <w:pPr>
              <w:rPr>
                <w:sz w:val="18"/>
                <w:szCs w:val="18"/>
              </w:rPr>
            </w:pPr>
            <w:proofErr w:type="spellStart"/>
            <w:r w:rsidRPr="00007792">
              <w:rPr>
                <w:sz w:val="18"/>
                <w:szCs w:val="18"/>
              </w:rPr>
              <w:t>Place</w:t>
            </w:r>
            <w:proofErr w:type="spellEnd"/>
          </w:p>
        </w:tc>
        <w:tc>
          <w:tcPr>
            <w:tcW w:w="653" w:type="pct"/>
          </w:tcPr>
          <w:p w:rsidR="009E393E" w:rsidRPr="008263B3" w:rsidRDefault="009E393E" w:rsidP="0019525B">
            <w:pPr>
              <w:spacing w:after="0"/>
              <w:rPr>
                <w:sz w:val="18"/>
                <w:szCs w:val="18"/>
                <w:lang w:val="en-US"/>
              </w:rPr>
            </w:pPr>
            <w:r>
              <w:rPr>
                <w:sz w:val="18"/>
                <w:szCs w:val="18"/>
                <w:lang w:val="en-US"/>
              </w:rPr>
              <w:t>8.has met</w:t>
            </w:r>
          </w:p>
          <w:p w:rsidR="009E393E" w:rsidRPr="008263B3" w:rsidRDefault="009E393E" w:rsidP="0019525B">
            <w:pPr>
              <w:spacing w:after="0"/>
              <w:rPr>
                <w:sz w:val="18"/>
                <w:szCs w:val="18"/>
                <w:lang w:val="en-US"/>
              </w:rPr>
            </w:pPr>
            <w:r w:rsidRPr="008263B3">
              <w:rPr>
                <w:sz w:val="18"/>
                <w:szCs w:val="18"/>
                <w:lang w:val="en-US"/>
              </w:rPr>
              <w:t xml:space="preserve">   </w:t>
            </w:r>
            <w:r>
              <w:rPr>
                <w:sz w:val="18"/>
                <w:szCs w:val="18"/>
                <w:lang w:val="en-US"/>
              </w:rPr>
              <w:t>6.Is origin of</w:t>
            </w:r>
          </w:p>
          <w:p w:rsidR="009E393E" w:rsidRPr="008263B3" w:rsidRDefault="009E393E" w:rsidP="0019525B">
            <w:pPr>
              <w:spacing w:after="0"/>
              <w:rPr>
                <w:sz w:val="18"/>
                <w:szCs w:val="18"/>
                <w:lang w:val="en-US"/>
              </w:rPr>
            </w:pPr>
            <w:r>
              <w:rPr>
                <w:sz w:val="18"/>
                <w:szCs w:val="18"/>
                <w:lang w:val="en-US"/>
              </w:rPr>
              <w:t>9</w:t>
            </w:r>
            <w:r w:rsidRPr="008263B3">
              <w:rPr>
                <w:sz w:val="18"/>
                <w:szCs w:val="18"/>
                <w:lang w:val="en-US"/>
              </w:rPr>
              <w:t>.refers to or is about</w:t>
            </w:r>
          </w:p>
          <w:p w:rsidR="009E393E" w:rsidRPr="003D5F1C" w:rsidRDefault="009E393E" w:rsidP="0019525B">
            <w:pPr>
              <w:spacing w:after="0"/>
              <w:rPr>
                <w:sz w:val="18"/>
                <w:szCs w:val="18"/>
                <w:lang w:val="en-US"/>
              </w:rPr>
            </w:pPr>
            <w:r>
              <w:rPr>
                <w:sz w:val="18"/>
                <w:szCs w:val="18"/>
                <w:lang w:val="en-US"/>
              </w:rPr>
              <w:t>10</w:t>
            </w:r>
            <w:r w:rsidRPr="003D5F1C">
              <w:rPr>
                <w:sz w:val="18"/>
                <w:szCs w:val="18"/>
                <w:lang w:val="en-US"/>
              </w:rPr>
              <w:t>.is referred</w:t>
            </w:r>
            <w:r>
              <w:rPr>
                <w:sz w:val="18"/>
                <w:szCs w:val="18"/>
                <w:lang w:val="en-US"/>
              </w:rPr>
              <w:t xml:space="preserve"> to</w:t>
            </w:r>
            <w:r w:rsidRPr="003D5F1C">
              <w:rPr>
                <w:sz w:val="18"/>
                <w:szCs w:val="18"/>
                <w:lang w:val="en-US"/>
              </w:rPr>
              <w:t xml:space="preserve"> by</w:t>
            </w:r>
          </w:p>
        </w:tc>
        <w:tc>
          <w:tcPr>
            <w:tcW w:w="663" w:type="pct"/>
          </w:tcPr>
          <w:p w:rsidR="009E393E" w:rsidRPr="008263B3" w:rsidRDefault="009E393E" w:rsidP="0019525B">
            <w:pPr>
              <w:spacing w:after="0"/>
              <w:rPr>
                <w:sz w:val="18"/>
                <w:szCs w:val="18"/>
                <w:lang w:val="en-US"/>
              </w:rPr>
            </w:pPr>
            <w:r>
              <w:rPr>
                <w:sz w:val="18"/>
                <w:szCs w:val="18"/>
                <w:lang w:val="en-US"/>
              </w:rPr>
              <w:t>8.has met</w:t>
            </w:r>
          </w:p>
          <w:p w:rsidR="009E393E" w:rsidRPr="008263B3" w:rsidRDefault="009E393E" w:rsidP="0019525B">
            <w:pPr>
              <w:spacing w:after="0"/>
              <w:rPr>
                <w:sz w:val="18"/>
                <w:szCs w:val="18"/>
                <w:lang w:val="en-US"/>
              </w:rPr>
            </w:pPr>
            <w:r w:rsidRPr="008263B3">
              <w:rPr>
                <w:sz w:val="18"/>
                <w:szCs w:val="18"/>
                <w:lang w:val="en-US"/>
              </w:rPr>
              <w:t xml:space="preserve">   </w:t>
            </w:r>
            <w:r>
              <w:rPr>
                <w:sz w:val="18"/>
                <w:szCs w:val="18"/>
                <w:lang w:val="en-US"/>
              </w:rPr>
              <w:t>6.Is origin of</w:t>
            </w:r>
          </w:p>
          <w:p w:rsidR="009E393E" w:rsidRPr="008263B3" w:rsidRDefault="009E393E" w:rsidP="0019525B">
            <w:pPr>
              <w:spacing w:after="0"/>
              <w:rPr>
                <w:sz w:val="18"/>
                <w:szCs w:val="18"/>
                <w:lang w:val="en-US"/>
              </w:rPr>
            </w:pPr>
            <w:r>
              <w:rPr>
                <w:sz w:val="18"/>
                <w:szCs w:val="18"/>
                <w:lang w:val="en-US"/>
              </w:rPr>
              <w:t>9</w:t>
            </w:r>
            <w:r w:rsidRPr="008263B3">
              <w:rPr>
                <w:sz w:val="18"/>
                <w:szCs w:val="18"/>
                <w:lang w:val="en-US"/>
              </w:rPr>
              <w:t>.refers to or is about</w:t>
            </w:r>
          </w:p>
          <w:p w:rsidR="009E393E" w:rsidRDefault="009E393E" w:rsidP="0019525B">
            <w:pPr>
              <w:spacing w:after="0"/>
              <w:rPr>
                <w:sz w:val="18"/>
                <w:szCs w:val="18"/>
                <w:lang w:val="en-US"/>
              </w:rPr>
            </w:pPr>
            <w:r>
              <w:rPr>
                <w:sz w:val="18"/>
                <w:szCs w:val="18"/>
                <w:lang w:val="en-US"/>
              </w:rPr>
              <w:t>10</w:t>
            </w:r>
            <w:r w:rsidRPr="009831C8">
              <w:rPr>
                <w:sz w:val="18"/>
                <w:szCs w:val="18"/>
                <w:lang w:val="en-US"/>
              </w:rPr>
              <w:t xml:space="preserve">.is referred </w:t>
            </w:r>
            <w:r>
              <w:rPr>
                <w:sz w:val="18"/>
                <w:szCs w:val="18"/>
                <w:lang w:val="en-US"/>
              </w:rPr>
              <w:t xml:space="preserve">to </w:t>
            </w:r>
            <w:r w:rsidRPr="009831C8">
              <w:rPr>
                <w:sz w:val="18"/>
                <w:szCs w:val="18"/>
                <w:lang w:val="en-US"/>
              </w:rPr>
              <w:t>by</w:t>
            </w:r>
          </w:p>
          <w:p w:rsidR="009E393E" w:rsidRPr="00487C65" w:rsidRDefault="009E393E" w:rsidP="0019525B">
            <w:pPr>
              <w:spacing w:after="0"/>
              <w:rPr>
                <w:sz w:val="18"/>
                <w:szCs w:val="18"/>
                <w:lang w:val="en-US"/>
              </w:rPr>
            </w:pPr>
            <w:r>
              <w:rPr>
                <w:sz w:val="18"/>
                <w:szCs w:val="18"/>
                <w:lang w:val="en-US"/>
              </w:rPr>
              <w:t>8.has met</w:t>
            </w:r>
          </w:p>
        </w:tc>
        <w:tc>
          <w:tcPr>
            <w:tcW w:w="741" w:type="pct"/>
          </w:tcPr>
          <w:p w:rsidR="009E393E" w:rsidRPr="008263B3" w:rsidRDefault="009E393E" w:rsidP="0019525B">
            <w:pPr>
              <w:spacing w:after="0"/>
              <w:rPr>
                <w:sz w:val="18"/>
                <w:szCs w:val="18"/>
                <w:lang w:val="en-US"/>
              </w:rPr>
            </w:pPr>
            <w:r>
              <w:rPr>
                <w:sz w:val="18"/>
                <w:szCs w:val="18"/>
                <w:lang w:val="en-US"/>
              </w:rPr>
              <w:t>4</w:t>
            </w:r>
            <w:r w:rsidRPr="008263B3">
              <w:rPr>
                <w:sz w:val="18"/>
                <w:szCs w:val="18"/>
                <w:lang w:val="en-US"/>
              </w:rPr>
              <w:t>.is part</w:t>
            </w:r>
            <w:r>
              <w:rPr>
                <w:sz w:val="18"/>
                <w:szCs w:val="18"/>
                <w:lang w:val="en-US"/>
              </w:rPr>
              <w:t xml:space="preserve"> of</w:t>
            </w:r>
            <w:r w:rsidRPr="008263B3">
              <w:rPr>
                <w:sz w:val="18"/>
                <w:szCs w:val="18"/>
                <w:lang w:val="en-US"/>
              </w:rPr>
              <w:t xml:space="preserve"> </w:t>
            </w:r>
            <w:r>
              <w:rPr>
                <w:sz w:val="18"/>
                <w:szCs w:val="18"/>
                <w:lang w:val="en-US"/>
              </w:rPr>
              <w:t xml:space="preserve"> </w:t>
            </w:r>
          </w:p>
          <w:p w:rsidR="009E393E" w:rsidRDefault="009E393E" w:rsidP="0019525B">
            <w:pPr>
              <w:spacing w:after="0"/>
              <w:rPr>
                <w:sz w:val="18"/>
                <w:szCs w:val="18"/>
                <w:lang w:val="en-US"/>
              </w:rPr>
            </w:pPr>
            <w:r w:rsidRPr="008263B3">
              <w:rPr>
                <w:sz w:val="18"/>
                <w:szCs w:val="18"/>
                <w:lang w:val="en-US"/>
              </w:rPr>
              <w:t>3.has part</w:t>
            </w:r>
            <w:r>
              <w:rPr>
                <w:sz w:val="18"/>
                <w:szCs w:val="18"/>
                <w:lang w:val="en-US"/>
              </w:rPr>
              <w:t xml:space="preserve"> </w:t>
            </w:r>
          </w:p>
          <w:p w:rsidR="009E393E" w:rsidRPr="008263B3" w:rsidRDefault="009E393E" w:rsidP="0019525B">
            <w:pPr>
              <w:spacing w:after="0"/>
              <w:rPr>
                <w:sz w:val="18"/>
                <w:szCs w:val="18"/>
                <w:lang w:val="en-US"/>
              </w:rPr>
            </w:pPr>
            <w:r>
              <w:rPr>
                <w:sz w:val="18"/>
                <w:szCs w:val="18"/>
                <w:lang w:val="en-US"/>
              </w:rPr>
              <w:t>11.borders or overlaps with</w:t>
            </w:r>
          </w:p>
        </w:tc>
        <w:tc>
          <w:tcPr>
            <w:tcW w:w="740" w:type="pct"/>
          </w:tcPr>
          <w:p w:rsidR="009E393E" w:rsidRDefault="009E393E" w:rsidP="0019525B">
            <w:pPr>
              <w:spacing w:after="0"/>
              <w:rPr>
                <w:sz w:val="18"/>
                <w:szCs w:val="18"/>
                <w:lang w:val="en-US"/>
              </w:rPr>
            </w:pPr>
            <w:r>
              <w:rPr>
                <w:sz w:val="18"/>
                <w:szCs w:val="18"/>
                <w:lang w:val="en-US"/>
              </w:rPr>
              <w:t>9.refers to</w:t>
            </w:r>
          </w:p>
          <w:p w:rsidR="009E393E" w:rsidRPr="008263B3" w:rsidRDefault="009E393E" w:rsidP="0019525B">
            <w:pPr>
              <w:spacing w:after="0"/>
              <w:rPr>
                <w:sz w:val="18"/>
                <w:szCs w:val="18"/>
                <w:lang w:val="en-US"/>
              </w:rPr>
            </w:pPr>
            <w:r>
              <w:rPr>
                <w:sz w:val="18"/>
                <w:szCs w:val="18"/>
                <w:lang w:val="en-US"/>
              </w:rPr>
              <w:t>10</w:t>
            </w:r>
            <w:r w:rsidRPr="008263B3">
              <w:rPr>
                <w:sz w:val="18"/>
                <w:szCs w:val="18"/>
                <w:lang w:val="en-US"/>
              </w:rPr>
              <w:t xml:space="preserve">.is referred </w:t>
            </w:r>
            <w:proofErr w:type="spellStart"/>
            <w:r>
              <w:rPr>
                <w:sz w:val="18"/>
                <w:szCs w:val="18"/>
                <w:lang w:val="en-US"/>
              </w:rPr>
              <w:t>to</w:t>
            </w:r>
            <w:r w:rsidRPr="008263B3">
              <w:rPr>
                <w:sz w:val="18"/>
                <w:szCs w:val="18"/>
                <w:lang w:val="en-US"/>
              </w:rPr>
              <w:t>by</w:t>
            </w:r>
            <w:proofErr w:type="spellEnd"/>
          </w:p>
          <w:p w:rsidR="009E393E" w:rsidRPr="008263B3" w:rsidRDefault="009E393E" w:rsidP="0019525B">
            <w:pPr>
              <w:spacing w:after="0"/>
              <w:rPr>
                <w:sz w:val="18"/>
                <w:szCs w:val="18"/>
                <w:lang w:val="en-US"/>
              </w:rPr>
            </w:pPr>
            <w:r>
              <w:rPr>
                <w:sz w:val="18"/>
                <w:szCs w:val="18"/>
                <w:lang w:val="en-US"/>
              </w:rPr>
              <w:t>8.has met</w:t>
            </w:r>
          </w:p>
          <w:p w:rsidR="009E393E" w:rsidRPr="005942FD" w:rsidRDefault="009E393E" w:rsidP="0019525B">
            <w:pPr>
              <w:spacing w:after="0"/>
              <w:rPr>
                <w:sz w:val="18"/>
                <w:szCs w:val="18"/>
                <w:lang w:val="en-US"/>
              </w:rPr>
            </w:pPr>
          </w:p>
        </w:tc>
        <w:tc>
          <w:tcPr>
            <w:tcW w:w="585" w:type="pct"/>
          </w:tcPr>
          <w:p w:rsidR="009E393E" w:rsidRPr="00206232" w:rsidRDefault="009E393E" w:rsidP="0019525B">
            <w:pPr>
              <w:spacing w:after="0"/>
              <w:rPr>
                <w:sz w:val="18"/>
                <w:szCs w:val="18"/>
                <w:lang w:val="en-US"/>
              </w:rPr>
            </w:pPr>
          </w:p>
          <w:p w:rsidR="009E393E" w:rsidRPr="00206232" w:rsidRDefault="009E393E" w:rsidP="0019525B">
            <w:pPr>
              <w:spacing w:after="0"/>
              <w:rPr>
                <w:sz w:val="18"/>
                <w:szCs w:val="18"/>
                <w:lang w:val="en-US"/>
              </w:rPr>
            </w:pPr>
            <w:r>
              <w:rPr>
                <w:sz w:val="18"/>
                <w:szCs w:val="18"/>
                <w:lang w:val="en-US"/>
              </w:rPr>
              <w:t>8</w:t>
            </w:r>
            <w:r w:rsidRPr="00206232">
              <w:rPr>
                <w:sz w:val="18"/>
                <w:szCs w:val="18"/>
                <w:lang w:val="en-US"/>
              </w:rPr>
              <w:t>.has met</w:t>
            </w:r>
          </w:p>
          <w:p w:rsidR="009E393E" w:rsidRPr="005B4712" w:rsidRDefault="009E393E" w:rsidP="0019525B">
            <w:pPr>
              <w:spacing w:after="0"/>
              <w:rPr>
                <w:sz w:val="18"/>
                <w:szCs w:val="18"/>
                <w:lang w:val="en-GB"/>
              </w:rPr>
            </w:pPr>
          </w:p>
        </w:tc>
        <w:tc>
          <w:tcPr>
            <w:tcW w:w="700" w:type="pct"/>
            <w:vAlign w:val="center"/>
          </w:tcPr>
          <w:p w:rsidR="009E393E" w:rsidRPr="005B4712" w:rsidRDefault="009E393E" w:rsidP="0019525B">
            <w:pPr>
              <w:spacing w:after="0"/>
              <w:jc w:val="center"/>
              <w:rPr>
                <w:sz w:val="18"/>
                <w:szCs w:val="18"/>
              </w:rPr>
            </w:pPr>
            <w:r>
              <w:rPr>
                <w:sz w:val="18"/>
                <w:szCs w:val="18"/>
              </w:rPr>
              <w:t xml:space="preserve">1.has </w:t>
            </w:r>
            <w:proofErr w:type="spellStart"/>
            <w:r>
              <w:rPr>
                <w:sz w:val="18"/>
                <w:szCs w:val="18"/>
              </w:rPr>
              <w:t>type</w:t>
            </w:r>
            <w:proofErr w:type="spellEnd"/>
          </w:p>
        </w:tc>
      </w:tr>
      <w:tr w:rsidR="0019525B" w:rsidRPr="00E37B28" w:rsidTr="0019525B">
        <w:trPr>
          <w:trHeight w:val="4053"/>
        </w:trPr>
        <w:tc>
          <w:tcPr>
            <w:tcW w:w="399" w:type="pct"/>
            <w:vAlign w:val="center"/>
          </w:tcPr>
          <w:p w:rsidR="009E393E" w:rsidRPr="00007792" w:rsidRDefault="009E393E" w:rsidP="003D69DE">
            <w:pPr>
              <w:rPr>
                <w:sz w:val="18"/>
                <w:szCs w:val="18"/>
              </w:rPr>
            </w:pPr>
            <w:proofErr w:type="spellStart"/>
            <w:r w:rsidRPr="00007792">
              <w:rPr>
                <w:sz w:val="18"/>
                <w:szCs w:val="18"/>
              </w:rPr>
              <w:lastRenderedPageBreak/>
              <w:t>Event</w:t>
            </w:r>
            <w:proofErr w:type="spellEnd"/>
          </w:p>
        </w:tc>
        <w:tc>
          <w:tcPr>
            <w:tcW w:w="653" w:type="pct"/>
          </w:tcPr>
          <w:p w:rsidR="009E393E" w:rsidRPr="008263B3" w:rsidRDefault="009E393E" w:rsidP="0019525B">
            <w:pPr>
              <w:spacing w:after="0"/>
              <w:rPr>
                <w:sz w:val="18"/>
                <w:szCs w:val="18"/>
                <w:lang w:val="en-US"/>
              </w:rPr>
            </w:pPr>
            <w:r w:rsidRPr="008263B3">
              <w:rPr>
                <w:sz w:val="18"/>
                <w:szCs w:val="18"/>
                <w:lang w:val="en-US"/>
              </w:rPr>
              <w:t>6.is origin of</w:t>
            </w:r>
          </w:p>
          <w:p w:rsidR="009E393E" w:rsidRPr="008263B3" w:rsidRDefault="009E393E" w:rsidP="0019525B">
            <w:pPr>
              <w:spacing w:after="0"/>
              <w:rPr>
                <w:sz w:val="18"/>
                <w:szCs w:val="18"/>
                <w:lang w:val="en-US"/>
              </w:rPr>
            </w:pPr>
            <w:r w:rsidRPr="008263B3">
              <w:rPr>
                <w:sz w:val="18"/>
                <w:szCs w:val="18"/>
                <w:lang w:val="en-US"/>
              </w:rPr>
              <w:t>1</w:t>
            </w:r>
            <w:r>
              <w:rPr>
                <w:sz w:val="18"/>
                <w:szCs w:val="18"/>
                <w:lang w:val="en-US"/>
              </w:rPr>
              <w:t>0</w:t>
            </w:r>
            <w:r w:rsidRPr="008263B3">
              <w:rPr>
                <w:sz w:val="18"/>
                <w:szCs w:val="18"/>
                <w:lang w:val="en-US"/>
              </w:rPr>
              <w:t>.is referred</w:t>
            </w:r>
            <w:r>
              <w:rPr>
                <w:sz w:val="18"/>
                <w:szCs w:val="18"/>
                <w:lang w:val="en-US"/>
              </w:rPr>
              <w:t xml:space="preserve"> to</w:t>
            </w:r>
            <w:r w:rsidRPr="008263B3">
              <w:rPr>
                <w:sz w:val="18"/>
                <w:szCs w:val="18"/>
                <w:lang w:val="en-US"/>
              </w:rPr>
              <w:t xml:space="preserve"> by</w:t>
            </w:r>
          </w:p>
          <w:p w:rsidR="009E393E" w:rsidRPr="008263B3" w:rsidRDefault="009E393E" w:rsidP="0019525B">
            <w:pPr>
              <w:spacing w:after="0"/>
              <w:rPr>
                <w:sz w:val="18"/>
                <w:szCs w:val="18"/>
                <w:lang w:val="en-US"/>
              </w:rPr>
            </w:pPr>
            <w:r>
              <w:rPr>
                <w:sz w:val="18"/>
                <w:szCs w:val="18"/>
                <w:lang w:val="en-US"/>
              </w:rPr>
              <w:t>9</w:t>
            </w:r>
            <w:r w:rsidRPr="008263B3">
              <w:rPr>
                <w:sz w:val="18"/>
                <w:szCs w:val="18"/>
                <w:lang w:val="en-US"/>
              </w:rPr>
              <w:t>.refers to or is about</w:t>
            </w:r>
          </w:p>
          <w:p w:rsidR="009E393E" w:rsidRPr="008263B3" w:rsidRDefault="009E393E" w:rsidP="0019525B">
            <w:pPr>
              <w:spacing w:after="0"/>
              <w:rPr>
                <w:sz w:val="18"/>
                <w:szCs w:val="18"/>
                <w:lang w:val="en-US"/>
              </w:rPr>
            </w:pPr>
            <w:r>
              <w:rPr>
                <w:sz w:val="18"/>
                <w:szCs w:val="18"/>
                <w:lang w:val="en-US"/>
              </w:rPr>
              <w:t>8</w:t>
            </w:r>
            <w:r w:rsidRPr="008263B3">
              <w:rPr>
                <w:sz w:val="18"/>
                <w:szCs w:val="18"/>
                <w:lang w:val="en-US"/>
              </w:rPr>
              <w:t>.has met</w:t>
            </w:r>
          </w:p>
          <w:p w:rsidR="009E393E" w:rsidRPr="003D5F1C" w:rsidRDefault="009E393E" w:rsidP="0019525B">
            <w:pPr>
              <w:spacing w:after="0"/>
              <w:rPr>
                <w:sz w:val="18"/>
                <w:szCs w:val="18"/>
                <w:lang w:val="en-US"/>
              </w:rPr>
            </w:pPr>
            <w:r w:rsidRPr="008263B3">
              <w:rPr>
                <w:sz w:val="18"/>
                <w:szCs w:val="18"/>
                <w:lang w:val="en-US"/>
              </w:rPr>
              <w:t xml:space="preserve">  </w:t>
            </w:r>
            <w:r w:rsidRPr="003D5F1C">
              <w:rPr>
                <w:sz w:val="18"/>
                <w:szCs w:val="18"/>
                <w:lang w:val="en-US"/>
              </w:rPr>
              <w:t>created</w:t>
            </w:r>
          </w:p>
          <w:p w:rsidR="009E393E" w:rsidRPr="003D5F1C" w:rsidRDefault="009E393E" w:rsidP="0019525B">
            <w:pPr>
              <w:spacing w:after="0"/>
              <w:rPr>
                <w:sz w:val="18"/>
                <w:szCs w:val="18"/>
                <w:lang w:val="en-US"/>
              </w:rPr>
            </w:pPr>
            <w:r w:rsidRPr="003D5F1C">
              <w:rPr>
                <w:sz w:val="18"/>
                <w:szCs w:val="18"/>
                <w:lang w:val="en-US"/>
              </w:rPr>
              <w:t xml:space="preserve">  destroyed</w:t>
            </w:r>
          </w:p>
          <w:p w:rsidR="009E393E" w:rsidRPr="003D5F1C" w:rsidRDefault="009E393E" w:rsidP="0019525B">
            <w:pPr>
              <w:spacing w:after="0"/>
              <w:rPr>
                <w:sz w:val="18"/>
                <w:szCs w:val="18"/>
                <w:lang w:val="en-US"/>
              </w:rPr>
            </w:pPr>
            <w:r w:rsidRPr="003D5F1C">
              <w:rPr>
                <w:sz w:val="18"/>
                <w:szCs w:val="18"/>
                <w:lang w:val="en-US"/>
              </w:rPr>
              <w:t xml:space="preserve">  modified</w:t>
            </w:r>
          </w:p>
          <w:p w:rsidR="009E393E" w:rsidRPr="003D5F1C" w:rsidRDefault="009E393E" w:rsidP="0019525B">
            <w:pPr>
              <w:spacing w:after="0"/>
              <w:rPr>
                <w:sz w:val="18"/>
                <w:szCs w:val="18"/>
                <w:lang w:val="en-US"/>
              </w:rPr>
            </w:pPr>
            <w:r w:rsidRPr="003D5F1C">
              <w:rPr>
                <w:sz w:val="18"/>
                <w:szCs w:val="18"/>
                <w:lang w:val="en-US"/>
              </w:rPr>
              <w:t xml:space="preserve">  used</w:t>
            </w:r>
          </w:p>
        </w:tc>
        <w:tc>
          <w:tcPr>
            <w:tcW w:w="663" w:type="pct"/>
          </w:tcPr>
          <w:p w:rsidR="009E393E" w:rsidRPr="008263B3" w:rsidRDefault="009E393E" w:rsidP="0019525B">
            <w:pPr>
              <w:spacing w:after="0"/>
              <w:rPr>
                <w:sz w:val="18"/>
                <w:szCs w:val="18"/>
                <w:lang w:val="en-US"/>
              </w:rPr>
            </w:pPr>
            <w:r w:rsidRPr="008263B3">
              <w:rPr>
                <w:sz w:val="18"/>
                <w:szCs w:val="18"/>
                <w:lang w:val="en-US"/>
              </w:rPr>
              <w:t>12.by</w:t>
            </w:r>
          </w:p>
          <w:p w:rsidR="009E393E" w:rsidRPr="008263B3" w:rsidRDefault="009E393E" w:rsidP="0019525B">
            <w:pPr>
              <w:spacing w:after="0"/>
              <w:rPr>
                <w:sz w:val="18"/>
                <w:szCs w:val="18"/>
                <w:lang w:val="en-US"/>
              </w:rPr>
            </w:pPr>
            <w:r>
              <w:rPr>
                <w:sz w:val="18"/>
                <w:szCs w:val="18"/>
                <w:lang w:val="en-US"/>
              </w:rPr>
              <w:t>10</w:t>
            </w:r>
            <w:r w:rsidRPr="008263B3">
              <w:rPr>
                <w:sz w:val="18"/>
                <w:szCs w:val="18"/>
                <w:lang w:val="en-US"/>
              </w:rPr>
              <w:t>.is referred</w:t>
            </w:r>
            <w:r>
              <w:rPr>
                <w:sz w:val="18"/>
                <w:szCs w:val="18"/>
                <w:lang w:val="en-US"/>
              </w:rPr>
              <w:t xml:space="preserve"> to</w:t>
            </w:r>
            <w:r w:rsidRPr="008263B3">
              <w:rPr>
                <w:sz w:val="18"/>
                <w:szCs w:val="18"/>
                <w:lang w:val="en-US"/>
              </w:rPr>
              <w:t xml:space="preserve"> by</w:t>
            </w:r>
          </w:p>
          <w:p w:rsidR="009E393E" w:rsidRPr="008263B3" w:rsidRDefault="009E393E" w:rsidP="0019525B">
            <w:pPr>
              <w:spacing w:after="0"/>
              <w:rPr>
                <w:sz w:val="18"/>
                <w:szCs w:val="18"/>
                <w:lang w:val="en-US"/>
              </w:rPr>
            </w:pPr>
            <w:r>
              <w:rPr>
                <w:sz w:val="18"/>
                <w:szCs w:val="18"/>
                <w:lang w:val="en-US"/>
              </w:rPr>
              <w:t>9</w:t>
            </w:r>
            <w:r w:rsidRPr="008263B3">
              <w:rPr>
                <w:sz w:val="18"/>
                <w:szCs w:val="18"/>
                <w:lang w:val="en-US"/>
              </w:rPr>
              <w:t>.refers to or is about</w:t>
            </w:r>
          </w:p>
          <w:p w:rsidR="009E393E" w:rsidRPr="008263B3" w:rsidRDefault="009E393E" w:rsidP="0019525B">
            <w:pPr>
              <w:spacing w:after="0"/>
              <w:rPr>
                <w:sz w:val="18"/>
                <w:szCs w:val="18"/>
                <w:lang w:val="en-US"/>
              </w:rPr>
            </w:pPr>
            <w:r>
              <w:rPr>
                <w:sz w:val="18"/>
                <w:szCs w:val="18"/>
                <w:lang w:val="en-US"/>
              </w:rPr>
              <w:t>8</w:t>
            </w:r>
            <w:r w:rsidRPr="008263B3">
              <w:rPr>
                <w:sz w:val="18"/>
                <w:szCs w:val="18"/>
                <w:lang w:val="en-US"/>
              </w:rPr>
              <w:t>.has met</w:t>
            </w:r>
          </w:p>
          <w:p w:rsidR="009E393E" w:rsidRPr="008263B3" w:rsidRDefault="009E393E" w:rsidP="0019525B">
            <w:pPr>
              <w:spacing w:after="0"/>
              <w:rPr>
                <w:sz w:val="18"/>
                <w:szCs w:val="18"/>
                <w:lang w:val="en-US"/>
              </w:rPr>
            </w:pPr>
            <w:r w:rsidRPr="008263B3">
              <w:rPr>
                <w:sz w:val="18"/>
                <w:szCs w:val="18"/>
                <w:lang w:val="en-US"/>
              </w:rPr>
              <w:t xml:space="preserve">   brought into</w:t>
            </w:r>
          </w:p>
          <w:p w:rsidR="009E393E" w:rsidRPr="008263B3" w:rsidRDefault="009E393E" w:rsidP="0019525B">
            <w:pPr>
              <w:spacing w:after="0"/>
              <w:rPr>
                <w:sz w:val="18"/>
                <w:szCs w:val="18"/>
                <w:lang w:val="en-US"/>
              </w:rPr>
            </w:pPr>
            <w:r w:rsidRPr="008263B3">
              <w:rPr>
                <w:sz w:val="18"/>
                <w:szCs w:val="18"/>
                <w:lang w:val="en-US"/>
              </w:rPr>
              <w:t xml:space="preserve">   existence </w:t>
            </w:r>
          </w:p>
          <w:p w:rsidR="009E393E" w:rsidRPr="008263B3" w:rsidRDefault="009E393E" w:rsidP="0019525B">
            <w:pPr>
              <w:spacing w:after="0"/>
              <w:rPr>
                <w:sz w:val="18"/>
                <w:szCs w:val="18"/>
                <w:lang w:val="en-US"/>
              </w:rPr>
            </w:pPr>
            <w:r w:rsidRPr="008263B3">
              <w:rPr>
                <w:sz w:val="18"/>
                <w:szCs w:val="18"/>
                <w:lang w:val="en-US"/>
              </w:rPr>
              <w:t xml:space="preserve">   took out of </w:t>
            </w:r>
          </w:p>
          <w:p w:rsidR="009E393E" w:rsidRPr="0019525B" w:rsidRDefault="009E393E" w:rsidP="0019525B">
            <w:pPr>
              <w:spacing w:after="0"/>
              <w:rPr>
                <w:sz w:val="18"/>
                <w:szCs w:val="18"/>
                <w:lang w:val="en-US"/>
              </w:rPr>
            </w:pPr>
            <w:r w:rsidRPr="008263B3">
              <w:rPr>
                <w:sz w:val="18"/>
                <w:szCs w:val="18"/>
                <w:lang w:val="en-US"/>
              </w:rPr>
              <w:t xml:space="preserve">   </w:t>
            </w:r>
            <w:proofErr w:type="spellStart"/>
            <w:r w:rsidRPr="00322834">
              <w:rPr>
                <w:sz w:val="18"/>
                <w:szCs w:val="18"/>
              </w:rPr>
              <w:t>existence</w:t>
            </w:r>
            <w:proofErr w:type="spellEnd"/>
          </w:p>
        </w:tc>
        <w:tc>
          <w:tcPr>
            <w:tcW w:w="741" w:type="pct"/>
          </w:tcPr>
          <w:p w:rsidR="009E393E" w:rsidRPr="008263B3" w:rsidRDefault="009E393E" w:rsidP="0019525B">
            <w:pPr>
              <w:spacing w:after="0"/>
              <w:rPr>
                <w:sz w:val="18"/>
                <w:szCs w:val="18"/>
                <w:lang w:val="en-US"/>
              </w:rPr>
            </w:pPr>
            <w:r>
              <w:rPr>
                <w:sz w:val="18"/>
                <w:szCs w:val="18"/>
                <w:lang w:val="en-US"/>
              </w:rPr>
              <w:t>9</w:t>
            </w:r>
            <w:r w:rsidRPr="008263B3">
              <w:rPr>
                <w:sz w:val="18"/>
                <w:szCs w:val="18"/>
                <w:lang w:val="en-US"/>
              </w:rPr>
              <w:t>.refers to or is about</w:t>
            </w:r>
          </w:p>
          <w:p w:rsidR="009E393E" w:rsidRPr="008263B3" w:rsidRDefault="009E393E" w:rsidP="0019525B">
            <w:pPr>
              <w:spacing w:after="0"/>
              <w:rPr>
                <w:sz w:val="18"/>
                <w:szCs w:val="18"/>
                <w:lang w:val="en-US"/>
              </w:rPr>
            </w:pPr>
            <w:r>
              <w:rPr>
                <w:sz w:val="18"/>
                <w:szCs w:val="18"/>
                <w:lang w:val="en-US"/>
              </w:rPr>
              <w:t>10</w:t>
            </w:r>
            <w:r w:rsidRPr="008263B3">
              <w:rPr>
                <w:sz w:val="18"/>
                <w:szCs w:val="18"/>
                <w:lang w:val="en-US"/>
              </w:rPr>
              <w:t>. is referred to at</w:t>
            </w:r>
          </w:p>
          <w:p w:rsidR="009E393E" w:rsidRPr="003D5F1C" w:rsidRDefault="009E393E" w:rsidP="0019525B">
            <w:pPr>
              <w:spacing w:after="0"/>
              <w:rPr>
                <w:sz w:val="18"/>
                <w:szCs w:val="18"/>
                <w:lang w:val="en-US"/>
              </w:rPr>
            </w:pPr>
            <w:r>
              <w:rPr>
                <w:sz w:val="18"/>
                <w:szCs w:val="18"/>
                <w:lang w:val="en-US"/>
              </w:rPr>
              <w:t>5</w:t>
            </w:r>
            <w:r w:rsidRPr="008263B3">
              <w:rPr>
                <w:sz w:val="18"/>
                <w:szCs w:val="18"/>
                <w:lang w:val="en-US"/>
              </w:rPr>
              <w:t>.</w:t>
            </w:r>
            <w:r>
              <w:rPr>
                <w:sz w:val="18"/>
                <w:szCs w:val="18"/>
                <w:lang w:val="en-US"/>
              </w:rPr>
              <w:t>from</w:t>
            </w:r>
          </w:p>
        </w:tc>
        <w:tc>
          <w:tcPr>
            <w:tcW w:w="740" w:type="pct"/>
          </w:tcPr>
          <w:p w:rsidR="009E393E" w:rsidRPr="008263B3" w:rsidRDefault="009E393E" w:rsidP="0019525B">
            <w:pPr>
              <w:spacing w:after="0"/>
              <w:rPr>
                <w:sz w:val="18"/>
                <w:szCs w:val="18"/>
                <w:lang w:val="en-US"/>
              </w:rPr>
            </w:pPr>
            <w:r>
              <w:rPr>
                <w:sz w:val="18"/>
                <w:szCs w:val="18"/>
                <w:lang w:val="en-US"/>
              </w:rPr>
              <w:t>9</w:t>
            </w:r>
            <w:r w:rsidRPr="008263B3">
              <w:rPr>
                <w:sz w:val="18"/>
                <w:szCs w:val="18"/>
                <w:lang w:val="en-US"/>
              </w:rPr>
              <w:t>.refers to or is about</w:t>
            </w:r>
          </w:p>
          <w:p w:rsidR="009E393E" w:rsidRPr="008263B3" w:rsidRDefault="009E393E" w:rsidP="0019525B">
            <w:pPr>
              <w:spacing w:after="0"/>
              <w:rPr>
                <w:sz w:val="18"/>
                <w:szCs w:val="18"/>
                <w:lang w:val="en-US"/>
              </w:rPr>
            </w:pPr>
            <w:r>
              <w:rPr>
                <w:sz w:val="18"/>
                <w:szCs w:val="18"/>
                <w:lang w:val="en-US"/>
              </w:rPr>
              <w:t>10</w:t>
            </w:r>
            <w:r w:rsidRPr="008263B3">
              <w:rPr>
                <w:sz w:val="18"/>
                <w:szCs w:val="18"/>
                <w:lang w:val="en-US"/>
              </w:rPr>
              <w:t>.is referred</w:t>
            </w:r>
            <w:r>
              <w:rPr>
                <w:sz w:val="18"/>
                <w:szCs w:val="18"/>
                <w:lang w:val="en-US"/>
              </w:rPr>
              <w:t xml:space="preserve"> to</w:t>
            </w:r>
            <w:r w:rsidRPr="008263B3">
              <w:rPr>
                <w:sz w:val="18"/>
                <w:szCs w:val="18"/>
                <w:lang w:val="en-US"/>
              </w:rPr>
              <w:t xml:space="preserve"> </w:t>
            </w:r>
            <w:r>
              <w:rPr>
                <w:sz w:val="18"/>
                <w:szCs w:val="18"/>
                <w:lang w:val="en-US"/>
              </w:rPr>
              <w:t>by</w:t>
            </w:r>
          </w:p>
          <w:p w:rsidR="009E393E" w:rsidRPr="008263B3" w:rsidRDefault="009E393E" w:rsidP="0019525B">
            <w:pPr>
              <w:spacing w:after="0"/>
              <w:rPr>
                <w:sz w:val="18"/>
                <w:szCs w:val="18"/>
                <w:lang w:val="en-US"/>
              </w:rPr>
            </w:pPr>
            <w:r w:rsidRPr="008263B3">
              <w:rPr>
                <w:sz w:val="18"/>
                <w:szCs w:val="18"/>
                <w:lang w:val="en-US"/>
              </w:rPr>
              <w:t>3.has part</w:t>
            </w:r>
          </w:p>
          <w:p w:rsidR="009E393E" w:rsidRPr="008263B3" w:rsidRDefault="009E393E" w:rsidP="0019525B">
            <w:pPr>
              <w:spacing w:after="0"/>
              <w:rPr>
                <w:sz w:val="18"/>
                <w:szCs w:val="18"/>
                <w:lang w:val="en-US"/>
              </w:rPr>
            </w:pPr>
            <w:r>
              <w:rPr>
                <w:sz w:val="18"/>
                <w:szCs w:val="18"/>
                <w:lang w:val="en-US"/>
              </w:rPr>
              <w:t>5</w:t>
            </w:r>
            <w:r w:rsidRPr="008263B3">
              <w:rPr>
                <w:sz w:val="18"/>
                <w:szCs w:val="18"/>
                <w:lang w:val="en-US"/>
              </w:rPr>
              <w:t>.</w:t>
            </w:r>
            <w:r>
              <w:rPr>
                <w:sz w:val="18"/>
                <w:szCs w:val="18"/>
                <w:lang w:val="en-US"/>
              </w:rPr>
              <w:t>from</w:t>
            </w:r>
          </w:p>
        </w:tc>
        <w:tc>
          <w:tcPr>
            <w:tcW w:w="585" w:type="pct"/>
          </w:tcPr>
          <w:p w:rsidR="009E393E" w:rsidRPr="008263B3" w:rsidRDefault="009E393E" w:rsidP="0019525B">
            <w:pPr>
              <w:spacing w:after="0"/>
              <w:rPr>
                <w:sz w:val="18"/>
                <w:szCs w:val="18"/>
                <w:lang w:val="en-US"/>
              </w:rPr>
            </w:pPr>
            <w:r>
              <w:rPr>
                <w:sz w:val="18"/>
                <w:szCs w:val="18"/>
                <w:lang w:val="en-US"/>
              </w:rPr>
              <w:t>9</w:t>
            </w:r>
            <w:r w:rsidRPr="008263B3">
              <w:rPr>
                <w:sz w:val="18"/>
                <w:szCs w:val="18"/>
                <w:lang w:val="en-US"/>
              </w:rPr>
              <w:t>.refers to or is about</w:t>
            </w:r>
          </w:p>
          <w:p w:rsidR="009E393E" w:rsidRPr="008263B3" w:rsidRDefault="009E393E" w:rsidP="0019525B">
            <w:pPr>
              <w:spacing w:after="0"/>
              <w:rPr>
                <w:sz w:val="18"/>
                <w:szCs w:val="18"/>
                <w:lang w:val="en-US"/>
              </w:rPr>
            </w:pPr>
            <w:r>
              <w:rPr>
                <w:sz w:val="18"/>
                <w:szCs w:val="18"/>
                <w:lang w:val="en-US"/>
              </w:rPr>
              <w:t>5.from</w:t>
            </w:r>
          </w:p>
          <w:p w:rsidR="009E393E" w:rsidRPr="00206232" w:rsidRDefault="009E393E" w:rsidP="0019525B">
            <w:pPr>
              <w:spacing w:after="0"/>
              <w:rPr>
                <w:sz w:val="18"/>
                <w:szCs w:val="18"/>
                <w:lang w:val="en-US"/>
              </w:rPr>
            </w:pPr>
            <w:r w:rsidRPr="008263B3">
              <w:rPr>
                <w:sz w:val="18"/>
                <w:szCs w:val="18"/>
                <w:lang w:val="en-US"/>
              </w:rPr>
              <w:t xml:space="preserve">   </w:t>
            </w:r>
            <w:r w:rsidRPr="00206232">
              <w:rPr>
                <w:sz w:val="18"/>
                <w:szCs w:val="18"/>
                <w:lang w:val="en-US"/>
              </w:rPr>
              <w:t>starts</w:t>
            </w:r>
          </w:p>
          <w:p w:rsidR="009E393E" w:rsidRPr="00206232" w:rsidRDefault="009E393E" w:rsidP="0019525B">
            <w:pPr>
              <w:spacing w:after="0"/>
              <w:rPr>
                <w:sz w:val="18"/>
                <w:szCs w:val="18"/>
                <w:lang w:val="en-US"/>
              </w:rPr>
            </w:pPr>
            <w:r w:rsidRPr="00206232">
              <w:rPr>
                <w:sz w:val="18"/>
                <w:szCs w:val="18"/>
                <w:lang w:val="en-US"/>
              </w:rPr>
              <w:t xml:space="preserve">   ends</w:t>
            </w:r>
          </w:p>
          <w:p w:rsidR="009E393E" w:rsidRPr="00206232" w:rsidRDefault="009E393E" w:rsidP="0019525B">
            <w:pPr>
              <w:spacing w:after="0"/>
              <w:rPr>
                <w:sz w:val="18"/>
                <w:szCs w:val="18"/>
                <w:lang w:val="en-US"/>
              </w:rPr>
            </w:pPr>
            <w:r w:rsidRPr="00206232">
              <w:rPr>
                <w:sz w:val="18"/>
                <w:szCs w:val="18"/>
                <w:lang w:val="en-US"/>
              </w:rPr>
              <w:t xml:space="preserve">   has duration</w:t>
            </w:r>
          </w:p>
        </w:tc>
        <w:tc>
          <w:tcPr>
            <w:tcW w:w="700" w:type="pct"/>
            <w:vAlign w:val="center"/>
          </w:tcPr>
          <w:p w:rsidR="009E393E" w:rsidRPr="005B4712" w:rsidRDefault="009E393E" w:rsidP="0019525B">
            <w:pPr>
              <w:spacing w:after="0"/>
              <w:jc w:val="center"/>
              <w:rPr>
                <w:sz w:val="18"/>
                <w:szCs w:val="18"/>
              </w:rPr>
            </w:pPr>
            <w:r>
              <w:rPr>
                <w:sz w:val="18"/>
                <w:szCs w:val="18"/>
              </w:rPr>
              <w:t xml:space="preserve">1.has </w:t>
            </w:r>
            <w:proofErr w:type="spellStart"/>
            <w:r>
              <w:rPr>
                <w:sz w:val="18"/>
                <w:szCs w:val="18"/>
              </w:rPr>
              <w:t>type</w:t>
            </w:r>
            <w:proofErr w:type="spellEnd"/>
          </w:p>
        </w:tc>
      </w:tr>
      <w:tr w:rsidR="0019525B" w:rsidRPr="00E37B28" w:rsidTr="0019525B">
        <w:trPr>
          <w:trHeight w:val="406"/>
        </w:trPr>
        <w:tc>
          <w:tcPr>
            <w:tcW w:w="399" w:type="pct"/>
            <w:vAlign w:val="center"/>
          </w:tcPr>
          <w:p w:rsidR="009E393E" w:rsidRPr="00007792" w:rsidRDefault="009E393E" w:rsidP="003D69DE">
            <w:pPr>
              <w:rPr>
                <w:sz w:val="18"/>
                <w:szCs w:val="18"/>
              </w:rPr>
            </w:pPr>
            <w:proofErr w:type="spellStart"/>
            <w:r w:rsidRPr="00007792">
              <w:rPr>
                <w:sz w:val="18"/>
                <w:szCs w:val="18"/>
              </w:rPr>
              <w:t>Time</w:t>
            </w:r>
            <w:proofErr w:type="spellEnd"/>
          </w:p>
        </w:tc>
        <w:tc>
          <w:tcPr>
            <w:tcW w:w="653" w:type="pct"/>
            <w:vAlign w:val="center"/>
          </w:tcPr>
          <w:p w:rsidR="009E393E" w:rsidRPr="008263B3" w:rsidRDefault="009E393E" w:rsidP="0019525B">
            <w:pPr>
              <w:spacing w:after="0"/>
              <w:rPr>
                <w:sz w:val="18"/>
                <w:szCs w:val="18"/>
                <w:lang w:val="en-US"/>
              </w:rPr>
            </w:pPr>
            <w:r w:rsidRPr="008263B3">
              <w:rPr>
                <w:sz w:val="18"/>
                <w:szCs w:val="18"/>
                <w:lang w:val="en-US"/>
              </w:rPr>
              <w:t>1</w:t>
            </w:r>
            <w:r>
              <w:rPr>
                <w:sz w:val="18"/>
                <w:szCs w:val="18"/>
                <w:lang w:val="en-US"/>
              </w:rPr>
              <w:t>0</w:t>
            </w:r>
            <w:r w:rsidRPr="008263B3">
              <w:rPr>
                <w:sz w:val="18"/>
                <w:szCs w:val="18"/>
                <w:lang w:val="en-US"/>
              </w:rPr>
              <w:t>.is referred</w:t>
            </w:r>
            <w:r>
              <w:rPr>
                <w:sz w:val="18"/>
                <w:szCs w:val="18"/>
                <w:lang w:val="en-US"/>
              </w:rPr>
              <w:t xml:space="preserve"> to</w:t>
            </w:r>
            <w:r w:rsidRPr="008263B3">
              <w:rPr>
                <w:sz w:val="18"/>
                <w:szCs w:val="18"/>
                <w:lang w:val="en-US"/>
              </w:rPr>
              <w:t xml:space="preserve"> by</w:t>
            </w:r>
          </w:p>
          <w:p w:rsidR="009E393E" w:rsidRDefault="009E393E" w:rsidP="0019525B">
            <w:pPr>
              <w:spacing w:after="0"/>
              <w:rPr>
                <w:sz w:val="18"/>
                <w:szCs w:val="18"/>
                <w:lang w:val="en-US"/>
              </w:rPr>
            </w:pPr>
            <w:r>
              <w:rPr>
                <w:sz w:val="18"/>
                <w:szCs w:val="18"/>
                <w:lang w:val="en-US"/>
              </w:rPr>
              <w:t>8.has met</w:t>
            </w:r>
          </w:p>
          <w:p w:rsidR="009E393E" w:rsidRDefault="009E393E" w:rsidP="0019525B">
            <w:pPr>
              <w:spacing w:after="0"/>
              <w:rPr>
                <w:sz w:val="18"/>
                <w:szCs w:val="18"/>
                <w:lang w:val="en-US"/>
              </w:rPr>
            </w:pPr>
            <w:r>
              <w:rPr>
                <w:sz w:val="18"/>
                <w:szCs w:val="18"/>
                <w:lang w:val="en-US"/>
              </w:rPr>
              <w:t xml:space="preserve">     Signals the beginning of</w:t>
            </w:r>
          </w:p>
          <w:p w:rsidR="009E393E" w:rsidRDefault="009E393E" w:rsidP="0019525B">
            <w:pPr>
              <w:spacing w:after="0"/>
              <w:rPr>
                <w:sz w:val="18"/>
                <w:szCs w:val="18"/>
                <w:lang w:val="en-US"/>
              </w:rPr>
            </w:pPr>
            <w:r>
              <w:rPr>
                <w:sz w:val="18"/>
                <w:szCs w:val="18"/>
                <w:lang w:val="en-US"/>
              </w:rPr>
              <w:t xml:space="preserve">      Signals the end  of</w:t>
            </w:r>
          </w:p>
          <w:p w:rsidR="009E393E" w:rsidRPr="007C532B" w:rsidRDefault="009E393E" w:rsidP="0019525B">
            <w:pPr>
              <w:spacing w:after="0"/>
              <w:rPr>
                <w:sz w:val="18"/>
                <w:szCs w:val="18"/>
                <w:lang w:val="en-US"/>
              </w:rPr>
            </w:pPr>
            <w:r>
              <w:rPr>
                <w:sz w:val="18"/>
                <w:szCs w:val="18"/>
                <w:lang w:val="en-US"/>
              </w:rPr>
              <w:t xml:space="preserve">      </w:t>
            </w:r>
          </w:p>
        </w:tc>
        <w:tc>
          <w:tcPr>
            <w:tcW w:w="663" w:type="pct"/>
            <w:vAlign w:val="center"/>
          </w:tcPr>
          <w:p w:rsidR="009E393E" w:rsidRPr="008263B3" w:rsidRDefault="009E393E" w:rsidP="0019525B">
            <w:pPr>
              <w:spacing w:after="0"/>
              <w:rPr>
                <w:sz w:val="18"/>
                <w:szCs w:val="18"/>
                <w:lang w:val="en-US"/>
              </w:rPr>
            </w:pPr>
            <w:r w:rsidRPr="008263B3">
              <w:rPr>
                <w:sz w:val="18"/>
                <w:szCs w:val="18"/>
                <w:lang w:val="en-US"/>
              </w:rPr>
              <w:t>1</w:t>
            </w:r>
            <w:r>
              <w:rPr>
                <w:sz w:val="18"/>
                <w:szCs w:val="18"/>
                <w:lang w:val="en-US"/>
              </w:rPr>
              <w:t>0</w:t>
            </w:r>
            <w:r w:rsidRPr="008263B3">
              <w:rPr>
                <w:sz w:val="18"/>
                <w:szCs w:val="18"/>
                <w:lang w:val="en-US"/>
              </w:rPr>
              <w:t>.is referred</w:t>
            </w:r>
            <w:r>
              <w:rPr>
                <w:sz w:val="18"/>
                <w:szCs w:val="18"/>
                <w:lang w:val="en-US"/>
              </w:rPr>
              <w:t xml:space="preserve"> to</w:t>
            </w:r>
            <w:r w:rsidRPr="008263B3">
              <w:rPr>
                <w:sz w:val="18"/>
                <w:szCs w:val="18"/>
                <w:lang w:val="en-US"/>
              </w:rPr>
              <w:t xml:space="preserve"> by</w:t>
            </w:r>
          </w:p>
          <w:p w:rsidR="009E393E" w:rsidRDefault="009E393E" w:rsidP="0019525B">
            <w:pPr>
              <w:spacing w:after="0"/>
              <w:rPr>
                <w:sz w:val="18"/>
                <w:szCs w:val="18"/>
                <w:lang w:val="en-US"/>
              </w:rPr>
            </w:pPr>
            <w:r>
              <w:rPr>
                <w:sz w:val="18"/>
                <w:szCs w:val="18"/>
                <w:lang w:val="en-US"/>
              </w:rPr>
              <w:t>8.has met</w:t>
            </w:r>
          </w:p>
          <w:p w:rsidR="009E393E" w:rsidRDefault="009E393E" w:rsidP="0019525B">
            <w:pPr>
              <w:spacing w:after="0"/>
              <w:rPr>
                <w:sz w:val="18"/>
                <w:szCs w:val="18"/>
                <w:lang w:val="en-US"/>
              </w:rPr>
            </w:pPr>
            <w:r>
              <w:rPr>
                <w:sz w:val="18"/>
                <w:szCs w:val="18"/>
                <w:lang w:val="en-US"/>
              </w:rPr>
              <w:t xml:space="preserve">     Brought into</w:t>
            </w:r>
            <w:r w:rsidR="0019525B">
              <w:rPr>
                <w:sz w:val="18"/>
                <w:szCs w:val="18"/>
                <w:lang w:val="en-US"/>
              </w:rPr>
              <w:t xml:space="preserve"> </w:t>
            </w:r>
            <w:r>
              <w:rPr>
                <w:sz w:val="18"/>
                <w:szCs w:val="18"/>
                <w:lang w:val="en-US"/>
              </w:rPr>
              <w:t>existence</w:t>
            </w:r>
          </w:p>
          <w:p w:rsidR="009E393E" w:rsidRPr="007C532B" w:rsidRDefault="009E393E" w:rsidP="0019525B">
            <w:pPr>
              <w:spacing w:after="0"/>
              <w:rPr>
                <w:sz w:val="18"/>
                <w:szCs w:val="18"/>
                <w:lang w:val="en-US"/>
              </w:rPr>
            </w:pPr>
            <w:r>
              <w:rPr>
                <w:sz w:val="18"/>
                <w:szCs w:val="18"/>
                <w:lang w:val="en-US"/>
              </w:rPr>
              <w:t xml:space="preserve">     Took out of</w:t>
            </w:r>
            <w:r w:rsidR="007B7F73">
              <w:rPr>
                <w:sz w:val="18"/>
                <w:szCs w:val="18"/>
                <w:lang w:val="en-US"/>
              </w:rPr>
              <w:t xml:space="preserve"> </w:t>
            </w:r>
            <w:r>
              <w:rPr>
                <w:sz w:val="18"/>
                <w:szCs w:val="18"/>
                <w:lang w:val="en-US"/>
              </w:rPr>
              <w:t>existence</w:t>
            </w:r>
          </w:p>
        </w:tc>
        <w:tc>
          <w:tcPr>
            <w:tcW w:w="741" w:type="pct"/>
            <w:vAlign w:val="center"/>
          </w:tcPr>
          <w:p w:rsidR="009E393E" w:rsidRPr="007C532B" w:rsidRDefault="009E393E" w:rsidP="0019525B">
            <w:pPr>
              <w:spacing w:after="0"/>
              <w:rPr>
                <w:sz w:val="18"/>
                <w:szCs w:val="18"/>
                <w:lang w:val="en-US"/>
              </w:rPr>
            </w:pPr>
            <w:r>
              <w:rPr>
                <w:sz w:val="18"/>
                <w:szCs w:val="18"/>
                <w:lang w:val="en-US"/>
              </w:rPr>
              <w:t>8.has met</w:t>
            </w:r>
          </w:p>
        </w:tc>
        <w:tc>
          <w:tcPr>
            <w:tcW w:w="740" w:type="pct"/>
            <w:vAlign w:val="center"/>
          </w:tcPr>
          <w:p w:rsidR="009E393E" w:rsidRPr="008263B3" w:rsidRDefault="009E393E" w:rsidP="0019525B">
            <w:pPr>
              <w:spacing w:after="0"/>
              <w:rPr>
                <w:sz w:val="18"/>
                <w:szCs w:val="18"/>
                <w:lang w:val="en-US"/>
              </w:rPr>
            </w:pPr>
            <w:r>
              <w:rPr>
                <w:sz w:val="18"/>
                <w:szCs w:val="18"/>
                <w:lang w:val="en-US"/>
              </w:rPr>
              <w:t>10</w:t>
            </w:r>
            <w:r w:rsidRPr="008263B3">
              <w:rPr>
                <w:sz w:val="18"/>
                <w:szCs w:val="18"/>
                <w:lang w:val="en-US"/>
              </w:rPr>
              <w:t>. is referred to at</w:t>
            </w:r>
          </w:p>
          <w:p w:rsidR="009E393E" w:rsidRPr="009E1E15" w:rsidRDefault="009E393E" w:rsidP="0019525B">
            <w:pPr>
              <w:spacing w:after="0"/>
              <w:rPr>
                <w:sz w:val="18"/>
                <w:szCs w:val="18"/>
                <w:lang w:val="en-US"/>
              </w:rPr>
            </w:pPr>
            <w:r>
              <w:rPr>
                <w:sz w:val="18"/>
                <w:szCs w:val="18"/>
                <w:lang w:val="en-US"/>
              </w:rPr>
              <w:t>4</w:t>
            </w:r>
            <w:r w:rsidRPr="009E1E15">
              <w:rPr>
                <w:sz w:val="18"/>
                <w:szCs w:val="18"/>
                <w:lang w:val="en-US"/>
              </w:rPr>
              <w:t>.is part of</w:t>
            </w:r>
          </w:p>
          <w:p w:rsidR="009E393E" w:rsidRPr="007C532B" w:rsidRDefault="009E393E" w:rsidP="0019525B">
            <w:pPr>
              <w:spacing w:after="0"/>
              <w:rPr>
                <w:sz w:val="18"/>
                <w:szCs w:val="18"/>
                <w:lang w:val="en-US"/>
              </w:rPr>
            </w:pPr>
            <w:r>
              <w:rPr>
                <w:sz w:val="18"/>
                <w:szCs w:val="18"/>
                <w:lang w:val="en-GB"/>
              </w:rPr>
              <w:t>3.has part</w:t>
            </w:r>
          </w:p>
        </w:tc>
        <w:tc>
          <w:tcPr>
            <w:tcW w:w="585" w:type="pct"/>
            <w:vAlign w:val="center"/>
          </w:tcPr>
          <w:p w:rsidR="009E393E" w:rsidRPr="009E1E15" w:rsidRDefault="009E393E" w:rsidP="0019525B">
            <w:pPr>
              <w:spacing w:after="0"/>
              <w:rPr>
                <w:sz w:val="18"/>
                <w:szCs w:val="18"/>
                <w:lang w:val="en-US"/>
              </w:rPr>
            </w:pPr>
            <w:r>
              <w:rPr>
                <w:sz w:val="18"/>
                <w:szCs w:val="18"/>
                <w:lang w:val="en-US"/>
              </w:rPr>
              <w:t>4</w:t>
            </w:r>
            <w:r w:rsidRPr="009E1E15">
              <w:rPr>
                <w:sz w:val="18"/>
                <w:szCs w:val="18"/>
                <w:lang w:val="en-US"/>
              </w:rPr>
              <w:t>.is part of</w:t>
            </w:r>
          </w:p>
          <w:p w:rsidR="009E393E" w:rsidRPr="005B4712" w:rsidRDefault="009E393E" w:rsidP="0019525B">
            <w:pPr>
              <w:spacing w:after="0"/>
              <w:rPr>
                <w:sz w:val="18"/>
                <w:szCs w:val="18"/>
                <w:lang w:val="en-GB"/>
              </w:rPr>
            </w:pPr>
            <w:r>
              <w:rPr>
                <w:sz w:val="18"/>
                <w:szCs w:val="18"/>
                <w:lang w:val="en-GB"/>
              </w:rPr>
              <w:t>3.has part</w:t>
            </w:r>
          </w:p>
        </w:tc>
        <w:tc>
          <w:tcPr>
            <w:tcW w:w="700" w:type="pct"/>
            <w:vAlign w:val="center"/>
          </w:tcPr>
          <w:p w:rsidR="009E393E" w:rsidRPr="005B4712" w:rsidRDefault="009E393E" w:rsidP="0019525B">
            <w:pPr>
              <w:spacing w:after="0"/>
              <w:jc w:val="center"/>
              <w:rPr>
                <w:sz w:val="18"/>
                <w:szCs w:val="18"/>
              </w:rPr>
            </w:pPr>
            <w:r>
              <w:rPr>
                <w:sz w:val="18"/>
                <w:szCs w:val="18"/>
              </w:rPr>
              <w:t xml:space="preserve">1.has </w:t>
            </w:r>
            <w:proofErr w:type="spellStart"/>
            <w:r>
              <w:rPr>
                <w:sz w:val="18"/>
                <w:szCs w:val="18"/>
              </w:rPr>
              <w:t>type</w:t>
            </w:r>
            <w:proofErr w:type="spellEnd"/>
          </w:p>
        </w:tc>
      </w:tr>
      <w:tr w:rsidR="0019525B" w:rsidRPr="0019525B" w:rsidTr="0019525B">
        <w:trPr>
          <w:trHeight w:val="406"/>
        </w:trPr>
        <w:tc>
          <w:tcPr>
            <w:tcW w:w="399" w:type="pct"/>
            <w:vAlign w:val="center"/>
          </w:tcPr>
          <w:p w:rsidR="009E393E" w:rsidRPr="00007792" w:rsidRDefault="009E393E" w:rsidP="003D69DE">
            <w:pPr>
              <w:rPr>
                <w:sz w:val="18"/>
                <w:szCs w:val="18"/>
              </w:rPr>
            </w:pPr>
            <w:proofErr w:type="spellStart"/>
            <w:r>
              <w:rPr>
                <w:sz w:val="18"/>
                <w:szCs w:val="18"/>
              </w:rPr>
              <w:t>Concept</w:t>
            </w:r>
            <w:proofErr w:type="spellEnd"/>
          </w:p>
        </w:tc>
        <w:tc>
          <w:tcPr>
            <w:tcW w:w="653" w:type="pct"/>
            <w:vAlign w:val="center"/>
          </w:tcPr>
          <w:p w:rsidR="009E393E" w:rsidRPr="005B4712" w:rsidRDefault="009E393E" w:rsidP="0019525B">
            <w:pPr>
              <w:spacing w:after="0"/>
              <w:rPr>
                <w:sz w:val="18"/>
                <w:szCs w:val="18"/>
                <w:lang w:val="en-GB"/>
              </w:rPr>
            </w:pPr>
            <w:r>
              <w:rPr>
                <w:sz w:val="18"/>
                <w:szCs w:val="18"/>
              </w:rPr>
              <w:t>2</w:t>
            </w:r>
            <w:r w:rsidRPr="005B4712">
              <w:rPr>
                <w:sz w:val="18"/>
                <w:szCs w:val="18"/>
              </w:rPr>
              <w:t xml:space="preserve">.is </w:t>
            </w:r>
            <w:proofErr w:type="spellStart"/>
            <w:r>
              <w:rPr>
                <w:sz w:val="18"/>
                <w:szCs w:val="18"/>
              </w:rPr>
              <w:t>type</w:t>
            </w:r>
            <w:proofErr w:type="spellEnd"/>
            <w:r w:rsidRPr="005B4712">
              <w:rPr>
                <w:sz w:val="18"/>
                <w:szCs w:val="18"/>
              </w:rPr>
              <w:t xml:space="preserve"> </w:t>
            </w:r>
            <w:proofErr w:type="spellStart"/>
            <w:r w:rsidRPr="005B4712">
              <w:rPr>
                <w:sz w:val="18"/>
                <w:szCs w:val="18"/>
              </w:rPr>
              <w:t>of</w:t>
            </w:r>
            <w:proofErr w:type="spellEnd"/>
          </w:p>
        </w:tc>
        <w:tc>
          <w:tcPr>
            <w:tcW w:w="663" w:type="pct"/>
            <w:vAlign w:val="center"/>
          </w:tcPr>
          <w:p w:rsidR="009E393E" w:rsidRPr="005B4712" w:rsidRDefault="009E393E" w:rsidP="0019525B">
            <w:pPr>
              <w:spacing w:after="0"/>
              <w:rPr>
                <w:sz w:val="18"/>
                <w:szCs w:val="18"/>
                <w:lang w:val="en-GB"/>
              </w:rPr>
            </w:pPr>
            <w:r>
              <w:rPr>
                <w:sz w:val="18"/>
                <w:szCs w:val="18"/>
              </w:rPr>
              <w:t>2</w:t>
            </w:r>
            <w:r w:rsidRPr="005B4712">
              <w:rPr>
                <w:sz w:val="18"/>
                <w:szCs w:val="18"/>
              </w:rPr>
              <w:t xml:space="preserve">.is </w:t>
            </w:r>
            <w:proofErr w:type="spellStart"/>
            <w:r>
              <w:rPr>
                <w:sz w:val="18"/>
                <w:szCs w:val="18"/>
              </w:rPr>
              <w:t>type</w:t>
            </w:r>
            <w:proofErr w:type="spellEnd"/>
            <w:r w:rsidRPr="005B4712">
              <w:rPr>
                <w:sz w:val="18"/>
                <w:szCs w:val="18"/>
              </w:rPr>
              <w:t xml:space="preserve"> </w:t>
            </w:r>
            <w:proofErr w:type="spellStart"/>
            <w:r w:rsidRPr="005B4712">
              <w:rPr>
                <w:sz w:val="18"/>
                <w:szCs w:val="18"/>
              </w:rPr>
              <w:t>of</w:t>
            </w:r>
            <w:proofErr w:type="spellEnd"/>
          </w:p>
        </w:tc>
        <w:tc>
          <w:tcPr>
            <w:tcW w:w="741" w:type="pct"/>
            <w:vAlign w:val="center"/>
          </w:tcPr>
          <w:p w:rsidR="009E393E" w:rsidRPr="005B4712" w:rsidRDefault="009E393E" w:rsidP="0019525B">
            <w:pPr>
              <w:spacing w:after="0"/>
              <w:rPr>
                <w:sz w:val="18"/>
                <w:szCs w:val="18"/>
                <w:lang w:val="en-GB"/>
              </w:rPr>
            </w:pPr>
            <w:r>
              <w:rPr>
                <w:sz w:val="18"/>
                <w:szCs w:val="18"/>
              </w:rPr>
              <w:t>2</w:t>
            </w:r>
            <w:r w:rsidRPr="005B4712">
              <w:rPr>
                <w:sz w:val="18"/>
                <w:szCs w:val="18"/>
              </w:rPr>
              <w:t xml:space="preserve">.is </w:t>
            </w:r>
            <w:proofErr w:type="spellStart"/>
            <w:r>
              <w:rPr>
                <w:sz w:val="18"/>
                <w:szCs w:val="18"/>
              </w:rPr>
              <w:t>type</w:t>
            </w:r>
            <w:proofErr w:type="spellEnd"/>
            <w:r w:rsidRPr="005B4712">
              <w:rPr>
                <w:sz w:val="18"/>
                <w:szCs w:val="18"/>
              </w:rPr>
              <w:t xml:space="preserve"> </w:t>
            </w:r>
            <w:proofErr w:type="spellStart"/>
            <w:r w:rsidRPr="005B4712">
              <w:rPr>
                <w:sz w:val="18"/>
                <w:szCs w:val="18"/>
              </w:rPr>
              <w:t>of</w:t>
            </w:r>
            <w:proofErr w:type="spellEnd"/>
          </w:p>
        </w:tc>
        <w:tc>
          <w:tcPr>
            <w:tcW w:w="740" w:type="pct"/>
            <w:vAlign w:val="center"/>
          </w:tcPr>
          <w:p w:rsidR="009E393E" w:rsidRPr="005B4712" w:rsidRDefault="009E393E" w:rsidP="0019525B">
            <w:pPr>
              <w:spacing w:after="0"/>
              <w:rPr>
                <w:sz w:val="18"/>
                <w:szCs w:val="18"/>
                <w:lang w:val="en-GB"/>
              </w:rPr>
            </w:pPr>
            <w:r>
              <w:rPr>
                <w:sz w:val="18"/>
                <w:szCs w:val="18"/>
              </w:rPr>
              <w:t>2</w:t>
            </w:r>
            <w:r w:rsidRPr="005B4712">
              <w:rPr>
                <w:sz w:val="18"/>
                <w:szCs w:val="18"/>
              </w:rPr>
              <w:t xml:space="preserve">.is </w:t>
            </w:r>
            <w:proofErr w:type="spellStart"/>
            <w:r>
              <w:rPr>
                <w:sz w:val="18"/>
                <w:szCs w:val="18"/>
              </w:rPr>
              <w:t>type</w:t>
            </w:r>
            <w:proofErr w:type="spellEnd"/>
            <w:r w:rsidRPr="005B4712">
              <w:rPr>
                <w:sz w:val="18"/>
                <w:szCs w:val="18"/>
              </w:rPr>
              <w:t xml:space="preserve"> </w:t>
            </w:r>
            <w:proofErr w:type="spellStart"/>
            <w:r w:rsidRPr="005B4712">
              <w:rPr>
                <w:sz w:val="18"/>
                <w:szCs w:val="18"/>
              </w:rPr>
              <w:t>of</w:t>
            </w:r>
            <w:proofErr w:type="spellEnd"/>
          </w:p>
        </w:tc>
        <w:tc>
          <w:tcPr>
            <w:tcW w:w="585" w:type="pct"/>
            <w:vAlign w:val="center"/>
          </w:tcPr>
          <w:p w:rsidR="009E393E" w:rsidRPr="005B4712" w:rsidRDefault="009E393E" w:rsidP="0019525B">
            <w:pPr>
              <w:spacing w:after="0"/>
              <w:rPr>
                <w:sz w:val="18"/>
                <w:szCs w:val="18"/>
                <w:lang w:val="en-GB"/>
              </w:rPr>
            </w:pPr>
            <w:r>
              <w:rPr>
                <w:sz w:val="18"/>
                <w:szCs w:val="18"/>
              </w:rPr>
              <w:t>2</w:t>
            </w:r>
            <w:r w:rsidRPr="005B4712">
              <w:rPr>
                <w:sz w:val="18"/>
                <w:szCs w:val="18"/>
              </w:rPr>
              <w:t xml:space="preserve">.is </w:t>
            </w:r>
            <w:proofErr w:type="spellStart"/>
            <w:r>
              <w:rPr>
                <w:sz w:val="18"/>
                <w:szCs w:val="18"/>
              </w:rPr>
              <w:t>type</w:t>
            </w:r>
            <w:proofErr w:type="spellEnd"/>
            <w:r w:rsidRPr="005B4712">
              <w:rPr>
                <w:sz w:val="18"/>
                <w:szCs w:val="18"/>
              </w:rPr>
              <w:t xml:space="preserve"> </w:t>
            </w:r>
            <w:proofErr w:type="spellStart"/>
            <w:r w:rsidRPr="005B4712">
              <w:rPr>
                <w:sz w:val="18"/>
                <w:szCs w:val="18"/>
              </w:rPr>
              <w:t>of</w:t>
            </w:r>
            <w:proofErr w:type="spellEnd"/>
          </w:p>
        </w:tc>
        <w:tc>
          <w:tcPr>
            <w:tcW w:w="700" w:type="pct"/>
            <w:vAlign w:val="center"/>
          </w:tcPr>
          <w:p w:rsidR="009E393E" w:rsidRPr="008263B3" w:rsidRDefault="009E393E" w:rsidP="0019525B">
            <w:pPr>
              <w:spacing w:after="0"/>
              <w:rPr>
                <w:sz w:val="18"/>
                <w:szCs w:val="18"/>
                <w:lang w:val="en-US"/>
              </w:rPr>
            </w:pPr>
            <w:r w:rsidRPr="008263B3">
              <w:rPr>
                <w:sz w:val="18"/>
                <w:szCs w:val="18"/>
                <w:lang w:val="en-US"/>
              </w:rPr>
              <w:t>1.has type</w:t>
            </w:r>
          </w:p>
          <w:p w:rsidR="009E393E" w:rsidRPr="005B4712" w:rsidRDefault="009E393E" w:rsidP="0019525B">
            <w:pPr>
              <w:spacing w:after="0"/>
              <w:rPr>
                <w:sz w:val="18"/>
                <w:szCs w:val="18"/>
                <w:lang w:val="en-GB"/>
              </w:rPr>
            </w:pPr>
            <w:r w:rsidRPr="008263B3">
              <w:rPr>
                <w:sz w:val="18"/>
                <w:szCs w:val="18"/>
                <w:lang w:val="en-US"/>
              </w:rPr>
              <w:t>2.is type of</w:t>
            </w:r>
          </w:p>
        </w:tc>
      </w:tr>
    </w:tbl>
    <w:p w:rsidR="009E393E" w:rsidRPr="008263B3" w:rsidRDefault="009E393E" w:rsidP="008263B3">
      <w:pPr>
        <w:pStyle w:val="Caption"/>
        <w:ind w:left="1440" w:firstLine="720"/>
        <w:jc w:val="both"/>
        <w:rPr>
          <w:rFonts w:ascii="Cambria" w:hAnsi="Cambria"/>
          <w:b w:val="0"/>
          <w:bCs w:val="0"/>
          <w:color w:val="4F81BD"/>
          <w:sz w:val="30"/>
          <w:szCs w:val="30"/>
          <w:lang w:val="en-US"/>
        </w:rPr>
      </w:pPr>
      <w:r w:rsidRPr="008263B3">
        <w:rPr>
          <w:lang w:val="en-US"/>
        </w:rPr>
        <w:t xml:space="preserve">Table </w:t>
      </w:r>
      <w:r w:rsidR="00487138" w:rsidRPr="008263B3">
        <w:rPr>
          <w:lang w:val="en-US"/>
        </w:rPr>
        <w:fldChar w:fldCharType="begin"/>
      </w:r>
      <w:r w:rsidRPr="008263B3">
        <w:rPr>
          <w:lang w:val="en-US"/>
        </w:rPr>
        <w:instrText xml:space="preserve"> SEQ Table \* ARABIC </w:instrText>
      </w:r>
      <w:r w:rsidR="00487138" w:rsidRPr="008263B3">
        <w:rPr>
          <w:lang w:val="en-US"/>
        </w:rPr>
        <w:fldChar w:fldCharType="separate"/>
      </w:r>
      <w:r>
        <w:rPr>
          <w:noProof/>
          <w:lang w:val="en-US"/>
        </w:rPr>
        <w:t>1</w:t>
      </w:r>
      <w:r w:rsidR="00487138" w:rsidRPr="008263B3">
        <w:rPr>
          <w:lang w:val="en-US"/>
        </w:rPr>
        <w:fldChar w:fldCharType="end"/>
      </w:r>
      <w:r>
        <w:rPr>
          <w:lang w:val="en-US"/>
        </w:rPr>
        <w:t>: Fundamental Categories – Fundamental Relationships</w:t>
      </w:r>
    </w:p>
    <w:p w:rsidR="009E393E" w:rsidRDefault="009E393E" w:rsidP="000601D3">
      <w:pPr>
        <w:pStyle w:val="Heading1"/>
        <w:rPr>
          <w:lang w:val="en-US"/>
        </w:rPr>
      </w:pPr>
      <w:bookmarkStart w:id="1" w:name="_Toc297730855"/>
      <w:bookmarkStart w:id="2" w:name="_Toc311645907"/>
      <w:bookmarkEnd w:id="1"/>
      <w:bookmarkEnd w:id="2"/>
    </w:p>
    <w:sectPr w:rsidR="009E393E" w:rsidSect="0019525B">
      <w:headerReference w:type="default" r:id="rId9"/>
      <w:footerReference w:type="default" r:id="rId10"/>
      <w:pgSz w:w="16838" w:h="11906" w:orient="landscape"/>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501F" w:rsidRDefault="00D0501F" w:rsidP="008D530D">
      <w:pPr>
        <w:spacing w:after="0" w:line="240" w:lineRule="auto"/>
      </w:pPr>
      <w:r>
        <w:separator/>
      </w:r>
    </w:p>
  </w:endnote>
  <w:endnote w:type="continuationSeparator" w:id="0">
    <w:p w:rsidR="00D0501F" w:rsidRDefault="00D0501F" w:rsidP="008D53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199" w:rsidRPr="000F1521" w:rsidRDefault="004B7199" w:rsidP="000F1521">
    <w:pPr>
      <w:pStyle w:val="Footer"/>
      <w:jc w:val="right"/>
    </w:pPr>
    <w:r>
      <w:rPr>
        <w:i/>
        <w:lang w:val="en-US"/>
      </w:rPr>
      <w:t xml:space="preserve"> FORTH-ICS 2012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501F" w:rsidRDefault="00D0501F" w:rsidP="008D530D">
      <w:pPr>
        <w:spacing w:after="0" w:line="240" w:lineRule="auto"/>
      </w:pPr>
      <w:r>
        <w:separator/>
      </w:r>
    </w:p>
  </w:footnote>
  <w:footnote w:type="continuationSeparator" w:id="0">
    <w:p w:rsidR="00D0501F" w:rsidRDefault="00D0501F" w:rsidP="008D53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199" w:rsidRPr="008D530D" w:rsidRDefault="004B7199">
    <w:pPr>
      <w:pStyle w:val="Header"/>
      <w:rPr>
        <w:i/>
        <w:lang w:val="en-US"/>
      </w:rPr>
    </w:pPr>
    <w:r w:rsidRPr="008D530D">
      <w:rPr>
        <w:i/>
        <w:lang w:val="en-US"/>
      </w:rPr>
      <w:t xml:space="preserve">Fundamental </w:t>
    </w:r>
    <w:r>
      <w:rPr>
        <w:i/>
        <w:lang w:val="en-US"/>
      </w:rPr>
      <w:t xml:space="preserve">Categories and Fundamental </w:t>
    </w:r>
    <w:r w:rsidRPr="008D530D">
      <w:rPr>
        <w:i/>
        <w:lang w:val="en-US"/>
      </w:rPr>
      <w:t xml:space="preserve">Relationships </w:t>
    </w:r>
    <w:r>
      <w:rPr>
        <w:i/>
        <w:lang w:val="en-US"/>
      </w:rPr>
      <w:t>Examples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86E8ED78"/>
    <w:lvl w:ilvl="0">
      <w:start w:val="1"/>
      <w:numFmt w:val="decimal"/>
      <w:lvlText w:val="%1."/>
      <w:lvlJc w:val="left"/>
      <w:pPr>
        <w:tabs>
          <w:tab w:val="num" w:pos="720"/>
        </w:tabs>
        <w:ind w:left="720" w:hanging="360"/>
      </w:pPr>
    </w:lvl>
  </w:abstractNum>
  <w:abstractNum w:abstractNumId="1">
    <w:nsid w:val="06801A5A"/>
    <w:multiLevelType w:val="hybridMultilevel"/>
    <w:tmpl w:val="D00846E8"/>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2">
    <w:nsid w:val="082A66E9"/>
    <w:multiLevelType w:val="hybridMultilevel"/>
    <w:tmpl w:val="AA2A97F0"/>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3">
    <w:nsid w:val="13920F17"/>
    <w:multiLevelType w:val="hybridMultilevel"/>
    <w:tmpl w:val="A82AD9C0"/>
    <w:lvl w:ilvl="0" w:tplc="0408000B">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4">
    <w:nsid w:val="14D20282"/>
    <w:multiLevelType w:val="hybridMultilevel"/>
    <w:tmpl w:val="4CB8A4E2"/>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5">
    <w:nsid w:val="15A45628"/>
    <w:multiLevelType w:val="hybridMultilevel"/>
    <w:tmpl w:val="3A2C1950"/>
    <w:lvl w:ilvl="0" w:tplc="0408000F">
      <w:start w:val="1"/>
      <w:numFmt w:val="decimal"/>
      <w:lvlText w:val="%1."/>
      <w:lvlJc w:val="left"/>
      <w:pPr>
        <w:tabs>
          <w:tab w:val="num" w:pos="720"/>
        </w:tabs>
        <w:ind w:left="720" w:hanging="360"/>
      </w:pPr>
      <w:rPr>
        <w:rFonts w:cs="Times New Roman" w:hint="default"/>
      </w:rPr>
    </w:lvl>
    <w:lvl w:ilvl="1" w:tplc="04080019" w:tentative="1">
      <w:start w:val="1"/>
      <w:numFmt w:val="lowerLetter"/>
      <w:lvlText w:val="%2."/>
      <w:lvlJc w:val="left"/>
      <w:pPr>
        <w:tabs>
          <w:tab w:val="num" w:pos="1440"/>
        </w:tabs>
        <w:ind w:left="1440" w:hanging="360"/>
      </w:pPr>
      <w:rPr>
        <w:rFonts w:cs="Times New Roman"/>
      </w:rPr>
    </w:lvl>
    <w:lvl w:ilvl="2" w:tplc="0408001B" w:tentative="1">
      <w:start w:val="1"/>
      <w:numFmt w:val="lowerRoman"/>
      <w:lvlText w:val="%3."/>
      <w:lvlJc w:val="right"/>
      <w:pPr>
        <w:tabs>
          <w:tab w:val="num" w:pos="2160"/>
        </w:tabs>
        <w:ind w:left="2160" w:hanging="180"/>
      </w:pPr>
      <w:rPr>
        <w:rFonts w:cs="Times New Roman"/>
      </w:rPr>
    </w:lvl>
    <w:lvl w:ilvl="3" w:tplc="0408000F" w:tentative="1">
      <w:start w:val="1"/>
      <w:numFmt w:val="decimal"/>
      <w:lvlText w:val="%4."/>
      <w:lvlJc w:val="left"/>
      <w:pPr>
        <w:tabs>
          <w:tab w:val="num" w:pos="2880"/>
        </w:tabs>
        <w:ind w:left="2880" w:hanging="360"/>
      </w:pPr>
      <w:rPr>
        <w:rFonts w:cs="Times New Roman"/>
      </w:rPr>
    </w:lvl>
    <w:lvl w:ilvl="4" w:tplc="04080019" w:tentative="1">
      <w:start w:val="1"/>
      <w:numFmt w:val="lowerLetter"/>
      <w:lvlText w:val="%5."/>
      <w:lvlJc w:val="left"/>
      <w:pPr>
        <w:tabs>
          <w:tab w:val="num" w:pos="3600"/>
        </w:tabs>
        <w:ind w:left="3600" w:hanging="360"/>
      </w:pPr>
      <w:rPr>
        <w:rFonts w:cs="Times New Roman"/>
      </w:rPr>
    </w:lvl>
    <w:lvl w:ilvl="5" w:tplc="0408001B" w:tentative="1">
      <w:start w:val="1"/>
      <w:numFmt w:val="lowerRoman"/>
      <w:lvlText w:val="%6."/>
      <w:lvlJc w:val="right"/>
      <w:pPr>
        <w:tabs>
          <w:tab w:val="num" w:pos="4320"/>
        </w:tabs>
        <w:ind w:left="4320" w:hanging="180"/>
      </w:pPr>
      <w:rPr>
        <w:rFonts w:cs="Times New Roman"/>
      </w:rPr>
    </w:lvl>
    <w:lvl w:ilvl="6" w:tplc="0408000F" w:tentative="1">
      <w:start w:val="1"/>
      <w:numFmt w:val="decimal"/>
      <w:lvlText w:val="%7."/>
      <w:lvlJc w:val="left"/>
      <w:pPr>
        <w:tabs>
          <w:tab w:val="num" w:pos="5040"/>
        </w:tabs>
        <w:ind w:left="5040" w:hanging="360"/>
      </w:pPr>
      <w:rPr>
        <w:rFonts w:cs="Times New Roman"/>
      </w:rPr>
    </w:lvl>
    <w:lvl w:ilvl="7" w:tplc="04080019" w:tentative="1">
      <w:start w:val="1"/>
      <w:numFmt w:val="lowerLetter"/>
      <w:lvlText w:val="%8."/>
      <w:lvlJc w:val="left"/>
      <w:pPr>
        <w:tabs>
          <w:tab w:val="num" w:pos="5760"/>
        </w:tabs>
        <w:ind w:left="5760" w:hanging="360"/>
      </w:pPr>
      <w:rPr>
        <w:rFonts w:cs="Times New Roman"/>
      </w:rPr>
    </w:lvl>
    <w:lvl w:ilvl="8" w:tplc="0408001B" w:tentative="1">
      <w:start w:val="1"/>
      <w:numFmt w:val="lowerRoman"/>
      <w:lvlText w:val="%9."/>
      <w:lvlJc w:val="right"/>
      <w:pPr>
        <w:tabs>
          <w:tab w:val="num" w:pos="6480"/>
        </w:tabs>
        <w:ind w:left="6480" w:hanging="180"/>
      </w:pPr>
      <w:rPr>
        <w:rFonts w:cs="Times New Roman"/>
      </w:rPr>
    </w:lvl>
  </w:abstractNum>
  <w:abstractNum w:abstractNumId="6">
    <w:nsid w:val="1C871EAB"/>
    <w:multiLevelType w:val="hybridMultilevel"/>
    <w:tmpl w:val="8B9EA08A"/>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7">
    <w:nsid w:val="1DBB4970"/>
    <w:multiLevelType w:val="hybridMultilevel"/>
    <w:tmpl w:val="7B5E3C66"/>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8">
    <w:nsid w:val="1E7D4D19"/>
    <w:multiLevelType w:val="hybridMultilevel"/>
    <w:tmpl w:val="DED88D1C"/>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9">
    <w:nsid w:val="1EFE2C94"/>
    <w:multiLevelType w:val="hybridMultilevel"/>
    <w:tmpl w:val="D5780CB2"/>
    <w:lvl w:ilvl="0" w:tplc="04080003">
      <w:start w:val="1"/>
      <w:numFmt w:val="bullet"/>
      <w:lvlText w:val="o"/>
      <w:lvlJc w:val="left"/>
      <w:pPr>
        <w:tabs>
          <w:tab w:val="num" w:pos="720"/>
        </w:tabs>
        <w:ind w:left="720" w:hanging="360"/>
      </w:pPr>
      <w:rPr>
        <w:rFonts w:ascii="Courier New" w:hAnsi="Courier New" w:hint="default"/>
      </w:rPr>
    </w:lvl>
    <w:lvl w:ilvl="1" w:tplc="FAAE9A58">
      <w:numFmt w:val="bullet"/>
      <w:lvlText w:val=""/>
      <w:lvlJc w:val="left"/>
      <w:pPr>
        <w:tabs>
          <w:tab w:val="num" w:pos="1440"/>
        </w:tabs>
        <w:ind w:left="1440" w:hanging="360"/>
      </w:pPr>
      <w:rPr>
        <w:rFonts w:ascii="Symbol" w:eastAsia="Times New Roman" w:hAnsi="Symbol" w:hint="default"/>
      </w:rPr>
    </w:lvl>
    <w:lvl w:ilvl="2" w:tplc="75E8B358">
      <w:numFmt w:val="bullet"/>
      <w:lvlText w:val=""/>
      <w:lvlJc w:val="left"/>
      <w:pPr>
        <w:ind w:left="2160" w:hanging="360"/>
      </w:pPr>
      <w:rPr>
        <w:rFonts w:ascii="Wingdings" w:eastAsia="Times New Roman" w:hAnsi="Wingdings" w:hint="default"/>
      </w:rPr>
    </w:lvl>
    <w:lvl w:ilvl="3" w:tplc="0408000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0">
    <w:nsid w:val="212F32A3"/>
    <w:multiLevelType w:val="hybridMultilevel"/>
    <w:tmpl w:val="84CE38BC"/>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11">
    <w:nsid w:val="259F0CA8"/>
    <w:multiLevelType w:val="hybridMultilevel"/>
    <w:tmpl w:val="12FCD390"/>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12">
    <w:nsid w:val="29C940B1"/>
    <w:multiLevelType w:val="hybridMultilevel"/>
    <w:tmpl w:val="918294A0"/>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13">
    <w:nsid w:val="2A495D0A"/>
    <w:multiLevelType w:val="hybridMultilevel"/>
    <w:tmpl w:val="D00846E8"/>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14">
    <w:nsid w:val="2DDD2652"/>
    <w:multiLevelType w:val="hybridMultilevel"/>
    <w:tmpl w:val="2C1A3488"/>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15">
    <w:nsid w:val="30A1445C"/>
    <w:multiLevelType w:val="hybridMultilevel"/>
    <w:tmpl w:val="6C00C36C"/>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16">
    <w:nsid w:val="30EB548E"/>
    <w:multiLevelType w:val="hybridMultilevel"/>
    <w:tmpl w:val="3A78A09A"/>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17">
    <w:nsid w:val="31CB703E"/>
    <w:multiLevelType w:val="hybridMultilevel"/>
    <w:tmpl w:val="0374C48E"/>
    <w:lvl w:ilvl="0" w:tplc="04080003">
      <w:start w:val="1"/>
      <w:numFmt w:val="bullet"/>
      <w:lvlText w:val="o"/>
      <w:lvlJc w:val="left"/>
      <w:pPr>
        <w:tabs>
          <w:tab w:val="num" w:pos="360"/>
        </w:tabs>
        <w:ind w:left="360" w:hanging="360"/>
      </w:pPr>
      <w:rPr>
        <w:rFonts w:ascii="Courier New" w:hAnsi="Courier New" w:hint="default"/>
      </w:rPr>
    </w:lvl>
    <w:lvl w:ilvl="1" w:tplc="FCB427AA">
      <w:start w:val="1"/>
      <w:numFmt w:val="bullet"/>
      <w:lvlText w:val=""/>
      <w:lvlJc w:val="left"/>
      <w:pPr>
        <w:tabs>
          <w:tab w:val="num" w:pos="1211"/>
        </w:tabs>
        <w:ind w:left="1211" w:hanging="360"/>
      </w:pPr>
      <w:rPr>
        <w:rFonts w:ascii="Wingdings" w:hAnsi="Wingdings" w:hint="default"/>
      </w:rPr>
    </w:lvl>
    <w:lvl w:ilvl="2" w:tplc="942E443A">
      <w:start w:val="1"/>
      <w:numFmt w:val="bullet"/>
      <w:lvlText w:val=""/>
      <w:lvlJc w:val="left"/>
      <w:pPr>
        <w:tabs>
          <w:tab w:val="num" w:pos="1980"/>
        </w:tabs>
        <w:ind w:left="1980" w:hanging="360"/>
      </w:pPr>
      <w:rPr>
        <w:rFonts w:ascii="Wingdings" w:hAnsi="Wingdings" w:hint="default"/>
        <w:color w:val="auto"/>
      </w:rPr>
    </w:lvl>
    <w:lvl w:ilvl="3" w:tplc="04080001">
      <w:start w:val="1"/>
      <w:numFmt w:val="bullet"/>
      <w:lvlText w:val=""/>
      <w:lvlJc w:val="left"/>
      <w:pPr>
        <w:tabs>
          <w:tab w:val="num" w:pos="2520"/>
        </w:tabs>
        <w:ind w:left="2520" w:hanging="360"/>
      </w:pPr>
      <w:rPr>
        <w:rFonts w:ascii="Symbol" w:hAnsi="Symbol" w:hint="default"/>
      </w:rPr>
    </w:lvl>
    <w:lvl w:ilvl="4" w:tplc="04080003">
      <w:start w:val="1"/>
      <w:numFmt w:val="bullet"/>
      <w:lvlText w:val="o"/>
      <w:lvlJc w:val="left"/>
      <w:pPr>
        <w:tabs>
          <w:tab w:val="num" w:pos="3240"/>
        </w:tabs>
        <w:ind w:left="3240" w:hanging="360"/>
      </w:pPr>
      <w:rPr>
        <w:rFonts w:ascii="Courier New" w:hAnsi="Courier New" w:hint="default"/>
      </w:rPr>
    </w:lvl>
    <w:lvl w:ilvl="5" w:tplc="04080005">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18">
    <w:nsid w:val="32510C4D"/>
    <w:multiLevelType w:val="hybridMultilevel"/>
    <w:tmpl w:val="D00846E8"/>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19">
    <w:nsid w:val="32C90156"/>
    <w:multiLevelType w:val="hybridMultilevel"/>
    <w:tmpl w:val="294222C6"/>
    <w:lvl w:ilvl="0" w:tplc="04080019">
      <w:start w:val="1"/>
      <w:numFmt w:val="lowerLetter"/>
      <w:lvlText w:val="%1."/>
      <w:lvlJc w:val="left"/>
      <w:pPr>
        <w:ind w:left="2880" w:hanging="360"/>
      </w:pPr>
      <w:rPr>
        <w:rFonts w:cs="Times New Roman"/>
      </w:rPr>
    </w:lvl>
    <w:lvl w:ilvl="1" w:tplc="04080019" w:tentative="1">
      <w:start w:val="1"/>
      <w:numFmt w:val="lowerLetter"/>
      <w:lvlText w:val="%2."/>
      <w:lvlJc w:val="left"/>
      <w:pPr>
        <w:ind w:left="3600" w:hanging="360"/>
      </w:pPr>
      <w:rPr>
        <w:rFonts w:cs="Times New Roman"/>
      </w:rPr>
    </w:lvl>
    <w:lvl w:ilvl="2" w:tplc="0408001B" w:tentative="1">
      <w:start w:val="1"/>
      <w:numFmt w:val="lowerRoman"/>
      <w:lvlText w:val="%3."/>
      <w:lvlJc w:val="right"/>
      <w:pPr>
        <w:ind w:left="4320" w:hanging="180"/>
      </w:pPr>
      <w:rPr>
        <w:rFonts w:cs="Times New Roman"/>
      </w:rPr>
    </w:lvl>
    <w:lvl w:ilvl="3" w:tplc="0408000F" w:tentative="1">
      <w:start w:val="1"/>
      <w:numFmt w:val="decimal"/>
      <w:lvlText w:val="%4."/>
      <w:lvlJc w:val="left"/>
      <w:pPr>
        <w:ind w:left="5040" w:hanging="360"/>
      </w:pPr>
      <w:rPr>
        <w:rFonts w:cs="Times New Roman"/>
      </w:rPr>
    </w:lvl>
    <w:lvl w:ilvl="4" w:tplc="04080019" w:tentative="1">
      <w:start w:val="1"/>
      <w:numFmt w:val="lowerLetter"/>
      <w:lvlText w:val="%5."/>
      <w:lvlJc w:val="left"/>
      <w:pPr>
        <w:ind w:left="5760" w:hanging="360"/>
      </w:pPr>
      <w:rPr>
        <w:rFonts w:cs="Times New Roman"/>
      </w:rPr>
    </w:lvl>
    <w:lvl w:ilvl="5" w:tplc="0408001B" w:tentative="1">
      <w:start w:val="1"/>
      <w:numFmt w:val="lowerRoman"/>
      <w:lvlText w:val="%6."/>
      <w:lvlJc w:val="right"/>
      <w:pPr>
        <w:ind w:left="6480" w:hanging="180"/>
      </w:pPr>
      <w:rPr>
        <w:rFonts w:cs="Times New Roman"/>
      </w:rPr>
    </w:lvl>
    <w:lvl w:ilvl="6" w:tplc="0408000F" w:tentative="1">
      <w:start w:val="1"/>
      <w:numFmt w:val="decimal"/>
      <w:lvlText w:val="%7."/>
      <w:lvlJc w:val="left"/>
      <w:pPr>
        <w:ind w:left="7200" w:hanging="360"/>
      </w:pPr>
      <w:rPr>
        <w:rFonts w:cs="Times New Roman"/>
      </w:rPr>
    </w:lvl>
    <w:lvl w:ilvl="7" w:tplc="04080019" w:tentative="1">
      <w:start w:val="1"/>
      <w:numFmt w:val="lowerLetter"/>
      <w:lvlText w:val="%8."/>
      <w:lvlJc w:val="left"/>
      <w:pPr>
        <w:ind w:left="7920" w:hanging="360"/>
      </w:pPr>
      <w:rPr>
        <w:rFonts w:cs="Times New Roman"/>
      </w:rPr>
    </w:lvl>
    <w:lvl w:ilvl="8" w:tplc="0408001B" w:tentative="1">
      <w:start w:val="1"/>
      <w:numFmt w:val="lowerRoman"/>
      <w:lvlText w:val="%9."/>
      <w:lvlJc w:val="right"/>
      <w:pPr>
        <w:ind w:left="8640" w:hanging="180"/>
      </w:pPr>
      <w:rPr>
        <w:rFonts w:cs="Times New Roman"/>
      </w:rPr>
    </w:lvl>
  </w:abstractNum>
  <w:abstractNum w:abstractNumId="20">
    <w:nsid w:val="370739BF"/>
    <w:multiLevelType w:val="hybridMultilevel"/>
    <w:tmpl w:val="E1168BCC"/>
    <w:lvl w:ilvl="0" w:tplc="04080019">
      <w:start w:val="1"/>
      <w:numFmt w:val="lowerLetter"/>
      <w:lvlText w:val="%1."/>
      <w:lvlJc w:val="left"/>
      <w:pPr>
        <w:ind w:left="2880" w:hanging="360"/>
      </w:pPr>
      <w:rPr>
        <w:rFonts w:cs="Times New Roman"/>
      </w:rPr>
    </w:lvl>
    <w:lvl w:ilvl="1" w:tplc="04080019" w:tentative="1">
      <w:start w:val="1"/>
      <w:numFmt w:val="lowerLetter"/>
      <w:lvlText w:val="%2."/>
      <w:lvlJc w:val="left"/>
      <w:pPr>
        <w:ind w:left="3600" w:hanging="360"/>
      </w:pPr>
      <w:rPr>
        <w:rFonts w:cs="Times New Roman"/>
      </w:rPr>
    </w:lvl>
    <w:lvl w:ilvl="2" w:tplc="0408001B" w:tentative="1">
      <w:start w:val="1"/>
      <w:numFmt w:val="lowerRoman"/>
      <w:lvlText w:val="%3."/>
      <w:lvlJc w:val="right"/>
      <w:pPr>
        <w:ind w:left="4320" w:hanging="180"/>
      </w:pPr>
      <w:rPr>
        <w:rFonts w:cs="Times New Roman"/>
      </w:rPr>
    </w:lvl>
    <w:lvl w:ilvl="3" w:tplc="0408000F" w:tentative="1">
      <w:start w:val="1"/>
      <w:numFmt w:val="decimal"/>
      <w:lvlText w:val="%4."/>
      <w:lvlJc w:val="left"/>
      <w:pPr>
        <w:ind w:left="5040" w:hanging="360"/>
      </w:pPr>
      <w:rPr>
        <w:rFonts w:cs="Times New Roman"/>
      </w:rPr>
    </w:lvl>
    <w:lvl w:ilvl="4" w:tplc="04080019" w:tentative="1">
      <w:start w:val="1"/>
      <w:numFmt w:val="lowerLetter"/>
      <w:lvlText w:val="%5."/>
      <w:lvlJc w:val="left"/>
      <w:pPr>
        <w:ind w:left="5760" w:hanging="360"/>
      </w:pPr>
      <w:rPr>
        <w:rFonts w:cs="Times New Roman"/>
      </w:rPr>
    </w:lvl>
    <w:lvl w:ilvl="5" w:tplc="0408001B" w:tentative="1">
      <w:start w:val="1"/>
      <w:numFmt w:val="lowerRoman"/>
      <w:lvlText w:val="%6."/>
      <w:lvlJc w:val="right"/>
      <w:pPr>
        <w:ind w:left="6480" w:hanging="180"/>
      </w:pPr>
      <w:rPr>
        <w:rFonts w:cs="Times New Roman"/>
      </w:rPr>
    </w:lvl>
    <w:lvl w:ilvl="6" w:tplc="0408000F" w:tentative="1">
      <w:start w:val="1"/>
      <w:numFmt w:val="decimal"/>
      <w:lvlText w:val="%7."/>
      <w:lvlJc w:val="left"/>
      <w:pPr>
        <w:ind w:left="7200" w:hanging="360"/>
      </w:pPr>
      <w:rPr>
        <w:rFonts w:cs="Times New Roman"/>
      </w:rPr>
    </w:lvl>
    <w:lvl w:ilvl="7" w:tplc="04080019" w:tentative="1">
      <w:start w:val="1"/>
      <w:numFmt w:val="lowerLetter"/>
      <w:lvlText w:val="%8."/>
      <w:lvlJc w:val="left"/>
      <w:pPr>
        <w:ind w:left="7920" w:hanging="360"/>
      </w:pPr>
      <w:rPr>
        <w:rFonts w:cs="Times New Roman"/>
      </w:rPr>
    </w:lvl>
    <w:lvl w:ilvl="8" w:tplc="0408001B" w:tentative="1">
      <w:start w:val="1"/>
      <w:numFmt w:val="lowerRoman"/>
      <w:lvlText w:val="%9."/>
      <w:lvlJc w:val="right"/>
      <w:pPr>
        <w:ind w:left="8640" w:hanging="180"/>
      </w:pPr>
      <w:rPr>
        <w:rFonts w:cs="Times New Roman"/>
      </w:rPr>
    </w:lvl>
  </w:abstractNum>
  <w:abstractNum w:abstractNumId="21">
    <w:nsid w:val="3717263A"/>
    <w:multiLevelType w:val="hybridMultilevel"/>
    <w:tmpl w:val="91B6939E"/>
    <w:lvl w:ilvl="0" w:tplc="04080019">
      <w:start w:val="1"/>
      <w:numFmt w:val="lowerLetter"/>
      <w:lvlText w:val="%1."/>
      <w:lvlJc w:val="left"/>
      <w:pPr>
        <w:tabs>
          <w:tab w:val="num" w:pos="1440"/>
        </w:tabs>
        <w:ind w:left="1440" w:hanging="360"/>
      </w:pPr>
      <w:rPr>
        <w:rFonts w:cs="Times New Roman"/>
      </w:rPr>
    </w:lvl>
    <w:lvl w:ilvl="1" w:tplc="04080019" w:tentative="1">
      <w:start w:val="1"/>
      <w:numFmt w:val="lowerLetter"/>
      <w:lvlText w:val="%2."/>
      <w:lvlJc w:val="left"/>
      <w:pPr>
        <w:tabs>
          <w:tab w:val="num" w:pos="2160"/>
        </w:tabs>
        <w:ind w:left="2160" w:hanging="360"/>
      </w:pPr>
      <w:rPr>
        <w:rFonts w:cs="Times New Roman"/>
      </w:rPr>
    </w:lvl>
    <w:lvl w:ilvl="2" w:tplc="0408001B" w:tentative="1">
      <w:start w:val="1"/>
      <w:numFmt w:val="lowerRoman"/>
      <w:lvlText w:val="%3."/>
      <w:lvlJc w:val="right"/>
      <w:pPr>
        <w:tabs>
          <w:tab w:val="num" w:pos="2880"/>
        </w:tabs>
        <w:ind w:left="2880" w:hanging="180"/>
      </w:pPr>
      <w:rPr>
        <w:rFonts w:cs="Times New Roman"/>
      </w:rPr>
    </w:lvl>
    <w:lvl w:ilvl="3" w:tplc="0408000F" w:tentative="1">
      <w:start w:val="1"/>
      <w:numFmt w:val="decimal"/>
      <w:lvlText w:val="%4."/>
      <w:lvlJc w:val="left"/>
      <w:pPr>
        <w:tabs>
          <w:tab w:val="num" w:pos="3600"/>
        </w:tabs>
        <w:ind w:left="3600" w:hanging="360"/>
      </w:pPr>
      <w:rPr>
        <w:rFonts w:cs="Times New Roman"/>
      </w:rPr>
    </w:lvl>
    <w:lvl w:ilvl="4" w:tplc="04080019" w:tentative="1">
      <w:start w:val="1"/>
      <w:numFmt w:val="lowerLetter"/>
      <w:lvlText w:val="%5."/>
      <w:lvlJc w:val="left"/>
      <w:pPr>
        <w:tabs>
          <w:tab w:val="num" w:pos="4320"/>
        </w:tabs>
        <w:ind w:left="4320" w:hanging="360"/>
      </w:pPr>
      <w:rPr>
        <w:rFonts w:cs="Times New Roman"/>
      </w:rPr>
    </w:lvl>
    <w:lvl w:ilvl="5" w:tplc="0408001B" w:tentative="1">
      <w:start w:val="1"/>
      <w:numFmt w:val="lowerRoman"/>
      <w:lvlText w:val="%6."/>
      <w:lvlJc w:val="right"/>
      <w:pPr>
        <w:tabs>
          <w:tab w:val="num" w:pos="5040"/>
        </w:tabs>
        <w:ind w:left="5040" w:hanging="180"/>
      </w:pPr>
      <w:rPr>
        <w:rFonts w:cs="Times New Roman"/>
      </w:rPr>
    </w:lvl>
    <w:lvl w:ilvl="6" w:tplc="0408000F" w:tentative="1">
      <w:start w:val="1"/>
      <w:numFmt w:val="decimal"/>
      <w:lvlText w:val="%7."/>
      <w:lvlJc w:val="left"/>
      <w:pPr>
        <w:tabs>
          <w:tab w:val="num" w:pos="5760"/>
        </w:tabs>
        <w:ind w:left="5760" w:hanging="360"/>
      </w:pPr>
      <w:rPr>
        <w:rFonts w:cs="Times New Roman"/>
      </w:rPr>
    </w:lvl>
    <w:lvl w:ilvl="7" w:tplc="04080019" w:tentative="1">
      <w:start w:val="1"/>
      <w:numFmt w:val="lowerLetter"/>
      <w:lvlText w:val="%8."/>
      <w:lvlJc w:val="left"/>
      <w:pPr>
        <w:tabs>
          <w:tab w:val="num" w:pos="6480"/>
        </w:tabs>
        <w:ind w:left="6480" w:hanging="360"/>
      </w:pPr>
      <w:rPr>
        <w:rFonts w:cs="Times New Roman"/>
      </w:rPr>
    </w:lvl>
    <w:lvl w:ilvl="8" w:tplc="0408001B" w:tentative="1">
      <w:start w:val="1"/>
      <w:numFmt w:val="lowerRoman"/>
      <w:lvlText w:val="%9."/>
      <w:lvlJc w:val="right"/>
      <w:pPr>
        <w:tabs>
          <w:tab w:val="num" w:pos="7200"/>
        </w:tabs>
        <w:ind w:left="7200" w:hanging="180"/>
      </w:pPr>
      <w:rPr>
        <w:rFonts w:cs="Times New Roman"/>
      </w:rPr>
    </w:lvl>
  </w:abstractNum>
  <w:abstractNum w:abstractNumId="22">
    <w:nsid w:val="3A2C6250"/>
    <w:multiLevelType w:val="hybridMultilevel"/>
    <w:tmpl w:val="CE2CF24C"/>
    <w:lvl w:ilvl="0" w:tplc="04080019">
      <w:start w:val="1"/>
      <w:numFmt w:val="lowerLetter"/>
      <w:lvlText w:val="%1."/>
      <w:lvlJc w:val="left"/>
      <w:pPr>
        <w:tabs>
          <w:tab w:val="num" w:pos="2160"/>
        </w:tabs>
        <w:ind w:left="2160" w:hanging="360"/>
      </w:pPr>
      <w:rPr>
        <w:rFonts w:cs="Times New Roman"/>
      </w:rPr>
    </w:lvl>
    <w:lvl w:ilvl="1" w:tplc="04080019" w:tentative="1">
      <w:start w:val="1"/>
      <w:numFmt w:val="lowerLetter"/>
      <w:lvlText w:val="%2."/>
      <w:lvlJc w:val="left"/>
      <w:pPr>
        <w:tabs>
          <w:tab w:val="num" w:pos="2880"/>
        </w:tabs>
        <w:ind w:left="2880" w:hanging="360"/>
      </w:pPr>
      <w:rPr>
        <w:rFonts w:cs="Times New Roman"/>
      </w:rPr>
    </w:lvl>
    <w:lvl w:ilvl="2" w:tplc="0408001B" w:tentative="1">
      <w:start w:val="1"/>
      <w:numFmt w:val="lowerRoman"/>
      <w:lvlText w:val="%3."/>
      <w:lvlJc w:val="right"/>
      <w:pPr>
        <w:tabs>
          <w:tab w:val="num" w:pos="3600"/>
        </w:tabs>
        <w:ind w:left="3600" w:hanging="180"/>
      </w:pPr>
      <w:rPr>
        <w:rFonts w:cs="Times New Roman"/>
      </w:rPr>
    </w:lvl>
    <w:lvl w:ilvl="3" w:tplc="0408000F" w:tentative="1">
      <w:start w:val="1"/>
      <w:numFmt w:val="decimal"/>
      <w:lvlText w:val="%4."/>
      <w:lvlJc w:val="left"/>
      <w:pPr>
        <w:tabs>
          <w:tab w:val="num" w:pos="4320"/>
        </w:tabs>
        <w:ind w:left="4320" w:hanging="360"/>
      </w:pPr>
      <w:rPr>
        <w:rFonts w:cs="Times New Roman"/>
      </w:rPr>
    </w:lvl>
    <w:lvl w:ilvl="4" w:tplc="04080019" w:tentative="1">
      <w:start w:val="1"/>
      <w:numFmt w:val="lowerLetter"/>
      <w:lvlText w:val="%5."/>
      <w:lvlJc w:val="left"/>
      <w:pPr>
        <w:tabs>
          <w:tab w:val="num" w:pos="5040"/>
        </w:tabs>
        <w:ind w:left="5040" w:hanging="360"/>
      </w:pPr>
      <w:rPr>
        <w:rFonts w:cs="Times New Roman"/>
      </w:rPr>
    </w:lvl>
    <w:lvl w:ilvl="5" w:tplc="0408001B" w:tentative="1">
      <w:start w:val="1"/>
      <w:numFmt w:val="lowerRoman"/>
      <w:lvlText w:val="%6."/>
      <w:lvlJc w:val="right"/>
      <w:pPr>
        <w:tabs>
          <w:tab w:val="num" w:pos="5760"/>
        </w:tabs>
        <w:ind w:left="5760" w:hanging="180"/>
      </w:pPr>
      <w:rPr>
        <w:rFonts w:cs="Times New Roman"/>
      </w:rPr>
    </w:lvl>
    <w:lvl w:ilvl="6" w:tplc="0408000F" w:tentative="1">
      <w:start w:val="1"/>
      <w:numFmt w:val="decimal"/>
      <w:lvlText w:val="%7."/>
      <w:lvlJc w:val="left"/>
      <w:pPr>
        <w:tabs>
          <w:tab w:val="num" w:pos="6480"/>
        </w:tabs>
        <w:ind w:left="6480" w:hanging="360"/>
      </w:pPr>
      <w:rPr>
        <w:rFonts w:cs="Times New Roman"/>
      </w:rPr>
    </w:lvl>
    <w:lvl w:ilvl="7" w:tplc="04080019" w:tentative="1">
      <w:start w:val="1"/>
      <w:numFmt w:val="lowerLetter"/>
      <w:lvlText w:val="%8."/>
      <w:lvlJc w:val="left"/>
      <w:pPr>
        <w:tabs>
          <w:tab w:val="num" w:pos="7200"/>
        </w:tabs>
        <w:ind w:left="7200" w:hanging="360"/>
      </w:pPr>
      <w:rPr>
        <w:rFonts w:cs="Times New Roman"/>
      </w:rPr>
    </w:lvl>
    <w:lvl w:ilvl="8" w:tplc="0408001B" w:tentative="1">
      <w:start w:val="1"/>
      <w:numFmt w:val="lowerRoman"/>
      <w:lvlText w:val="%9."/>
      <w:lvlJc w:val="right"/>
      <w:pPr>
        <w:tabs>
          <w:tab w:val="num" w:pos="7920"/>
        </w:tabs>
        <w:ind w:left="7920" w:hanging="180"/>
      </w:pPr>
      <w:rPr>
        <w:rFonts w:cs="Times New Roman"/>
      </w:rPr>
    </w:lvl>
  </w:abstractNum>
  <w:abstractNum w:abstractNumId="23">
    <w:nsid w:val="3B8F23CC"/>
    <w:multiLevelType w:val="hybridMultilevel"/>
    <w:tmpl w:val="D2185E60"/>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24">
    <w:nsid w:val="3C205F7C"/>
    <w:multiLevelType w:val="hybridMultilevel"/>
    <w:tmpl w:val="B4E09AC2"/>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25">
    <w:nsid w:val="3F381AAE"/>
    <w:multiLevelType w:val="hybridMultilevel"/>
    <w:tmpl w:val="25E8960E"/>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26">
    <w:nsid w:val="4398649A"/>
    <w:multiLevelType w:val="hybridMultilevel"/>
    <w:tmpl w:val="CB946CF8"/>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27">
    <w:nsid w:val="47A72476"/>
    <w:multiLevelType w:val="hybridMultilevel"/>
    <w:tmpl w:val="E09A2374"/>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28">
    <w:nsid w:val="4AA13613"/>
    <w:multiLevelType w:val="hybridMultilevel"/>
    <w:tmpl w:val="57362A78"/>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29">
    <w:nsid w:val="4EAB44C5"/>
    <w:multiLevelType w:val="hybridMultilevel"/>
    <w:tmpl w:val="F9D0538E"/>
    <w:lvl w:ilvl="0" w:tplc="04080003">
      <w:start w:val="1"/>
      <w:numFmt w:val="bullet"/>
      <w:lvlText w:val="o"/>
      <w:lvlJc w:val="left"/>
      <w:pPr>
        <w:tabs>
          <w:tab w:val="num" w:pos="720"/>
        </w:tabs>
        <w:ind w:left="720" w:hanging="360"/>
      </w:pPr>
      <w:rPr>
        <w:rFonts w:ascii="Courier New" w:hAnsi="Courier New"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0">
    <w:nsid w:val="52222B5B"/>
    <w:multiLevelType w:val="hybridMultilevel"/>
    <w:tmpl w:val="1FFA115A"/>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31">
    <w:nsid w:val="522936D0"/>
    <w:multiLevelType w:val="hybridMultilevel"/>
    <w:tmpl w:val="21088ADC"/>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32">
    <w:nsid w:val="54BF6145"/>
    <w:multiLevelType w:val="hybridMultilevel"/>
    <w:tmpl w:val="48345508"/>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33">
    <w:nsid w:val="56BE7289"/>
    <w:multiLevelType w:val="hybridMultilevel"/>
    <w:tmpl w:val="6020FEF6"/>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34">
    <w:nsid w:val="5A5129EE"/>
    <w:multiLevelType w:val="hybridMultilevel"/>
    <w:tmpl w:val="A1002D0C"/>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35">
    <w:nsid w:val="5B6F7B92"/>
    <w:multiLevelType w:val="hybridMultilevel"/>
    <w:tmpl w:val="A14682DA"/>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36">
    <w:nsid w:val="5F6C710A"/>
    <w:multiLevelType w:val="hybridMultilevel"/>
    <w:tmpl w:val="E8640BDA"/>
    <w:lvl w:ilvl="0" w:tplc="EDD82ABC">
      <w:start w:val="1"/>
      <w:numFmt w:val="decimal"/>
      <w:lvlText w:val="%1."/>
      <w:lvlJc w:val="left"/>
      <w:pPr>
        <w:tabs>
          <w:tab w:val="num" w:pos="720"/>
        </w:tabs>
        <w:ind w:left="720" w:hanging="360"/>
      </w:pPr>
      <w:rPr>
        <w:rFonts w:cs="Times New Roman"/>
        <w:b w:val="0"/>
      </w:rPr>
    </w:lvl>
    <w:lvl w:ilvl="1" w:tplc="FDA42EFE" w:tentative="1">
      <w:start w:val="1"/>
      <w:numFmt w:val="decimal"/>
      <w:lvlText w:val="%2."/>
      <w:lvlJc w:val="left"/>
      <w:pPr>
        <w:tabs>
          <w:tab w:val="num" w:pos="1440"/>
        </w:tabs>
        <w:ind w:left="1440" w:hanging="360"/>
      </w:pPr>
      <w:rPr>
        <w:rFonts w:cs="Times New Roman"/>
      </w:rPr>
    </w:lvl>
    <w:lvl w:ilvl="2" w:tplc="11424F34" w:tentative="1">
      <w:start w:val="1"/>
      <w:numFmt w:val="decimal"/>
      <w:lvlText w:val="%3."/>
      <w:lvlJc w:val="left"/>
      <w:pPr>
        <w:tabs>
          <w:tab w:val="num" w:pos="2160"/>
        </w:tabs>
        <w:ind w:left="2160" w:hanging="360"/>
      </w:pPr>
      <w:rPr>
        <w:rFonts w:cs="Times New Roman"/>
      </w:rPr>
    </w:lvl>
    <w:lvl w:ilvl="3" w:tplc="CE6C9058" w:tentative="1">
      <w:start w:val="1"/>
      <w:numFmt w:val="decimal"/>
      <w:lvlText w:val="%4."/>
      <w:lvlJc w:val="left"/>
      <w:pPr>
        <w:tabs>
          <w:tab w:val="num" w:pos="2880"/>
        </w:tabs>
        <w:ind w:left="2880" w:hanging="360"/>
      </w:pPr>
      <w:rPr>
        <w:rFonts w:cs="Times New Roman"/>
      </w:rPr>
    </w:lvl>
    <w:lvl w:ilvl="4" w:tplc="FBC09396" w:tentative="1">
      <w:start w:val="1"/>
      <w:numFmt w:val="decimal"/>
      <w:lvlText w:val="%5."/>
      <w:lvlJc w:val="left"/>
      <w:pPr>
        <w:tabs>
          <w:tab w:val="num" w:pos="3600"/>
        </w:tabs>
        <w:ind w:left="3600" w:hanging="360"/>
      </w:pPr>
      <w:rPr>
        <w:rFonts w:cs="Times New Roman"/>
      </w:rPr>
    </w:lvl>
    <w:lvl w:ilvl="5" w:tplc="6C5439A4" w:tentative="1">
      <w:start w:val="1"/>
      <w:numFmt w:val="decimal"/>
      <w:lvlText w:val="%6."/>
      <w:lvlJc w:val="left"/>
      <w:pPr>
        <w:tabs>
          <w:tab w:val="num" w:pos="4320"/>
        </w:tabs>
        <w:ind w:left="4320" w:hanging="360"/>
      </w:pPr>
      <w:rPr>
        <w:rFonts w:cs="Times New Roman"/>
      </w:rPr>
    </w:lvl>
    <w:lvl w:ilvl="6" w:tplc="C1046936" w:tentative="1">
      <w:start w:val="1"/>
      <w:numFmt w:val="decimal"/>
      <w:lvlText w:val="%7."/>
      <w:lvlJc w:val="left"/>
      <w:pPr>
        <w:tabs>
          <w:tab w:val="num" w:pos="5040"/>
        </w:tabs>
        <w:ind w:left="5040" w:hanging="360"/>
      </w:pPr>
      <w:rPr>
        <w:rFonts w:cs="Times New Roman"/>
      </w:rPr>
    </w:lvl>
    <w:lvl w:ilvl="7" w:tplc="A33A8ABE" w:tentative="1">
      <w:start w:val="1"/>
      <w:numFmt w:val="decimal"/>
      <w:lvlText w:val="%8."/>
      <w:lvlJc w:val="left"/>
      <w:pPr>
        <w:tabs>
          <w:tab w:val="num" w:pos="5760"/>
        </w:tabs>
        <w:ind w:left="5760" w:hanging="360"/>
      </w:pPr>
      <w:rPr>
        <w:rFonts w:cs="Times New Roman"/>
      </w:rPr>
    </w:lvl>
    <w:lvl w:ilvl="8" w:tplc="418E4504" w:tentative="1">
      <w:start w:val="1"/>
      <w:numFmt w:val="decimal"/>
      <w:lvlText w:val="%9."/>
      <w:lvlJc w:val="left"/>
      <w:pPr>
        <w:tabs>
          <w:tab w:val="num" w:pos="6480"/>
        </w:tabs>
        <w:ind w:left="6480" w:hanging="360"/>
      </w:pPr>
      <w:rPr>
        <w:rFonts w:cs="Times New Roman"/>
      </w:rPr>
    </w:lvl>
  </w:abstractNum>
  <w:abstractNum w:abstractNumId="37">
    <w:nsid w:val="637B330C"/>
    <w:multiLevelType w:val="hybridMultilevel"/>
    <w:tmpl w:val="D00846E8"/>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38">
    <w:nsid w:val="6A300DB9"/>
    <w:multiLevelType w:val="hybridMultilevel"/>
    <w:tmpl w:val="C1C8AF18"/>
    <w:lvl w:ilvl="0" w:tplc="04080019">
      <w:start w:val="1"/>
      <w:numFmt w:val="lowerLetter"/>
      <w:lvlText w:val="%1."/>
      <w:lvlJc w:val="left"/>
      <w:pPr>
        <w:tabs>
          <w:tab w:val="num" w:pos="2160"/>
        </w:tabs>
        <w:ind w:left="2160" w:hanging="360"/>
      </w:pPr>
      <w:rPr>
        <w:rFonts w:cs="Times New Roman"/>
      </w:rPr>
    </w:lvl>
    <w:lvl w:ilvl="1" w:tplc="04080019" w:tentative="1">
      <w:start w:val="1"/>
      <w:numFmt w:val="lowerLetter"/>
      <w:lvlText w:val="%2."/>
      <w:lvlJc w:val="left"/>
      <w:pPr>
        <w:ind w:left="2880" w:hanging="360"/>
      </w:pPr>
      <w:rPr>
        <w:rFonts w:cs="Times New Roman"/>
      </w:rPr>
    </w:lvl>
    <w:lvl w:ilvl="2" w:tplc="0408001B" w:tentative="1">
      <w:start w:val="1"/>
      <w:numFmt w:val="lowerRoman"/>
      <w:lvlText w:val="%3."/>
      <w:lvlJc w:val="right"/>
      <w:pPr>
        <w:ind w:left="3600" w:hanging="180"/>
      </w:pPr>
      <w:rPr>
        <w:rFonts w:cs="Times New Roman"/>
      </w:rPr>
    </w:lvl>
    <w:lvl w:ilvl="3" w:tplc="0408000F" w:tentative="1">
      <w:start w:val="1"/>
      <w:numFmt w:val="decimal"/>
      <w:lvlText w:val="%4."/>
      <w:lvlJc w:val="left"/>
      <w:pPr>
        <w:ind w:left="4320" w:hanging="360"/>
      </w:pPr>
      <w:rPr>
        <w:rFonts w:cs="Times New Roman"/>
      </w:rPr>
    </w:lvl>
    <w:lvl w:ilvl="4" w:tplc="04080019" w:tentative="1">
      <w:start w:val="1"/>
      <w:numFmt w:val="lowerLetter"/>
      <w:lvlText w:val="%5."/>
      <w:lvlJc w:val="left"/>
      <w:pPr>
        <w:ind w:left="5040" w:hanging="360"/>
      </w:pPr>
      <w:rPr>
        <w:rFonts w:cs="Times New Roman"/>
      </w:rPr>
    </w:lvl>
    <w:lvl w:ilvl="5" w:tplc="0408001B" w:tentative="1">
      <w:start w:val="1"/>
      <w:numFmt w:val="lowerRoman"/>
      <w:lvlText w:val="%6."/>
      <w:lvlJc w:val="right"/>
      <w:pPr>
        <w:ind w:left="5760" w:hanging="180"/>
      </w:pPr>
      <w:rPr>
        <w:rFonts w:cs="Times New Roman"/>
      </w:rPr>
    </w:lvl>
    <w:lvl w:ilvl="6" w:tplc="0408000F" w:tentative="1">
      <w:start w:val="1"/>
      <w:numFmt w:val="decimal"/>
      <w:lvlText w:val="%7."/>
      <w:lvlJc w:val="left"/>
      <w:pPr>
        <w:ind w:left="6480" w:hanging="360"/>
      </w:pPr>
      <w:rPr>
        <w:rFonts w:cs="Times New Roman"/>
      </w:rPr>
    </w:lvl>
    <w:lvl w:ilvl="7" w:tplc="04080019" w:tentative="1">
      <w:start w:val="1"/>
      <w:numFmt w:val="lowerLetter"/>
      <w:lvlText w:val="%8."/>
      <w:lvlJc w:val="left"/>
      <w:pPr>
        <w:ind w:left="7200" w:hanging="360"/>
      </w:pPr>
      <w:rPr>
        <w:rFonts w:cs="Times New Roman"/>
      </w:rPr>
    </w:lvl>
    <w:lvl w:ilvl="8" w:tplc="0408001B" w:tentative="1">
      <w:start w:val="1"/>
      <w:numFmt w:val="lowerRoman"/>
      <w:lvlText w:val="%9."/>
      <w:lvlJc w:val="right"/>
      <w:pPr>
        <w:ind w:left="7920" w:hanging="180"/>
      </w:pPr>
      <w:rPr>
        <w:rFonts w:cs="Times New Roman"/>
      </w:rPr>
    </w:lvl>
  </w:abstractNum>
  <w:abstractNum w:abstractNumId="39">
    <w:nsid w:val="6DB519D7"/>
    <w:multiLevelType w:val="hybridMultilevel"/>
    <w:tmpl w:val="D2185E60"/>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40">
    <w:nsid w:val="6DDE1F2B"/>
    <w:multiLevelType w:val="hybridMultilevel"/>
    <w:tmpl w:val="996E9BF8"/>
    <w:lvl w:ilvl="0" w:tplc="0408000F">
      <w:start w:val="1"/>
      <w:numFmt w:val="decimal"/>
      <w:lvlText w:val="%1."/>
      <w:lvlJc w:val="left"/>
      <w:pPr>
        <w:ind w:left="720" w:hanging="360"/>
      </w:pPr>
      <w:rPr>
        <w:rFonts w:cs="Times New Roman"/>
      </w:rPr>
    </w:lvl>
    <w:lvl w:ilvl="1" w:tplc="04080019">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41">
    <w:nsid w:val="6F502455"/>
    <w:multiLevelType w:val="hybridMultilevel"/>
    <w:tmpl w:val="068456EE"/>
    <w:lvl w:ilvl="0" w:tplc="04080003">
      <w:start w:val="1"/>
      <w:numFmt w:val="bullet"/>
      <w:lvlText w:val="o"/>
      <w:lvlJc w:val="left"/>
      <w:pPr>
        <w:tabs>
          <w:tab w:val="num" w:pos="720"/>
        </w:tabs>
        <w:ind w:left="720" w:hanging="360"/>
      </w:pPr>
      <w:rPr>
        <w:rFonts w:ascii="Courier New" w:hAnsi="Courier New"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942E443A">
      <w:start w:val="1"/>
      <w:numFmt w:val="bullet"/>
      <w:lvlText w:val=""/>
      <w:lvlJc w:val="left"/>
      <w:pPr>
        <w:tabs>
          <w:tab w:val="num" w:pos="1980"/>
        </w:tabs>
        <w:ind w:left="1980" w:hanging="360"/>
      </w:pPr>
      <w:rPr>
        <w:rFonts w:ascii="Wingdings" w:hAnsi="Wingdings" w:hint="default"/>
        <w:color w:val="auto"/>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42">
    <w:nsid w:val="7091365E"/>
    <w:multiLevelType w:val="hybridMultilevel"/>
    <w:tmpl w:val="31BC55E0"/>
    <w:lvl w:ilvl="0" w:tplc="04080019">
      <w:start w:val="1"/>
      <w:numFmt w:val="lowerLetter"/>
      <w:pStyle w:val="ListNumber2"/>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43">
    <w:nsid w:val="70B93D52"/>
    <w:multiLevelType w:val="hybridMultilevel"/>
    <w:tmpl w:val="98406156"/>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44">
    <w:nsid w:val="793A04F8"/>
    <w:multiLevelType w:val="hybridMultilevel"/>
    <w:tmpl w:val="0124010C"/>
    <w:lvl w:ilvl="0" w:tplc="04080019">
      <w:start w:val="1"/>
      <w:numFmt w:val="lowerLetter"/>
      <w:lvlText w:val="%1."/>
      <w:lvlJc w:val="left"/>
      <w:pPr>
        <w:tabs>
          <w:tab w:val="num" w:pos="1440"/>
        </w:tabs>
        <w:ind w:left="1440" w:hanging="360"/>
      </w:pPr>
      <w:rPr>
        <w:rFonts w:cs="Times New Roman"/>
      </w:rPr>
    </w:lvl>
    <w:lvl w:ilvl="1" w:tplc="04080019" w:tentative="1">
      <w:start w:val="1"/>
      <w:numFmt w:val="lowerLetter"/>
      <w:lvlText w:val="%2."/>
      <w:lvlJc w:val="left"/>
      <w:pPr>
        <w:tabs>
          <w:tab w:val="num" w:pos="2160"/>
        </w:tabs>
        <w:ind w:left="2160" w:hanging="360"/>
      </w:pPr>
      <w:rPr>
        <w:rFonts w:cs="Times New Roman"/>
      </w:rPr>
    </w:lvl>
    <w:lvl w:ilvl="2" w:tplc="0408001B" w:tentative="1">
      <w:start w:val="1"/>
      <w:numFmt w:val="lowerRoman"/>
      <w:lvlText w:val="%3."/>
      <w:lvlJc w:val="right"/>
      <w:pPr>
        <w:tabs>
          <w:tab w:val="num" w:pos="2880"/>
        </w:tabs>
        <w:ind w:left="2880" w:hanging="180"/>
      </w:pPr>
      <w:rPr>
        <w:rFonts w:cs="Times New Roman"/>
      </w:rPr>
    </w:lvl>
    <w:lvl w:ilvl="3" w:tplc="0408000F" w:tentative="1">
      <w:start w:val="1"/>
      <w:numFmt w:val="decimal"/>
      <w:lvlText w:val="%4."/>
      <w:lvlJc w:val="left"/>
      <w:pPr>
        <w:tabs>
          <w:tab w:val="num" w:pos="3600"/>
        </w:tabs>
        <w:ind w:left="3600" w:hanging="360"/>
      </w:pPr>
      <w:rPr>
        <w:rFonts w:cs="Times New Roman"/>
      </w:rPr>
    </w:lvl>
    <w:lvl w:ilvl="4" w:tplc="04080019" w:tentative="1">
      <w:start w:val="1"/>
      <w:numFmt w:val="lowerLetter"/>
      <w:lvlText w:val="%5."/>
      <w:lvlJc w:val="left"/>
      <w:pPr>
        <w:tabs>
          <w:tab w:val="num" w:pos="4320"/>
        </w:tabs>
        <w:ind w:left="4320" w:hanging="360"/>
      </w:pPr>
      <w:rPr>
        <w:rFonts w:cs="Times New Roman"/>
      </w:rPr>
    </w:lvl>
    <w:lvl w:ilvl="5" w:tplc="0408001B" w:tentative="1">
      <w:start w:val="1"/>
      <w:numFmt w:val="lowerRoman"/>
      <w:lvlText w:val="%6."/>
      <w:lvlJc w:val="right"/>
      <w:pPr>
        <w:tabs>
          <w:tab w:val="num" w:pos="5040"/>
        </w:tabs>
        <w:ind w:left="5040" w:hanging="180"/>
      </w:pPr>
      <w:rPr>
        <w:rFonts w:cs="Times New Roman"/>
      </w:rPr>
    </w:lvl>
    <w:lvl w:ilvl="6" w:tplc="0408000F" w:tentative="1">
      <w:start w:val="1"/>
      <w:numFmt w:val="decimal"/>
      <w:lvlText w:val="%7."/>
      <w:lvlJc w:val="left"/>
      <w:pPr>
        <w:tabs>
          <w:tab w:val="num" w:pos="5760"/>
        </w:tabs>
        <w:ind w:left="5760" w:hanging="360"/>
      </w:pPr>
      <w:rPr>
        <w:rFonts w:cs="Times New Roman"/>
      </w:rPr>
    </w:lvl>
    <w:lvl w:ilvl="7" w:tplc="04080019" w:tentative="1">
      <w:start w:val="1"/>
      <w:numFmt w:val="lowerLetter"/>
      <w:lvlText w:val="%8."/>
      <w:lvlJc w:val="left"/>
      <w:pPr>
        <w:tabs>
          <w:tab w:val="num" w:pos="6480"/>
        </w:tabs>
        <w:ind w:left="6480" w:hanging="360"/>
      </w:pPr>
      <w:rPr>
        <w:rFonts w:cs="Times New Roman"/>
      </w:rPr>
    </w:lvl>
    <w:lvl w:ilvl="8" w:tplc="0408001B" w:tentative="1">
      <w:start w:val="1"/>
      <w:numFmt w:val="lowerRoman"/>
      <w:lvlText w:val="%9."/>
      <w:lvlJc w:val="right"/>
      <w:pPr>
        <w:tabs>
          <w:tab w:val="num" w:pos="7200"/>
        </w:tabs>
        <w:ind w:left="7200" w:hanging="180"/>
      </w:pPr>
      <w:rPr>
        <w:rFonts w:cs="Times New Roman"/>
      </w:rPr>
    </w:lvl>
  </w:abstractNum>
  <w:abstractNum w:abstractNumId="45">
    <w:nsid w:val="7C093F7F"/>
    <w:multiLevelType w:val="hybridMultilevel"/>
    <w:tmpl w:val="23548ED4"/>
    <w:lvl w:ilvl="0" w:tplc="04080019">
      <w:start w:val="1"/>
      <w:numFmt w:val="lowerLetter"/>
      <w:lvlText w:val="%1."/>
      <w:lvlJc w:val="left"/>
      <w:pPr>
        <w:tabs>
          <w:tab w:val="num" w:pos="2880"/>
        </w:tabs>
        <w:ind w:left="2880" w:hanging="360"/>
      </w:pPr>
      <w:rPr>
        <w:rFonts w:cs="Times New Roman"/>
      </w:rPr>
    </w:lvl>
    <w:lvl w:ilvl="1" w:tplc="04080019" w:tentative="1">
      <w:start w:val="1"/>
      <w:numFmt w:val="lowerLetter"/>
      <w:lvlText w:val="%2."/>
      <w:lvlJc w:val="left"/>
      <w:pPr>
        <w:tabs>
          <w:tab w:val="num" w:pos="3600"/>
        </w:tabs>
        <w:ind w:left="3600" w:hanging="360"/>
      </w:pPr>
      <w:rPr>
        <w:rFonts w:cs="Times New Roman"/>
      </w:rPr>
    </w:lvl>
    <w:lvl w:ilvl="2" w:tplc="0408001B" w:tentative="1">
      <w:start w:val="1"/>
      <w:numFmt w:val="lowerRoman"/>
      <w:lvlText w:val="%3."/>
      <w:lvlJc w:val="right"/>
      <w:pPr>
        <w:tabs>
          <w:tab w:val="num" w:pos="4320"/>
        </w:tabs>
        <w:ind w:left="4320" w:hanging="180"/>
      </w:pPr>
      <w:rPr>
        <w:rFonts w:cs="Times New Roman"/>
      </w:rPr>
    </w:lvl>
    <w:lvl w:ilvl="3" w:tplc="0408000F" w:tentative="1">
      <w:start w:val="1"/>
      <w:numFmt w:val="decimal"/>
      <w:lvlText w:val="%4."/>
      <w:lvlJc w:val="left"/>
      <w:pPr>
        <w:tabs>
          <w:tab w:val="num" w:pos="5040"/>
        </w:tabs>
        <w:ind w:left="5040" w:hanging="360"/>
      </w:pPr>
      <w:rPr>
        <w:rFonts w:cs="Times New Roman"/>
      </w:rPr>
    </w:lvl>
    <w:lvl w:ilvl="4" w:tplc="04080019" w:tentative="1">
      <w:start w:val="1"/>
      <w:numFmt w:val="lowerLetter"/>
      <w:lvlText w:val="%5."/>
      <w:lvlJc w:val="left"/>
      <w:pPr>
        <w:tabs>
          <w:tab w:val="num" w:pos="5760"/>
        </w:tabs>
        <w:ind w:left="5760" w:hanging="360"/>
      </w:pPr>
      <w:rPr>
        <w:rFonts w:cs="Times New Roman"/>
      </w:rPr>
    </w:lvl>
    <w:lvl w:ilvl="5" w:tplc="0408001B" w:tentative="1">
      <w:start w:val="1"/>
      <w:numFmt w:val="lowerRoman"/>
      <w:lvlText w:val="%6."/>
      <w:lvlJc w:val="right"/>
      <w:pPr>
        <w:tabs>
          <w:tab w:val="num" w:pos="6480"/>
        </w:tabs>
        <w:ind w:left="6480" w:hanging="180"/>
      </w:pPr>
      <w:rPr>
        <w:rFonts w:cs="Times New Roman"/>
      </w:rPr>
    </w:lvl>
    <w:lvl w:ilvl="6" w:tplc="0408000F" w:tentative="1">
      <w:start w:val="1"/>
      <w:numFmt w:val="decimal"/>
      <w:lvlText w:val="%7."/>
      <w:lvlJc w:val="left"/>
      <w:pPr>
        <w:tabs>
          <w:tab w:val="num" w:pos="7200"/>
        </w:tabs>
        <w:ind w:left="7200" w:hanging="360"/>
      </w:pPr>
      <w:rPr>
        <w:rFonts w:cs="Times New Roman"/>
      </w:rPr>
    </w:lvl>
    <w:lvl w:ilvl="7" w:tplc="04080019" w:tentative="1">
      <w:start w:val="1"/>
      <w:numFmt w:val="lowerLetter"/>
      <w:lvlText w:val="%8."/>
      <w:lvlJc w:val="left"/>
      <w:pPr>
        <w:tabs>
          <w:tab w:val="num" w:pos="7920"/>
        </w:tabs>
        <w:ind w:left="7920" w:hanging="360"/>
      </w:pPr>
      <w:rPr>
        <w:rFonts w:cs="Times New Roman"/>
      </w:rPr>
    </w:lvl>
    <w:lvl w:ilvl="8" w:tplc="0408001B" w:tentative="1">
      <w:start w:val="1"/>
      <w:numFmt w:val="lowerRoman"/>
      <w:lvlText w:val="%9."/>
      <w:lvlJc w:val="right"/>
      <w:pPr>
        <w:tabs>
          <w:tab w:val="num" w:pos="8640"/>
        </w:tabs>
        <w:ind w:left="8640" w:hanging="180"/>
      </w:pPr>
      <w:rPr>
        <w:rFonts w:cs="Times New Roman"/>
      </w:rPr>
    </w:lvl>
  </w:abstractNum>
  <w:abstractNum w:abstractNumId="46">
    <w:nsid w:val="7CDF5A92"/>
    <w:multiLevelType w:val="hybridMultilevel"/>
    <w:tmpl w:val="A010EE9E"/>
    <w:lvl w:ilvl="0" w:tplc="04080019">
      <w:start w:val="1"/>
      <w:numFmt w:val="lowerLetter"/>
      <w:lvlText w:val="%1."/>
      <w:lvlJc w:val="left"/>
      <w:pPr>
        <w:tabs>
          <w:tab w:val="num" w:pos="2160"/>
        </w:tabs>
        <w:ind w:left="2160" w:hanging="360"/>
      </w:pPr>
      <w:rPr>
        <w:rFonts w:cs="Times New Roman"/>
      </w:rPr>
    </w:lvl>
    <w:lvl w:ilvl="1" w:tplc="04080019" w:tentative="1">
      <w:start w:val="1"/>
      <w:numFmt w:val="lowerLetter"/>
      <w:lvlText w:val="%2."/>
      <w:lvlJc w:val="left"/>
      <w:pPr>
        <w:tabs>
          <w:tab w:val="num" w:pos="2880"/>
        </w:tabs>
        <w:ind w:left="2880" w:hanging="360"/>
      </w:pPr>
      <w:rPr>
        <w:rFonts w:cs="Times New Roman"/>
      </w:rPr>
    </w:lvl>
    <w:lvl w:ilvl="2" w:tplc="0408001B" w:tentative="1">
      <w:start w:val="1"/>
      <w:numFmt w:val="lowerRoman"/>
      <w:lvlText w:val="%3."/>
      <w:lvlJc w:val="right"/>
      <w:pPr>
        <w:tabs>
          <w:tab w:val="num" w:pos="3600"/>
        </w:tabs>
        <w:ind w:left="3600" w:hanging="180"/>
      </w:pPr>
      <w:rPr>
        <w:rFonts w:cs="Times New Roman"/>
      </w:rPr>
    </w:lvl>
    <w:lvl w:ilvl="3" w:tplc="0408000F" w:tentative="1">
      <w:start w:val="1"/>
      <w:numFmt w:val="decimal"/>
      <w:lvlText w:val="%4."/>
      <w:lvlJc w:val="left"/>
      <w:pPr>
        <w:tabs>
          <w:tab w:val="num" w:pos="4320"/>
        </w:tabs>
        <w:ind w:left="4320" w:hanging="360"/>
      </w:pPr>
      <w:rPr>
        <w:rFonts w:cs="Times New Roman"/>
      </w:rPr>
    </w:lvl>
    <w:lvl w:ilvl="4" w:tplc="04080019" w:tentative="1">
      <w:start w:val="1"/>
      <w:numFmt w:val="lowerLetter"/>
      <w:lvlText w:val="%5."/>
      <w:lvlJc w:val="left"/>
      <w:pPr>
        <w:tabs>
          <w:tab w:val="num" w:pos="5040"/>
        </w:tabs>
        <w:ind w:left="5040" w:hanging="360"/>
      </w:pPr>
      <w:rPr>
        <w:rFonts w:cs="Times New Roman"/>
      </w:rPr>
    </w:lvl>
    <w:lvl w:ilvl="5" w:tplc="0408001B" w:tentative="1">
      <w:start w:val="1"/>
      <w:numFmt w:val="lowerRoman"/>
      <w:lvlText w:val="%6."/>
      <w:lvlJc w:val="right"/>
      <w:pPr>
        <w:tabs>
          <w:tab w:val="num" w:pos="5760"/>
        </w:tabs>
        <w:ind w:left="5760" w:hanging="180"/>
      </w:pPr>
      <w:rPr>
        <w:rFonts w:cs="Times New Roman"/>
      </w:rPr>
    </w:lvl>
    <w:lvl w:ilvl="6" w:tplc="0408000F" w:tentative="1">
      <w:start w:val="1"/>
      <w:numFmt w:val="decimal"/>
      <w:lvlText w:val="%7."/>
      <w:lvlJc w:val="left"/>
      <w:pPr>
        <w:tabs>
          <w:tab w:val="num" w:pos="6480"/>
        </w:tabs>
        <w:ind w:left="6480" w:hanging="360"/>
      </w:pPr>
      <w:rPr>
        <w:rFonts w:cs="Times New Roman"/>
      </w:rPr>
    </w:lvl>
    <w:lvl w:ilvl="7" w:tplc="04080019" w:tentative="1">
      <w:start w:val="1"/>
      <w:numFmt w:val="lowerLetter"/>
      <w:lvlText w:val="%8."/>
      <w:lvlJc w:val="left"/>
      <w:pPr>
        <w:tabs>
          <w:tab w:val="num" w:pos="7200"/>
        </w:tabs>
        <w:ind w:left="7200" w:hanging="360"/>
      </w:pPr>
      <w:rPr>
        <w:rFonts w:cs="Times New Roman"/>
      </w:rPr>
    </w:lvl>
    <w:lvl w:ilvl="8" w:tplc="0408001B" w:tentative="1">
      <w:start w:val="1"/>
      <w:numFmt w:val="lowerRoman"/>
      <w:lvlText w:val="%9."/>
      <w:lvlJc w:val="right"/>
      <w:pPr>
        <w:tabs>
          <w:tab w:val="num" w:pos="7920"/>
        </w:tabs>
        <w:ind w:left="7920" w:hanging="180"/>
      </w:pPr>
      <w:rPr>
        <w:rFonts w:cs="Times New Roman"/>
      </w:rPr>
    </w:lvl>
  </w:abstractNum>
  <w:num w:numId="1">
    <w:abstractNumId w:val="0"/>
  </w:num>
  <w:num w:numId="2">
    <w:abstractNumId w:val="40"/>
  </w:num>
  <w:num w:numId="3">
    <w:abstractNumId w:val="3"/>
  </w:num>
  <w:num w:numId="4">
    <w:abstractNumId w:val="5"/>
  </w:num>
  <w:num w:numId="5">
    <w:abstractNumId w:val="17"/>
  </w:num>
  <w:num w:numId="6">
    <w:abstractNumId w:val="38"/>
  </w:num>
  <w:num w:numId="7">
    <w:abstractNumId w:val="19"/>
  </w:num>
  <w:num w:numId="8">
    <w:abstractNumId w:val="21"/>
  </w:num>
  <w:num w:numId="9">
    <w:abstractNumId w:val="12"/>
  </w:num>
  <w:num w:numId="10">
    <w:abstractNumId w:val="45"/>
  </w:num>
  <w:num w:numId="11">
    <w:abstractNumId w:val="7"/>
  </w:num>
  <w:num w:numId="12">
    <w:abstractNumId w:val="33"/>
  </w:num>
  <w:num w:numId="13">
    <w:abstractNumId w:val="30"/>
  </w:num>
  <w:num w:numId="14">
    <w:abstractNumId w:val="26"/>
  </w:num>
  <w:num w:numId="15">
    <w:abstractNumId w:val="9"/>
  </w:num>
  <w:num w:numId="16">
    <w:abstractNumId w:val="29"/>
  </w:num>
  <w:num w:numId="17">
    <w:abstractNumId w:val="36"/>
  </w:num>
  <w:num w:numId="18">
    <w:abstractNumId w:val="11"/>
  </w:num>
  <w:num w:numId="19">
    <w:abstractNumId w:val="14"/>
  </w:num>
  <w:num w:numId="20">
    <w:abstractNumId w:val="23"/>
  </w:num>
  <w:num w:numId="21">
    <w:abstractNumId w:val="32"/>
  </w:num>
  <w:num w:numId="22">
    <w:abstractNumId w:val="43"/>
  </w:num>
  <w:num w:numId="23">
    <w:abstractNumId w:val="4"/>
  </w:num>
  <w:num w:numId="24">
    <w:abstractNumId w:val="37"/>
  </w:num>
  <w:num w:numId="25">
    <w:abstractNumId w:val="25"/>
  </w:num>
  <w:num w:numId="26">
    <w:abstractNumId w:val="18"/>
  </w:num>
  <w:num w:numId="27">
    <w:abstractNumId w:val="13"/>
  </w:num>
  <w:num w:numId="28">
    <w:abstractNumId w:val="10"/>
  </w:num>
  <w:num w:numId="29">
    <w:abstractNumId w:val="42"/>
  </w:num>
  <w:num w:numId="30">
    <w:abstractNumId w:val="44"/>
  </w:num>
  <w:num w:numId="31">
    <w:abstractNumId w:val="28"/>
  </w:num>
  <w:num w:numId="32">
    <w:abstractNumId w:val="41"/>
  </w:num>
  <w:num w:numId="33">
    <w:abstractNumId w:val="39"/>
  </w:num>
  <w:num w:numId="34">
    <w:abstractNumId w:val="31"/>
  </w:num>
  <w:num w:numId="35">
    <w:abstractNumId w:val="8"/>
  </w:num>
  <w:num w:numId="36">
    <w:abstractNumId w:val="2"/>
  </w:num>
  <w:num w:numId="37">
    <w:abstractNumId w:val="6"/>
  </w:num>
  <w:num w:numId="38">
    <w:abstractNumId w:val="35"/>
  </w:num>
  <w:num w:numId="39">
    <w:abstractNumId w:val="22"/>
  </w:num>
  <w:num w:numId="40">
    <w:abstractNumId w:val="15"/>
  </w:num>
  <w:num w:numId="41">
    <w:abstractNumId w:val="27"/>
  </w:num>
  <w:num w:numId="42">
    <w:abstractNumId w:val="24"/>
  </w:num>
  <w:num w:numId="43">
    <w:abstractNumId w:val="46"/>
  </w:num>
  <w:num w:numId="44">
    <w:abstractNumId w:val="16"/>
  </w:num>
  <w:num w:numId="45">
    <w:abstractNumId w:val="34"/>
  </w:num>
  <w:num w:numId="46">
    <w:abstractNumId w:val="1"/>
  </w:num>
  <w:num w:numId="47">
    <w:abstractNumId w:val="20"/>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B2407"/>
    <w:rsid w:val="00000F4D"/>
    <w:rsid w:val="0000176D"/>
    <w:rsid w:val="00002388"/>
    <w:rsid w:val="00003986"/>
    <w:rsid w:val="00004927"/>
    <w:rsid w:val="00005636"/>
    <w:rsid w:val="00005F6F"/>
    <w:rsid w:val="000064B6"/>
    <w:rsid w:val="00007792"/>
    <w:rsid w:val="0001142D"/>
    <w:rsid w:val="00016F06"/>
    <w:rsid w:val="0001714D"/>
    <w:rsid w:val="00017CDE"/>
    <w:rsid w:val="000205DC"/>
    <w:rsid w:val="000213E8"/>
    <w:rsid w:val="000215F1"/>
    <w:rsid w:val="00024ABE"/>
    <w:rsid w:val="00024F08"/>
    <w:rsid w:val="000258B8"/>
    <w:rsid w:val="00025BD2"/>
    <w:rsid w:val="00026629"/>
    <w:rsid w:val="000267B1"/>
    <w:rsid w:val="00026B37"/>
    <w:rsid w:val="00027613"/>
    <w:rsid w:val="00032751"/>
    <w:rsid w:val="0003499B"/>
    <w:rsid w:val="0003590A"/>
    <w:rsid w:val="000362AD"/>
    <w:rsid w:val="00037B9B"/>
    <w:rsid w:val="00040A30"/>
    <w:rsid w:val="00041476"/>
    <w:rsid w:val="00043211"/>
    <w:rsid w:val="00044278"/>
    <w:rsid w:val="00044E65"/>
    <w:rsid w:val="00045EA9"/>
    <w:rsid w:val="00050520"/>
    <w:rsid w:val="00051991"/>
    <w:rsid w:val="00051A6F"/>
    <w:rsid w:val="0005351D"/>
    <w:rsid w:val="00054C90"/>
    <w:rsid w:val="0005687C"/>
    <w:rsid w:val="000571ED"/>
    <w:rsid w:val="0005784E"/>
    <w:rsid w:val="000601D3"/>
    <w:rsid w:val="00060287"/>
    <w:rsid w:val="000604F3"/>
    <w:rsid w:val="00062F75"/>
    <w:rsid w:val="0006780A"/>
    <w:rsid w:val="000711AB"/>
    <w:rsid w:val="000711E0"/>
    <w:rsid w:val="00072534"/>
    <w:rsid w:val="00075FD6"/>
    <w:rsid w:val="000765B6"/>
    <w:rsid w:val="00077E62"/>
    <w:rsid w:val="000825CB"/>
    <w:rsid w:val="00083806"/>
    <w:rsid w:val="00086CEE"/>
    <w:rsid w:val="000873D5"/>
    <w:rsid w:val="0008742F"/>
    <w:rsid w:val="0008769C"/>
    <w:rsid w:val="00094167"/>
    <w:rsid w:val="00094D27"/>
    <w:rsid w:val="000964EC"/>
    <w:rsid w:val="0009691A"/>
    <w:rsid w:val="00096AB1"/>
    <w:rsid w:val="00097777"/>
    <w:rsid w:val="000A09F6"/>
    <w:rsid w:val="000A1A4B"/>
    <w:rsid w:val="000A218A"/>
    <w:rsid w:val="000A3D76"/>
    <w:rsid w:val="000A3FA9"/>
    <w:rsid w:val="000A7A9A"/>
    <w:rsid w:val="000B1B88"/>
    <w:rsid w:val="000B325E"/>
    <w:rsid w:val="000B34DF"/>
    <w:rsid w:val="000B498F"/>
    <w:rsid w:val="000B519F"/>
    <w:rsid w:val="000B5E13"/>
    <w:rsid w:val="000B689D"/>
    <w:rsid w:val="000B6CAF"/>
    <w:rsid w:val="000B73DB"/>
    <w:rsid w:val="000B7DE8"/>
    <w:rsid w:val="000C3286"/>
    <w:rsid w:val="000C4B4D"/>
    <w:rsid w:val="000C5146"/>
    <w:rsid w:val="000C5912"/>
    <w:rsid w:val="000C740D"/>
    <w:rsid w:val="000C77AC"/>
    <w:rsid w:val="000D1C62"/>
    <w:rsid w:val="000D3440"/>
    <w:rsid w:val="000D447C"/>
    <w:rsid w:val="000D67B8"/>
    <w:rsid w:val="000D7258"/>
    <w:rsid w:val="000E2997"/>
    <w:rsid w:val="000E3655"/>
    <w:rsid w:val="000E59A0"/>
    <w:rsid w:val="000E64BD"/>
    <w:rsid w:val="000E7AA6"/>
    <w:rsid w:val="000F1521"/>
    <w:rsid w:val="000F2693"/>
    <w:rsid w:val="000F35C7"/>
    <w:rsid w:val="000F3E9D"/>
    <w:rsid w:val="000F4AD3"/>
    <w:rsid w:val="000F586B"/>
    <w:rsid w:val="000F6592"/>
    <w:rsid w:val="000F7085"/>
    <w:rsid w:val="000F70A1"/>
    <w:rsid w:val="001017EB"/>
    <w:rsid w:val="00103447"/>
    <w:rsid w:val="00104FAF"/>
    <w:rsid w:val="00105A39"/>
    <w:rsid w:val="00106561"/>
    <w:rsid w:val="00106AD8"/>
    <w:rsid w:val="00107837"/>
    <w:rsid w:val="00110D19"/>
    <w:rsid w:val="0011100D"/>
    <w:rsid w:val="00111528"/>
    <w:rsid w:val="00111AE4"/>
    <w:rsid w:val="00112B2B"/>
    <w:rsid w:val="00112C7E"/>
    <w:rsid w:val="0011354A"/>
    <w:rsid w:val="00114252"/>
    <w:rsid w:val="00114623"/>
    <w:rsid w:val="001149AD"/>
    <w:rsid w:val="00116663"/>
    <w:rsid w:val="00117CA0"/>
    <w:rsid w:val="00120F7F"/>
    <w:rsid w:val="001246F7"/>
    <w:rsid w:val="00125B0D"/>
    <w:rsid w:val="001266F3"/>
    <w:rsid w:val="00126D3B"/>
    <w:rsid w:val="0012769C"/>
    <w:rsid w:val="00127A3C"/>
    <w:rsid w:val="00130377"/>
    <w:rsid w:val="00134A3B"/>
    <w:rsid w:val="00134D39"/>
    <w:rsid w:val="00136405"/>
    <w:rsid w:val="00136C2C"/>
    <w:rsid w:val="00136C54"/>
    <w:rsid w:val="00137EDB"/>
    <w:rsid w:val="00142A99"/>
    <w:rsid w:val="001430DE"/>
    <w:rsid w:val="001433EC"/>
    <w:rsid w:val="00143CA5"/>
    <w:rsid w:val="00144F4A"/>
    <w:rsid w:val="0014644A"/>
    <w:rsid w:val="00146B24"/>
    <w:rsid w:val="00150430"/>
    <w:rsid w:val="00150FC1"/>
    <w:rsid w:val="001528A7"/>
    <w:rsid w:val="00152BB8"/>
    <w:rsid w:val="001558CD"/>
    <w:rsid w:val="00155989"/>
    <w:rsid w:val="0016070F"/>
    <w:rsid w:val="001623DD"/>
    <w:rsid w:val="0016273D"/>
    <w:rsid w:val="00162CB7"/>
    <w:rsid w:val="00166159"/>
    <w:rsid w:val="00170B9F"/>
    <w:rsid w:val="0017134E"/>
    <w:rsid w:val="00172CE9"/>
    <w:rsid w:val="00175420"/>
    <w:rsid w:val="00175C30"/>
    <w:rsid w:val="00177A8E"/>
    <w:rsid w:val="0018024D"/>
    <w:rsid w:val="00180DBB"/>
    <w:rsid w:val="00182EDA"/>
    <w:rsid w:val="0018382E"/>
    <w:rsid w:val="0018535B"/>
    <w:rsid w:val="00185606"/>
    <w:rsid w:val="00186027"/>
    <w:rsid w:val="00187E4D"/>
    <w:rsid w:val="00193FBA"/>
    <w:rsid w:val="0019525B"/>
    <w:rsid w:val="001956A6"/>
    <w:rsid w:val="00197DCB"/>
    <w:rsid w:val="001A1A1C"/>
    <w:rsid w:val="001A235C"/>
    <w:rsid w:val="001A3143"/>
    <w:rsid w:val="001A3A7D"/>
    <w:rsid w:val="001A5DDA"/>
    <w:rsid w:val="001A62B8"/>
    <w:rsid w:val="001A6456"/>
    <w:rsid w:val="001A6FB0"/>
    <w:rsid w:val="001A773A"/>
    <w:rsid w:val="001B06AF"/>
    <w:rsid w:val="001B0EC1"/>
    <w:rsid w:val="001B12E6"/>
    <w:rsid w:val="001B2E60"/>
    <w:rsid w:val="001B325E"/>
    <w:rsid w:val="001B3BC0"/>
    <w:rsid w:val="001B5EB6"/>
    <w:rsid w:val="001B6142"/>
    <w:rsid w:val="001B6962"/>
    <w:rsid w:val="001B703A"/>
    <w:rsid w:val="001C03B6"/>
    <w:rsid w:val="001C0449"/>
    <w:rsid w:val="001C06C7"/>
    <w:rsid w:val="001C2E08"/>
    <w:rsid w:val="001C6E4C"/>
    <w:rsid w:val="001D2061"/>
    <w:rsid w:val="001D6FF6"/>
    <w:rsid w:val="001E24DA"/>
    <w:rsid w:val="001E25E6"/>
    <w:rsid w:val="001E28EB"/>
    <w:rsid w:val="001E405E"/>
    <w:rsid w:val="001E5A0F"/>
    <w:rsid w:val="001E7F38"/>
    <w:rsid w:val="001F2FF7"/>
    <w:rsid w:val="001F32AD"/>
    <w:rsid w:val="001F356D"/>
    <w:rsid w:val="001F3A9F"/>
    <w:rsid w:val="001F46DA"/>
    <w:rsid w:val="001F50F1"/>
    <w:rsid w:val="001F7B00"/>
    <w:rsid w:val="00206151"/>
    <w:rsid w:val="00206232"/>
    <w:rsid w:val="00206CC1"/>
    <w:rsid w:val="00207588"/>
    <w:rsid w:val="00207CAE"/>
    <w:rsid w:val="0021020B"/>
    <w:rsid w:val="00211ABC"/>
    <w:rsid w:val="00213113"/>
    <w:rsid w:val="00213730"/>
    <w:rsid w:val="002147D0"/>
    <w:rsid w:val="002151B1"/>
    <w:rsid w:val="00215527"/>
    <w:rsid w:val="002156B4"/>
    <w:rsid w:val="0021661C"/>
    <w:rsid w:val="00220BF7"/>
    <w:rsid w:val="002227CD"/>
    <w:rsid w:val="00222D17"/>
    <w:rsid w:val="00224B9F"/>
    <w:rsid w:val="002254BE"/>
    <w:rsid w:val="00225589"/>
    <w:rsid w:val="0022799B"/>
    <w:rsid w:val="00230BAF"/>
    <w:rsid w:val="002311A8"/>
    <w:rsid w:val="00232E60"/>
    <w:rsid w:val="00232F48"/>
    <w:rsid w:val="002419B2"/>
    <w:rsid w:val="00243270"/>
    <w:rsid w:val="00245054"/>
    <w:rsid w:val="0024524D"/>
    <w:rsid w:val="0024570D"/>
    <w:rsid w:val="00245873"/>
    <w:rsid w:val="00246630"/>
    <w:rsid w:val="00247318"/>
    <w:rsid w:val="00247683"/>
    <w:rsid w:val="0024781F"/>
    <w:rsid w:val="0025591A"/>
    <w:rsid w:val="00256E16"/>
    <w:rsid w:val="00257CDC"/>
    <w:rsid w:val="00263046"/>
    <w:rsid w:val="00265D19"/>
    <w:rsid w:val="002675B5"/>
    <w:rsid w:val="002703FA"/>
    <w:rsid w:val="00270400"/>
    <w:rsid w:val="00270E95"/>
    <w:rsid w:val="00271D17"/>
    <w:rsid w:val="0027236B"/>
    <w:rsid w:val="002723EF"/>
    <w:rsid w:val="0027266D"/>
    <w:rsid w:val="00273CD7"/>
    <w:rsid w:val="00275238"/>
    <w:rsid w:val="00275CE7"/>
    <w:rsid w:val="0027696C"/>
    <w:rsid w:val="00277A0A"/>
    <w:rsid w:val="00277EA8"/>
    <w:rsid w:val="00280295"/>
    <w:rsid w:val="0028076F"/>
    <w:rsid w:val="00280EFE"/>
    <w:rsid w:val="00282406"/>
    <w:rsid w:val="00282692"/>
    <w:rsid w:val="0028375C"/>
    <w:rsid w:val="00283A3F"/>
    <w:rsid w:val="00285BC9"/>
    <w:rsid w:val="00285BDB"/>
    <w:rsid w:val="00287FB5"/>
    <w:rsid w:val="00290675"/>
    <w:rsid w:val="00290B7F"/>
    <w:rsid w:val="002910B5"/>
    <w:rsid w:val="00292ABF"/>
    <w:rsid w:val="00292CB0"/>
    <w:rsid w:val="00296D22"/>
    <w:rsid w:val="00296F47"/>
    <w:rsid w:val="002A03A6"/>
    <w:rsid w:val="002A0B26"/>
    <w:rsid w:val="002A1DA9"/>
    <w:rsid w:val="002A4E83"/>
    <w:rsid w:val="002A7261"/>
    <w:rsid w:val="002A73FA"/>
    <w:rsid w:val="002A7D20"/>
    <w:rsid w:val="002B50DB"/>
    <w:rsid w:val="002B6710"/>
    <w:rsid w:val="002B747F"/>
    <w:rsid w:val="002B7D3E"/>
    <w:rsid w:val="002B7D81"/>
    <w:rsid w:val="002C18C9"/>
    <w:rsid w:val="002C1998"/>
    <w:rsid w:val="002C3232"/>
    <w:rsid w:val="002C3691"/>
    <w:rsid w:val="002C7074"/>
    <w:rsid w:val="002D6096"/>
    <w:rsid w:val="002D6205"/>
    <w:rsid w:val="002D645D"/>
    <w:rsid w:val="002D6507"/>
    <w:rsid w:val="002D6D07"/>
    <w:rsid w:val="002D7050"/>
    <w:rsid w:val="002D7E4B"/>
    <w:rsid w:val="002E0EE3"/>
    <w:rsid w:val="002E0FFD"/>
    <w:rsid w:val="002E1890"/>
    <w:rsid w:val="002E1B7E"/>
    <w:rsid w:val="002E2BAA"/>
    <w:rsid w:val="002E3FE6"/>
    <w:rsid w:val="002E541A"/>
    <w:rsid w:val="002F0B9D"/>
    <w:rsid w:val="002F1240"/>
    <w:rsid w:val="002F24EE"/>
    <w:rsid w:val="002F2CF3"/>
    <w:rsid w:val="002F2D44"/>
    <w:rsid w:val="002F323E"/>
    <w:rsid w:val="002F4C64"/>
    <w:rsid w:val="002F4F26"/>
    <w:rsid w:val="002F68D7"/>
    <w:rsid w:val="00300E87"/>
    <w:rsid w:val="00300F4A"/>
    <w:rsid w:val="0030102B"/>
    <w:rsid w:val="0030167F"/>
    <w:rsid w:val="00302CD3"/>
    <w:rsid w:val="00302FCE"/>
    <w:rsid w:val="003036B6"/>
    <w:rsid w:val="00303EEE"/>
    <w:rsid w:val="00304310"/>
    <w:rsid w:val="00305177"/>
    <w:rsid w:val="00306D24"/>
    <w:rsid w:val="00307847"/>
    <w:rsid w:val="003111C7"/>
    <w:rsid w:val="00312B63"/>
    <w:rsid w:val="00316432"/>
    <w:rsid w:val="00322834"/>
    <w:rsid w:val="00322B05"/>
    <w:rsid w:val="00323311"/>
    <w:rsid w:val="0032347E"/>
    <w:rsid w:val="00324D06"/>
    <w:rsid w:val="00325CD8"/>
    <w:rsid w:val="003275AF"/>
    <w:rsid w:val="00330FFB"/>
    <w:rsid w:val="0033132F"/>
    <w:rsid w:val="0033327B"/>
    <w:rsid w:val="00335632"/>
    <w:rsid w:val="003362EF"/>
    <w:rsid w:val="00336E6A"/>
    <w:rsid w:val="003374C1"/>
    <w:rsid w:val="003403F9"/>
    <w:rsid w:val="003416DE"/>
    <w:rsid w:val="0034385B"/>
    <w:rsid w:val="00344C88"/>
    <w:rsid w:val="00346362"/>
    <w:rsid w:val="00351A1B"/>
    <w:rsid w:val="00352FF1"/>
    <w:rsid w:val="0035414C"/>
    <w:rsid w:val="0035494D"/>
    <w:rsid w:val="00354D54"/>
    <w:rsid w:val="00355EDA"/>
    <w:rsid w:val="00356995"/>
    <w:rsid w:val="003571F2"/>
    <w:rsid w:val="0035728B"/>
    <w:rsid w:val="0035753D"/>
    <w:rsid w:val="00357736"/>
    <w:rsid w:val="00360B79"/>
    <w:rsid w:val="0036112C"/>
    <w:rsid w:val="00361810"/>
    <w:rsid w:val="00364A3F"/>
    <w:rsid w:val="003705E6"/>
    <w:rsid w:val="00372F0D"/>
    <w:rsid w:val="0037349B"/>
    <w:rsid w:val="00373B94"/>
    <w:rsid w:val="00373E8C"/>
    <w:rsid w:val="00374DFC"/>
    <w:rsid w:val="0037524F"/>
    <w:rsid w:val="0037633A"/>
    <w:rsid w:val="0037662E"/>
    <w:rsid w:val="003822CA"/>
    <w:rsid w:val="00382871"/>
    <w:rsid w:val="00383B2C"/>
    <w:rsid w:val="00383F2F"/>
    <w:rsid w:val="00387B73"/>
    <w:rsid w:val="00387E3E"/>
    <w:rsid w:val="00387E70"/>
    <w:rsid w:val="00390076"/>
    <w:rsid w:val="00394570"/>
    <w:rsid w:val="0039472B"/>
    <w:rsid w:val="003950D4"/>
    <w:rsid w:val="00395F9F"/>
    <w:rsid w:val="003972FF"/>
    <w:rsid w:val="003A1D01"/>
    <w:rsid w:val="003A2F9F"/>
    <w:rsid w:val="003A5085"/>
    <w:rsid w:val="003B0FD9"/>
    <w:rsid w:val="003B140F"/>
    <w:rsid w:val="003B1426"/>
    <w:rsid w:val="003B2C7E"/>
    <w:rsid w:val="003B2E14"/>
    <w:rsid w:val="003B4502"/>
    <w:rsid w:val="003B45E2"/>
    <w:rsid w:val="003B4CB3"/>
    <w:rsid w:val="003B6E51"/>
    <w:rsid w:val="003B76B2"/>
    <w:rsid w:val="003B7DCB"/>
    <w:rsid w:val="003C0877"/>
    <w:rsid w:val="003C2A90"/>
    <w:rsid w:val="003C2C89"/>
    <w:rsid w:val="003C650E"/>
    <w:rsid w:val="003C69B6"/>
    <w:rsid w:val="003D0F4A"/>
    <w:rsid w:val="003D367E"/>
    <w:rsid w:val="003D430C"/>
    <w:rsid w:val="003D5284"/>
    <w:rsid w:val="003D5F1C"/>
    <w:rsid w:val="003D69DE"/>
    <w:rsid w:val="003E0F2E"/>
    <w:rsid w:val="003E21E3"/>
    <w:rsid w:val="003E57DB"/>
    <w:rsid w:val="003E6619"/>
    <w:rsid w:val="003F0A80"/>
    <w:rsid w:val="003F0BE4"/>
    <w:rsid w:val="003F19C7"/>
    <w:rsid w:val="003F1ED1"/>
    <w:rsid w:val="003F229B"/>
    <w:rsid w:val="003F2881"/>
    <w:rsid w:val="003F6909"/>
    <w:rsid w:val="003F7D22"/>
    <w:rsid w:val="00400145"/>
    <w:rsid w:val="0040089E"/>
    <w:rsid w:val="00403D32"/>
    <w:rsid w:val="00404CC0"/>
    <w:rsid w:val="00406868"/>
    <w:rsid w:val="00407589"/>
    <w:rsid w:val="00411DD3"/>
    <w:rsid w:val="0041292C"/>
    <w:rsid w:val="00412AF5"/>
    <w:rsid w:val="00413336"/>
    <w:rsid w:val="00422F4F"/>
    <w:rsid w:val="004237A3"/>
    <w:rsid w:val="00424A47"/>
    <w:rsid w:val="00425843"/>
    <w:rsid w:val="00426B81"/>
    <w:rsid w:val="00426D19"/>
    <w:rsid w:val="00427ECD"/>
    <w:rsid w:val="00432096"/>
    <w:rsid w:val="004331E9"/>
    <w:rsid w:val="0043422C"/>
    <w:rsid w:val="00440C1A"/>
    <w:rsid w:val="00445702"/>
    <w:rsid w:val="004458F8"/>
    <w:rsid w:val="00446AE9"/>
    <w:rsid w:val="00447673"/>
    <w:rsid w:val="00451C03"/>
    <w:rsid w:val="004530A3"/>
    <w:rsid w:val="004533AD"/>
    <w:rsid w:val="00453507"/>
    <w:rsid w:val="00453623"/>
    <w:rsid w:val="00453B1C"/>
    <w:rsid w:val="00453F24"/>
    <w:rsid w:val="00454412"/>
    <w:rsid w:val="00454DF0"/>
    <w:rsid w:val="004570D6"/>
    <w:rsid w:val="004578C8"/>
    <w:rsid w:val="004602BC"/>
    <w:rsid w:val="00461969"/>
    <w:rsid w:val="00461A70"/>
    <w:rsid w:val="00461DA3"/>
    <w:rsid w:val="00461ED6"/>
    <w:rsid w:val="0046266D"/>
    <w:rsid w:val="00463441"/>
    <w:rsid w:val="00463496"/>
    <w:rsid w:val="0047001E"/>
    <w:rsid w:val="00472837"/>
    <w:rsid w:val="00472FFF"/>
    <w:rsid w:val="0047405D"/>
    <w:rsid w:val="00474F78"/>
    <w:rsid w:val="0047720F"/>
    <w:rsid w:val="00480113"/>
    <w:rsid w:val="0048458A"/>
    <w:rsid w:val="004846D3"/>
    <w:rsid w:val="00485085"/>
    <w:rsid w:val="004851C7"/>
    <w:rsid w:val="00487138"/>
    <w:rsid w:val="0048783A"/>
    <w:rsid w:val="00487C65"/>
    <w:rsid w:val="00490DB0"/>
    <w:rsid w:val="00492D58"/>
    <w:rsid w:val="00493B91"/>
    <w:rsid w:val="004941D5"/>
    <w:rsid w:val="0049460B"/>
    <w:rsid w:val="004965A7"/>
    <w:rsid w:val="004A0D5E"/>
    <w:rsid w:val="004A48D5"/>
    <w:rsid w:val="004A4D98"/>
    <w:rsid w:val="004A4DCA"/>
    <w:rsid w:val="004A59DC"/>
    <w:rsid w:val="004A7CB3"/>
    <w:rsid w:val="004B3EA6"/>
    <w:rsid w:val="004B7199"/>
    <w:rsid w:val="004C1FEB"/>
    <w:rsid w:val="004C33A4"/>
    <w:rsid w:val="004C4ECC"/>
    <w:rsid w:val="004C5D40"/>
    <w:rsid w:val="004C6568"/>
    <w:rsid w:val="004C7795"/>
    <w:rsid w:val="004D0F56"/>
    <w:rsid w:val="004D1B36"/>
    <w:rsid w:val="004D1EE3"/>
    <w:rsid w:val="004D40BD"/>
    <w:rsid w:val="004D42B3"/>
    <w:rsid w:val="004D670A"/>
    <w:rsid w:val="004E0448"/>
    <w:rsid w:val="004E04D6"/>
    <w:rsid w:val="004E2089"/>
    <w:rsid w:val="004E23FD"/>
    <w:rsid w:val="004E4382"/>
    <w:rsid w:val="004E4441"/>
    <w:rsid w:val="004E5B06"/>
    <w:rsid w:val="004E6351"/>
    <w:rsid w:val="004E7676"/>
    <w:rsid w:val="004F0D3B"/>
    <w:rsid w:val="004F0D4B"/>
    <w:rsid w:val="004F1466"/>
    <w:rsid w:val="004F1632"/>
    <w:rsid w:val="004F235B"/>
    <w:rsid w:val="004F2AF7"/>
    <w:rsid w:val="004F3D45"/>
    <w:rsid w:val="004F502B"/>
    <w:rsid w:val="004F73A5"/>
    <w:rsid w:val="0050045E"/>
    <w:rsid w:val="005030AE"/>
    <w:rsid w:val="005033B6"/>
    <w:rsid w:val="00505D59"/>
    <w:rsid w:val="00506B74"/>
    <w:rsid w:val="00507895"/>
    <w:rsid w:val="005133A6"/>
    <w:rsid w:val="005146FE"/>
    <w:rsid w:val="0051483B"/>
    <w:rsid w:val="00520082"/>
    <w:rsid w:val="00520677"/>
    <w:rsid w:val="00522E8D"/>
    <w:rsid w:val="005235DC"/>
    <w:rsid w:val="0052409E"/>
    <w:rsid w:val="00526BBC"/>
    <w:rsid w:val="00532028"/>
    <w:rsid w:val="00532B24"/>
    <w:rsid w:val="0053421D"/>
    <w:rsid w:val="00534C2E"/>
    <w:rsid w:val="00537FC3"/>
    <w:rsid w:val="00541907"/>
    <w:rsid w:val="00542236"/>
    <w:rsid w:val="00547C10"/>
    <w:rsid w:val="0055044E"/>
    <w:rsid w:val="0055193A"/>
    <w:rsid w:val="00552342"/>
    <w:rsid w:val="005530A5"/>
    <w:rsid w:val="00555D7F"/>
    <w:rsid w:val="00556346"/>
    <w:rsid w:val="0055685B"/>
    <w:rsid w:val="00556C06"/>
    <w:rsid w:val="00560471"/>
    <w:rsid w:val="00560A3C"/>
    <w:rsid w:val="005621C5"/>
    <w:rsid w:val="00563A87"/>
    <w:rsid w:val="0056477D"/>
    <w:rsid w:val="00565640"/>
    <w:rsid w:val="00565845"/>
    <w:rsid w:val="00565966"/>
    <w:rsid w:val="005671D5"/>
    <w:rsid w:val="005673A8"/>
    <w:rsid w:val="0056753C"/>
    <w:rsid w:val="005675BE"/>
    <w:rsid w:val="00570919"/>
    <w:rsid w:val="00570A66"/>
    <w:rsid w:val="00571644"/>
    <w:rsid w:val="00572A19"/>
    <w:rsid w:val="0057660D"/>
    <w:rsid w:val="00576E21"/>
    <w:rsid w:val="00580DE2"/>
    <w:rsid w:val="00580F02"/>
    <w:rsid w:val="00581254"/>
    <w:rsid w:val="00581F90"/>
    <w:rsid w:val="00582EDD"/>
    <w:rsid w:val="005834AE"/>
    <w:rsid w:val="00583849"/>
    <w:rsid w:val="00592EA0"/>
    <w:rsid w:val="005942FD"/>
    <w:rsid w:val="00594647"/>
    <w:rsid w:val="0059582B"/>
    <w:rsid w:val="00595CEF"/>
    <w:rsid w:val="00595DCF"/>
    <w:rsid w:val="005962FE"/>
    <w:rsid w:val="00596FCE"/>
    <w:rsid w:val="005A0C4E"/>
    <w:rsid w:val="005A0EAD"/>
    <w:rsid w:val="005A487A"/>
    <w:rsid w:val="005A7AB2"/>
    <w:rsid w:val="005A7CCB"/>
    <w:rsid w:val="005B0AC7"/>
    <w:rsid w:val="005B1768"/>
    <w:rsid w:val="005B257F"/>
    <w:rsid w:val="005B4712"/>
    <w:rsid w:val="005B5889"/>
    <w:rsid w:val="005B5FF9"/>
    <w:rsid w:val="005B757E"/>
    <w:rsid w:val="005B77E7"/>
    <w:rsid w:val="005C1EB5"/>
    <w:rsid w:val="005C1FD0"/>
    <w:rsid w:val="005C3B4C"/>
    <w:rsid w:val="005C4F01"/>
    <w:rsid w:val="005C5C96"/>
    <w:rsid w:val="005C723D"/>
    <w:rsid w:val="005C7479"/>
    <w:rsid w:val="005D081B"/>
    <w:rsid w:val="005D242A"/>
    <w:rsid w:val="005D3C78"/>
    <w:rsid w:val="005D4004"/>
    <w:rsid w:val="005D42F2"/>
    <w:rsid w:val="005D5F74"/>
    <w:rsid w:val="005D6391"/>
    <w:rsid w:val="005D6885"/>
    <w:rsid w:val="005D794F"/>
    <w:rsid w:val="005E17BE"/>
    <w:rsid w:val="005E2117"/>
    <w:rsid w:val="005E61D2"/>
    <w:rsid w:val="005E693B"/>
    <w:rsid w:val="005F180E"/>
    <w:rsid w:val="005F1B6B"/>
    <w:rsid w:val="005F22A3"/>
    <w:rsid w:val="005F3C89"/>
    <w:rsid w:val="005F40CA"/>
    <w:rsid w:val="005F41C8"/>
    <w:rsid w:val="005F4868"/>
    <w:rsid w:val="005F60FC"/>
    <w:rsid w:val="005F62F4"/>
    <w:rsid w:val="0060498F"/>
    <w:rsid w:val="0060569B"/>
    <w:rsid w:val="00610284"/>
    <w:rsid w:val="00610899"/>
    <w:rsid w:val="006114A6"/>
    <w:rsid w:val="00611A1D"/>
    <w:rsid w:val="00612F25"/>
    <w:rsid w:val="00613EBA"/>
    <w:rsid w:val="00614D65"/>
    <w:rsid w:val="006177F0"/>
    <w:rsid w:val="00617DC3"/>
    <w:rsid w:val="00620197"/>
    <w:rsid w:val="00620410"/>
    <w:rsid w:val="00622C47"/>
    <w:rsid w:val="00623AB9"/>
    <w:rsid w:val="00631FDA"/>
    <w:rsid w:val="006321EB"/>
    <w:rsid w:val="00632B06"/>
    <w:rsid w:val="00633CD5"/>
    <w:rsid w:val="00633DBF"/>
    <w:rsid w:val="00633F73"/>
    <w:rsid w:val="00634EB7"/>
    <w:rsid w:val="006355D1"/>
    <w:rsid w:val="00636123"/>
    <w:rsid w:val="00636E36"/>
    <w:rsid w:val="00637131"/>
    <w:rsid w:val="00642F41"/>
    <w:rsid w:val="0064304A"/>
    <w:rsid w:val="00643142"/>
    <w:rsid w:val="006434F6"/>
    <w:rsid w:val="00643A93"/>
    <w:rsid w:val="00643A97"/>
    <w:rsid w:val="006450E7"/>
    <w:rsid w:val="006452CD"/>
    <w:rsid w:val="00645CDA"/>
    <w:rsid w:val="00645D8D"/>
    <w:rsid w:val="0064718E"/>
    <w:rsid w:val="00647CEB"/>
    <w:rsid w:val="006502A7"/>
    <w:rsid w:val="00650408"/>
    <w:rsid w:val="00651409"/>
    <w:rsid w:val="0065181F"/>
    <w:rsid w:val="00654779"/>
    <w:rsid w:val="00654DC3"/>
    <w:rsid w:val="0065503A"/>
    <w:rsid w:val="0065512E"/>
    <w:rsid w:val="0065571E"/>
    <w:rsid w:val="00656114"/>
    <w:rsid w:val="0065674C"/>
    <w:rsid w:val="00661278"/>
    <w:rsid w:val="00663263"/>
    <w:rsid w:val="0066485A"/>
    <w:rsid w:val="00667FEB"/>
    <w:rsid w:val="0067032E"/>
    <w:rsid w:val="00670ECB"/>
    <w:rsid w:val="00672AC7"/>
    <w:rsid w:val="00673D74"/>
    <w:rsid w:val="0067631E"/>
    <w:rsid w:val="00676325"/>
    <w:rsid w:val="006769FD"/>
    <w:rsid w:val="006777BA"/>
    <w:rsid w:val="006811F1"/>
    <w:rsid w:val="006834F5"/>
    <w:rsid w:val="00683FB4"/>
    <w:rsid w:val="00685DD7"/>
    <w:rsid w:val="00685F66"/>
    <w:rsid w:val="006862F3"/>
    <w:rsid w:val="00686C00"/>
    <w:rsid w:val="00690C8B"/>
    <w:rsid w:val="006912C9"/>
    <w:rsid w:val="00691CA3"/>
    <w:rsid w:val="0069214A"/>
    <w:rsid w:val="00693518"/>
    <w:rsid w:val="00693603"/>
    <w:rsid w:val="00694F37"/>
    <w:rsid w:val="006951A5"/>
    <w:rsid w:val="00695A87"/>
    <w:rsid w:val="006A04E6"/>
    <w:rsid w:val="006A0EBA"/>
    <w:rsid w:val="006A14EB"/>
    <w:rsid w:val="006A156E"/>
    <w:rsid w:val="006A2E48"/>
    <w:rsid w:val="006A34CB"/>
    <w:rsid w:val="006A4773"/>
    <w:rsid w:val="006A6E40"/>
    <w:rsid w:val="006B2AD7"/>
    <w:rsid w:val="006B46AC"/>
    <w:rsid w:val="006B4A82"/>
    <w:rsid w:val="006B4CB7"/>
    <w:rsid w:val="006B56B2"/>
    <w:rsid w:val="006C099D"/>
    <w:rsid w:val="006C3F10"/>
    <w:rsid w:val="006C522E"/>
    <w:rsid w:val="006C748E"/>
    <w:rsid w:val="006D00F8"/>
    <w:rsid w:val="006D1664"/>
    <w:rsid w:val="006D4444"/>
    <w:rsid w:val="006D49F7"/>
    <w:rsid w:val="006D4FBE"/>
    <w:rsid w:val="006D569B"/>
    <w:rsid w:val="006D6FB1"/>
    <w:rsid w:val="006D7398"/>
    <w:rsid w:val="006D7E4E"/>
    <w:rsid w:val="006E23B6"/>
    <w:rsid w:val="006E2861"/>
    <w:rsid w:val="006E2C2B"/>
    <w:rsid w:val="006E2F70"/>
    <w:rsid w:val="006E37E8"/>
    <w:rsid w:val="006E6A3A"/>
    <w:rsid w:val="006F00B1"/>
    <w:rsid w:val="006F2D0F"/>
    <w:rsid w:val="006F2DF8"/>
    <w:rsid w:val="006F6E9A"/>
    <w:rsid w:val="00700B75"/>
    <w:rsid w:val="007016F8"/>
    <w:rsid w:val="00702545"/>
    <w:rsid w:val="0071375D"/>
    <w:rsid w:val="007144D7"/>
    <w:rsid w:val="0071594A"/>
    <w:rsid w:val="00716A56"/>
    <w:rsid w:val="00716F29"/>
    <w:rsid w:val="00717DEB"/>
    <w:rsid w:val="00722DB3"/>
    <w:rsid w:val="00723371"/>
    <w:rsid w:val="0072444E"/>
    <w:rsid w:val="00724CF0"/>
    <w:rsid w:val="0073002A"/>
    <w:rsid w:val="007322CD"/>
    <w:rsid w:val="00732EC3"/>
    <w:rsid w:val="0073486E"/>
    <w:rsid w:val="007352CB"/>
    <w:rsid w:val="007356A0"/>
    <w:rsid w:val="0073629B"/>
    <w:rsid w:val="007377D8"/>
    <w:rsid w:val="007404FB"/>
    <w:rsid w:val="00740E72"/>
    <w:rsid w:val="007415AE"/>
    <w:rsid w:val="00741BDF"/>
    <w:rsid w:val="00746B57"/>
    <w:rsid w:val="00747E2F"/>
    <w:rsid w:val="007510A1"/>
    <w:rsid w:val="00751C9A"/>
    <w:rsid w:val="007521E4"/>
    <w:rsid w:val="00752EEE"/>
    <w:rsid w:val="00754BB1"/>
    <w:rsid w:val="007554DF"/>
    <w:rsid w:val="007576C4"/>
    <w:rsid w:val="00757C78"/>
    <w:rsid w:val="00760E32"/>
    <w:rsid w:val="007617BF"/>
    <w:rsid w:val="00762AB7"/>
    <w:rsid w:val="00765238"/>
    <w:rsid w:val="0077007C"/>
    <w:rsid w:val="007718FA"/>
    <w:rsid w:val="00771EB0"/>
    <w:rsid w:val="00772B93"/>
    <w:rsid w:val="00773CC8"/>
    <w:rsid w:val="00774378"/>
    <w:rsid w:val="00774B7F"/>
    <w:rsid w:val="00775563"/>
    <w:rsid w:val="00776B62"/>
    <w:rsid w:val="0078080C"/>
    <w:rsid w:val="00781A94"/>
    <w:rsid w:val="0078201F"/>
    <w:rsid w:val="007821BE"/>
    <w:rsid w:val="00784382"/>
    <w:rsid w:val="007853C1"/>
    <w:rsid w:val="00786F81"/>
    <w:rsid w:val="00787186"/>
    <w:rsid w:val="0078776D"/>
    <w:rsid w:val="00791677"/>
    <w:rsid w:val="007920E5"/>
    <w:rsid w:val="00794008"/>
    <w:rsid w:val="00795938"/>
    <w:rsid w:val="007A0428"/>
    <w:rsid w:val="007A10CF"/>
    <w:rsid w:val="007A4EA1"/>
    <w:rsid w:val="007A7B59"/>
    <w:rsid w:val="007A7F82"/>
    <w:rsid w:val="007B0D4B"/>
    <w:rsid w:val="007B0DDB"/>
    <w:rsid w:val="007B15BF"/>
    <w:rsid w:val="007B2407"/>
    <w:rsid w:val="007B27B9"/>
    <w:rsid w:val="007B337C"/>
    <w:rsid w:val="007B3613"/>
    <w:rsid w:val="007B4719"/>
    <w:rsid w:val="007B4E60"/>
    <w:rsid w:val="007B6730"/>
    <w:rsid w:val="007B75F1"/>
    <w:rsid w:val="007B7D73"/>
    <w:rsid w:val="007B7F73"/>
    <w:rsid w:val="007C00A7"/>
    <w:rsid w:val="007C13C3"/>
    <w:rsid w:val="007C206E"/>
    <w:rsid w:val="007C2B94"/>
    <w:rsid w:val="007C532B"/>
    <w:rsid w:val="007C55BE"/>
    <w:rsid w:val="007C5CD5"/>
    <w:rsid w:val="007D44E2"/>
    <w:rsid w:val="007D45A3"/>
    <w:rsid w:val="007D4A3A"/>
    <w:rsid w:val="007D6E4C"/>
    <w:rsid w:val="007D7FCC"/>
    <w:rsid w:val="007E177C"/>
    <w:rsid w:val="007E2BF8"/>
    <w:rsid w:val="007E4E64"/>
    <w:rsid w:val="007E595E"/>
    <w:rsid w:val="007E598B"/>
    <w:rsid w:val="007F2428"/>
    <w:rsid w:val="007F57D1"/>
    <w:rsid w:val="007F611B"/>
    <w:rsid w:val="007F6A64"/>
    <w:rsid w:val="007F6B87"/>
    <w:rsid w:val="00801108"/>
    <w:rsid w:val="00801C9C"/>
    <w:rsid w:val="00804CC8"/>
    <w:rsid w:val="008057F6"/>
    <w:rsid w:val="0080651F"/>
    <w:rsid w:val="00810630"/>
    <w:rsid w:val="0081074B"/>
    <w:rsid w:val="00811925"/>
    <w:rsid w:val="00811A9A"/>
    <w:rsid w:val="0081400B"/>
    <w:rsid w:val="00814DD7"/>
    <w:rsid w:val="008201F9"/>
    <w:rsid w:val="00820328"/>
    <w:rsid w:val="00820BC6"/>
    <w:rsid w:val="00824D95"/>
    <w:rsid w:val="00825F11"/>
    <w:rsid w:val="008263B3"/>
    <w:rsid w:val="00826FFD"/>
    <w:rsid w:val="00827051"/>
    <w:rsid w:val="00830A29"/>
    <w:rsid w:val="00831861"/>
    <w:rsid w:val="00832676"/>
    <w:rsid w:val="008345F4"/>
    <w:rsid w:val="008364E8"/>
    <w:rsid w:val="00840920"/>
    <w:rsid w:val="008415A8"/>
    <w:rsid w:val="00841800"/>
    <w:rsid w:val="00842075"/>
    <w:rsid w:val="0084217F"/>
    <w:rsid w:val="00844211"/>
    <w:rsid w:val="00844BA6"/>
    <w:rsid w:val="0084539C"/>
    <w:rsid w:val="0084727B"/>
    <w:rsid w:val="0085233D"/>
    <w:rsid w:val="008524B2"/>
    <w:rsid w:val="00855A67"/>
    <w:rsid w:val="00855DD2"/>
    <w:rsid w:val="00857388"/>
    <w:rsid w:val="008575C4"/>
    <w:rsid w:val="00860905"/>
    <w:rsid w:val="0086125C"/>
    <w:rsid w:val="00862186"/>
    <w:rsid w:val="00862488"/>
    <w:rsid w:val="008625DE"/>
    <w:rsid w:val="008629FD"/>
    <w:rsid w:val="0086364A"/>
    <w:rsid w:val="008640E9"/>
    <w:rsid w:val="00864EFD"/>
    <w:rsid w:val="00865110"/>
    <w:rsid w:val="00866E5B"/>
    <w:rsid w:val="00872CA8"/>
    <w:rsid w:val="00874799"/>
    <w:rsid w:val="00876EF8"/>
    <w:rsid w:val="00877692"/>
    <w:rsid w:val="00877EB6"/>
    <w:rsid w:val="00881BBC"/>
    <w:rsid w:val="008827D8"/>
    <w:rsid w:val="008830B3"/>
    <w:rsid w:val="00884521"/>
    <w:rsid w:val="00884AE3"/>
    <w:rsid w:val="008878C7"/>
    <w:rsid w:val="00887E7C"/>
    <w:rsid w:val="008900A6"/>
    <w:rsid w:val="00890CA1"/>
    <w:rsid w:val="008910DD"/>
    <w:rsid w:val="00895B79"/>
    <w:rsid w:val="00895D44"/>
    <w:rsid w:val="00897275"/>
    <w:rsid w:val="008A08A0"/>
    <w:rsid w:val="008A1D72"/>
    <w:rsid w:val="008A2E36"/>
    <w:rsid w:val="008A47F5"/>
    <w:rsid w:val="008A611C"/>
    <w:rsid w:val="008A6C9D"/>
    <w:rsid w:val="008B3596"/>
    <w:rsid w:val="008B7233"/>
    <w:rsid w:val="008C2257"/>
    <w:rsid w:val="008C31E3"/>
    <w:rsid w:val="008C44E1"/>
    <w:rsid w:val="008C4AF8"/>
    <w:rsid w:val="008C540F"/>
    <w:rsid w:val="008C5784"/>
    <w:rsid w:val="008D076D"/>
    <w:rsid w:val="008D0F63"/>
    <w:rsid w:val="008D36F7"/>
    <w:rsid w:val="008D3D1E"/>
    <w:rsid w:val="008D3E66"/>
    <w:rsid w:val="008D4896"/>
    <w:rsid w:val="008D530D"/>
    <w:rsid w:val="008D6A16"/>
    <w:rsid w:val="008D6D44"/>
    <w:rsid w:val="008D70C1"/>
    <w:rsid w:val="008D7150"/>
    <w:rsid w:val="008D7BF2"/>
    <w:rsid w:val="008E0351"/>
    <w:rsid w:val="008E1A17"/>
    <w:rsid w:val="008E320B"/>
    <w:rsid w:val="008E3398"/>
    <w:rsid w:val="008E641A"/>
    <w:rsid w:val="008E6CF3"/>
    <w:rsid w:val="008F54A9"/>
    <w:rsid w:val="00900E42"/>
    <w:rsid w:val="00904F13"/>
    <w:rsid w:val="00905B6C"/>
    <w:rsid w:val="0090633C"/>
    <w:rsid w:val="00907264"/>
    <w:rsid w:val="009121D5"/>
    <w:rsid w:val="00912AD2"/>
    <w:rsid w:val="00913308"/>
    <w:rsid w:val="00913703"/>
    <w:rsid w:val="00915994"/>
    <w:rsid w:val="00916769"/>
    <w:rsid w:val="00916FD9"/>
    <w:rsid w:val="00920A41"/>
    <w:rsid w:val="0092260A"/>
    <w:rsid w:val="00922EE6"/>
    <w:rsid w:val="00922FBF"/>
    <w:rsid w:val="00923A5A"/>
    <w:rsid w:val="00923CAD"/>
    <w:rsid w:val="00925372"/>
    <w:rsid w:val="00925FB9"/>
    <w:rsid w:val="00926EB7"/>
    <w:rsid w:val="0092747E"/>
    <w:rsid w:val="009301DF"/>
    <w:rsid w:val="00931FB6"/>
    <w:rsid w:val="00932497"/>
    <w:rsid w:val="0093421B"/>
    <w:rsid w:val="009346D6"/>
    <w:rsid w:val="0093558A"/>
    <w:rsid w:val="00936A4F"/>
    <w:rsid w:val="00943461"/>
    <w:rsid w:val="00944BCE"/>
    <w:rsid w:val="009453DF"/>
    <w:rsid w:val="00945C8C"/>
    <w:rsid w:val="00946315"/>
    <w:rsid w:val="0094710B"/>
    <w:rsid w:val="00947384"/>
    <w:rsid w:val="0094799A"/>
    <w:rsid w:val="00951A71"/>
    <w:rsid w:val="009523B7"/>
    <w:rsid w:val="009532E0"/>
    <w:rsid w:val="00953595"/>
    <w:rsid w:val="00954763"/>
    <w:rsid w:val="009550E1"/>
    <w:rsid w:val="0095591D"/>
    <w:rsid w:val="00960BE7"/>
    <w:rsid w:val="0096104F"/>
    <w:rsid w:val="009615B7"/>
    <w:rsid w:val="00970661"/>
    <w:rsid w:val="0097098A"/>
    <w:rsid w:val="00971E68"/>
    <w:rsid w:val="009740B6"/>
    <w:rsid w:val="00974106"/>
    <w:rsid w:val="00974F0B"/>
    <w:rsid w:val="00975FE9"/>
    <w:rsid w:val="009761CC"/>
    <w:rsid w:val="00977FC2"/>
    <w:rsid w:val="009812D0"/>
    <w:rsid w:val="00981C62"/>
    <w:rsid w:val="00982ECF"/>
    <w:rsid w:val="009831C8"/>
    <w:rsid w:val="00985516"/>
    <w:rsid w:val="009876CB"/>
    <w:rsid w:val="00987D14"/>
    <w:rsid w:val="00992C2E"/>
    <w:rsid w:val="00993CC1"/>
    <w:rsid w:val="00995A81"/>
    <w:rsid w:val="009A179F"/>
    <w:rsid w:val="009A196C"/>
    <w:rsid w:val="009A528C"/>
    <w:rsid w:val="009A5C05"/>
    <w:rsid w:val="009A6CB0"/>
    <w:rsid w:val="009A6E30"/>
    <w:rsid w:val="009B172C"/>
    <w:rsid w:val="009B2B27"/>
    <w:rsid w:val="009B43ED"/>
    <w:rsid w:val="009B4556"/>
    <w:rsid w:val="009B4BD8"/>
    <w:rsid w:val="009B5E0C"/>
    <w:rsid w:val="009B6C94"/>
    <w:rsid w:val="009C1CE1"/>
    <w:rsid w:val="009C4FB3"/>
    <w:rsid w:val="009C562F"/>
    <w:rsid w:val="009C58B3"/>
    <w:rsid w:val="009C6C77"/>
    <w:rsid w:val="009C715E"/>
    <w:rsid w:val="009D0A66"/>
    <w:rsid w:val="009D31ED"/>
    <w:rsid w:val="009D3461"/>
    <w:rsid w:val="009D3B85"/>
    <w:rsid w:val="009D3DEA"/>
    <w:rsid w:val="009D4A9D"/>
    <w:rsid w:val="009D713B"/>
    <w:rsid w:val="009E1C11"/>
    <w:rsid w:val="009E1E15"/>
    <w:rsid w:val="009E2339"/>
    <w:rsid w:val="009E25C2"/>
    <w:rsid w:val="009E393E"/>
    <w:rsid w:val="009E56F8"/>
    <w:rsid w:val="009F1178"/>
    <w:rsid w:val="009F1340"/>
    <w:rsid w:val="009F2052"/>
    <w:rsid w:val="009F507C"/>
    <w:rsid w:val="009F634D"/>
    <w:rsid w:val="009F6C76"/>
    <w:rsid w:val="00A0079C"/>
    <w:rsid w:val="00A00BA2"/>
    <w:rsid w:val="00A01CB5"/>
    <w:rsid w:val="00A03722"/>
    <w:rsid w:val="00A10E21"/>
    <w:rsid w:val="00A1171F"/>
    <w:rsid w:val="00A1241B"/>
    <w:rsid w:val="00A15272"/>
    <w:rsid w:val="00A169AD"/>
    <w:rsid w:val="00A20794"/>
    <w:rsid w:val="00A210F1"/>
    <w:rsid w:val="00A22C8C"/>
    <w:rsid w:val="00A23C7E"/>
    <w:rsid w:val="00A25111"/>
    <w:rsid w:val="00A267D9"/>
    <w:rsid w:val="00A36464"/>
    <w:rsid w:val="00A36FF5"/>
    <w:rsid w:val="00A374F7"/>
    <w:rsid w:val="00A41193"/>
    <w:rsid w:val="00A42684"/>
    <w:rsid w:val="00A43AA3"/>
    <w:rsid w:val="00A44051"/>
    <w:rsid w:val="00A44291"/>
    <w:rsid w:val="00A46083"/>
    <w:rsid w:val="00A4641B"/>
    <w:rsid w:val="00A4777C"/>
    <w:rsid w:val="00A527C1"/>
    <w:rsid w:val="00A52833"/>
    <w:rsid w:val="00A54690"/>
    <w:rsid w:val="00A56E11"/>
    <w:rsid w:val="00A60B33"/>
    <w:rsid w:val="00A60DC8"/>
    <w:rsid w:val="00A6306A"/>
    <w:rsid w:val="00A64038"/>
    <w:rsid w:val="00A6451F"/>
    <w:rsid w:val="00A65F2B"/>
    <w:rsid w:val="00A6601F"/>
    <w:rsid w:val="00A66E32"/>
    <w:rsid w:val="00A70B5D"/>
    <w:rsid w:val="00A720ED"/>
    <w:rsid w:val="00A724DE"/>
    <w:rsid w:val="00A738A9"/>
    <w:rsid w:val="00A73915"/>
    <w:rsid w:val="00A7415E"/>
    <w:rsid w:val="00A74233"/>
    <w:rsid w:val="00A74A58"/>
    <w:rsid w:val="00A77783"/>
    <w:rsid w:val="00A805AF"/>
    <w:rsid w:val="00A818FD"/>
    <w:rsid w:val="00A8308F"/>
    <w:rsid w:val="00A8429F"/>
    <w:rsid w:val="00A861DD"/>
    <w:rsid w:val="00A86EA7"/>
    <w:rsid w:val="00A87962"/>
    <w:rsid w:val="00A87E3A"/>
    <w:rsid w:val="00A91036"/>
    <w:rsid w:val="00A93D00"/>
    <w:rsid w:val="00A944D6"/>
    <w:rsid w:val="00A95A81"/>
    <w:rsid w:val="00A97187"/>
    <w:rsid w:val="00A9764F"/>
    <w:rsid w:val="00A97C4E"/>
    <w:rsid w:val="00AA079F"/>
    <w:rsid w:val="00AA1663"/>
    <w:rsid w:val="00AA226B"/>
    <w:rsid w:val="00AA26F6"/>
    <w:rsid w:val="00AA278E"/>
    <w:rsid w:val="00AA3B8D"/>
    <w:rsid w:val="00AA3F54"/>
    <w:rsid w:val="00AA51B0"/>
    <w:rsid w:val="00AB0A56"/>
    <w:rsid w:val="00AB2FD2"/>
    <w:rsid w:val="00AB3648"/>
    <w:rsid w:val="00AB424D"/>
    <w:rsid w:val="00AB5A9E"/>
    <w:rsid w:val="00AB5BDB"/>
    <w:rsid w:val="00AB6505"/>
    <w:rsid w:val="00AB6A1A"/>
    <w:rsid w:val="00AC0E7E"/>
    <w:rsid w:val="00AD4366"/>
    <w:rsid w:val="00AD52E9"/>
    <w:rsid w:val="00AE2B56"/>
    <w:rsid w:val="00AE2FED"/>
    <w:rsid w:val="00AE339C"/>
    <w:rsid w:val="00AE695C"/>
    <w:rsid w:val="00AF15BF"/>
    <w:rsid w:val="00AF162F"/>
    <w:rsid w:val="00AF165F"/>
    <w:rsid w:val="00AF7DD6"/>
    <w:rsid w:val="00B00036"/>
    <w:rsid w:val="00B00B2C"/>
    <w:rsid w:val="00B0102A"/>
    <w:rsid w:val="00B023EC"/>
    <w:rsid w:val="00B03137"/>
    <w:rsid w:val="00B05551"/>
    <w:rsid w:val="00B06CBD"/>
    <w:rsid w:val="00B07E77"/>
    <w:rsid w:val="00B10DC7"/>
    <w:rsid w:val="00B13611"/>
    <w:rsid w:val="00B14DCB"/>
    <w:rsid w:val="00B15E31"/>
    <w:rsid w:val="00B17A39"/>
    <w:rsid w:val="00B2003F"/>
    <w:rsid w:val="00B21A64"/>
    <w:rsid w:val="00B24D62"/>
    <w:rsid w:val="00B26A28"/>
    <w:rsid w:val="00B27727"/>
    <w:rsid w:val="00B3015F"/>
    <w:rsid w:val="00B34F1F"/>
    <w:rsid w:val="00B36C15"/>
    <w:rsid w:val="00B40D50"/>
    <w:rsid w:val="00B428A5"/>
    <w:rsid w:val="00B42A54"/>
    <w:rsid w:val="00B43302"/>
    <w:rsid w:val="00B43DDB"/>
    <w:rsid w:val="00B444BD"/>
    <w:rsid w:val="00B4734E"/>
    <w:rsid w:val="00B50ABD"/>
    <w:rsid w:val="00B5507E"/>
    <w:rsid w:val="00B551CE"/>
    <w:rsid w:val="00B56D1A"/>
    <w:rsid w:val="00B62AD0"/>
    <w:rsid w:val="00B64F38"/>
    <w:rsid w:val="00B658D2"/>
    <w:rsid w:val="00B6604A"/>
    <w:rsid w:val="00B67C2D"/>
    <w:rsid w:val="00B71F8A"/>
    <w:rsid w:val="00B721DB"/>
    <w:rsid w:val="00B73D38"/>
    <w:rsid w:val="00B7542E"/>
    <w:rsid w:val="00B759DF"/>
    <w:rsid w:val="00B75E48"/>
    <w:rsid w:val="00B7662A"/>
    <w:rsid w:val="00B77BA1"/>
    <w:rsid w:val="00B8227A"/>
    <w:rsid w:val="00B82B6A"/>
    <w:rsid w:val="00B83AE2"/>
    <w:rsid w:val="00B85749"/>
    <w:rsid w:val="00B85CE6"/>
    <w:rsid w:val="00B878CC"/>
    <w:rsid w:val="00B87AC2"/>
    <w:rsid w:val="00B90841"/>
    <w:rsid w:val="00B90C72"/>
    <w:rsid w:val="00B92DD1"/>
    <w:rsid w:val="00B95852"/>
    <w:rsid w:val="00B9767B"/>
    <w:rsid w:val="00BA1857"/>
    <w:rsid w:val="00BA3D8F"/>
    <w:rsid w:val="00BA4E72"/>
    <w:rsid w:val="00BA5D23"/>
    <w:rsid w:val="00BA69D5"/>
    <w:rsid w:val="00BB1D1B"/>
    <w:rsid w:val="00BB32C6"/>
    <w:rsid w:val="00BB3428"/>
    <w:rsid w:val="00BB3CD8"/>
    <w:rsid w:val="00BB6BE1"/>
    <w:rsid w:val="00BB709F"/>
    <w:rsid w:val="00BB7847"/>
    <w:rsid w:val="00BB7B04"/>
    <w:rsid w:val="00BC1423"/>
    <w:rsid w:val="00BC232E"/>
    <w:rsid w:val="00BC5847"/>
    <w:rsid w:val="00BC7780"/>
    <w:rsid w:val="00BD3EDC"/>
    <w:rsid w:val="00BD460E"/>
    <w:rsid w:val="00BD6E0A"/>
    <w:rsid w:val="00BD741C"/>
    <w:rsid w:val="00BE010B"/>
    <w:rsid w:val="00BE0D0E"/>
    <w:rsid w:val="00BE2255"/>
    <w:rsid w:val="00BE2890"/>
    <w:rsid w:val="00BE29B5"/>
    <w:rsid w:val="00BE2C71"/>
    <w:rsid w:val="00BE5899"/>
    <w:rsid w:val="00BE5D6D"/>
    <w:rsid w:val="00BE6266"/>
    <w:rsid w:val="00BE7866"/>
    <w:rsid w:val="00BE7943"/>
    <w:rsid w:val="00BF1A72"/>
    <w:rsid w:val="00BF4832"/>
    <w:rsid w:val="00BF4E05"/>
    <w:rsid w:val="00BF63FD"/>
    <w:rsid w:val="00BF6474"/>
    <w:rsid w:val="00BF7780"/>
    <w:rsid w:val="00C039D8"/>
    <w:rsid w:val="00C041E3"/>
    <w:rsid w:val="00C04EEC"/>
    <w:rsid w:val="00C064CE"/>
    <w:rsid w:val="00C10E79"/>
    <w:rsid w:val="00C11845"/>
    <w:rsid w:val="00C141C8"/>
    <w:rsid w:val="00C1594A"/>
    <w:rsid w:val="00C1676F"/>
    <w:rsid w:val="00C16B65"/>
    <w:rsid w:val="00C17C21"/>
    <w:rsid w:val="00C206B2"/>
    <w:rsid w:val="00C20E3C"/>
    <w:rsid w:val="00C22647"/>
    <w:rsid w:val="00C24BD9"/>
    <w:rsid w:val="00C25D1C"/>
    <w:rsid w:val="00C25E4F"/>
    <w:rsid w:val="00C3079B"/>
    <w:rsid w:val="00C31B97"/>
    <w:rsid w:val="00C31E76"/>
    <w:rsid w:val="00C32169"/>
    <w:rsid w:val="00C32825"/>
    <w:rsid w:val="00C32981"/>
    <w:rsid w:val="00C33F79"/>
    <w:rsid w:val="00C34EED"/>
    <w:rsid w:val="00C364CF"/>
    <w:rsid w:val="00C379D5"/>
    <w:rsid w:val="00C4045C"/>
    <w:rsid w:val="00C42A69"/>
    <w:rsid w:val="00C44EAA"/>
    <w:rsid w:val="00C4513F"/>
    <w:rsid w:val="00C46F1E"/>
    <w:rsid w:val="00C4778B"/>
    <w:rsid w:val="00C47CC0"/>
    <w:rsid w:val="00C524E2"/>
    <w:rsid w:val="00C54EEE"/>
    <w:rsid w:val="00C563E6"/>
    <w:rsid w:val="00C569B4"/>
    <w:rsid w:val="00C617E3"/>
    <w:rsid w:val="00C6355F"/>
    <w:rsid w:val="00C63AC6"/>
    <w:rsid w:val="00C64A9B"/>
    <w:rsid w:val="00C64E75"/>
    <w:rsid w:val="00C67784"/>
    <w:rsid w:val="00C75729"/>
    <w:rsid w:val="00C7743F"/>
    <w:rsid w:val="00C81079"/>
    <w:rsid w:val="00C8196E"/>
    <w:rsid w:val="00C8282D"/>
    <w:rsid w:val="00C84C12"/>
    <w:rsid w:val="00C865BC"/>
    <w:rsid w:val="00C877BB"/>
    <w:rsid w:val="00C915DF"/>
    <w:rsid w:val="00C92744"/>
    <w:rsid w:val="00C9286A"/>
    <w:rsid w:val="00C93B5F"/>
    <w:rsid w:val="00C94D72"/>
    <w:rsid w:val="00C95404"/>
    <w:rsid w:val="00C963E9"/>
    <w:rsid w:val="00C96AD2"/>
    <w:rsid w:val="00C96BD9"/>
    <w:rsid w:val="00CA0139"/>
    <w:rsid w:val="00CA3D54"/>
    <w:rsid w:val="00CA4C4E"/>
    <w:rsid w:val="00CA54DB"/>
    <w:rsid w:val="00CA5C26"/>
    <w:rsid w:val="00CB013B"/>
    <w:rsid w:val="00CB0C8C"/>
    <w:rsid w:val="00CB4DF7"/>
    <w:rsid w:val="00CB4F41"/>
    <w:rsid w:val="00CB5063"/>
    <w:rsid w:val="00CB5217"/>
    <w:rsid w:val="00CB5CC5"/>
    <w:rsid w:val="00CB6D6A"/>
    <w:rsid w:val="00CC09D8"/>
    <w:rsid w:val="00CC1387"/>
    <w:rsid w:val="00CC14A4"/>
    <w:rsid w:val="00CC2070"/>
    <w:rsid w:val="00CC246E"/>
    <w:rsid w:val="00CC3550"/>
    <w:rsid w:val="00CC629F"/>
    <w:rsid w:val="00CD1708"/>
    <w:rsid w:val="00CD3F27"/>
    <w:rsid w:val="00CD5A57"/>
    <w:rsid w:val="00CD5D36"/>
    <w:rsid w:val="00CD7D68"/>
    <w:rsid w:val="00CE10EF"/>
    <w:rsid w:val="00CE171A"/>
    <w:rsid w:val="00CE292D"/>
    <w:rsid w:val="00CE2E83"/>
    <w:rsid w:val="00CE3EF9"/>
    <w:rsid w:val="00CE42DE"/>
    <w:rsid w:val="00CE4779"/>
    <w:rsid w:val="00CE71CF"/>
    <w:rsid w:val="00CE7F17"/>
    <w:rsid w:val="00CF0B8A"/>
    <w:rsid w:val="00CF0E74"/>
    <w:rsid w:val="00CF1E23"/>
    <w:rsid w:val="00CF2730"/>
    <w:rsid w:val="00CF2C6F"/>
    <w:rsid w:val="00CF3E2B"/>
    <w:rsid w:val="00CF42C6"/>
    <w:rsid w:val="00D00EB3"/>
    <w:rsid w:val="00D01759"/>
    <w:rsid w:val="00D02231"/>
    <w:rsid w:val="00D0501F"/>
    <w:rsid w:val="00D0525D"/>
    <w:rsid w:val="00D06687"/>
    <w:rsid w:val="00D06B22"/>
    <w:rsid w:val="00D101BF"/>
    <w:rsid w:val="00D1030C"/>
    <w:rsid w:val="00D10FBC"/>
    <w:rsid w:val="00D11B0C"/>
    <w:rsid w:val="00D1273D"/>
    <w:rsid w:val="00D146EF"/>
    <w:rsid w:val="00D14AAB"/>
    <w:rsid w:val="00D151CA"/>
    <w:rsid w:val="00D15707"/>
    <w:rsid w:val="00D16E36"/>
    <w:rsid w:val="00D16FB2"/>
    <w:rsid w:val="00D1753E"/>
    <w:rsid w:val="00D2435D"/>
    <w:rsid w:val="00D24EA2"/>
    <w:rsid w:val="00D256E4"/>
    <w:rsid w:val="00D25F3D"/>
    <w:rsid w:val="00D2648B"/>
    <w:rsid w:val="00D3230F"/>
    <w:rsid w:val="00D328AA"/>
    <w:rsid w:val="00D3412E"/>
    <w:rsid w:val="00D345D1"/>
    <w:rsid w:val="00D376C0"/>
    <w:rsid w:val="00D405E8"/>
    <w:rsid w:val="00D435AC"/>
    <w:rsid w:val="00D45514"/>
    <w:rsid w:val="00D4555C"/>
    <w:rsid w:val="00D464ED"/>
    <w:rsid w:val="00D46DC5"/>
    <w:rsid w:val="00D471EE"/>
    <w:rsid w:val="00D47511"/>
    <w:rsid w:val="00D50C94"/>
    <w:rsid w:val="00D5210A"/>
    <w:rsid w:val="00D5391C"/>
    <w:rsid w:val="00D54D99"/>
    <w:rsid w:val="00D55418"/>
    <w:rsid w:val="00D57019"/>
    <w:rsid w:val="00D61D12"/>
    <w:rsid w:val="00D669F1"/>
    <w:rsid w:val="00D67D12"/>
    <w:rsid w:val="00D702DD"/>
    <w:rsid w:val="00D709FB"/>
    <w:rsid w:val="00D70FDE"/>
    <w:rsid w:val="00D7218F"/>
    <w:rsid w:val="00D775E0"/>
    <w:rsid w:val="00D7775F"/>
    <w:rsid w:val="00D77765"/>
    <w:rsid w:val="00D77E85"/>
    <w:rsid w:val="00D80274"/>
    <w:rsid w:val="00D80F62"/>
    <w:rsid w:val="00D8511C"/>
    <w:rsid w:val="00D86556"/>
    <w:rsid w:val="00D877E1"/>
    <w:rsid w:val="00D90C58"/>
    <w:rsid w:val="00D95CAC"/>
    <w:rsid w:val="00D96020"/>
    <w:rsid w:val="00DA1196"/>
    <w:rsid w:val="00DA1AE7"/>
    <w:rsid w:val="00DA4280"/>
    <w:rsid w:val="00DA445E"/>
    <w:rsid w:val="00DA63D8"/>
    <w:rsid w:val="00DB1A52"/>
    <w:rsid w:val="00DB292C"/>
    <w:rsid w:val="00DB3400"/>
    <w:rsid w:val="00DB4279"/>
    <w:rsid w:val="00DB6592"/>
    <w:rsid w:val="00DB7657"/>
    <w:rsid w:val="00DC026A"/>
    <w:rsid w:val="00DC057B"/>
    <w:rsid w:val="00DC1455"/>
    <w:rsid w:val="00DC17D9"/>
    <w:rsid w:val="00DC1AD4"/>
    <w:rsid w:val="00DC204B"/>
    <w:rsid w:val="00DC28F6"/>
    <w:rsid w:val="00DC2F56"/>
    <w:rsid w:val="00DC4587"/>
    <w:rsid w:val="00DC5C56"/>
    <w:rsid w:val="00DC5F1E"/>
    <w:rsid w:val="00DC6784"/>
    <w:rsid w:val="00DD153A"/>
    <w:rsid w:val="00DD1A81"/>
    <w:rsid w:val="00DD2651"/>
    <w:rsid w:val="00DD6070"/>
    <w:rsid w:val="00DD6278"/>
    <w:rsid w:val="00DD6674"/>
    <w:rsid w:val="00DD678E"/>
    <w:rsid w:val="00DD6F02"/>
    <w:rsid w:val="00DE0075"/>
    <w:rsid w:val="00DE0378"/>
    <w:rsid w:val="00DE05E9"/>
    <w:rsid w:val="00DE41C7"/>
    <w:rsid w:val="00DE63E7"/>
    <w:rsid w:val="00DE7775"/>
    <w:rsid w:val="00DE7BCB"/>
    <w:rsid w:val="00DF0E93"/>
    <w:rsid w:val="00DF16AC"/>
    <w:rsid w:val="00DF2856"/>
    <w:rsid w:val="00DF2A9C"/>
    <w:rsid w:val="00DF3D01"/>
    <w:rsid w:val="00DF7A77"/>
    <w:rsid w:val="00E00B17"/>
    <w:rsid w:val="00E00B27"/>
    <w:rsid w:val="00E0240D"/>
    <w:rsid w:val="00E05CF5"/>
    <w:rsid w:val="00E0631E"/>
    <w:rsid w:val="00E0729C"/>
    <w:rsid w:val="00E10125"/>
    <w:rsid w:val="00E1200C"/>
    <w:rsid w:val="00E12582"/>
    <w:rsid w:val="00E13FB4"/>
    <w:rsid w:val="00E14F2A"/>
    <w:rsid w:val="00E158E5"/>
    <w:rsid w:val="00E168D9"/>
    <w:rsid w:val="00E217B6"/>
    <w:rsid w:val="00E23B5B"/>
    <w:rsid w:val="00E24A92"/>
    <w:rsid w:val="00E27327"/>
    <w:rsid w:val="00E2768F"/>
    <w:rsid w:val="00E30042"/>
    <w:rsid w:val="00E30361"/>
    <w:rsid w:val="00E33212"/>
    <w:rsid w:val="00E337DC"/>
    <w:rsid w:val="00E3529B"/>
    <w:rsid w:val="00E37B28"/>
    <w:rsid w:val="00E40C6F"/>
    <w:rsid w:val="00E40F3B"/>
    <w:rsid w:val="00E41BF7"/>
    <w:rsid w:val="00E41E2C"/>
    <w:rsid w:val="00E436A3"/>
    <w:rsid w:val="00E462DA"/>
    <w:rsid w:val="00E51F39"/>
    <w:rsid w:val="00E522E1"/>
    <w:rsid w:val="00E5419D"/>
    <w:rsid w:val="00E548BD"/>
    <w:rsid w:val="00E558C8"/>
    <w:rsid w:val="00E55D67"/>
    <w:rsid w:val="00E56124"/>
    <w:rsid w:val="00E602B7"/>
    <w:rsid w:val="00E60A1B"/>
    <w:rsid w:val="00E6120D"/>
    <w:rsid w:val="00E6232F"/>
    <w:rsid w:val="00E62A0B"/>
    <w:rsid w:val="00E63F4D"/>
    <w:rsid w:val="00E65A42"/>
    <w:rsid w:val="00E65F79"/>
    <w:rsid w:val="00E66156"/>
    <w:rsid w:val="00E66753"/>
    <w:rsid w:val="00E701A7"/>
    <w:rsid w:val="00E715DB"/>
    <w:rsid w:val="00E71865"/>
    <w:rsid w:val="00E7509A"/>
    <w:rsid w:val="00E753B6"/>
    <w:rsid w:val="00E7572D"/>
    <w:rsid w:val="00E76677"/>
    <w:rsid w:val="00E76BBA"/>
    <w:rsid w:val="00E80F29"/>
    <w:rsid w:val="00E813DF"/>
    <w:rsid w:val="00E82005"/>
    <w:rsid w:val="00E83115"/>
    <w:rsid w:val="00E83CB1"/>
    <w:rsid w:val="00E86576"/>
    <w:rsid w:val="00E87897"/>
    <w:rsid w:val="00E87BDE"/>
    <w:rsid w:val="00E90625"/>
    <w:rsid w:val="00E92598"/>
    <w:rsid w:val="00E92F7C"/>
    <w:rsid w:val="00E96233"/>
    <w:rsid w:val="00E96A9B"/>
    <w:rsid w:val="00E96ECF"/>
    <w:rsid w:val="00EA1CAD"/>
    <w:rsid w:val="00EA60D0"/>
    <w:rsid w:val="00EA68C7"/>
    <w:rsid w:val="00EB19CC"/>
    <w:rsid w:val="00EB3004"/>
    <w:rsid w:val="00EB3338"/>
    <w:rsid w:val="00EB41DC"/>
    <w:rsid w:val="00EB480F"/>
    <w:rsid w:val="00EB5878"/>
    <w:rsid w:val="00EB6526"/>
    <w:rsid w:val="00EB7906"/>
    <w:rsid w:val="00EC13ED"/>
    <w:rsid w:val="00EC1A62"/>
    <w:rsid w:val="00EC2977"/>
    <w:rsid w:val="00EC2F1A"/>
    <w:rsid w:val="00EC39BD"/>
    <w:rsid w:val="00EC5271"/>
    <w:rsid w:val="00EC750D"/>
    <w:rsid w:val="00ED0A4F"/>
    <w:rsid w:val="00ED1128"/>
    <w:rsid w:val="00ED33D6"/>
    <w:rsid w:val="00ED4E33"/>
    <w:rsid w:val="00EE0BA7"/>
    <w:rsid w:val="00EE2A4A"/>
    <w:rsid w:val="00EE2AFD"/>
    <w:rsid w:val="00EE4947"/>
    <w:rsid w:val="00EE5F21"/>
    <w:rsid w:val="00EE627A"/>
    <w:rsid w:val="00EE6CA3"/>
    <w:rsid w:val="00EF22BA"/>
    <w:rsid w:val="00EF24EC"/>
    <w:rsid w:val="00EF2A95"/>
    <w:rsid w:val="00EF2AE5"/>
    <w:rsid w:val="00EF3F4E"/>
    <w:rsid w:val="00EF43FC"/>
    <w:rsid w:val="00EF481F"/>
    <w:rsid w:val="00EF642A"/>
    <w:rsid w:val="00F00B94"/>
    <w:rsid w:val="00F00E41"/>
    <w:rsid w:val="00F01E71"/>
    <w:rsid w:val="00F04385"/>
    <w:rsid w:val="00F05665"/>
    <w:rsid w:val="00F05AC7"/>
    <w:rsid w:val="00F05F48"/>
    <w:rsid w:val="00F07A54"/>
    <w:rsid w:val="00F10BF5"/>
    <w:rsid w:val="00F11DED"/>
    <w:rsid w:val="00F11DF9"/>
    <w:rsid w:val="00F138A8"/>
    <w:rsid w:val="00F16C9F"/>
    <w:rsid w:val="00F20654"/>
    <w:rsid w:val="00F20881"/>
    <w:rsid w:val="00F20B84"/>
    <w:rsid w:val="00F20C57"/>
    <w:rsid w:val="00F21564"/>
    <w:rsid w:val="00F21961"/>
    <w:rsid w:val="00F23C1E"/>
    <w:rsid w:val="00F24053"/>
    <w:rsid w:val="00F248A8"/>
    <w:rsid w:val="00F2519D"/>
    <w:rsid w:val="00F30B6B"/>
    <w:rsid w:val="00F32192"/>
    <w:rsid w:val="00F32484"/>
    <w:rsid w:val="00F32AFA"/>
    <w:rsid w:val="00F342DA"/>
    <w:rsid w:val="00F35162"/>
    <w:rsid w:val="00F36177"/>
    <w:rsid w:val="00F37686"/>
    <w:rsid w:val="00F3782C"/>
    <w:rsid w:val="00F40519"/>
    <w:rsid w:val="00F419DC"/>
    <w:rsid w:val="00F45041"/>
    <w:rsid w:val="00F45C1B"/>
    <w:rsid w:val="00F45D74"/>
    <w:rsid w:val="00F4789D"/>
    <w:rsid w:val="00F51359"/>
    <w:rsid w:val="00F51851"/>
    <w:rsid w:val="00F5274F"/>
    <w:rsid w:val="00F52D96"/>
    <w:rsid w:val="00F5546E"/>
    <w:rsid w:val="00F566E4"/>
    <w:rsid w:val="00F60346"/>
    <w:rsid w:val="00F60EF1"/>
    <w:rsid w:val="00F61DAF"/>
    <w:rsid w:val="00F62882"/>
    <w:rsid w:val="00F6439F"/>
    <w:rsid w:val="00F64BCF"/>
    <w:rsid w:val="00F7010B"/>
    <w:rsid w:val="00F7196A"/>
    <w:rsid w:val="00F71DDD"/>
    <w:rsid w:val="00F72B9F"/>
    <w:rsid w:val="00F75137"/>
    <w:rsid w:val="00F82AEC"/>
    <w:rsid w:val="00F837EB"/>
    <w:rsid w:val="00F8481F"/>
    <w:rsid w:val="00F8507C"/>
    <w:rsid w:val="00F854B5"/>
    <w:rsid w:val="00F8589A"/>
    <w:rsid w:val="00F85B0F"/>
    <w:rsid w:val="00F90B98"/>
    <w:rsid w:val="00F90FEF"/>
    <w:rsid w:val="00F95AAC"/>
    <w:rsid w:val="00F97212"/>
    <w:rsid w:val="00F97F18"/>
    <w:rsid w:val="00FA2377"/>
    <w:rsid w:val="00FA65C1"/>
    <w:rsid w:val="00FB1E97"/>
    <w:rsid w:val="00FB43B2"/>
    <w:rsid w:val="00FB5670"/>
    <w:rsid w:val="00FC0A10"/>
    <w:rsid w:val="00FC2284"/>
    <w:rsid w:val="00FC37BD"/>
    <w:rsid w:val="00FC47EA"/>
    <w:rsid w:val="00FC5D21"/>
    <w:rsid w:val="00FC631E"/>
    <w:rsid w:val="00FC7248"/>
    <w:rsid w:val="00FD0842"/>
    <w:rsid w:val="00FD0875"/>
    <w:rsid w:val="00FD1387"/>
    <w:rsid w:val="00FD3358"/>
    <w:rsid w:val="00FD3F19"/>
    <w:rsid w:val="00FD420A"/>
    <w:rsid w:val="00FD4821"/>
    <w:rsid w:val="00FD6740"/>
    <w:rsid w:val="00FD6804"/>
    <w:rsid w:val="00FD7A09"/>
    <w:rsid w:val="00FE1303"/>
    <w:rsid w:val="00FE1A80"/>
    <w:rsid w:val="00FE2542"/>
    <w:rsid w:val="00FE40B8"/>
    <w:rsid w:val="00FE4124"/>
    <w:rsid w:val="00FE486F"/>
    <w:rsid w:val="00FE4CBE"/>
    <w:rsid w:val="00FE52A9"/>
    <w:rsid w:val="00FE66AC"/>
    <w:rsid w:val="00FF272F"/>
    <w:rsid w:val="00FF2C71"/>
    <w:rsid w:val="00FF4538"/>
    <w:rsid w:val="00FF49FD"/>
    <w:rsid w:val="00FF57E6"/>
    <w:rsid w:val="00FF5876"/>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6451F"/>
    <w:pPr>
      <w:spacing w:after="200" w:line="276" w:lineRule="auto"/>
    </w:pPr>
    <w:rPr>
      <w:sz w:val="22"/>
      <w:szCs w:val="22"/>
      <w:lang w:eastAsia="en-US"/>
    </w:rPr>
  </w:style>
  <w:style w:type="paragraph" w:styleId="Heading1">
    <w:name w:val="heading 1"/>
    <w:basedOn w:val="Normal"/>
    <w:next w:val="Normal"/>
    <w:link w:val="Heading1Char"/>
    <w:uiPriority w:val="99"/>
    <w:qFormat/>
    <w:locked/>
    <w:rsid w:val="008D530D"/>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9"/>
    <w:qFormat/>
    <w:locked/>
    <w:rsid w:val="005962FE"/>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9"/>
    <w:qFormat/>
    <w:locked/>
    <w:rsid w:val="005962FE"/>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D530D"/>
    <w:rPr>
      <w:rFonts w:ascii="Cambria" w:hAnsi="Cambria" w:cs="Times New Roman"/>
      <w:b/>
      <w:bCs/>
      <w:kern w:val="32"/>
      <w:sz w:val="32"/>
      <w:szCs w:val="32"/>
      <w:lang w:eastAsia="en-US"/>
    </w:rPr>
  </w:style>
  <w:style w:type="character" w:customStyle="1" w:styleId="Heading2Char">
    <w:name w:val="Heading 2 Char"/>
    <w:basedOn w:val="DefaultParagraphFont"/>
    <w:link w:val="Heading2"/>
    <w:uiPriority w:val="99"/>
    <w:locked/>
    <w:rsid w:val="005962FE"/>
    <w:rPr>
      <w:rFonts w:ascii="Cambria" w:hAnsi="Cambria" w:cs="Times New Roman"/>
      <w:b/>
      <w:bCs/>
      <w:i/>
      <w:iCs/>
      <w:sz w:val="28"/>
      <w:szCs w:val="28"/>
      <w:lang w:eastAsia="en-US"/>
    </w:rPr>
  </w:style>
  <w:style w:type="character" w:customStyle="1" w:styleId="Heading3Char">
    <w:name w:val="Heading 3 Char"/>
    <w:basedOn w:val="DefaultParagraphFont"/>
    <w:link w:val="Heading3"/>
    <w:uiPriority w:val="99"/>
    <w:locked/>
    <w:rsid w:val="005962FE"/>
    <w:rPr>
      <w:rFonts w:ascii="Cambria" w:hAnsi="Cambria" w:cs="Times New Roman"/>
      <w:b/>
      <w:bCs/>
      <w:sz w:val="26"/>
      <w:szCs w:val="26"/>
      <w:lang w:eastAsia="en-US"/>
    </w:rPr>
  </w:style>
  <w:style w:type="paragraph" w:styleId="ListParagraph">
    <w:name w:val="List Paragraph"/>
    <w:basedOn w:val="Normal"/>
    <w:uiPriority w:val="99"/>
    <w:qFormat/>
    <w:rsid w:val="007B2407"/>
    <w:pPr>
      <w:ind w:left="720"/>
      <w:contextualSpacing/>
    </w:pPr>
  </w:style>
  <w:style w:type="character" w:styleId="CommentReference">
    <w:name w:val="annotation reference"/>
    <w:basedOn w:val="DefaultParagraphFont"/>
    <w:uiPriority w:val="99"/>
    <w:semiHidden/>
    <w:rsid w:val="00F8507C"/>
    <w:rPr>
      <w:rFonts w:cs="Times New Roman"/>
      <w:sz w:val="16"/>
      <w:szCs w:val="16"/>
    </w:rPr>
  </w:style>
  <w:style w:type="paragraph" w:styleId="CommentText">
    <w:name w:val="annotation text"/>
    <w:basedOn w:val="Normal"/>
    <w:link w:val="CommentTextChar"/>
    <w:uiPriority w:val="99"/>
    <w:semiHidden/>
    <w:rsid w:val="00F8507C"/>
    <w:pPr>
      <w:spacing w:before="200" w:after="0"/>
      <w:jc w:val="both"/>
    </w:pPr>
    <w:rPr>
      <w:sz w:val="20"/>
      <w:szCs w:val="20"/>
      <w:lang w:val="en-US"/>
    </w:rPr>
  </w:style>
  <w:style w:type="character" w:customStyle="1" w:styleId="CommentTextChar">
    <w:name w:val="Comment Text Char"/>
    <w:basedOn w:val="DefaultParagraphFont"/>
    <w:link w:val="CommentText"/>
    <w:uiPriority w:val="99"/>
    <w:semiHidden/>
    <w:locked/>
    <w:rsid w:val="00F8507C"/>
    <w:rPr>
      <w:rFonts w:ascii="Calibri" w:hAnsi="Calibri" w:cs="Times New Roman"/>
      <w:lang w:val="en-US" w:eastAsia="en-US" w:bidi="ar-SA"/>
    </w:rPr>
  </w:style>
  <w:style w:type="paragraph" w:styleId="BalloonText">
    <w:name w:val="Balloon Text"/>
    <w:basedOn w:val="Normal"/>
    <w:link w:val="BalloonTextChar"/>
    <w:uiPriority w:val="99"/>
    <w:semiHidden/>
    <w:rsid w:val="00F8507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C7248"/>
    <w:rPr>
      <w:rFonts w:ascii="Times New Roman" w:hAnsi="Times New Roman" w:cs="Times New Roman"/>
      <w:sz w:val="2"/>
      <w:lang w:eastAsia="en-US"/>
    </w:rPr>
  </w:style>
  <w:style w:type="character" w:styleId="Hyperlink">
    <w:name w:val="Hyperlink"/>
    <w:basedOn w:val="DefaultParagraphFont"/>
    <w:uiPriority w:val="99"/>
    <w:rsid w:val="00D57019"/>
    <w:rPr>
      <w:rFonts w:cs="Times New Roman"/>
      <w:color w:val="0000FF"/>
      <w:u w:val="single"/>
    </w:rPr>
  </w:style>
  <w:style w:type="character" w:customStyle="1" w:styleId="apple-style-span">
    <w:name w:val="apple-style-span"/>
    <w:basedOn w:val="DefaultParagraphFont"/>
    <w:uiPriority w:val="99"/>
    <w:rsid w:val="00F05665"/>
    <w:rPr>
      <w:rFonts w:cs="Times New Roman"/>
    </w:rPr>
  </w:style>
  <w:style w:type="character" w:customStyle="1" w:styleId="apple-converted-space">
    <w:name w:val="apple-converted-space"/>
    <w:basedOn w:val="DefaultParagraphFont"/>
    <w:uiPriority w:val="99"/>
    <w:rsid w:val="00F05665"/>
    <w:rPr>
      <w:rFonts w:cs="Times New Roman"/>
    </w:rPr>
  </w:style>
  <w:style w:type="character" w:styleId="Strong">
    <w:name w:val="Strong"/>
    <w:basedOn w:val="DefaultParagraphFont"/>
    <w:uiPriority w:val="99"/>
    <w:qFormat/>
    <w:locked/>
    <w:rsid w:val="000711E0"/>
    <w:rPr>
      <w:rFonts w:cs="Times New Roman"/>
      <w:b/>
      <w:bCs/>
    </w:rPr>
  </w:style>
  <w:style w:type="paragraph" w:styleId="NoSpacing">
    <w:name w:val="No Spacing"/>
    <w:link w:val="NoSpacingChar"/>
    <w:uiPriority w:val="99"/>
    <w:qFormat/>
    <w:rsid w:val="007F57D1"/>
    <w:rPr>
      <w:rFonts w:eastAsia="Times New Roman"/>
      <w:sz w:val="22"/>
      <w:szCs w:val="22"/>
      <w:lang w:eastAsia="en-US"/>
    </w:rPr>
  </w:style>
  <w:style w:type="character" w:customStyle="1" w:styleId="NoSpacingChar">
    <w:name w:val="No Spacing Char"/>
    <w:basedOn w:val="DefaultParagraphFont"/>
    <w:link w:val="NoSpacing"/>
    <w:uiPriority w:val="99"/>
    <w:locked/>
    <w:rsid w:val="007F57D1"/>
    <w:rPr>
      <w:rFonts w:eastAsia="Times New Roman"/>
      <w:sz w:val="22"/>
      <w:szCs w:val="22"/>
      <w:lang w:val="el-GR" w:eastAsia="en-US" w:bidi="ar-SA"/>
    </w:rPr>
  </w:style>
  <w:style w:type="paragraph" w:styleId="Header">
    <w:name w:val="header"/>
    <w:basedOn w:val="Normal"/>
    <w:link w:val="HeaderChar"/>
    <w:uiPriority w:val="99"/>
    <w:semiHidden/>
    <w:rsid w:val="008D530D"/>
    <w:pPr>
      <w:tabs>
        <w:tab w:val="center" w:pos="4513"/>
        <w:tab w:val="right" w:pos="9026"/>
      </w:tabs>
    </w:pPr>
  </w:style>
  <w:style w:type="character" w:customStyle="1" w:styleId="HeaderChar">
    <w:name w:val="Header Char"/>
    <w:basedOn w:val="DefaultParagraphFont"/>
    <w:link w:val="Header"/>
    <w:uiPriority w:val="99"/>
    <w:semiHidden/>
    <w:locked/>
    <w:rsid w:val="008D530D"/>
    <w:rPr>
      <w:rFonts w:cs="Times New Roman"/>
      <w:sz w:val="22"/>
      <w:szCs w:val="22"/>
      <w:lang w:eastAsia="en-US"/>
    </w:rPr>
  </w:style>
  <w:style w:type="paragraph" w:styleId="Footer">
    <w:name w:val="footer"/>
    <w:basedOn w:val="Normal"/>
    <w:link w:val="FooterChar"/>
    <w:uiPriority w:val="99"/>
    <w:rsid w:val="008D530D"/>
    <w:pPr>
      <w:tabs>
        <w:tab w:val="center" w:pos="4513"/>
        <w:tab w:val="right" w:pos="9026"/>
      </w:tabs>
    </w:pPr>
  </w:style>
  <w:style w:type="character" w:customStyle="1" w:styleId="FooterChar">
    <w:name w:val="Footer Char"/>
    <w:basedOn w:val="DefaultParagraphFont"/>
    <w:link w:val="Footer"/>
    <w:uiPriority w:val="99"/>
    <w:locked/>
    <w:rsid w:val="008D530D"/>
    <w:rPr>
      <w:rFonts w:cs="Times New Roman"/>
      <w:sz w:val="22"/>
      <w:szCs w:val="22"/>
      <w:lang w:eastAsia="en-US"/>
    </w:rPr>
  </w:style>
  <w:style w:type="paragraph" w:styleId="TOCHeading">
    <w:name w:val="TOC Heading"/>
    <w:basedOn w:val="Heading1"/>
    <w:next w:val="Normal"/>
    <w:uiPriority w:val="99"/>
    <w:qFormat/>
    <w:rsid w:val="005962FE"/>
    <w:pPr>
      <w:keepLines/>
      <w:spacing w:before="480" w:after="0"/>
      <w:outlineLvl w:val="9"/>
    </w:pPr>
    <w:rPr>
      <w:color w:val="365F91"/>
      <w:kern w:val="0"/>
      <w:sz w:val="28"/>
      <w:szCs w:val="28"/>
    </w:rPr>
  </w:style>
  <w:style w:type="paragraph" w:styleId="TOC1">
    <w:name w:val="toc 1"/>
    <w:basedOn w:val="Normal"/>
    <w:next w:val="Normal"/>
    <w:autoRedefine/>
    <w:uiPriority w:val="99"/>
    <w:locked/>
    <w:rsid w:val="005962FE"/>
  </w:style>
  <w:style w:type="paragraph" w:styleId="TOC2">
    <w:name w:val="toc 2"/>
    <w:basedOn w:val="Normal"/>
    <w:next w:val="Normal"/>
    <w:autoRedefine/>
    <w:uiPriority w:val="99"/>
    <w:locked/>
    <w:rsid w:val="009B43ED"/>
    <w:pPr>
      <w:tabs>
        <w:tab w:val="right" w:leader="dot" w:pos="8296"/>
      </w:tabs>
      <w:ind w:left="220"/>
      <w:jc w:val="right"/>
    </w:pPr>
  </w:style>
  <w:style w:type="character" w:styleId="LineNumber">
    <w:name w:val="line number"/>
    <w:basedOn w:val="DefaultParagraphFont"/>
    <w:uiPriority w:val="99"/>
    <w:semiHidden/>
    <w:rsid w:val="00693603"/>
    <w:rPr>
      <w:rFonts w:cs="Times New Roman"/>
    </w:rPr>
  </w:style>
  <w:style w:type="character" w:styleId="FollowedHyperlink">
    <w:name w:val="FollowedHyperlink"/>
    <w:basedOn w:val="DefaultParagraphFont"/>
    <w:uiPriority w:val="99"/>
    <w:rsid w:val="000601D3"/>
    <w:rPr>
      <w:rFonts w:cs="Times New Roman"/>
      <w:color w:val="800080"/>
      <w:u w:val="single"/>
    </w:rPr>
  </w:style>
  <w:style w:type="paragraph" w:styleId="ListContinue3">
    <w:name w:val="List Continue 3"/>
    <w:basedOn w:val="Normal"/>
    <w:uiPriority w:val="99"/>
    <w:rsid w:val="00571644"/>
    <w:pPr>
      <w:spacing w:after="120"/>
      <w:ind w:left="1080"/>
    </w:pPr>
  </w:style>
  <w:style w:type="paragraph" w:styleId="Caption">
    <w:name w:val="caption"/>
    <w:basedOn w:val="Normal"/>
    <w:next w:val="Normal"/>
    <w:uiPriority w:val="99"/>
    <w:qFormat/>
    <w:locked/>
    <w:rsid w:val="008263B3"/>
    <w:rPr>
      <w:b/>
      <w:bCs/>
      <w:sz w:val="20"/>
      <w:szCs w:val="20"/>
    </w:rPr>
  </w:style>
  <w:style w:type="paragraph" w:styleId="ListNumber2">
    <w:name w:val="List Number 2"/>
    <w:basedOn w:val="Normal"/>
    <w:uiPriority w:val="99"/>
    <w:rsid w:val="00904F13"/>
    <w:pPr>
      <w:numPr>
        <w:numId w:val="29"/>
      </w:numPr>
      <w:tabs>
        <w:tab w:val="clear" w:pos="2880"/>
        <w:tab w:val="num" w:pos="720"/>
        <w:tab w:val="num" w:pos="1440"/>
      </w:tabs>
      <w:ind w:left="720"/>
    </w:pPr>
  </w:style>
  <w:style w:type="paragraph" w:styleId="DocumentMap">
    <w:name w:val="Document Map"/>
    <w:basedOn w:val="Normal"/>
    <w:link w:val="DocumentMapChar"/>
    <w:uiPriority w:val="99"/>
    <w:semiHidden/>
    <w:rsid w:val="00E23B5B"/>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9E2339"/>
    <w:rPr>
      <w:rFonts w:ascii="Times New Roman" w:hAnsi="Times New Roman" w:cs="Times New Roman"/>
      <w:sz w:val="2"/>
      <w:lang w:eastAsia="en-US"/>
    </w:rPr>
  </w:style>
  <w:style w:type="paragraph" w:styleId="CommentSubject">
    <w:name w:val="annotation subject"/>
    <w:basedOn w:val="CommentText"/>
    <w:next w:val="CommentText"/>
    <w:link w:val="CommentSubjectChar"/>
    <w:uiPriority w:val="99"/>
    <w:semiHidden/>
    <w:rsid w:val="005A0C4E"/>
    <w:pPr>
      <w:spacing w:before="0" w:after="200"/>
      <w:jc w:val="left"/>
    </w:pPr>
    <w:rPr>
      <w:b/>
      <w:bCs/>
      <w:lang w:val="el-GR"/>
    </w:rPr>
  </w:style>
  <w:style w:type="character" w:customStyle="1" w:styleId="CommentSubjectChar">
    <w:name w:val="Comment Subject Char"/>
    <w:basedOn w:val="CommentTextChar"/>
    <w:link w:val="CommentSubject"/>
    <w:uiPriority w:val="99"/>
    <w:semiHidden/>
    <w:locked/>
    <w:rsid w:val="00D70FDE"/>
    <w:rPr>
      <w:b/>
      <w:bCs/>
      <w:sz w:val="20"/>
      <w:szCs w:val="20"/>
    </w:rPr>
  </w:style>
</w:styles>
</file>

<file path=word/webSettings.xml><?xml version="1.0" encoding="utf-8"?>
<w:webSettings xmlns:r="http://schemas.openxmlformats.org/officeDocument/2006/relationships" xmlns:w="http://schemas.openxmlformats.org/wordprocessingml/2006/main">
  <w:divs>
    <w:div w:id="1736974922">
      <w:marLeft w:val="0"/>
      <w:marRight w:val="0"/>
      <w:marTop w:val="0"/>
      <w:marBottom w:val="0"/>
      <w:divBdr>
        <w:top w:val="none" w:sz="0" w:space="0" w:color="auto"/>
        <w:left w:val="none" w:sz="0" w:space="0" w:color="auto"/>
        <w:bottom w:val="none" w:sz="0" w:space="0" w:color="auto"/>
        <w:right w:val="none" w:sz="0" w:space="0" w:color="auto"/>
      </w:divBdr>
    </w:div>
    <w:div w:id="1736974923">
      <w:marLeft w:val="0"/>
      <w:marRight w:val="0"/>
      <w:marTop w:val="0"/>
      <w:marBottom w:val="0"/>
      <w:divBdr>
        <w:top w:val="none" w:sz="0" w:space="0" w:color="auto"/>
        <w:left w:val="none" w:sz="0" w:space="0" w:color="auto"/>
        <w:bottom w:val="none" w:sz="0" w:space="0" w:color="auto"/>
        <w:right w:val="none" w:sz="0" w:space="0" w:color="auto"/>
      </w:divBdr>
    </w:div>
    <w:div w:id="1736974924">
      <w:marLeft w:val="0"/>
      <w:marRight w:val="0"/>
      <w:marTop w:val="0"/>
      <w:marBottom w:val="0"/>
      <w:divBdr>
        <w:top w:val="none" w:sz="0" w:space="0" w:color="auto"/>
        <w:left w:val="none" w:sz="0" w:space="0" w:color="auto"/>
        <w:bottom w:val="none" w:sz="0" w:space="0" w:color="auto"/>
        <w:right w:val="none" w:sz="0" w:space="0" w:color="auto"/>
      </w:divBdr>
    </w:div>
    <w:div w:id="1736974925">
      <w:marLeft w:val="0"/>
      <w:marRight w:val="0"/>
      <w:marTop w:val="0"/>
      <w:marBottom w:val="0"/>
      <w:divBdr>
        <w:top w:val="none" w:sz="0" w:space="0" w:color="auto"/>
        <w:left w:val="none" w:sz="0" w:space="0" w:color="auto"/>
        <w:bottom w:val="none" w:sz="0" w:space="0" w:color="auto"/>
        <w:right w:val="none" w:sz="0" w:space="0" w:color="auto"/>
      </w:divBdr>
    </w:div>
    <w:div w:id="1736974927">
      <w:marLeft w:val="0"/>
      <w:marRight w:val="0"/>
      <w:marTop w:val="0"/>
      <w:marBottom w:val="0"/>
      <w:divBdr>
        <w:top w:val="none" w:sz="0" w:space="0" w:color="auto"/>
        <w:left w:val="none" w:sz="0" w:space="0" w:color="auto"/>
        <w:bottom w:val="none" w:sz="0" w:space="0" w:color="auto"/>
        <w:right w:val="none" w:sz="0" w:space="0" w:color="auto"/>
      </w:divBdr>
    </w:div>
    <w:div w:id="1736974930">
      <w:marLeft w:val="0"/>
      <w:marRight w:val="0"/>
      <w:marTop w:val="0"/>
      <w:marBottom w:val="0"/>
      <w:divBdr>
        <w:top w:val="none" w:sz="0" w:space="0" w:color="auto"/>
        <w:left w:val="none" w:sz="0" w:space="0" w:color="auto"/>
        <w:bottom w:val="none" w:sz="0" w:space="0" w:color="auto"/>
        <w:right w:val="none" w:sz="0" w:space="0" w:color="auto"/>
      </w:divBdr>
    </w:div>
    <w:div w:id="1736974932">
      <w:marLeft w:val="0"/>
      <w:marRight w:val="0"/>
      <w:marTop w:val="0"/>
      <w:marBottom w:val="0"/>
      <w:divBdr>
        <w:top w:val="none" w:sz="0" w:space="0" w:color="auto"/>
        <w:left w:val="none" w:sz="0" w:space="0" w:color="auto"/>
        <w:bottom w:val="none" w:sz="0" w:space="0" w:color="auto"/>
        <w:right w:val="none" w:sz="0" w:space="0" w:color="auto"/>
      </w:divBdr>
      <w:divsChild>
        <w:div w:id="1736974926">
          <w:marLeft w:val="806"/>
          <w:marRight w:val="0"/>
          <w:marTop w:val="120"/>
          <w:marBottom w:val="0"/>
          <w:divBdr>
            <w:top w:val="none" w:sz="0" w:space="0" w:color="auto"/>
            <w:left w:val="none" w:sz="0" w:space="0" w:color="auto"/>
            <w:bottom w:val="none" w:sz="0" w:space="0" w:color="auto"/>
            <w:right w:val="none" w:sz="0" w:space="0" w:color="auto"/>
          </w:divBdr>
        </w:div>
        <w:div w:id="1736974928">
          <w:marLeft w:val="806"/>
          <w:marRight w:val="0"/>
          <w:marTop w:val="120"/>
          <w:marBottom w:val="0"/>
          <w:divBdr>
            <w:top w:val="none" w:sz="0" w:space="0" w:color="auto"/>
            <w:left w:val="none" w:sz="0" w:space="0" w:color="auto"/>
            <w:bottom w:val="none" w:sz="0" w:space="0" w:color="auto"/>
            <w:right w:val="none" w:sz="0" w:space="0" w:color="auto"/>
          </w:divBdr>
        </w:div>
      </w:divsChild>
    </w:div>
    <w:div w:id="1736974933">
      <w:marLeft w:val="0"/>
      <w:marRight w:val="0"/>
      <w:marTop w:val="0"/>
      <w:marBottom w:val="0"/>
      <w:divBdr>
        <w:top w:val="none" w:sz="0" w:space="0" w:color="auto"/>
        <w:left w:val="none" w:sz="0" w:space="0" w:color="auto"/>
        <w:bottom w:val="none" w:sz="0" w:space="0" w:color="auto"/>
        <w:right w:val="none" w:sz="0" w:space="0" w:color="auto"/>
      </w:divBdr>
    </w:div>
    <w:div w:id="1736974934">
      <w:marLeft w:val="0"/>
      <w:marRight w:val="0"/>
      <w:marTop w:val="0"/>
      <w:marBottom w:val="0"/>
      <w:divBdr>
        <w:top w:val="none" w:sz="0" w:space="0" w:color="auto"/>
        <w:left w:val="none" w:sz="0" w:space="0" w:color="auto"/>
        <w:bottom w:val="none" w:sz="0" w:space="0" w:color="auto"/>
        <w:right w:val="none" w:sz="0" w:space="0" w:color="auto"/>
      </w:divBdr>
    </w:div>
    <w:div w:id="1736974935">
      <w:marLeft w:val="0"/>
      <w:marRight w:val="0"/>
      <w:marTop w:val="0"/>
      <w:marBottom w:val="0"/>
      <w:divBdr>
        <w:top w:val="none" w:sz="0" w:space="0" w:color="auto"/>
        <w:left w:val="none" w:sz="0" w:space="0" w:color="auto"/>
        <w:bottom w:val="none" w:sz="0" w:space="0" w:color="auto"/>
        <w:right w:val="none" w:sz="0" w:space="0" w:color="auto"/>
      </w:divBdr>
    </w:div>
    <w:div w:id="1736974936">
      <w:marLeft w:val="0"/>
      <w:marRight w:val="0"/>
      <w:marTop w:val="0"/>
      <w:marBottom w:val="0"/>
      <w:divBdr>
        <w:top w:val="none" w:sz="0" w:space="0" w:color="auto"/>
        <w:left w:val="none" w:sz="0" w:space="0" w:color="auto"/>
        <w:bottom w:val="none" w:sz="0" w:space="0" w:color="auto"/>
        <w:right w:val="none" w:sz="0" w:space="0" w:color="auto"/>
      </w:divBdr>
    </w:div>
    <w:div w:id="1736974937">
      <w:marLeft w:val="0"/>
      <w:marRight w:val="0"/>
      <w:marTop w:val="0"/>
      <w:marBottom w:val="0"/>
      <w:divBdr>
        <w:top w:val="none" w:sz="0" w:space="0" w:color="auto"/>
        <w:left w:val="none" w:sz="0" w:space="0" w:color="auto"/>
        <w:bottom w:val="none" w:sz="0" w:space="0" w:color="auto"/>
        <w:right w:val="none" w:sz="0" w:space="0" w:color="auto"/>
      </w:divBdr>
    </w:div>
    <w:div w:id="1736974938">
      <w:marLeft w:val="0"/>
      <w:marRight w:val="0"/>
      <w:marTop w:val="0"/>
      <w:marBottom w:val="0"/>
      <w:divBdr>
        <w:top w:val="none" w:sz="0" w:space="0" w:color="auto"/>
        <w:left w:val="none" w:sz="0" w:space="0" w:color="auto"/>
        <w:bottom w:val="none" w:sz="0" w:space="0" w:color="auto"/>
        <w:right w:val="none" w:sz="0" w:space="0" w:color="auto"/>
      </w:divBdr>
    </w:div>
    <w:div w:id="1736974939">
      <w:marLeft w:val="0"/>
      <w:marRight w:val="0"/>
      <w:marTop w:val="0"/>
      <w:marBottom w:val="0"/>
      <w:divBdr>
        <w:top w:val="none" w:sz="0" w:space="0" w:color="auto"/>
        <w:left w:val="none" w:sz="0" w:space="0" w:color="auto"/>
        <w:bottom w:val="none" w:sz="0" w:space="0" w:color="auto"/>
        <w:right w:val="none" w:sz="0" w:space="0" w:color="auto"/>
      </w:divBdr>
    </w:div>
    <w:div w:id="1736974940">
      <w:marLeft w:val="0"/>
      <w:marRight w:val="0"/>
      <w:marTop w:val="0"/>
      <w:marBottom w:val="0"/>
      <w:divBdr>
        <w:top w:val="none" w:sz="0" w:space="0" w:color="auto"/>
        <w:left w:val="none" w:sz="0" w:space="0" w:color="auto"/>
        <w:bottom w:val="none" w:sz="0" w:space="0" w:color="auto"/>
        <w:right w:val="none" w:sz="0" w:space="0" w:color="auto"/>
      </w:divBdr>
    </w:div>
    <w:div w:id="1736974941">
      <w:marLeft w:val="0"/>
      <w:marRight w:val="0"/>
      <w:marTop w:val="0"/>
      <w:marBottom w:val="0"/>
      <w:divBdr>
        <w:top w:val="none" w:sz="0" w:space="0" w:color="auto"/>
        <w:left w:val="none" w:sz="0" w:space="0" w:color="auto"/>
        <w:bottom w:val="none" w:sz="0" w:space="0" w:color="auto"/>
        <w:right w:val="none" w:sz="0" w:space="0" w:color="auto"/>
      </w:divBdr>
    </w:div>
    <w:div w:id="1736974942">
      <w:marLeft w:val="0"/>
      <w:marRight w:val="0"/>
      <w:marTop w:val="0"/>
      <w:marBottom w:val="0"/>
      <w:divBdr>
        <w:top w:val="none" w:sz="0" w:space="0" w:color="auto"/>
        <w:left w:val="none" w:sz="0" w:space="0" w:color="auto"/>
        <w:bottom w:val="none" w:sz="0" w:space="0" w:color="auto"/>
        <w:right w:val="none" w:sz="0" w:space="0" w:color="auto"/>
      </w:divBdr>
    </w:div>
    <w:div w:id="1736974944">
      <w:marLeft w:val="0"/>
      <w:marRight w:val="0"/>
      <w:marTop w:val="0"/>
      <w:marBottom w:val="0"/>
      <w:divBdr>
        <w:top w:val="none" w:sz="0" w:space="0" w:color="auto"/>
        <w:left w:val="none" w:sz="0" w:space="0" w:color="auto"/>
        <w:bottom w:val="none" w:sz="0" w:space="0" w:color="auto"/>
        <w:right w:val="none" w:sz="0" w:space="0" w:color="auto"/>
      </w:divBdr>
    </w:div>
    <w:div w:id="1736974946">
      <w:marLeft w:val="0"/>
      <w:marRight w:val="0"/>
      <w:marTop w:val="0"/>
      <w:marBottom w:val="0"/>
      <w:divBdr>
        <w:top w:val="none" w:sz="0" w:space="0" w:color="auto"/>
        <w:left w:val="none" w:sz="0" w:space="0" w:color="auto"/>
        <w:bottom w:val="none" w:sz="0" w:space="0" w:color="auto"/>
        <w:right w:val="none" w:sz="0" w:space="0" w:color="auto"/>
      </w:divBdr>
      <w:divsChild>
        <w:div w:id="1736974949">
          <w:marLeft w:val="0"/>
          <w:marRight w:val="0"/>
          <w:marTop w:val="0"/>
          <w:marBottom w:val="0"/>
          <w:divBdr>
            <w:top w:val="none" w:sz="0" w:space="0" w:color="auto"/>
            <w:left w:val="none" w:sz="0" w:space="0" w:color="auto"/>
            <w:bottom w:val="none" w:sz="0" w:space="0" w:color="auto"/>
            <w:right w:val="none" w:sz="0" w:space="0" w:color="auto"/>
          </w:divBdr>
          <w:divsChild>
            <w:div w:id="17369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4947">
      <w:marLeft w:val="0"/>
      <w:marRight w:val="0"/>
      <w:marTop w:val="0"/>
      <w:marBottom w:val="0"/>
      <w:divBdr>
        <w:top w:val="none" w:sz="0" w:space="0" w:color="auto"/>
        <w:left w:val="none" w:sz="0" w:space="0" w:color="auto"/>
        <w:bottom w:val="none" w:sz="0" w:space="0" w:color="auto"/>
        <w:right w:val="none" w:sz="0" w:space="0" w:color="auto"/>
      </w:divBdr>
      <w:divsChild>
        <w:div w:id="1736974958">
          <w:marLeft w:val="0"/>
          <w:marRight w:val="0"/>
          <w:marTop w:val="0"/>
          <w:marBottom w:val="0"/>
          <w:divBdr>
            <w:top w:val="none" w:sz="0" w:space="0" w:color="auto"/>
            <w:left w:val="none" w:sz="0" w:space="0" w:color="auto"/>
            <w:bottom w:val="none" w:sz="0" w:space="0" w:color="auto"/>
            <w:right w:val="none" w:sz="0" w:space="0" w:color="auto"/>
          </w:divBdr>
          <w:divsChild>
            <w:div w:id="17369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4948">
      <w:marLeft w:val="0"/>
      <w:marRight w:val="0"/>
      <w:marTop w:val="0"/>
      <w:marBottom w:val="0"/>
      <w:divBdr>
        <w:top w:val="none" w:sz="0" w:space="0" w:color="auto"/>
        <w:left w:val="none" w:sz="0" w:space="0" w:color="auto"/>
        <w:bottom w:val="none" w:sz="0" w:space="0" w:color="auto"/>
        <w:right w:val="none" w:sz="0" w:space="0" w:color="auto"/>
      </w:divBdr>
    </w:div>
    <w:div w:id="1736974950">
      <w:marLeft w:val="0"/>
      <w:marRight w:val="0"/>
      <w:marTop w:val="0"/>
      <w:marBottom w:val="0"/>
      <w:divBdr>
        <w:top w:val="none" w:sz="0" w:space="0" w:color="auto"/>
        <w:left w:val="none" w:sz="0" w:space="0" w:color="auto"/>
        <w:bottom w:val="none" w:sz="0" w:space="0" w:color="auto"/>
        <w:right w:val="none" w:sz="0" w:space="0" w:color="auto"/>
      </w:divBdr>
    </w:div>
    <w:div w:id="1736974954">
      <w:marLeft w:val="0"/>
      <w:marRight w:val="0"/>
      <w:marTop w:val="0"/>
      <w:marBottom w:val="0"/>
      <w:divBdr>
        <w:top w:val="none" w:sz="0" w:space="0" w:color="auto"/>
        <w:left w:val="none" w:sz="0" w:space="0" w:color="auto"/>
        <w:bottom w:val="none" w:sz="0" w:space="0" w:color="auto"/>
        <w:right w:val="none" w:sz="0" w:space="0" w:color="auto"/>
      </w:divBdr>
      <w:divsChild>
        <w:div w:id="1736974943">
          <w:marLeft w:val="0"/>
          <w:marRight w:val="0"/>
          <w:marTop w:val="0"/>
          <w:marBottom w:val="0"/>
          <w:divBdr>
            <w:top w:val="none" w:sz="0" w:space="0" w:color="auto"/>
            <w:left w:val="none" w:sz="0" w:space="0" w:color="auto"/>
            <w:bottom w:val="none" w:sz="0" w:space="0" w:color="auto"/>
            <w:right w:val="none" w:sz="0" w:space="0" w:color="auto"/>
          </w:divBdr>
          <w:divsChild>
            <w:div w:id="17369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4955">
      <w:marLeft w:val="0"/>
      <w:marRight w:val="0"/>
      <w:marTop w:val="0"/>
      <w:marBottom w:val="0"/>
      <w:divBdr>
        <w:top w:val="none" w:sz="0" w:space="0" w:color="auto"/>
        <w:left w:val="none" w:sz="0" w:space="0" w:color="auto"/>
        <w:bottom w:val="none" w:sz="0" w:space="0" w:color="auto"/>
        <w:right w:val="none" w:sz="0" w:space="0" w:color="auto"/>
      </w:divBdr>
    </w:div>
    <w:div w:id="1736974957">
      <w:marLeft w:val="0"/>
      <w:marRight w:val="0"/>
      <w:marTop w:val="0"/>
      <w:marBottom w:val="0"/>
      <w:divBdr>
        <w:top w:val="none" w:sz="0" w:space="0" w:color="auto"/>
        <w:left w:val="none" w:sz="0" w:space="0" w:color="auto"/>
        <w:bottom w:val="none" w:sz="0" w:space="0" w:color="auto"/>
        <w:right w:val="none" w:sz="0" w:space="0" w:color="auto"/>
      </w:divBdr>
      <w:divsChild>
        <w:div w:id="1736974951">
          <w:marLeft w:val="0"/>
          <w:marRight w:val="0"/>
          <w:marTop w:val="0"/>
          <w:marBottom w:val="0"/>
          <w:divBdr>
            <w:top w:val="none" w:sz="0" w:space="0" w:color="auto"/>
            <w:left w:val="none" w:sz="0" w:space="0" w:color="auto"/>
            <w:bottom w:val="none" w:sz="0" w:space="0" w:color="auto"/>
            <w:right w:val="none" w:sz="0" w:space="0" w:color="auto"/>
          </w:divBdr>
          <w:divsChild>
            <w:div w:id="17369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4960">
      <w:marLeft w:val="0"/>
      <w:marRight w:val="0"/>
      <w:marTop w:val="0"/>
      <w:marBottom w:val="0"/>
      <w:divBdr>
        <w:top w:val="none" w:sz="0" w:space="0" w:color="auto"/>
        <w:left w:val="none" w:sz="0" w:space="0" w:color="auto"/>
        <w:bottom w:val="none" w:sz="0" w:space="0" w:color="auto"/>
        <w:right w:val="none" w:sz="0" w:space="0" w:color="auto"/>
      </w:divBdr>
      <w:divsChild>
        <w:div w:id="1736974929">
          <w:marLeft w:val="806"/>
          <w:marRight w:val="0"/>
          <w:marTop w:val="106"/>
          <w:marBottom w:val="0"/>
          <w:divBdr>
            <w:top w:val="none" w:sz="0" w:space="0" w:color="auto"/>
            <w:left w:val="none" w:sz="0" w:space="0" w:color="auto"/>
            <w:bottom w:val="none" w:sz="0" w:space="0" w:color="auto"/>
            <w:right w:val="none" w:sz="0" w:space="0" w:color="auto"/>
          </w:divBdr>
        </w:div>
        <w:div w:id="1736974931">
          <w:marLeft w:val="806"/>
          <w:marRight w:val="0"/>
          <w:marTop w:val="106"/>
          <w:marBottom w:val="0"/>
          <w:divBdr>
            <w:top w:val="none" w:sz="0" w:space="0" w:color="auto"/>
            <w:left w:val="none" w:sz="0" w:space="0" w:color="auto"/>
            <w:bottom w:val="none" w:sz="0" w:space="0" w:color="auto"/>
            <w:right w:val="none" w:sz="0" w:space="0" w:color="auto"/>
          </w:divBdr>
        </w:div>
        <w:div w:id="1736974959">
          <w:marLeft w:val="806"/>
          <w:marRight w:val="0"/>
          <w:marTop w:val="106"/>
          <w:marBottom w:val="0"/>
          <w:divBdr>
            <w:top w:val="none" w:sz="0" w:space="0" w:color="auto"/>
            <w:left w:val="none" w:sz="0" w:space="0" w:color="auto"/>
            <w:bottom w:val="none" w:sz="0" w:space="0" w:color="auto"/>
            <w:right w:val="none" w:sz="0" w:space="0" w:color="auto"/>
          </w:divBdr>
        </w:div>
        <w:div w:id="1736974961">
          <w:marLeft w:val="806"/>
          <w:marRight w:val="0"/>
          <w:marTop w:val="106"/>
          <w:marBottom w:val="0"/>
          <w:divBdr>
            <w:top w:val="none" w:sz="0" w:space="0" w:color="auto"/>
            <w:left w:val="none" w:sz="0" w:space="0" w:color="auto"/>
            <w:bottom w:val="none" w:sz="0" w:space="0" w:color="auto"/>
            <w:right w:val="none" w:sz="0" w:space="0" w:color="auto"/>
          </w:divBdr>
        </w:div>
      </w:divsChild>
    </w:div>
    <w:div w:id="1736974962">
      <w:marLeft w:val="0"/>
      <w:marRight w:val="0"/>
      <w:marTop w:val="0"/>
      <w:marBottom w:val="0"/>
      <w:divBdr>
        <w:top w:val="none" w:sz="0" w:space="0" w:color="auto"/>
        <w:left w:val="none" w:sz="0" w:space="0" w:color="auto"/>
        <w:bottom w:val="none" w:sz="0" w:space="0" w:color="auto"/>
        <w:right w:val="none" w:sz="0" w:space="0" w:color="auto"/>
      </w:divBdr>
      <w:divsChild>
        <w:div w:id="1736974963">
          <w:marLeft w:val="806"/>
          <w:marRight w:val="0"/>
          <w:marTop w:val="115"/>
          <w:marBottom w:val="0"/>
          <w:divBdr>
            <w:top w:val="none" w:sz="0" w:space="0" w:color="auto"/>
            <w:left w:val="none" w:sz="0" w:space="0" w:color="auto"/>
            <w:bottom w:val="none" w:sz="0" w:space="0" w:color="auto"/>
            <w:right w:val="none" w:sz="0" w:space="0" w:color="auto"/>
          </w:divBdr>
        </w:div>
      </w:divsChild>
    </w:div>
    <w:div w:id="1736974964">
      <w:marLeft w:val="0"/>
      <w:marRight w:val="0"/>
      <w:marTop w:val="0"/>
      <w:marBottom w:val="0"/>
      <w:divBdr>
        <w:top w:val="none" w:sz="0" w:space="0" w:color="auto"/>
        <w:left w:val="none" w:sz="0" w:space="0" w:color="auto"/>
        <w:bottom w:val="none" w:sz="0" w:space="0" w:color="auto"/>
        <w:right w:val="none" w:sz="0" w:space="0" w:color="auto"/>
      </w:divBdr>
    </w:div>
    <w:div w:id="1736974965">
      <w:marLeft w:val="0"/>
      <w:marRight w:val="0"/>
      <w:marTop w:val="0"/>
      <w:marBottom w:val="0"/>
      <w:divBdr>
        <w:top w:val="none" w:sz="0" w:space="0" w:color="auto"/>
        <w:left w:val="none" w:sz="0" w:space="0" w:color="auto"/>
        <w:bottom w:val="none" w:sz="0" w:space="0" w:color="auto"/>
        <w:right w:val="none" w:sz="0" w:space="0" w:color="auto"/>
      </w:divBdr>
    </w:div>
    <w:div w:id="1736974966">
      <w:marLeft w:val="0"/>
      <w:marRight w:val="0"/>
      <w:marTop w:val="0"/>
      <w:marBottom w:val="0"/>
      <w:divBdr>
        <w:top w:val="none" w:sz="0" w:space="0" w:color="auto"/>
        <w:left w:val="none" w:sz="0" w:space="0" w:color="auto"/>
        <w:bottom w:val="none" w:sz="0" w:space="0" w:color="auto"/>
        <w:right w:val="none" w:sz="0" w:space="0" w:color="auto"/>
      </w:divBdr>
    </w:div>
    <w:div w:id="1736974967">
      <w:marLeft w:val="0"/>
      <w:marRight w:val="0"/>
      <w:marTop w:val="0"/>
      <w:marBottom w:val="0"/>
      <w:divBdr>
        <w:top w:val="none" w:sz="0" w:space="0" w:color="auto"/>
        <w:left w:val="none" w:sz="0" w:space="0" w:color="auto"/>
        <w:bottom w:val="none" w:sz="0" w:space="0" w:color="auto"/>
        <w:right w:val="none" w:sz="0" w:space="0" w:color="auto"/>
      </w:divBdr>
    </w:div>
    <w:div w:id="1736974968">
      <w:marLeft w:val="0"/>
      <w:marRight w:val="0"/>
      <w:marTop w:val="0"/>
      <w:marBottom w:val="0"/>
      <w:divBdr>
        <w:top w:val="none" w:sz="0" w:space="0" w:color="auto"/>
        <w:left w:val="none" w:sz="0" w:space="0" w:color="auto"/>
        <w:bottom w:val="none" w:sz="0" w:space="0" w:color="auto"/>
        <w:right w:val="none" w:sz="0" w:space="0" w:color="auto"/>
      </w:divBdr>
    </w:div>
    <w:div w:id="1736974969">
      <w:marLeft w:val="0"/>
      <w:marRight w:val="0"/>
      <w:marTop w:val="0"/>
      <w:marBottom w:val="0"/>
      <w:divBdr>
        <w:top w:val="none" w:sz="0" w:space="0" w:color="auto"/>
        <w:left w:val="none" w:sz="0" w:space="0" w:color="auto"/>
        <w:bottom w:val="none" w:sz="0" w:space="0" w:color="auto"/>
        <w:right w:val="none" w:sz="0" w:space="0" w:color="auto"/>
      </w:divBdr>
    </w:div>
    <w:div w:id="173697497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s.forth.g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AA5D53-CF78-47C8-9888-7D568F425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874</Words>
  <Characters>4722</Characters>
  <Application>Microsoft Office Word</Application>
  <DocSecurity>0</DocSecurity>
  <Lines>39</Lines>
  <Paragraphs>11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Fundamental Relationships and Examples for the “Thing” Fundamental Category</vt:lpstr>
      <vt:lpstr>Fundamental Relationships and Examples for the “Thing” Fundamental Category</vt:lpstr>
    </vt:vector>
  </TitlesOfParts>
  <Company>FORTH</Company>
  <LinksUpToDate>false</LinksUpToDate>
  <CharactersWithSpaces>5585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 Relationships and Examples for the “Thing” Fundamental Category</dc:title>
  <dc:subject>Fundamental Relationships and Examples</dc:subject>
  <dc:creator>Katerina Tzompanaki</dc:creator>
  <cp:lastModifiedBy>Maria Theodoridou</cp:lastModifiedBy>
  <cp:revision>3</cp:revision>
  <cp:lastPrinted>2012-03-15T12:44:00Z</cp:lastPrinted>
  <dcterms:created xsi:type="dcterms:W3CDTF">2013-04-09T12:40:00Z</dcterms:created>
  <dcterms:modified xsi:type="dcterms:W3CDTF">2013-04-09T12:43:00Z</dcterms:modified>
</cp:coreProperties>
</file>