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900" w:type="dxa"/>
        <w:tblInd w:w="55" w:type="dxa"/>
        <w:tblCellMar>
          <w:left w:w="70" w:type="dxa"/>
          <w:right w:w="70" w:type="dxa"/>
        </w:tblCellMar>
        <w:tblLook w:val="04A0"/>
      </w:tblPr>
      <w:tblGrid>
        <w:gridCol w:w="10900"/>
      </w:tblGrid>
      <w:tr w:rsidR="00195DE5" w:rsidRPr="00195DE5" w:rsidTr="00195DE5">
        <w:trPr>
          <w:trHeight w:val="465"/>
        </w:trPr>
        <w:tc>
          <w:tcPr>
            <w:tcW w:w="10900" w:type="dxa"/>
            <w:tcBorders>
              <w:top w:val="single" w:sz="12" w:space="0" w:color="auto"/>
              <w:left w:val="single" w:sz="12" w:space="0" w:color="auto"/>
              <w:bottom w:val="single" w:sz="12" w:space="0" w:color="000000"/>
              <w:right w:val="single" w:sz="12" w:space="0" w:color="auto"/>
            </w:tcBorders>
            <w:shd w:val="clear" w:color="auto" w:fill="auto"/>
            <w:vAlign w:val="center"/>
            <w:hideMark/>
          </w:tcPr>
          <w:p w:rsidR="00195DE5" w:rsidRPr="00195DE5" w:rsidRDefault="00195DE5" w:rsidP="00195DE5">
            <w:pPr>
              <w:spacing w:after="0" w:line="240" w:lineRule="auto"/>
              <w:rPr>
                <w:rFonts w:ascii="Times New Roman" w:eastAsia="Times New Roman" w:hAnsi="Times New Roman" w:cs="Times New Roman"/>
                <w:color w:val="000000"/>
                <w:sz w:val="24"/>
                <w:szCs w:val="24"/>
                <w:lang w:eastAsia="es-ES"/>
              </w:rPr>
            </w:pPr>
            <w:r w:rsidRPr="00195DE5">
              <w:rPr>
                <w:rFonts w:ascii="Times New Roman" w:eastAsia="Times New Roman" w:hAnsi="Times New Roman" w:cs="Times New Roman"/>
                <w:color w:val="000000"/>
                <w:sz w:val="24"/>
                <w:szCs w:val="24"/>
                <w:lang w:eastAsia="es-ES"/>
              </w:rPr>
              <w:t xml:space="preserve">                                              </w:t>
            </w:r>
            <w:r w:rsidRPr="00195DE5">
              <w:rPr>
                <w:rFonts w:ascii="Times New Roman" w:eastAsia="Times New Roman" w:hAnsi="Times New Roman" w:cs="Times New Roman"/>
                <w:b/>
                <w:bCs/>
                <w:color w:val="000000"/>
                <w:sz w:val="24"/>
                <w:szCs w:val="24"/>
                <w:u w:val="single"/>
                <w:lang w:eastAsia="es-ES"/>
              </w:rPr>
              <w:t>EXPEDIENTE DE PRODUCTO</w:t>
            </w:r>
            <w:r w:rsidRPr="00195DE5">
              <w:rPr>
                <w:rFonts w:ascii="Times New Roman" w:eastAsia="Times New Roman" w:hAnsi="Times New Roman" w:cs="Times New Roman"/>
                <w:b/>
                <w:bCs/>
                <w:color w:val="000000"/>
                <w:sz w:val="24"/>
                <w:szCs w:val="24"/>
                <w:lang w:eastAsia="es-ES"/>
              </w:rPr>
              <w:t xml:space="preserve"> </w:t>
            </w:r>
            <w:r w:rsidRPr="00195DE5">
              <w:rPr>
                <w:rFonts w:ascii="Times New Roman" w:eastAsia="Times New Roman" w:hAnsi="Times New Roman" w:cs="Times New Roman"/>
                <w:color w:val="000000"/>
                <w:sz w:val="24"/>
                <w:szCs w:val="24"/>
                <w:lang w:eastAsia="es-ES"/>
              </w:rPr>
              <w:t xml:space="preserve">                        CODIFICACIÓN: </w:t>
            </w:r>
          </w:p>
        </w:tc>
      </w:tr>
      <w:tr w:rsidR="00195DE5" w:rsidRPr="00195DE5" w:rsidTr="00195DE5">
        <w:trPr>
          <w:trHeight w:val="360"/>
        </w:trPr>
        <w:tc>
          <w:tcPr>
            <w:tcW w:w="10900" w:type="dxa"/>
            <w:tcBorders>
              <w:top w:val="nil"/>
              <w:left w:val="single" w:sz="12" w:space="0" w:color="auto"/>
              <w:bottom w:val="single" w:sz="8" w:space="0" w:color="000000"/>
              <w:right w:val="single" w:sz="12" w:space="0" w:color="auto"/>
            </w:tcBorders>
            <w:shd w:val="clear" w:color="auto" w:fill="auto"/>
            <w:vAlign w:val="center"/>
            <w:hideMark/>
          </w:tcPr>
          <w:p w:rsidR="00195DE5" w:rsidRPr="00195DE5" w:rsidRDefault="00195DE5" w:rsidP="00195DE5">
            <w:pPr>
              <w:spacing w:after="0" w:line="240" w:lineRule="auto"/>
              <w:rPr>
                <w:rFonts w:ascii="Times New Roman" w:eastAsia="Times New Roman" w:hAnsi="Times New Roman" w:cs="Times New Roman"/>
                <w:color w:val="000000"/>
                <w:sz w:val="24"/>
                <w:szCs w:val="24"/>
                <w:lang w:eastAsia="es-ES"/>
              </w:rPr>
            </w:pPr>
            <w:r w:rsidRPr="00195DE5">
              <w:rPr>
                <w:rFonts w:ascii="Times New Roman" w:eastAsia="Times New Roman" w:hAnsi="Times New Roman" w:cs="Times New Roman"/>
                <w:color w:val="000000"/>
                <w:sz w:val="24"/>
                <w:szCs w:val="24"/>
                <w:lang w:eastAsia="es-ES"/>
              </w:rPr>
              <w:t>(2) FECHA</w:t>
            </w:r>
            <w:r w:rsidRPr="00195DE5">
              <w:rPr>
                <w:rFonts w:ascii="Times New Roman" w:eastAsia="Times New Roman" w:hAnsi="Times New Roman" w:cs="Times New Roman"/>
                <w:color w:val="4F6228"/>
                <w:sz w:val="24"/>
                <w:szCs w:val="24"/>
                <w:lang w:eastAsia="es-ES"/>
              </w:rPr>
              <w:t>: 5/ Octubre /2021</w:t>
            </w:r>
            <w:r w:rsidRPr="00195DE5">
              <w:rPr>
                <w:rFonts w:ascii="Times New Roman" w:eastAsia="Times New Roman" w:hAnsi="Times New Roman" w:cs="Times New Roman"/>
                <w:color w:val="0070C0"/>
                <w:sz w:val="24"/>
                <w:szCs w:val="24"/>
                <w:lang w:eastAsia="es-ES"/>
              </w:rPr>
              <w:t xml:space="preserve"> </w:t>
            </w:r>
            <w:r w:rsidRPr="00195DE5">
              <w:rPr>
                <w:rFonts w:ascii="Times New Roman" w:eastAsia="Times New Roman" w:hAnsi="Times New Roman" w:cs="Times New Roman"/>
                <w:color w:val="000000"/>
                <w:sz w:val="24"/>
                <w:szCs w:val="24"/>
                <w:lang w:eastAsia="es-ES"/>
              </w:rPr>
              <w:t xml:space="preserve">         </w:t>
            </w:r>
          </w:p>
        </w:tc>
      </w:tr>
      <w:tr w:rsidR="00195DE5" w:rsidRPr="00195DE5" w:rsidTr="00195DE5">
        <w:trPr>
          <w:trHeight w:val="360"/>
        </w:trPr>
        <w:tc>
          <w:tcPr>
            <w:tcW w:w="10900" w:type="dxa"/>
            <w:tcBorders>
              <w:top w:val="nil"/>
              <w:left w:val="single" w:sz="12" w:space="0" w:color="auto"/>
              <w:bottom w:val="single" w:sz="8" w:space="0" w:color="auto"/>
              <w:right w:val="single" w:sz="12" w:space="0" w:color="auto"/>
            </w:tcBorders>
            <w:shd w:val="clear" w:color="auto" w:fill="auto"/>
            <w:vAlign w:val="center"/>
            <w:hideMark/>
          </w:tcPr>
          <w:p w:rsidR="00195DE5" w:rsidRPr="00195DE5" w:rsidRDefault="00195DE5" w:rsidP="00862EB4">
            <w:pPr>
              <w:spacing w:after="0" w:line="240" w:lineRule="auto"/>
              <w:rPr>
                <w:rFonts w:ascii="Times New Roman" w:eastAsia="Times New Roman" w:hAnsi="Times New Roman" w:cs="Times New Roman"/>
                <w:color w:val="000000"/>
                <w:sz w:val="24"/>
                <w:szCs w:val="24"/>
                <w:lang w:eastAsia="es-ES"/>
              </w:rPr>
            </w:pPr>
            <w:r w:rsidRPr="00195DE5">
              <w:rPr>
                <w:rFonts w:ascii="Times New Roman" w:eastAsia="Times New Roman" w:hAnsi="Times New Roman" w:cs="Times New Roman"/>
                <w:color w:val="000000"/>
                <w:sz w:val="24"/>
                <w:szCs w:val="24"/>
                <w:lang w:eastAsia="es-ES"/>
              </w:rPr>
              <w:t xml:space="preserve">(3) NOMBRE DEL PRODUCTO: </w:t>
            </w:r>
            <w:r w:rsidR="00862EB4" w:rsidRPr="00862EB4">
              <w:rPr>
                <w:rFonts w:ascii="Times New Roman" w:eastAsia="Times New Roman" w:hAnsi="Times New Roman" w:cs="Times New Roman"/>
                <w:b/>
                <w:bCs/>
                <w:color w:val="4F6228"/>
                <w:sz w:val="24"/>
                <w:szCs w:val="24"/>
                <w:lang w:eastAsia="es-ES"/>
              </w:rPr>
              <w:t>Excursión</w:t>
            </w:r>
            <w:r w:rsidR="00862EB4" w:rsidRPr="00862EB4">
              <w:rPr>
                <w:rFonts w:ascii="Times New Roman" w:eastAsia="Times New Roman" w:hAnsi="Times New Roman" w:cs="Times New Roman"/>
                <w:b/>
                <w:color w:val="000000"/>
                <w:sz w:val="24"/>
                <w:szCs w:val="24"/>
                <w:lang w:eastAsia="es-ES"/>
              </w:rPr>
              <w:t xml:space="preserve"> </w:t>
            </w:r>
            <w:r w:rsidRPr="00862EB4">
              <w:rPr>
                <w:rFonts w:ascii="Times New Roman" w:eastAsia="Times New Roman" w:hAnsi="Times New Roman" w:cs="Times New Roman"/>
                <w:b/>
                <w:color w:val="4F6228"/>
                <w:sz w:val="24"/>
                <w:szCs w:val="24"/>
                <w:lang w:eastAsia="es-ES"/>
              </w:rPr>
              <w:t>Jacksonville una Parada en el Tiempo</w:t>
            </w:r>
          </w:p>
        </w:tc>
      </w:tr>
      <w:tr w:rsidR="00195DE5" w:rsidRPr="00195DE5" w:rsidTr="00195DE5">
        <w:trPr>
          <w:trHeight w:val="360"/>
        </w:trPr>
        <w:tc>
          <w:tcPr>
            <w:tcW w:w="10900" w:type="dxa"/>
            <w:tcBorders>
              <w:top w:val="nil"/>
              <w:left w:val="single" w:sz="12" w:space="0" w:color="auto"/>
              <w:bottom w:val="single" w:sz="8" w:space="0" w:color="auto"/>
              <w:right w:val="single" w:sz="12" w:space="0" w:color="auto"/>
            </w:tcBorders>
            <w:shd w:val="clear" w:color="auto" w:fill="auto"/>
            <w:vAlign w:val="center"/>
            <w:hideMark/>
          </w:tcPr>
          <w:p w:rsidR="00195DE5" w:rsidRPr="00195DE5" w:rsidRDefault="00195DE5" w:rsidP="00195DE5">
            <w:pPr>
              <w:spacing w:after="0" w:line="240" w:lineRule="auto"/>
              <w:rPr>
                <w:rFonts w:ascii="Times New Roman" w:eastAsia="Times New Roman" w:hAnsi="Times New Roman" w:cs="Times New Roman"/>
                <w:color w:val="000000"/>
                <w:sz w:val="24"/>
                <w:szCs w:val="24"/>
                <w:lang w:eastAsia="es-ES"/>
              </w:rPr>
            </w:pPr>
            <w:r w:rsidRPr="00195DE5">
              <w:rPr>
                <w:rFonts w:ascii="Times New Roman" w:eastAsia="Times New Roman" w:hAnsi="Times New Roman" w:cs="Times New Roman"/>
                <w:color w:val="000000"/>
                <w:sz w:val="24"/>
                <w:szCs w:val="24"/>
                <w:lang w:eastAsia="es-ES"/>
              </w:rPr>
              <w:t>(4) TERRITORIO DE PREFERENTE USO TURÍSTICO:</w:t>
            </w:r>
            <w:r w:rsidRPr="00195DE5">
              <w:rPr>
                <w:rFonts w:ascii="Times New Roman" w:eastAsia="Times New Roman" w:hAnsi="Times New Roman" w:cs="Times New Roman"/>
                <w:color w:val="4F6228"/>
                <w:sz w:val="24"/>
                <w:szCs w:val="24"/>
                <w:lang w:eastAsia="es-ES"/>
              </w:rPr>
              <w:t xml:space="preserve"> APRM Sur de la Isla. </w:t>
            </w:r>
          </w:p>
        </w:tc>
      </w:tr>
      <w:tr w:rsidR="00195DE5" w:rsidRPr="00195DE5" w:rsidTr="00195DE5">
        <w:trPr>
          <w:trHeight w:val="360"/>
        </w:trPr>
        <w:tc>
          <w:tcPr>
            <w:tcW w:w="10900" w:type="dxa"/>
            <w:tcBorders>
              <w:top w:val="nil"/>
              <w:left w:val="single" w:sz="12" w:space="0" w:color="auto"/>
              <w:bottom w:val="single" w:sz="8" w:space="0" w:color="000000"/>
              <w:right w:val="single" w:sz="12" w:space="0" w:color="auto"/>
            </w:tcBorders>
            <w:shd w:val="clear" w:color="auto" w:fill="auto"/>
            <w:vAlign w:val="center"/>
            <w:hideMark/>
          </w:tcPr>
          <w:p w:rsidR="00195DE5" w:rsidRPr="00195DE5" w:rsidRDefault="00195DE5" w:rsidP="00195DE5">
            <w:pPr>
              <w:spacing w:after="0" w:line="240" w:lineRule="auto"/>
              <w:rPr>
                <w:rFonts w:ascii="Times New Roman" w:eastAsia="Times New Roman" w:hAnsi="Times New Roman" w:cs="Times New Roman"/>
                <w:color w:val="000000"/>
                <w:sz w:val="24"/>
                <w:szCs w:val="24"/>
                <w:lang w:eastAsia="es-ES"/>
              </w:rPr>
            </w:pPr>
            <w:r w:rsidRPr="00195DE5">
              <w:rPr>
                <w:rFonts w:ascii="Times New Roman" w:eastAsia="Times New Roman" w:hAnsi="Times New Roman" w:cs="Times New Roman"/>
                <w:color w:val="000000"/>
                <w:sz w:val="24"/>
                <w:szCs w:val="24"/>
                <w:lang w:eastAsia="es-ES"/>
              </w:rPr>
              <w:t>(5) ENTIDAD</w:t>
            </w:r>
            <w:proofErr w:type="gramStart"/>
            <w:r w:rsidRPr="00195DE5">
              <w:rPr>
                <w:rFonts w:ascii="Times New Roman" w:eastAsia="Times New Roman" w:hAnsi="Times New Roman" w:cs="Times New Roman"/>
                <w:color w:val="000000"/>
                <w:sz w:val="24"/>
                <w:szCs w:val="24"/>
                <w:lang w:eastAsia="es-ES"/>
              </w:rPr>
              <w:t xml:space="preserve">: </w:t>
            </w:r>
            <w:r w:rsidRPr="00195DE5">
              <w:rPr>
                <w:rFonts w:ascii="Times New Roman" w:eastAsia="Times New Roman" w:hAnsi="Times New Roman" w:cs="Times New Roman"/>
                <w:color w:val="4F6228"/>
                <w:sz w:val="24"/>
                <w:szCs w:val="24"/>
                <w:lang w:eastAsia="es-ES"/>
              </w:rPr>
              <w:t xml:space="preserve"> Empresa</w:t>
            </w:r>
            <w:proofErr w:type="gramEnd"/>
            <w:r w:rsidRPr="00195DE5">
              <w:rPr>
                <w:rFonts w:ascii="Times New Roman" w:eastAsia="Times New Roman" w:hAnsi="Times New Roman" w:cs="Times New Roman"/>
                <w:color w:val="4F6228"/>
                <w:sz w:val="24"/>
                <w:szCs w:val="24"/>
                <w:lang w:eastAsia="es-ES"/>
              </w:rPr>
              <w:t xml:space="preserve"> municipal para la Protección de la Flora y Fauna. </w:t>
            </w:r>
          </w:p>
        </w:tc>
      </w:tr>
      <w:tr w:rsidR="00195DE5" w:rsidRPr="00195DE5" w:rsidTr="00195DE5">
        <w:trPr>
          <w:trHeight w:val="360"/>
        </w:trPr>
        <w:tc>
          <w:tcPr>
            <w:tcW w:w="10900" w:type="dxa"/>
            <w:tcBorders>
              <w:top w:val="nil"/>
              <w:left w:val="single" w:sz="12" w:space="0" w:color="auto"/>
              <w:bottom w:val="single" w:sz="8" w:space="0" w:color="000000"/>
              <w:right w:val="single" w:sz="12" w:space="0" w:color="auto"/>
            </w:tcBorders>
            <w:shd w:val="clear" w:color="auto" w:fill="auto"/>
            <w:vAlign w:val="center"/>
            <w:hideMark/>
          </w:tcPr>
          <w:p w:rsidR="00195DE5" w:rsidRPr="00195DE5" w:rsidRDefault="00195DE5" w:rsidP="00195DE5">
            <w:pPr>
              <w:spacing w:after="0" w:line="240" w:lineRule="auto"/>
              <w:rPr>
                <w:rFonts w:ascii="Times New Roman" w:eastAsia="Times New Roman" w:hAnsi="Times New Roman" w:cs="Times New Roman"/>
                <w:color w:val="000000"/>
                <w:sz w:val="24"/>
                <w:szCs w:val="24"/>
                <w:lang w:eastAsia="es-ES"/>
              </w:rPr>
            </w:pPr>
            <w:r w:rsidRPr="00195DE5">
              <w:rPr>
                <w:rFonts w:ascii="Times New Roman" w:eastAsia="Times New Roman" w:hAnsi="Times New Roman" w:cs="Times New Roman"/>
                <w:color w:val="000000"/>
                <w:sz w:val="24"/>
                <w:szCs w:val="24"/>
                <w:lang w:eastAsia="es-ES"/>
              </w:rPr>
              <w:t>(6) DEPENDENCIA DE LA ENTIDAD:</w:t>
            </w:r>
            <w:r w:rsidRPr="00195DE5">
              <w:rPr>
                <w:rFonts w:ascii="Times New Roman" w:eastAsia="Times New Roman" w:hAnsi="Times New Roman" w:cs="Times New Roman"/>
                <w:color w:val="4F6228"/>
                <w:sz w:val="24"/>
                <w:szCs w:val="24"/>
                <w:lang w:eastAsia="es-ES"/>
              </w:rPr>
              <w:t xml:space="preserve"> Área Protegida de Recursos Manejados Sur de la Isla.</w:t>
            </w:r>
          </w:p>
        </w:tc>
      </w:tr>
      <w:tr w:rsidR="00195DE5" w:rsidRPr="00195DE5" w:rsidTr="00195DE5">
        <w:trPr>
          <w:trHeight w:val="360"/>
        </w:trPr>
        <w:tc>
          <w:tcPr>
            <w:tcW w:w="10900" w:type="dxa"/>
            <w:tcBorders>
              <w:top w:val="nil"/>
              <w:left w:val="single" w:sz="12" w:space="0" w:color="auto"/>
              <w:bottom w:val="single" w:sz="8" w:space="0" w:color="000000"/>
              <w:right w:val="single" w:sz="12" w:space="0" w:color="auto"/>
            </w:tcBorders>
            <w:shd w:val="clear" w:color="auto" w:fill="auto"/>
            <w:vAlign w:val="center"/>
            <w:hideMark/>
          </w:tcPr>
          <w:p w:rsidR="00195DE5" w:rsidRPr="00195DE5" w:rsidRDefault="00195DE5" w:rsidP="00195DE5">
            <w:pPr>
              <w:spacing w:after="0" w:line="240" w:lineRule="auto"/>
              <w:rPr>
                <w:rFonts w:ascii="Times New Roman" w:eastAsia="Times New Roman" w:hAnsi="Times New Roman" w:cs="Times New Roman"/>
                <w:color w:val="000000"/>
                <w:sz w:val="24"/>
                <w:szCs w:val="24"/>
                <w:lang w:eastAsia="es-ES"/>
              </w:rPr>
            </w:pPr>
            <w:r w:rsidRPr="00195DE5">
              <w:rPr>
                <w:rFonts w:ascii="Times New Roman" w:eastAsia="Times New Roman" w:hAnsi="Times New Roman" w:cs="Times New Roman"/>
                <w:color w:val="000000"/>
                <w:sz w:val="24"/>
                <w:szCs w:val="24"/>
                <w:lang w:eastAsia="es-ES"/>
              </w:rPr>
              <w:t xml:space="preserve">(7) DIRECCIÓN: </w:t>
            </w:r>
            <w:r w:rsidRPr="00195DE5">
              <w:rPr>
                <w:rFonts w:ascii="Times New Roman" w:eastAsia="Times New Roman" w:hAnsi="Times New Roman" w:cs="Times New Roman"/>
                <w:color w:val="4F6228"/>
                <w:sz w:val="24"/>
                <w:szCs w:val="24"/>
                <w:lang w:eastAsia="es-ES"/>
              </w:rPr>
              <w:t>Calle 13 final, Sierra de Caballos, Nueva Gerona, Isla de la Juventud.</w:t>
            </w:r>
          </w:p>
        </w:tc>
      </w:tr>
      <w:tr w:rsidR="00195DE5" w:rsidRPr="00195DE5" w:rsidTr="00195DE5">
        <w:trPr>
          <w:trHeight w:val="360"/>
        </w:trPr>
        <w:tc>
          <w:tcPr>
            <w:tcW w:w="10900" w:type="dxa"/>
            <w:tcBorders>
              <w:top w:val="nil"/>
              <w:left w:val="single" w:sz="12" w:space="0" w:color="auto"/>
              <w:bottom w:val="single" w:sz="8" w:space="0" w:color="000000"/>
              <w:right w:val="single" w:sz="12" w:space="0" w:color="auto"/>
            </w:tcBorders>
            <w:shd w:val="clear" w:color="auto" w:fill="auto"/>
            <w:vAlign w:val="center"/>
            <w:hideMark/>
          </w:tcPr>
          <w:p w:rsidR="00195DE5" w:rsidRPr="00195DE5" w:rsidRDefault="00195DE5" w:rsidP="00195DE5">
            <w:pPr>
              <w:spacing w:after="0" w:line="240" w:lineRule="auto"/>
              <w:rPr>
                <w:rFonts w:ascii="Times New Roman" w:eastAsia="Times New Roman" w:hAnsi="Times New Roman" w:cs="Times New Roman"/>
                <w:color w:val="000000"/>
                <w:sz w:val="24"/>
                <w:szCs w:val="24"/>
                <w:lang w:eastAsia="es-ES"/>
              </w:rPr>
            </w:pPr>
            <w:r w:rsidRPr="00195DE5">
              <w:rPr>
                <w:rFonts w:ascii="Times New Roman" w:eastAsia="Times New Roman" w:hAnsi="Times New Roman" w:cs="Times New Roman"/>
                <w:color w:val="000000"/>
                <w:sz w:val="24"/>
                <w:szCs w:val="24"/>
                <w:lang w:eastAsia="es-ES"/>
              </w:rPr>
              <w:t xml:space="preserve">(8) MODALIDAD: </w:t>
            </w:r>
            <w:r w:rsidRPr="00195DE5">
              <w:rPr>
                <w:rFonts w:ascii="Times New Roman" w:eastAsia="Times New Roman" w:hAnsi="Times New Roman" w:cs="Times New Roman"/>
                <w:color w:val="4F6228"/>
                <w:sz w:val="24"/>
                <w:szCs w:val="24"/>
                <w:lang w:eastAsia="es-ES"/>
              </w:rPr>
              <w:t xml:space="preserve">Turismo de Naturaleza. </w:t>
            </w:r>
            <w:r w:rsidR="001160C3">
              <w:rPr>
                <w:rFonts w:ascii="Times New Roman" w:eastAsia="Times New Roman" w:hAnsi="Times New Roman" w:cs="Times New Roman"/>
                <w:color w:val="4F6228"/>
                <w:sz w:val="24"/>
                <w:szCs w:val="24"/>
                <w:lang w:eastAsia="es-ES"/>
              </w:rPr>
              <w:t>(recorrido con visita a comunidad costera</w:t>
            </w:r>
            <w:r w:rsidRPr="00195DE5">
              <w:rPr>
                <w:rFonts w:ascii="Times New Roman" w:eastAsia="Times New Roman" w:hAnsi="Times New Roman" w:cs="Times New Roman"/>
                <w:color w:val="4F6228"/>
                <w:sz w:val="24"/>
                <w:szCs w:val="24"/>
                <w:lang w:eastAsia="es-ES"/>
              </w:rPr>
              <w:t xml:space="preserve">) </w:t>
            </w:r>
          </w:p>
        </w:tc>
      </w:tr>
      <w:tr w:rsidR="00195DE5" w:rsidRPr="00195DE5" w:rsidTr="00195DE5">
        <w:trPr>
          <w:trHeight w:val="375"/>
        </w:trPr>
        <w:tc>
          <w:tcPr>
            <w:tcW w:w="10900" w:type="dxa"/>
            <w:tcBorders>
              <w:top w:val="nil"/>
              <w:left w:val="single" w:sz="12" w:space="0" w:color="auto"/>
              <w:bottom w:val="single" w:sz="8" w:space="0" w:color="000000"/>
              <w:right w:val="single" w:sz="12" w:space="0" w:color="auto"/>
            </w:tcBorders>
            <w:shd w:val="clear" w:color="auto" w:fill="auto"/>
            <w:vAlign w:val="center"/>
            <w:hideMark/>
          </w:tcPr>
          <w:p w:rsidR="00195DE5" w:rsidRPr="00195DE5" w:rsidRDefault="00195DE5" w:rsidP="00195DE5">
            <w:pPr>
              <w:spacing w:after="0" w:line="240" w:lineRule="auto"/>
              <w:rPr>
                <w:rFonts w:ascii="Times New Roman" w:eastAsia="Times New Roman" w:hAnsi="Times New Roman" w:cs="Times New Roman"/>
                <w:color w:val="000000"/>
                <w:sz w:val="24"/>
                <w:szCs w:val="24"/>
                <w:lang w:eastAsia="es-ES"/>
              </w:rPr>
            </w:pPr>
            <w:r w:rsidRPr="00195DE5">
              <w:rPr>
                <w:rFonts w:ascii="Times New Roman" w:eastAsia="Times New Roman" w:hAnsi="Times New Roman" w:cs="Times New Roman"/>
                <w:color w:val="000000"/>
                <w:sz w:val="24"/>
                <w:szCs w:val="24"/>
                <w:lang w:eastAsia="es-ES"/>
              </w:rPr>
              <w:t>(9) LOCALIZACIÓN DEL PRODUCTO:</w:t>
            </w:r>
            <w:r w:rsidRPr="00195DE5">
              <w:rPr>
                <w:rFonts w:ascii="Times New Roman" w:eastAsia="Times New Roman" w:hAnsi="Times New Roman" w:cs="Times New Roman"/>
                <w:i/>
                <w:iCs/>
                <w:color w:val="000000"/>
                <w:sz w:val="24"/>
                <w:szCs w:val="24"/>
                <w:lang w:eastAsia="es-ES"/>
              </w:rPr>
              <w:t xml:space="preserve"> </w:t>
            </w:r>
          </w:p>
        </w:tc>
      </w:tr>
      <w:tr w:rsidR="00195DE5" w:rsidRPr="00195DE5" w:rsidTr="00195DE5">
        <w:trPr>
          <w:trHeight w:val="660"/>
        </w:trPr>
        <w:tc>
          <w:tcPr>
            <w:tcW w:w="10900" w:type="dxa"/>
            <w:tcBorders>
              <w:top w:val="nil"/>
              <w:left w:val="single" w:sz="12" w:space="0" w:color="auto"/>
              <w:bottom w:val="single" w:sz="8" w:space="0" w:color="auto"/>
              <w:right w:val="single" w:sz="12" w:space="0" w:color="auto"/>
            </w:tcBorders>
            <w:shd w:val="clear" w:color="auto" w:fill="auto"/>
            <w:hideMark/>
          </w:tcPr>
          <w:p w:rsidR="00195DE5" w:rsidRPr="00195DE5" w:rsidRDefault="00195DE5" w:rsidP="00195DE5">
            <w:pPr>
              <w:spacing w:after="0" w:line="240" w:lineRule="auto"/>
              <w:rPr>
                <w:rFonts w:ascii="Times New Roman" w:eastAsia="Times New Roman" w:hAnsi="Times New Roman" w:cs="Times New Roman"/>
                <w:sz w:val="24"/>
                <w:szCs w:val="24"/>
                <w:lang w:eastAsia="es-ES"/>
              </w:rPr>
            </w:pPr>
            <w:r w:rsidRPr="00195DE5">
              <w:rPr>
                <w:rFonts w:ascii="Times New Roman" w:eastAsia="Times New Roman" w:hAnsi="Times New Roman" w:cs="Times New Roman"/>
                <w:sz w:val="24"/>
                <w:szCs w:val="24"/>
                <w:lang w:eastAsia="es-ES"/>
              </w:rPr>
              <w:t>(10) MAPA DEL ÁREA</w:t>
            </w:r>
            <w:r w:rsidRPr="00195DE5">
              <w:rPr>
                <w:rFonts w:ascii="Times New Roman" w:eastAsia="Times New Roman" w:hAnsi="Times New Roman" w:cs="Times New Roman"/>
                <w:color w:val="4F6228"/>
                <w:sz w:val="24"/>
                <w:szCs w:val="24"/>
                <w:lang w:eastAsia="es-ES"/>
              </w:rPr>
              <w:t xml:space="preserve">: </w:t>
            </w:r>
            <w:r w:rsidRPr="00195DE5">
              <w:rPr>
                <w:rFonts w:ascii="Times New Roman" w:eastAsia="Times New Roman" w:hAnsi="Times New Roman" w:cs="Times New Roman"/>
                <w:i/>
                <w:iCs/>
                <w:color w:val="4F6228"/>
                <w:sz w:val="24"/>
                <w:szCs w:val="24"/>
                <w:lang w:eastAsia="es-ES"/>
              </w:rPr>
              <w:t xml:space="preserve">Referencia: </w:t>
            </w:r>
            <w:r w:rsidRPr="00195DE5">
              <w:rPr>
                <w:rFonts w:ascii="Times New Roman" w:eastAsia="Times New Roman" w:hAnsi="Times New Roman" w:cs="Times New Roman"/>
                <w:color w:val="4F6228"/>
                <w:sz w:val="24"/>
                <w:szCs w:val="24"/>
                <w:lang w:eastAsia="es-ES"/>
              </w:rPr>
              <w:t xml:space="preserve">Hoja cartográfica </w:t>
            </w:r>
            <w:r w:rsidR="001160C3" w:rsidRPr="001160C3">
              <w:rPr>
                <w:rFonts w:ascii="Times New Roman" w:eastAsia="Times New Roman" w:hAnsi="Times New Roman" w:cs="Times New Roman"/>
                <w:i/>
                <w:color w:val="4F6228"/>
                <w:sz w:val="24"/>
                <w:szCs w:val="24"/>
                <w:lang w:eastAsia="es-ES"/>
              </w:rPr>
              <w:t>(Cocodrilo)</w:t>
            </w:r>
            <w:r w:rsidRPr="00195DE5">
              <w:rPr>
                <w:rFonts w:ascii="Times New Roman" w:eastAsia="Times New Roman" w:hAnsi="Times New Roman" w:cs="Times New Roman"/>
                <w:color w:val="4F6228"/>
                <w:sz w:val="24"/>
                <w:szCs w:val="24"/>
                <w:lang w:eastAsia="es-ES"/>
              </w:rPr>
              <w:t>3680-III-b, 3680-III-a, 3580-III- a, 3580-I- d, escala 1: 25 000    Coordenadas al inicio : (Norte- Este)  313 106  229 741  y final 281 735  189 324</w:t>
            </w:r>
            <w:r w:rsidRPr="00195DE5">
              <w:rPr>
                <w:rFonts w:ascii="Times New Roman" w:eastAsia="Times New Roman" w:hAnsi="Times New Roman" w:cs="Times New Roman"/>
                <w:i/>
                <w:iCs/>
                <w:sz w:val="24"/>
                <w:szCs w:val="24"/>
                <w:lang w:eastAsia="es-ES"/>
              </w:rPr>
              <w:t xml:space="preserve"> </w:t>
            </w:r>
          </w:p>
        </w:tc>
      </w:tr>
      <w:tr w:rsidR="00195DE5" w:rsidRPr="00195DE5" w:rsidTr="00195DE5">
        <w:trPr>
          <w:trHeight w:val="7799"/>
        </w:trPr>
        <w:tc>
          <w:tcPr>
            <w:tcW w:w="10900" w:type="dxa"/>
            <w:tcBorders>
              <w:top w:val="nil"/>
              <w:left w:val="single" w:sz="12" w:space="0" w:color="auto"/>
              <w:bottom w:val="single" w:sz="12" w:space="0" w:color="auto"/>
              <w:right w:val="single" w:sz="12" w:space="0" w:color="auto"/>
            </w:tcBorders>
            <w:shd w:val="clear" w:color="auto" w:fill="auto"/>
            <w:hideMark/>
          </w:tcPr>
          <w:p w:rsidR="001160C3" w:rsidRDefault="00195DE5" w:rsidP="00195DE5">
            <w:pPr>
              <w:spacing w:after="0" w:line="240" w:lineRule="auto"/>
              <w:rPr>
                <w:rFonts w:ascii="Calibri" w:eastAsia="Times New Roman" w:hAnsi="Calibri" w:cs="Calibri"/>
                <w:color w:val="000000"/>
                <w:lang w:eastAsia="es-ES"/>
              </w:rPr>
            </w:pPr>
            <w:r w:rsidRPr="00195DE5">
              <w:rPr>
                <w:rFonts w:ascii="Calibri" w:eastAsia="Times New Roman" w:hAnsi="Calibri" w:cs="Calibri"/>
                <w:color w:val="000000"/>
                <w:lang w:eastAsia="es-ES"/>
              </w:rPr>
              <w:t>Croquis del sendero:</w:t>
            </w:r>
          </w:p>
          <w:p w:rsidR="00195DE5" w:rsidRPr="00195DE5" w:rsidRDefault="00195DE5" w:rsidP="00195DE5">
            <w:pPr>
              <w:spacing w:after="0" w:line="240" w:lineRule="auto"/>
              <w:rPr>
                <w:rFonts w:ascii="Calibri" w:eastAsia="Times New Roman" w:hAnsi="Calibri" w:cs="Calibri"/>
                <w:color w:val="000000"/>
                <w:lang w:eastAsia="es-ES"/>
              </w:rPr>
            </w:pPr>
            <w:r w:rsidRPr="00195DE5">
              <w:rPr>
                <w:rFonts w:ascii="Calibri" w:eastAsia="Times New Roman" w:hAnsi="Calibri" w:cs="Calibri"/>
                <w:color w:val="000000"/>
                <w:lang w:eastAsia="es-ES"/>
              </w:rPr>
              <w:t xml:space="preserve">      </w:t>
            </w:r>
            <w:r w:rsidR="001160C3">
              <w:rPr>
                <w:noProof/>
                <w:lang w:eastAsia="es-ES"/>
              </w:rPr>
              <w:drawing>
                <wp:inline distT="0" distB="0" distL="0" distR="0">
                  <wp:extent cx="5742432" cy="5507194"/>
                  <wp:effectExtent l="0" t="0" r="0" b="0"/>
                  <wp:docPr id="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5"/>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43835" cy="5508540"/>
                          </a:xfrm>
                          <a:prstGeom prst="rect">
                            <a:avLst/>
                          </a:prstGeom>
                          <a:noFill/>
                          <a:ln>
                            <a:noFill/>
                          </a:ln>
                          <a:extLst/>
                        </pic:spPr>
                      </pic:pic>
                    </a:graphicData>
                  </a:graphic>
                </wp:inline>
              </w:drawing>
            </w:r>
          </w:p>
        </w:tc>
      </w:tr>
    </w:tbl>
    <w:p w:rsidR="00DC61E5" w:rsidRDefault="00DC61E5"/>
    <w:p w:rsidR="00217F8F" w:rsidRDefault="00217F8F"/>
    <w:p w:rsidR="00217F8F" w:rsidRDefault="00217F8F"/>
    <w:tbl>
      <w:tblPr>
        <w:tblW w:w="10900" w:type="dxa"/>
        <w:tblInd w:w="55" w:type="dxa"/>
        <w:tblCellMar>
          <w:left w:w="70" w:type="dxa"/>
          <w:right w:w="70" w:type="dxa"/>
        </w:tblCellMar>
        <w:tblLook w:val="04A0"/>
      </w:tblPr>
      <w:tblGrid>
        <w:gridCol w:w="10900"/>
      </w:tblGrid>
      <w:tr w:rsidR="00195DE5" w:rsidRPr="00195DE5" w:rsidTr="00195DE5">
        <w:trPr>
          <w:trHeight w:val="3377"/>
        </w:trPr>
        <w:tc>
          <w:tcPr>
            <w:tcW w:w="10900" w:type="dxa"/>
            <w:tcBorders>
              <w:top w:val="single" w:sz="12" w:space="0" w:color="auto"/>
              <w:left w:val="single" w:sz="18" w:space="0" w:color="auto"/>
              <w:bottom w:val="single" w:sz="8" w:space="0" w:color="auto"/>
              <w:right w:val="single" w:sz="12" w:space="0" w:color="auto"/>
            </w:tcBorders>
            <w:shd w:val="clear" w:color="auto" w:fill="auto"/>
            <w:hideMark/>
          </w:tcPr>
          <w:p w:rsidR="00195DE5" w:rsidRPr="00195DE5" w:rsidRDefault="00195DE5" w:rsidP="00195DE5">
            <w:pPr>
              <w:spacing w:after="0" w:line="240" w:lineRule="auto"/>
              <w:rPr>
                <w:rFonts w:ascii="Times New Roman" w:eastAsia="Times New Roman" w:hAnsi="Times New Roman" w:cs="Times New Roman"/>
                <w:color w:val="000000"/>
                <w:sz w:val="24"/>
                <w:szCs w:val="24"/>
                <w:lang w:eastAsia="es-ES"/>
              </w:rPr>
            </w:pPr>
            <w:r w:rsidRPr="00195DE5">
              <w:rPr>
                <w:rFonts w:ascii="Times New Roman" w:eastAsia="Times New Roman" w:hAnsi="Times New Roman" w:cs="Times New Roman"/>
                <w:color w:val="000000"/>
                <w:sz w:val="24"/>
                <w:szCs w:val="24"/>
                <w:lang w:eastAsia="es-ES"/>
              </w:rPr>
              <w:lastRenderedPageBreak/>
              <w:t>(11) DESCRIPCIÓN DEL PRODUCTO TURÍSTICO:</w:t>
            </w:r>
            <w:r w:rsidRPr="00195DE5">
              <w:rPr>
                <w:rFonts w:ascii="Times New Roman" w:eastAsia="Times New Roman" w:hAnsi="Times New Roman" w:cs="Times New Roman"/>
                <w:color w:val="4F6228"/>
                <w:sz w:val="24"/>
                <w:szCs w:val="24"/>
                <w:lang w:eastAsia="es-ES"/>
              </w:rPr>
              <w:t xml:space="preserve">  El recorrido se realizará en ómnibus o jeep, según la elección del cliente, el mismo comienza en la cuidada de Nueva Gerona, se continua el viaje hasta Cayo Piedra y de aquí a cocodrilo, en esta comunidad se encuentran varios atractivos turísticos que durante el recorrido por el sendero que contempla una caminata por la única vía oficial que posee este poblado se realizaran cinco paradas interpretativas, comenzando en la entrada oficial donde se la explicara a los clientes de la historia socio cultural fundada por inmigrantes caimaneros, en su mayoría pescadores, los visitantes realizarán un paseo por La Villa, acompañados del historiador que brindará información sobre la fundación, y características notables de la población actual, como las principales costumbres que existen en el poblado, las paradas se hacen en la base de la radio, la pequeña escuelita, la antigua Iglesia, la parte comercial (Cafetería, Bodega, Circulo Social, Medico de la Familia, etc.) y una última parada en las ruinas del Criadero de quelonios,  posterior al recorrido se disfrutará de tiempo de playa a disposición en la playita del poblado.  La distancia a los polos turísticos más cercano: Al Hotel Colony 100 km, Playa Blanca 68 km y Punta del Este 73.0 km.</w:t>
            </w:r>
          </w:p>
        </w:tc>
      </w:tr>
      <w:tr w:rsidR="00195DE5" w:rsidRPr="00195DE5" w:rsidTr="00195DE5">
        <w:trPr>
          <w:trHeight w:val="1245"/>
        </w:trPr>
        <w:tc>
          <w:tcPr>
            <w:tcW w:w="10900" w:type="dxa"/>
            <w:tcBorders>
              <w:top w:val="nil"/>
              <w:left w:val="single" w:sz="18" w:space="0" w:color="auto"/>
              <w:bottom w:val="single" w:sz="8" w:space="0" w:color="auto"/>
              <w:right w:val="single" w:sz="12" w:space="0" w:color="auto"/>
            </w:tcBorders>
            <w:shd w:val="clear" w:color="auto" w:fill="auto"/>
            <w:hideMark/>
          </w:tcPr>
          <w:p w:rsidR="00195DE5" w:rsidRPr="00195DE5" w:rsidRDefault="00195DE5" w:rsidP="00195DE5">
            <w:pPr>
              <w:spacing w:after="0" w:line="240" w:lineRule="auto"/>
              <w:rPr>
                <w:rFonts w:ascii="Times New Roman" w:eastAsia="Times New Roman" w:hAnsi="Times New Roman" w:cs="Times New Roman"/>
                <w:color w:val="000000"/>
                <w:sz w:val="24"/>
                <w:szCs w:val="24"/>
                <w:lang w:eastAsia="es-ES"/>
              </w:rPr>
            </w:pPr>
            <w:r w:rsidRPr="00195DE5">
              <w:rPr>
                <w:rFonts w:ascii="Times New Roman" w:eastAsia="Times New Roman" w:hAnsi="Times New Roman" w:cs="Times New Roman"/>
                <w:color w:val="000000"/>
                <w:sz w:val="24"/>
                <w:szCs w:val="24"/>
                <w:lang w:eastAsia="es-ES"/>
              </w:rPr>
              <w:t>(12) EXPERIENCIA INTERNACIONAL DEL PRODUCTO Y CONSULTA A LOS TURISTAS</w:t>
            </w:r>
            <w:r w:rsidRPr="00195DE5">
              <w:rPr>
                <w:rFonts w:ascii="Times New Roman" w:eastAsia="Times New Roman" w:hAnsi="Times New Roman" w:cs="Times New Roman"/>
                <w:color w:val="4F6228"/>
                <w:sz w:val="24"/>
                <w:szCs w:val="24"/>
                <w:lang w:eastAsia="es-ES"/>
              </w:rPr>
              <w:t xml:space="preserve">: Según opiniones registradas, este es un excelente lugar para el disfrute del contacto directo con la naturaleza, intercambiar con una comunidad única por sus costumbres y tradiciones que les aporta conocimientos socios culturales. </w:t>
            </w:r>
          </w:p>
        </w:tc>
      </w:tr>
      <w:tr w:rsidR="00195DE5" w:rsidRPr="00195DE5" w:rsidTr="00195DE5">
        <w:trPr>
          <w:trHeight w:val="2533"/>
        </w:trPr>
        <w:tc>
          <w:tcPr>
            <w:tcW w:w="10900" w:type="dxa"/>
            <w:tcBorders>
              <w:top w:val="nil"/>
              <w:left w:val="single" w:sz="18" w:space="0" w:color="auto"/>
              <w:bottom w:val="single" w:sz="8" w:space="0" w:color="auto"/>
              <w:right w:val="single" w:sz="12" w:space="0" w:color="auto"/>
            </w:tcBorders>
            <w:shd w:val="clear" w:color="auto" w:fill="auto"/>
            <w:hideMark/>
          </w:tcPr>
          <w:p w:rsidR="00195DE5" w:rsidRPr="00195DE5" w:rsidRDefault="00195DE5" w:rsidP="00195DE5">
            <w:pPr>
              <w:spacing w:after="0" w:line="240" w:lineRule="auto"/>
              <w:rPr>
                <w:rFonts w:ascii="Times New Roman" w:eastAsia="Times New Roman" w:hAnsi="Times New Roman" w:cs="Times New Roman"/>
                <w:color w:val="000000"/>
                <w:sz w:val="24"/>
                <w:szCs w:val="24"/>
                <w:lang w:eastAsia="es-ES"/>
              </w:rPr>
            </w:pPr>
            <w:r w:rsidRPr="00195DE5">
              <w:rPr>
                <w:rFonts w:ascii="Times New Roman" w:eastAsia="Times New Roman" w:hAnsi="Times New Roman" w:cs="Times New Roman"/>
                <w:color w:val="000000"/>
                <w:sz w:val="24"/>
                <w:szCs w:val="24"/>
                <w:lang w:eastAsia="es-ES"/>
              </w:rPr>
              <w:t xml:space="preserve">(13) REGULACIONES ESPECÍFICAS: </w:t>
            </w:r>
            <w:r w:rsidRPr="00195DE5">
              <w:rPr>
                <w:rFonts w:ascii="Times New Roman" w:eastAsia="Times New Roman" w:hAnsi="Times New Roman" w:cs="Times New Roman"/>
                <w:color w:val="4F6228"/>
                <w:sz w:val="24"/>
                <w:szCs w:val="24"/>
                <w:lang w:eastAsia="es-ES"/>
              </w:rPr>
              <w:t>1- El acceso al lugar en todos los casos será controlado y acompañado de los guías especializados.</w:t>
            </w:r>
            <w:r w:rsidRPr="00195DE5">
              <w:rPr>
                <w:rFonts w:ascii="Times New Roman" w:eastAsia="Times New Roman" w:hAnsi="Times New Roman" w:cs="Times New Roman"/>
                <w:color w:val="4F6228"/>
                <w:sz w:val="24"/>
                <w:szCs w:val="24"/>
                <w:lang w:eastAsia="es-ES"/>
              </w:rPr>
              <w:br/>
              <w:t>2- En el sendero no se admitirán más de  4 grupos diarios de 12 personas en cada grupo y la capacidad de carga solo será hasta 50 clientes.</w:t>
            </w:r>
            <w:r w:rsidRPr="00195DE5">
              <w:rPr>
                <w:rFonts w:ascii="Times New Roman" w:eastAsia="Times New Roman" w:hAnsi="Times New Roman" w:cs="Times New Roman"/>
                <w:color w:val="4F6228"/>
                <w:sz w:val="24"/>
                <w:szCs w:val="24"/>
                <w:lang w:eastAsia="es-ES"/>
              </w:rPr>
              <w:br/>
              <w:t>3- No arrojar basuras ni desperdicios de  ningún tipo.</w:t>
            </w:r>
            <w:r w:rsidRPr="00195DE5">
              <w:rPr>
                <w:rFonts w:ascii="Times New Roman" w:eastAsia="Times New Roman" w:hAnsi="Times New Roman" w:cs="Times New Roman"/>
                <w:color w:val="4F6228"/>
                <w:sz w:val="24"/>
                <w:szCs w:val="24"/>
                <w:lang w:eastAsia="es-ES"/>
              </w:rPr>
              <w:br/>
              <w:t>4- Se  necesita de un permiso concedido por el MININT para el acceso al área.</w:t>
            </w:r>
            <w:r w:rsidRPr="00195DE5">
              <w:rPr>
                <w:rFonts w:ascii="Times New Roman" w:eastAsia="Times New Roman" w:hAnsi="Times New Roman" w:cs="Times New Roman"/>
                <w:color w:val="4F6228"/>
                <w:sz w:val="24"/>
                <w:szCs w:val="24"/>
                <w:lang w:eastAsia="es-ES"/>
              </w:rPr>
              <w:br/>
              <w:t>5- No extraer ningún elemento del medio natural vivo o inanimado, excavaciones de tierra, escalamiento de árboles.</w:t>
            </w:r>
            <w:r w:rsidRPr="00195DE5">
              <w:rPr>
                <w:rFonts w:ascii="Times New Roman" w:eastAsia="Times New Roman" w:hAnsi="Times New Roman" w:cs="Times New Roman"/>
                <w:color w:val="4F6228"/>
                <w:sz w:val="24"/>
                <w:szCs w:val="24"/>
                <w:lang w:eastAsia="es-ES"/>
              </w:rPr>
              <w:br/>
              <w:t>6- No dañar ni perturbar la flora y fauna silvestre del área.</w:t>
            </w:r>
          </w:p>
        </w:tc>
      </w:tr>
      <w:tr w:rsidR="00195DE5" w:rsidRPr="00195DE5" w:rsidTr="00195DE5">
        <w:trPr>
          <w:trHeight w:val="330"/>
        </w:trPr>
        <w:tc>
          <w:tcPr>
            <w:tcW w:w="10900" w:type="dxa"/>
            <w:tcBorders>
              <w:top w:val="nil"/>
              <w:left w:val="single" w:sz="18" w:space="0" w:color="auto"/>
              <w:bottom w:val="single" w:sz="8" w:space="0" w:color="auto"/>
              <w:right w:val="single" w:sz="12" w:space="0" w:color="auto"/>
            </w:tcBorders>
            <w:shd w:val="clear" w:color="auto" w:fill="auto"/>
            <w:noWrap/>
            <w:vAlign w:val="bottom"/>
            <w:hideMark/>
          </w:tcPr>
          <w:p w:rsidR="00195DE5" w:rsidRPr="00195DE5" w:rsidRDefault="00195DE5" w:rsidP="00195DE5">
            <w:pPr>
              <w:spacing w:after="0" w:line="240" w:lineRule="auto"/>
              <w:rPr>
                <w:rFonts w:ascii="Times New Roman" w:eastAsia="Times New Roman" w:hAnsi="Times New Roman" w:cs="Times New Roman"/>
                <w:color w:val="000000"/>
                <w:sz w:val="24"/>
                <w:szCs w:val="24"/>
                <w:lang w:eastAsia="es-ES"/>
              </w:rPr>
            </w:pPr>
            <w:r w:rsidRPr="00195DE5">
              <w:rPr>
                <w:rFonts w:ascii="Times New Roman" w:eastAsia="Times New Roman" w:hAnsi="Times New Roman" w:cs="Times New Roman"/>
                <w:color w:val="000000"/>
                <w:sz w:val="24"/>
                <w:szCs w:val="24"/>
                <w:lang w:eastAsia="es-ES"/>
              </w:rPr>
              <w:t xml:space="preserve">(14) RESULTADOS ECONÓMICOS PREVISTOS: </w:t>
            </w:r>
            <w:r w:rsidRPr="00195DE5">
              <w:rPr>
                <w:rFonts w:ascii="Times New Roman" w:eastAsia="Times New Roman" w:hAnsi="Times New Roman" w:cs="Times New Roman"/>
                <w:color w:val="4F6228"/>
                <w:sz w:val="24"/>
                <w:szCs w:val="24"/>
                <w:lang w:eastAsia="es-ES"/>
              </w:rPr>
              <w:t>$500 000.00  CUP           (Anual)</w:t>
            </w:r>
          </w:p>
        </w:tc>
      </w:tr>
      <w:tr w:rsidR="00195DE5" w:rsidRPr="00195DE5" w:rsidTr="00195DE5">
        <w:trPr>
          <w:trHeight w:val="330"/>
        </w:trPr>
        <w:tc>
          <w:tcPr>
            <w:tcW w:w="10900" w:type="dxa"/>
            <w:tcBorders>
              <w:top w:val="nil"/>
              <w:left w:val="single" w:sz="18" w:space="0" w:color="auto"/>
              <w:bottom w:val="single" w:sz="8" w:space="0" w:color="auto"/>
              <w:right w:val="single" w:sz="12" w:space="0" w:color="auto"/>
            </w:tcBorders>
            <w:shd w:val="clear" w:color="auto" w:fill="auto"/>
            <w:noWrap/>
            <w:vAlign w:val="bottom"/>
            <w:hideMark/>
          </w:tcPr>
          <w:p w:rsidR="00195DE5" w:rsidRPr="00195DE5" w:rsidRDefault="00195DE5" w:rsidP="00195DE5">
            <w:pPr>
              <w:spacing w:after="0" w:line="240" w:lineRule="auto"/>
              <w:rPr>
                <w:rFonts w:ascii="Times New Roman" w:eastAsia="Times New Roman" w:hAnsi="Times New Roman" w:cs="Times New Roman"/>
                <w:color w:val="000000"/>
                <w:sz w:val="24"/>
                <w:szCs w:val="24"/>
                <w:lang w:eastAsia="es-ES"/>
              </w:rPr>
            </w:pPr>
            <w:r w:rsidRPr="00195DE5">
              <w:rPr>
                <w:rFonts w:ascii="Times New Roman" w:eastAsia="Times New Roman" w:hAnsi="Times New Roman" w:cs="Times New Roman"/>
                <w:color w:val="000000"/>
                <w:sz w:val="24"/>
                <w:szCs w:val="24"/>
                <w:lang w:eastAsia="es-ES"/>
              </w:rPr>
              <w:t xml:space="preserve">(15) POSIBLE PARTICIPACIÓN EXTRANJERA: </w:t>
            </w:r>
          </w:p>
        </w:tc>
      </w:tr>
      <w:tr w:rsidR="00195DE5" w:rsidRPr="00195DE5" w:rsidTr="00195DE5">
        <w:trPr>
          <w:trHeight w:val="330"/>
        </w:trPr>
        <w:tc>
          <w:tcPr>
            <w:tcW w:w="10900" w:type="dxa"/>
            <w:tcBorders>
              <w:top w:val="nil"/>
              <w:left w:val="single" w:sz="18" w:space="0" w:color="auto"/>
              <w:bottom w:val="single" w:sz="8" w:space="0" w:color="auto"/>
              <w:right w:val="single" w:sz="12" w:space="0" w:color="auto"/>
            </w:tcBorders>
            <w:shd w:val="clear" w:color="auto" w:fill="auto"/>
            <w:noWrap/>
            <w:vAlign w:val="bottom"/>
            <w:hideMark/>
          </w:tcPr>
          <w:p w:rsidR="00195DE5" w:rsidRPr="00195DE5" w:rsidRDefault="00195DE5" w:rsidP="00195DE5">
            <w:pPr>
              <w:spacing w:after="0" w:line="240" w:lineRule="auto"/>
              <w:rPr>
                <w:rFonts w:ascii="Times New Roman" w:eastAsia="Times New Roman" w:hAnsi="Times New Roman" w:cs="Times New Roman"/>
                <w:color w:val="000000"/>
                <w:sz w:val="24"/>
                <w:szCs w:val="24"/>
                <w:lang w:eastAsia="es-ES"/>
              </w:rPr>
            </w:pPr>
            <w:r w:rsidRPr="00195DE5">
              <w:rPr>
                <w:rFonts w:ascii="Times New Roman" w:eastAsia="Times New Roman" w:hAnsi="Times New Roman" w:cs="Times New Roman"/>
                <w:color w:val="000000"/>
                <w:sz w:val="24"/>
                <w:szCs w:val="24"/>
                <w:lang w:eastAsia="es-ES"/>
              </w:rPr>
              <w:t xml:space="preserve">COSTO DE INVERSIÓN: </w:t>
            </w:r>
            <w:r w:rsidRPr="00195DE5">
              <w:rPr>
                <w:rFonts w:ascii="Times New Roman" w:eastAsia="Times New Roman" w:hAnsi="Times New Roman" w:cs="Times New Roman"/>
                <w:color w:val="4F6228"/>
                <w:sz w:val="24"/>
                <w:szCs w:val="24"/>
                <w:lang w:eastAsia="es-ES"/>
              </w:rPr>
              <w:t xml:space="preserve">$209 600.00  CUP </w:t>
            </w:r>
            <w:r w:rsidRPr="00195DE5">
              <w:rPr>
                <w:rFonts w:ascii="Times New Roman" w:eastAsia="Times New Roman" w:hAnsi="Times New Roman" w:cs="Times New Roman"/>
                <w:color w:val="000000"/>
                <w:sz w:val="24"/>
                <w:szCs w:val="24"/>
                <w:lang w:eastAsia="es-ES"/>
              </w:rPr>
              <w:t xml:space="preserve">                                 COMPAÑÍA:                                     </w:t>
            </w:r>
          </w:p>
        </w:tc>
      </w:tr>
      <w:tr w:rsidR="00195DE5" w:rsidRPr="00195DE5" w:rsidTr="00195DE5">
        <w:trPr>
          <w:trHeight w:val="330"/>
        </w:trPr>
        <w:tc>
          <w:tcPr>
            <w:tcW w:w="10900" w:type="dxa"/>
            <w:tcBorders>
              <w:top w:val="nil"/>
              <w:left w:val="single" w:sz="18" w:space="0" w:color="auto"/>
              <w:bottom w:val="single" w:sz="8" w:space="0" w:color="auto"/>
              <w:right w:val="single" w:sz="12" w:space="0" w:color="auto"/>
            </w:tcBorders>
            <w:shd w:val="clear" w:color="auto" w:fill="auto"/>
            <w:noWrap/>
            <w:vAlign w:val="bottom"/>
            <w:hideMark/>
          </w:tcPr>
          <w:p w:rsidR="00195DE5" w:rsidRPr="00195DE5" w:rsidRDefault="00195DE5" w:rsidP="00195DE5">
            <w:pPr>
              <w:spacing w:after="0" w:line="240" w:lineRule="auto"/>
              <w:rPr>
                <w:rFonts w:ascii="Times New Roman" w:eastAsia="Times New Roman" w:hAnsi="Times New Roman" w:cs="Times New Roman"/>
                <w:color w:val="000000"/>
                <w:sz w:val="24"/>
                <w:szCs w:val="24"/>
                <w:lang w:eastAsia="es-ES"/>
              </w:rPr>
            </w:pPr>
            <w:r w:rsidRPr="00195DE5">
              <w:rPr>
                <w:rFonts w:ascii="Times New Roman" w:eastAsia="Times New Roman" w:hAnsi="Times New Roman" w:cs="Times New Roman"/>
                <w:color w:val="000000"/>
                <w:sz w:val="24"/>
                <w:szCs w:val="24"/>
                <w:lang w:eastAsia="es-ES"/>
              </w:rPr>
              <w:t xml:space="preserve">INGRESOS:  </w:t>
            </w:r>
            <w:r w:rsidRPr="00195DE5">
              <w:rPr>
                <w:rFonts w:ascii="Times New Roman" w:eastAsia="Times New Roman" w:hAnsi="Times New Roman" w:cs="Times New Roman"/>
                <w:color w:val="4F6228"/>
                <w:sz w:val="24"/>
                <w:szCs w:val="24"/>
                <w:lang w:eastAsia="es-ES"/>
              </w:rPr>
              <w:t xml:space="preserve"> $23060.00  </w:t>
            </w:r>
            <w:r w:rsidRPr="00195DE5">
              <w:rPr>
                <w:rFonts w:ascii="Times New Roman" w:eastAsia="Times New Roman" w:hAnsi="Times New Roman" w:cs="Times New Roman"/>
                <w:color w:val="000000"/>
                <w:sz w:val="24"/>
                <w:szCs w:val="24"/>
                <w:lang w:eastAsia="es-ES"/>
              </w:rPr>
              <w:t xml:space="preserve">  </w:t>
            </w:r>
            <w:r w:rsidRPr="00195DE5">
              <w:rPr>
                <w:rFonts w:ascii="Times New Roman" w:eastAsia="Times New Roman" w:hAnsi="Times New Roman" w:cs="Times New Roman"/>
                <w:color w:val="4F6228"/>
                <w:sz w:val="24"/>
                <w:szCs w:val="24"/>
                <w:lang w:eastAsia="es-ES"/>
              </w:rPr>
              <w:t xml:space="preserve">  CUP </w:t>
            </w:r>
            <w:r w:rsidRPr="00195DE5">
              <w:rPr>
                <w:rFonts w:ascii="Times New Roman" w:eastAsia="Times New Roman" w:hAnsi="Times New Roman" w:cs="Times New Roman"/>
                <w:color w:val="000000"/>
                <w:sz w:val="24"/>
                <w:szCs w:val="24"/>
                <w:lang w:eastAsia="es-ES"/>
              </w:rPr>
              <w:t xml:space="preserve">                                                PAÍS:</w:t>
            </w:r>
            <w:r w:rsidRPr="00195DE5">
              <w:rPr>
                <w:rFonts w:ascii="Times New Roman" w:eastAsia="Times New Roman" w:hAnsi="Times New Roman" w:cs="Times New Roman"/>
                <w:color w:val="4F6228"/>
                <w:sz w:val="24"/>
                <w:szCs w:val="24"/>
                <w:lang w:eastAsia="es-ES"/>
              </w:rPr>
              <w:t xml:space="preserve"> Cuba</w:t>
            </w:r>
          </w:p>
        </w:tc>
      </w:tr>
      <w:tr w:rsidR="00195DE5" w:rsidRPr="00195DE5" w:rsidTr="00195DE5">
        <w:trPr>
          <w:trHeight w:val="330"/>
        </w:trPr>
        <w:tc>
          <w:tcPr>
            <w:tcW w:w="10900" w:type="dxa"/>
            <w:tcBorders>
              <w:top w:val="nil"/>
              <w:left w:val="single" w:sz="18" w:space="0" w:color="auto"/>
              <w:bottom w:val="single" w:sz="8" w:space="0" w:color="auto"/>
              <w:right w:val="single" w:sz="12" w:space="0" w:color="auto"/>
            </w:tcBorders>
            <w:shd w:val="clear" w:color="auto" w:fill="auto"/>
            <w:noWrap/>
            <w:vAlign w:val="bottom"/>
            <w:hideMark/>
          </w:tcPr>
          <w:p w:rsidR="00195DE5" w:rsidRPr="00195DE5" w:rsidRDefault="00195DE5" w:rsidP="00195DE5">
            <w:pPr>
              <w:spacing w:after="0" w:line="240" w:lineRule="auto"/>
              <w:rPr>
                <w:rFonts w:ascii="Times New Roman" w:eastAsia="Times New Roman" w:hAnsi="Times New Roman" w:cs="Times New Roman"/>
                <w:color w:val="000000"/>
                <w:sz w:val="24"/>
                <w:szCs w:val="24"/>
                <w:lang w:eastAsia="es-ES"/>
              </w:rPr>
            </w:pPr>
            <w:r w:rsidRPr="00195DE5">
              <w:rPr>
                <w:rFonts w:ascii="Times New Roman" w:eastAsia="Times New Roman" w:hAnsi="Times New Roman" w:cs="Times New Roman"/>
                <w:color w:val="000000"/>
                <w:sz w:val="24"/>
                <w:szCs w:val="24"/>
                <w:lang w:eastAsia="es-ES"/>
              </w:rPr>
              <w:t xml:space="preserve">COSTOS DE OPERACIÓN: </w:t>
            </w:r>
            <w:r w:rsidRPr="00195DE5">
              <w:rPr>
                <w:rFonts w:ascii="Times New Roman" w:eastAsia="Times New Roman" w:hAnsi="Times New Roman" w:cs="Times New Roman"/>
                <w:color w:val="4F6228"/>
                <w:sz w:val="24"/>
                <w:szCs w:val="24"/>
                <w:lang w:eastAsia="es-ES"/>
              </w:rPr>
              <w:t xml:space="preserve">  $41 630.00  CUP</w:t>
            </w:r>
            <w:r w:rsidRPr="00195DE5">
              <w:rPr>
                <w:rFonts w:ascii="Times New Roman" w:eastAsia="Times New Roman" w:hAnsi="Times New Roman" w:cs="Times New Roman"/>
                <w:color w:val="000000"/>
                <w:sz w:val="24"/>
                <w:szCs w:val="24"/>
                <w:lang w:eastAsia="es-ES"/>
              </w:rPr>
              <w:t xml:space="preserve">                        APORTE PREVISTO: </w:t>
            </w:r>
            <w:r w:rsidRPr="00195DE5">
              <w:rPr>
                <w:rFonts w:ascii="Times New Roman" w:eastAsia="Times New Roman" w:hAnsi="Times New Roman" w:cs="Times New Roman"/>
                <w:color w:val="4F6228"/>
                <w:sz w:val="24"/>
                <w:szCs w:val="24"/>
                <w:lang w:eastAsia="es-ES"/>
              </w:rPr>
              <w:t>$350 700.00 CUP</w:t>
            </w:r>
          </w:p>
        </w:tc>
      </w:tr>
      <w:tr w:rsidR="00195DE5" w:rsidRPr="00195DE5" w:rsidTr="00195DE5">
        <w:trPr>
          <w:trHeight w:val="420"/>
        </w:trPr>
        <w:tc>
          <w:tcPr>
            <w:tcW w:w="10900" w:type="dxa"/>
            <w:tcBorders>
              <w:top w:val="nil"/>
              <w:left w:val="single" w:sz="18" w:space="0" w:color="auto"/>
              <w:bottom w:val="single" w:sz="8" w:space="0" w:color="auto"/>
              <w:right w:val="single" w:sz="12" w:space="0" w:color="auto"/>
            </w:tcBorders>
            <w:shd w:val="clear" w:color="auto" w:fill="auto"/>
            <w:noWrap/>
            <w:hideMark/>
          </w:tcPr>
          <w:p w:rsidR="00195DE5" w:rsidRPr="00195DE5" w:rsidRDefault="00195DE5" w:rsidP="00195DE5">
            <w:pPr>
              <w:spacing w:after="0" w:line="240" w:lineRule="auto"/>
              <w:rPr>
                <w:rFonts w:ascii="Times New Roman" w:eastAsia="Times New Roman" w:hAnsi="Times New Roman" w:cs="Times New Roman"/>
                <w:color w:val="000000"/>
                <w:sz w:val="24"/>
                <w:szCs w:val="24"/>
                <w:lang w:eastAsia="es-ES"/>
              </w:rPr>
            </w:pPr>
            <w:r w:rsidRPr="00195DE5">
              <w:rPr>
                <w:rFonts w:ascii="Times New Roman" w:eastAsia="Times New Roman" w:hAnsi="Times New Roman" w:cs="Times New Roman"/>
                <w:color w:val="000000"/>
                <w:sz w:val="24"/>
                <w:szCs w:val="24"/>
                <w:lang w:eastAsia="es-ES"/>
              </w:rPr>
              <w:t>EXPERIENCIA EN EL TEMA:</w:t>
            </w:r>
          </w:p>
        </w:tc>
      </w:tr>
      <w:tr w:rsidR="00195DE5" w:rsidRPr="00195DE5" w:rsidTr="00195DE5">
        <w:trPr>
          <w:trHeight w:val="330"/>
        </w:trPr>
        <w:tc>
          <w:tcPr>
            <w:tcW w:w="10900" w:type="dxa"/>
            <w:tcBorders>
              <w:top w:val="nil"/>
              <w:left w:val="single" w:sz="18" w:space="0" w:color="auto"/>
              <w:bottom w:val="single" w:sz="8" w:space="0" w:color="auto"/>
              <w:right w:val="single" w:sz="12" w:space="0" w:color="auto"/>
            </w:tcBorders>
            <w:shd w:val="clear" w:color="auto" w:fill="auto"/>
            <w:noWrap/>
            <w:vAlign w:val="bottom"/>
            <w:hideMark/>
          </w:tcPr>
          <w:p w:rsidR="00195DE5" w:rsidRPr="00195DE5" w:rsidRDefault="00195DE5" w:rsidP="00195DE5">
            <w:pPr>
              <w:spacing w:after="0" w:line="240" w:lineRule="auto"/>
              <w:rPr>
                <w:rFonts w:ascii="Times New Roman" w:eastAsia="Times New Roman" w:hAnsi="Times New Roman" w:cs="Times New Roman"/>
                <w:color w:val="000000"/>
                <w:sz w:val="24"/>
                <w:szCs w:val="24"/>
                <w:lang w:eastAsia="es-ES"/>
              </w:rPr>
            </w:pPr>
            <w:r w:rsidRPr="00195DE5">
              <w:rPr>
                <w:rFonts w:ascii="Times New Roman" w:eastAsia="Times New Roman" w:hAnsi="Times New Roman" w:cs="Times New Roman"/>
                <w:color w:val="000000"/>
                <w:sz w:val="24"/>
                <w:szCs w:val="24"/>
                <w:lang w:eastAsia="es-ES"/>
              </w:rPr>
              <w:t xml:space="preserve"> UTILIDADES: </w:t>
            </w:r>
            <w:r w:rsidRPr="00195DE5">
              <w:rPr>
                <w:rFonts w:ascii="Times New Roman" w:eastAsia="Times New Roman" w:hAnsi="Times New Roman" w:cs="Times New Roman"/>
                <w:color w:val="4F6228"/>
                <w:sz w:val="24"/>
                <w:szCs w:val="24"/>
                <w:lang w:eastAsia="es-ES"/>
              </w:rPr>
              <w:t xml:space="preserve"> $95 000.00    CUP</w:t>
            </w:r>
          </w:p>
        </w:tc>
      </w:tr>
      <w:tr w:rsidR="00195DE5" w:rsidRPr="00195DE5" w:rsidTr="00195DE5">
        <w:trPr>
          <w:trHeight w:val="330"/>
        </w:trPr>
        <w:tc>
          <w:tcPr>
            <w:tcW w:w="10900" w:type="dxa"/>
            <w:tcBorders>
              <w:top w:val="nil"/>
              <w:left w:val="single" w:sz="18" w:space="0" w:color="auto"/>
              <w:bottom w:val="single" w:sz="8" w:space="0" w:color="auto"/>
              <w:right w:val="single" w:sz="12" w:space="0" w:color="auto"/>
            </w:tcBorders>
            <w:shd w:val="clear" w:color="auto" w:fill="auto"/>
            <w:noWrap/>
            <w:vAlign w:val="bottom"/>
            <w:hideMark/>
          </w:tcPr>
          <w:p w:rsidR="00195DE5" w:rsidRPr="00195DE5" w:rsidRDefault="00195DE5" w:rsidP="00195DE5">
            <w:pPr>
              <w:spacing w:after="0" w:line="240" w:lineRule="auto"/>
              <w:rPr>
                <w:rFonts w:ascii="Times New Roman" w:eastAsia="Times New Roman" w:hAnsi="Times New Roman" w:cs="Times New Roman"/>
                <w:color w:val="000000"/>
                <w:sz w:val="24"/>
                <w:szCs w:val="24"/>
                <w:lang w:eastAsia="es-ES"/>
              </w:rPr>
            </w:pPr>
            <w:r w:rsidRPr="00195DE5">
              <w:rPr>
                <w:rFonts w:ascii="Times New Roman" w:eastAsia="Times New Roman" w:hAnsi="Times New Roman" w:cs="Times New Roman"/>
                <w:color w:val="000000"/>
                <w:sz w:val="24"/>
                <w:szCs w:val="24"/>
                <w:lang w:eastAsia="es-ES"/>
              </w:rPr>
              <w:t xml:space="preserve">TIEMPO DE RECUPERACION DE LA INVERSIÓN: 2 </w:t>
            </w:r>
            <w:r w:rsidRPr="00195DE5">
              <w:rPr>
                <w:rFonts w:ascii="Times New Roman" w:eastAsia="Times New Roman" w:hAnsi="Times New Roman" w:cs="Times New Roman"/>
                <w:color w:val="4F6228"/>
                <w:sz w:val="24"/>
                <w:szCs w:val="24"/>
                <w:lang w:eastAsia="es-ES"/>
              </w:rPr>
              <w:t>meses</w:t>
            </w:r>
          </w:p>
        </w:tc>
      </w:tr>
      <w:tr w:rsidR="00195DE5" w:rsidRPr="00195DE5" w:rsidTr="00195DE5">
        <w:trPr>
          <w:trHeight w:val="330"/>
        </w:trPr>
        <w:tc>
          <w:tcPr>
            <w:tcW w:w="10900" w:type="dxa"/>
            <w:tcBorders>
              <w:top w:val="nil"/>
              <w:left w:val="single" w:sz="18" w:space="0" w:color="auto"/>
              <w:bottom w:val="single" w:sz="8" w:space="0" w:color="auto"/>
              <w:right w:val="single" w:sz="12" w:space="0" w:color="auto"/>
            </w:tcBorders>
            <w:shd w:val="clear" w:color="auto" w:fill="auto"/>
            <w:noWrap/>
            <w:vAlign w:val="bottom"/>
            <w:hideMark/>
          </w:tcPr>
          <w:p w:rsidR="00195DE5" w:rsidRPr="00195DE5" w:rsidRDefault="00195DE5" w:rsidP="00195DE5">
            <w:pPr>
              <w:spacing w:after="0" w:line="240" w:lineRule="auto"/>
              <w:rPr>
                <w:rFonts w:ascii="Times New Roman" w:eastAsia="Times New Roman" w:hAnsi="Times New Roman" w:cs="Times New Roman"/>
                <w:color w:val="000000"/>
                <w:sz w:val="24"/>
                <w:szCs w:val="24"/>
                <w:lang w:eastAsia="es-ES"/>
              </w:rPr>
            </w:pPr>
            <w:r w:rsidRPr="00195DE5">
              <w:rPr>
                <w:rFonts w:ascii="Times New Roman" w:eastAsia="Times New Roman" w:hAnsi="Times New Roman" w:cs="Times New Roman"/>
                <w:color w:val="000000"/>
                <w:sz w:val="24"/>
                <w:szCs w:val="24"/>
                <w:lang w:eastAsia="es-ES"/>
              </w:rPr>
              <w:t>FORMA DE PARTICIPACIÓN PREVISTA:</w:t>
            </w:r>
            <w:r w:rsidRPr="00195DE5">
              <w:rPr>
                <w:rFonts w:ascii="Times New Roman" w:eastAsia="Times New Roman" w:hAnsi="Times New Roman" w:cs="Times New Roman"/>
                <w:color w:val="92D050"/>
                <w:sz w:val="24"/>
                <w:szCs w:val="24"/>
                <w:lang w:eastAsia="es-ES"/>
              </w:rPr>
              <w:t xml:space="preserve"> </w:t>
            </w:r>
            <w:r w:rsidRPr="00195DE5">
              <w:rPr>
                <w:rFonts w:ascii="Times New Roman" w:eastAsia="Times New Roman" w:hAnsi="Times New Roman" w:cs="Times New Roman"/>
                <w:color w:val="4F6228"/>
                <w:sz w:val="24"/>
                <w:szCs w:val="24"/>
                <w:lang w:eastAsia="es-ES"/>
              </w:rPr>
              <w:t>En grupos guiados de menos de 12 clientes</w:t>
            </w:r>
            <w:r w:rsidRPr="00195DE5">
              <w:rPr>
                <w:rFonts w:ascii="Times New Roman" w:eastAsia="Times New Roman" w:hAnsi="Times New Roman" w:cs="Times New Roman"/>
                <w:color w:val="92D050"/>
                <w:sz w:val="24"/>
                <w:szCs w:val="24"/>
                <w:lang w:eastAsia="es-ES"/>
              </w:rPr>
              <w:t xml:space="preserve"> </w:t>
            </w:r>
          </w:p>
        </w:tc>
      </w:tr>
      <w:tr w:rsidR="00195DE5" w:rsidRPr="00195DE5" w:rsidTr="00195DE5">
        <w:trPr>
          <w:trHeight w:val="330"/>
        </w:trPr>
        <w:tc>
          <w:tcPr>
            <w:tcW w:w="10900" w:type="dxa"/>
            <w:tcBorders>
              <w:top w:val="nil"/>
              <w:left w:val="single" w:sz="18" w:space="0" w:color="auto"/>
              <w:bottom w:val="single" w:sz="8" w:space="0" w:color="auto"/>
              <w:right w:val="single" w:sz="12" w:space="0" w:color="auto"/>
            </w:tcBorders>
            <w:shd w:val="clear" w:color="auto" w:fill="auto"/>
            <w:noWrap/>
            <w:vAlign w:val="bottom"/>
            <w:hideMark/>
          </w:tcPr>
          <w:p w:rsidR="00195DE5" w:rsidRPr="00195DE5" w:rsidRDefault="00195DE5" w:rsidP="00195DE5">
            <w:pPr>
              <w:spacing w:after="0" w:line="240" w:lineRule="auto"/>
              <w:rPr>
                <w:rFonts w:ascii="Times New Roman" w:eastAsia="Times New Roman" w:hAnsi="Times New Roman" w:cs="Times New Roman"/>
                <w:color w:val="000000"/>
                <w:sz w:val="24"/>
                <w:szCs w:val="24"/>
                <w:lang w:eastAsia="es-ES"/>
              </w:rPr>
            </w:pPr>
            <w:r w:rsidRPr="00195DE5">
              <w:rPr>
                <w:rFonts w:ascii="Times New Roman" w:eastAsia="Times New Roman" w:hAnsi="Times New Roman" w:cs="Times New Roman"/>
                <w:color w:val="000000"/>
                <w:sz w:val="24"/>
                <w:szCs w:val="24"/>
                <w:lang w:eastAsia="es-ES"/>
              </w:rPr>
              <w:t xml:space="preserve">APORTA TURISTAS: </w:t>
            </w:r>
          </w:p>
        </w:tc>
      </w:tr>
      <w:tr w:rsidR="00195DE5" w:rsidRPr="00195DE5" w:rsidTr="00195DE5">
        <w:trPr>
          <w:trHeight w:val="450"/>
        </w:trPr>
        <w:tc>
          <w:tcPr>
            <w:tcW w:w="10900" w:type="dxa"/>
            <w:tcBorders>
              <w:top w:val="nil"/>
              <w:left w:val="single" w:sz="18" w:space="0" w:color="auto"/>
              <w:bottom w:val="single" w:sz="18" w:space="0" w:color="auto"/>
              <w:right w:val="single" w:sz="12" w:space="0" w:color="auto"/>
            </w:tcBorders>
            <w:shd w:val="clear" w:color="auto" w:fill="auto"/>
            <w:noWrap/>
            <w:hideMark/>
          </w:tcPr>
          <w:p w:rsidR="00195DE5" w:rsidRPr="00195DE5" w:rsidRDefault="00195DE5" w:rsidP="00195DE5">
            <w:pPr>
              <w:spacing w:after="0" w:line="240" w:lineRule="auto"/>
              <w:rPr>
                <w:rFonts w:ascii="Times New Roman" w:eastAsia="Times New Roman" w:hAnsi="Times New Roman" w:cs="Times New Roman"/>
                <w:color w:val="000000"/>
                <w:sz w:val="24"/>
                <w:szCs w:val="24"/>
                <w:lang w:eastAsia="es-ES"/>
              </w:rPr>
            </w:pPr>
            <w:r w:rsidRPr="00195DE5">
              <w:rPr>
                <w:rFonts w:ascii="Times New Roman" w:eastAsia="Times New Roman" w:hAnsi="Times New Roman" w:cs="Times New Roman"/>
                <w:color w:val="000000"/>
                <w:sz w:val="24"/>
                <w:szCs w:val="24"/>
                <w:lang w:eastAsia="es-ES"/>
              </w:rPr>
              <w:t>(16) OBSERVACIONES:</w:t>
            </w:r>
            <w:r w:rsidRPr="00195DE5">
              <w:rPr>
                <w:rFonts w:ascii="Times New Roman" w:eastAsia="Times New Roman" w:hAnsi="Times New Roman" w:cs="Times New Roman"/>
                <w:color w:val="4F6228"/>
                <w:sz w:val="24"/>
                <w:szCs w:val="24"/>
                <w:lang w:eastAsia="es-ES"/>
              </w:rPr>
              <w:t xml:space="preserve"> Se encuentra en </w:t>
            </w:r>
            <w:r>
              <w:rPr>
                <w:rFonts w:ascii="Times New Roman" w:eastAsia="Times New Roman" w:hAnsi="Times New Roman" w:cs="Times New Roman"/>
                <w:color w:val="4F6228"/>
                <w:sz w:val="24"/>
                <w:szCs w:val="24"/>
                <w:lang w:eastAsia="es-ES"/>
              </w:rPr>
              <w:t>p</w:t>
            </w:r>
            <w:r w:rsidRPr="00195DE5">
              <w:rPr>
                <w:rFonts w:ascii="Times New Roman" w:eastAsia="Times New Roman" w:hAnsi="Times New Roman" w:cs="Times New Roman"/>
                <w:color w:val="4F6228"/>
                <w:sz w:val="24"/>
                <w:szCs w:val="24"/>
                <w:lang w:eastAsia="es-ES"/>
              </w:rPr>
              <w:t>reparación para su comercialización.</w:t>
            </w:r>
          </w:p>
        </w:tc>
      </w:tr>
    </w:tbl>
    <w:p w:rsidR="00035AFA" w:rsidRDefault="00035AFA"/>
    <w:p w:rsidR="00035AFA" w:rsidRDefault="00035AFA"/>
    <w:p w:rsidR="00195DE5" w:rsidRDefault="00195DE5">
      <w:pPr>
        <w:sectPr w:rsidR="00195DE5" w:rsidSect="00217F8F">
          <w:pgSz w:w="11906" w:h="16838"/>
          <w:pgMar w:top="568" w:right="282" w:bottom="1417" w:left="709" w:header="708" w:footer="708" w:gutter="0"/>
          <w:cols w:space="708"/>
          <w:docGrid w:linePitch="360"/>
        </w:sectPr>
      </w:pPr>
    </w:p>
    <w:p w:rsidR="00035AFA" w:rsidRDefault="00035AFA"/>
    <w:tbl>
      <w:tblPr>
        <w:tblW w:w="10900" w:type="dxa"/>
        <w:tblInd w:w="55" w:type="dxa"/>
        <w:tblCellMar>
          <w:left w:w="70" w:type="dxa"/>
          <w:right w:w="70" w:type="dxa"/>
        </w:tblCellMar>
        <w:tblLook w:val="04A0"/>
      </w:tblPr>
      <w:tblGrid>
        <w:gridCol w:w="10900"/>
      </w:tblGrid>
      <w:tr w:rsidR="00035AFA" w:rsidRPr="00035AFA" w:rsidTr="00035AFA">
        <w:trPr>
          <w:trHeight w:val="300"/>
        </w:trPr>
        <w:tc>
          <w:tcPr>
            <w:tcW w:w="10900" w:type="dxa"/>
            <w:tcBorders>
              <w:top w:val="single" w:sz="18" w:space="0" w:color="auto"/>
              <w:left w:val="single" w:sz="12" w:space="0" w:color="auto"/>
              <w:bottom w:val="nil"/>
              <w:right w:val="single" w:sz="12" w:space="0" w:color="auto"/>
            </w:tcBorders>
            <w:shd w:val="clear" w:color="auto" w:fill="auto"/>
            <w:noWrap/>
            <w:vAlign w:val="bottom"/>
            <w:hideMark/>
          </w:tcPr>
          <w:p w:rsidR="00035AFA" w:rsidRPr="00035AFA" w:rsidRDefault="00035AFA" w:rsidP="00035AFA">
            <w:pPr>
              <w:spacing w:after="0" w:line="240" w:lineRule="auto"/>
              <w:rPr>
                <w:rFonts w:ascii="Calibri" w:eastAsia="Times New Roman" w:hAnsi="Calibri" w:cs="Calibri"/>
                <w:color w:val="000000"/>
                <w:lang w:eastAsia="es-ES"/>
              </w:rPr>
            </w:pPr>
            <w:r w:rsidRPr="00035AFA">
              <w:rPr>
                <w:rFonts w:ascii="Calibri" w:eastAsia="Times New Roman" w:hAnsi="Calibri" w:cs="Calibri"/>
                <w:color w:val="000000"/>
                <w:lang w:eastAsia="es-ES"/>
              </w:rPr>
              <w:t> </w:t>
            </w:r>
          </w:p>
        </w:tc>
      </w:tr>
      <w:tr w:rsidR="00035AFA" w:rsidRPr="00035AFA" w:rsidTr="00035AFA">
        <w:trPr>
          <w:trHeight w:val="315"/>
        </w:trPr>
        <w:tc>
          <w:tcPr>
            <w:tcW w:w="10900" w:type="dxa"/>
            <w:tcBorders>
              <w:top w:val="nil"/>
              <w:left w:val="single" w:sz="12" w:space="0" w:color="auto"/>
              <w:bottom w:val="nil"/>
              <w:right w:val="single" w:sz="12" w:space="0" w:color="auto"/>
            </w:tcBorders>
            <w:shd w:val="clear" w:color="auto" w:fill="auto"/>
            <w:noWrap/>
            <w:vAlign w:val="bottom"/>
            <w:hideMark/>
          </w:tcPr>
          <w:p w:rsidR="00035AFA" w:rsidRPr="00035AFA" w:rsidRDefault="00035AFA" w:rsidP="00035AFA">
            <w:pPr>
              <w:spacing w:after="0" w:line="240" w:lineRule="auto"/>
              <w:rPr>
                <w:rFonts w:ascii="Times New Roman" w:eastAsia="Times New Roman" w:hAnsi="Times New Roman" w:cs="Times New Roman"/>
                <w:color w:val="000000"/>
                <w:sz w:val="24"/>
                <w:szCs w:val="24"/>
                <w:lang w:eastAsia="es-ES"/>
              </w:rPr>
            </w:pPr>
            <w:r w:rsidRPr="00035AFA">
              <w:rPr>
                <w:rFonts w:ascii="Times New Roman" w:eastAsia="Times New Roman" w:hAnsi="Times New Roman" w:cs="Times New Roman"/>
                <w:color w:val="000000"/>
                <w:sz w:val="24"/>
                <w:szCs w:val="24"/>
                <w:lang w:eastAsia="es-ES"/>
              </w:rPr>
              <w:t xml:space="preserve">(17) RESPONSABLES: </w:t>
            </w:r>
          </w:p>
        </w:tc>
      </w:tr>
      <w:tr w:rsidR="00035AFA" w:rsidRPr="00035AFA" w:rsidTr="00035AFA">
        <w:trPr>
          <w:trHeight w:val="315"/>
        </w:trPr>
        <w:tc>
          <w:tcPr>
            <w:tcW w:w="10900" w:type="dxa"/>
            <w:tcBorders>
              <w:top w:val="nil"/>
              <w:left w:val="single" w:sz="12" w:space="0" w:color="auto"/>
              <w:bottom w:val="nil"/>
              <w:right w:val="single" w:sz="12" w:space="0" w:color="auto"/>
            </w:tcBorders>
            <w:shd w:val="clear" w:color="auto" w:fill="auto"/>
            <w:noWrap/>
            <w:vAlign w:val="bottom"/>
            <w:hideMark/>
          </w:tcPr>
          <w:p w:rsidR="00035AFA" w:rsidRDefault="00035AFA" w:rsidP="00035AFA">
            <w:pPr>
              <w:spacing w:after="0" w:line="240" w:lineRule="auto"/>
              <w:rPr>
                <w:rFonts w:ascii="Times New Roman" w:eastAsia="Times New Roman" w:hAnsi="Times New Roman" w:cs="Times New Roman"/>
                <w:color w:val="000000"/>
                <w:sz w:val="24"/>
                <w:szCs w:val="24"/>
                <w:lang w:eastAsia="es-ES"/>
              </w:rPr>
            </w:pPr>
          </w:p>
          <w:p w:rsidR="00035AFA" w:rsidRDefault="00035AFA" w:rsidP="00035AFA">
            <w:pPr>
              <w:spacing w:after="0" w:line="240" w:lineRule="auto"/>
              <w:rPr>
                <w:rFonts w:ascii="Times New Roman" w:eastAsia="Times New Roman" w:hAnsi="Times New Roman" w:cs="Times New Roman"/>
                <w:color w:val="000000"/>
                <w:sz w:val="24"/>
                <w:szCs w:val="24"/>
                <w:lang w:eastAsia="es-ES"/>
              </w:rPr>
            </w:pPr>
          </w:p>
          <w:p w:rsidR="00035AFA" w:rsidRPr="00035AFA" w:rsidRDefault="00035AFA" w:rsidP="00035AFA">
            <w:pPr>
              <w:spacing w:after="0" w:line="240" w:lineRule="auto"/>
              <w:rPr>
                <w:rFonts w:ascii="Times New Roman" w:eastAsia="Times New Roman" w:hAnsi="Times New Roman" w:cs="Times New Roman"/>
                <w:color w:val="000000"/>
                <w:sz w:val="24"/>
                <w:szCs w:val="24"/>
                <w:lang w:eastAsia="es-ES"/>
              </w:rPr>
            </w:pPr>
            <w:r w:rsidRPr="00035AFA">
              <w:rPr>
                <w:rFonts w:ascii="Times New Roman" w:eastAsia="Times New Roman" w:hAnsi="Times New Roman" w:cs="Times New Roman"/>
                <w:color w:val="000000"/>
                <w:sz w:val="24"/>
                <w:szCs w:val="24"/>
                <w:lang w:eastAsia="es-ES"/>
              </w:rPr>
              <w:t>NOMBRE:___________________________                NOMBRE:___________________________</w:t>
            </w:r>
          </w:p>
        </w:tc>
      </w:tr>
      <w:tr w:rsidR="00035AFA" w:rsidRPr="00035AFA" w:rsidTr="00035AFA">
        <w:trPr>
          <w:trHeight w:val="315"/>
        </w:trPr>
        <w:tc>
          <w:tcPr>
            <w:tcW w:w="10900" w:type="dxa"/>
            <w:tcBorders>
              <w:top w:val="nil"/>
              <w:left w:val="single" w:sz="12" w:space="0" w:color="auto"/>
              <w:bottom w:val="nil"/>
              <w:right w:val="single" w:sz="12" w:space="0" w:color="auto"/>
            </w:tcBorders>
            <w:shd w:val="clear" w:color="auto" w:fill="auto"/>
            <w:noWrap/>
            <w:vAlign w:val="bottom"/>
            <w:hideMark/>
          </w:tcPr>
          <w:p w:rsidR="001160C3" w:rsidRDefault="001160C3" w:rsidP="00035AFA">
            <w:pPr>
              <w:spacing w:after="0" w:line="240" w:lineRule="auto"/>
              <w:rPr>
                <w:rFonts w:ascii="Times New Roman" w:eastAsia="Times New Roman" w:hAnsi="Times New Roman" w:cs="Times New Roman"/>
                <w:color w:val="000000"/>
                <w:sz w:val="24"/>
                <w:szCs w:val="24"/>
                <w:lang w:eastAsia="es-ES"/>
              </w:rPr>
            </w:pPr>
          </w:p>
          <w:p w:rsidR="00035AFA" w:rsidRPr="00035AFA" w:rsidRDefault="00035AFA" w:rsidP="00035AFA">
            <w:pPr>
              <w:spacing w:after="0" w:line="240" w:lineRule="auto"/>
              <w:rPr>
                <w:rFonts w:ascii="Times New Roman" w:eastAsia="Times New Roman" w:hAnsi="Times New Roman" w:cs="Times New Roman"/>
                <w:color w:val="000000"/>
                <w:sz w:val="24"/>
                <w:szCs w:val="24"/>
                <w:lang w:eastAsia="es-ES"/>
              </w:rPr>
            </w:pPr>
            <w:r w:rsidRPr="00035AFA">
              <w:rPr>
                <w:rFonts w:ascii="Times New Roman" w:eastAsia="Times New Roman" w:hAnsi="Times New Roman" w:cs="Times New Roman"/>
                <w:color w:val="000000"/>
                <w:sz w:val="24"/>
                <w:szCs w:val="24"/>
                <w:lang w:eastAsia="es-ES"/>
              </w:rPr>
              <w:t>CARGO:____________________________                 CARGO:_____________________________</w:t>
            </w:r>
          </w:p>
        </w:tc>
      </w:tr>
      <w:tr w:rsidR="00035AFA" w:rsidRPr="00035AFA" w:rsidTr="00035AFA">
        <w:trPr>
          <w:trHeight w:val="300"/>
        </w:trPr>
        <w:tc>
          <w:tcPr>
            <w:tcW w:w="10900" w:type="dxa"/>
            <w:tcBorders>
              <w:top w:val="nil"/>
              <w:left w:val="single" w:sz="12" w:space="0" w:color="auto"/>
              <w:bottom w:val="nil"/>
              <w:right w:val="single" w:sz="12" w:space="0" w:color="auto"/>
            </w:tcBorders>
            <w:shd w:val="clear" w:color="auto" w:fill="auto"/>
            <w:noWrap/>
            <w:vAlign w:val="bottom"/>
            <w:hideMark/>
          </w:tcPr>
          <w:p w:rsidR="00035AFA" w:rsidRDefault="00035AFA" w:rsidP="00035AFA">
            <w:pPr>
              <w:spacing w:after="0" w:line="240" w:lineRule="auto"/>
              <w:rPr>
                <w:rFonts w:ascii="Calibri" w:eastAsia="Times New Roman" w:hAnsi="Calibri" w:cs="Calibri"/>
                <w:color w:val="000000"/>
                <w:lang w:eastAsia="es-ES"/>
              </w:rPr>
            </w:pPr>
            <w:r w:rsidRPr="00035AFA">
              <w:rPr>
                <w:rFonts w:ascii="Calibri" w:eastAsia="Times New Roman" w:hAnsi="Calibri" w:cs="Calibri"/>
                <w:color w:val="000000"/>
                <w:lang w:eastAsia="es-ES"/>
              </w:rPr>
              <w:t> </w:t>
            </w:r>
          </w:p>
          <w:p w:rsidR="00035AFA" w:rsidRDefault="00035AFA" w:rsidP="00035AFA">
            <w:pPr>
              <w:spacing w:after="0" w:line="240" w:lineRule="auto"/>
              <w:rPr>
                <w:rFonts w:ascii="Calibri" w:eastAsia="Times New Roman" w:hAnsi="Calibri" w:cs="Calibri"/>
                <w:color w:val="000000"/>
                <w:lang w:eastAsia="es-ES"/>
              </w:rPr>
            </w:pPr>
          </w:p>
          <w:p w:rsidR="00035AFA" w:rsidRPr="00035AFA" w:rsidRDefault="00035AFA" w:rsidP="00035AFA">
            <w:pPr>
              <w:spacing w:after="0" w:line="240" w:lineRule="auto"/>
              <w:rPr>
                <w:rFonts w:ascii="Calibri" w:eastAsia="Times New Roman" w:hAnsi="Calibri" w:cs="Calibri"/>
                <w:color w:val="000000"/>
                <w:lang w:eastAsia="es-ES"/>
              </w:rPr>
            </w:pPr>
          </w:p>
        </w:tc>
      </w:tr>
      <w:tr w:rsidR="00035AFA" w:rsidRPr="00035AFA" w:rsidTr="00035AFA">
        <w:trPr>
          <w:trHeight w:val="315"/>
        </w:trPr>
        <w:tc>
          <w:tcPr>
            <w:tcW w:w="10900" w:type="dxa"/>
            <w:tcBorders>
              <w:top w:val="nil"/>
              <w:left w:val="single" w:sz="12" w:space="0" w:color="auto"/>
              <w:bottom w:val="nil"/>
              <w:right w:val="single" w:sz="12" w:space="0" w:color="auto"/>
            </w:tcBorders>
            <w:shd w:val="clear" w:color="auto" w:fill="auto"/>
            <w:noWrap/>
            <w:hideMark/>
          </w:tcPr>
          <w:p w:rsidR="00035AFA" w:rsidRPr="00035AFA" w:rsidRDefault="00035AFA" w:rsidP="00035AFA">
            <w:pPr>
              <w:spacing w:after="0" w:line="240" w:lineRule="auto"/>
              <w:rPr>
                <w:rFonts w:ascii="Times New Roman" w:eastAsia="Times New Roman" w:hAnsi="Times New Roman" w:cs="Times New Roman"/>
                <w:color w:val="000000"/>
                <w:sz w:val="24"/>
                <w:szCs w:val="24"/>
                <w:lang w:eastAsia="es-ES"/>
              </w:rPr>
            </w:pPr>
            <w:r w:rsidRPr="00035AFA">
              <w:rPr>
                <w:rFonts w:ascii="Times New Roman" w:eastAsia="Times New Roman" w:hAnsi="Times New Roman" w:cs="Times New Roman"/>
                <w:color w:val="000000"/>
                <w:sz w:val="24"/>
                <w:szCs w:val="24"/>
                <w:lang w:eastAsia="es-ES"/>
              </w:rPr>
              <w:t>Nombre de la Entidad que propone                                              Nombre de la Entidad Superior:</w:t>
            </w:r>
          </w:p>
        </w:tc>
      </w:tr>
      <w:tr w:rsidR="00035AFA" w:rsidRPr="00035AFA" w:rsidTr="00035AFA">
        <w:trPr>
          <w:trHeight w:val="315"/>
        </w:trPr>
        <w:tc>
          <w:tcPr>
            <w:tcW w:w="10900" w:type="dxa"/>
            <w:tcBorders>
              <w:top w:val="nil"/>
              <w:left w:val="single" w:sz="12" w:space="0" w:color="auto"/>
              <w:bottom w:val="nil"/>
              <w:right w:val="single" w:sz="12" w:space="0" w:color="auto"/>
            </w:tcBorders>
            <w:shd w:val="clear" w:color="auto" w:fill="auto"/>
            <w:noWrap/>
            <w:vAlign w:val="center"/>
            <w:hideMark/>
          </w:tcPr>
          <w:p w:rsidR="00035AFA" w:rsidRPr="00035AFA" w:rsidRDefault="00035AFA" w:rsidP="00035AFA">
            <w:pPr>
              <w:spacing w:after="0" w:line="240" w:lineRule="auto"/>
              <w:rPr>
                <w:rFonts w:ascii="Times New Roman" w:eastAsia="Times New Roman" w:hAnsi="Times New Roman" w:cs="Times New Roman"/>
                <w:color w:val="000000"/>
                <w:sz w:val="24"/>
                <w:szCs w:val="24"/>
                <w:lang w:eastAsia="es-ES"/>
              </w:rPr>
            </w:pPr>
            <w:r w:rsidRPr="00035AFA">
              <w:rPr>
                <w:rFonts w:ascii="Times New Roman" w:eastAsia="Times New Roman" w:hAnsi="Times New Roman" w:cs="Times New Roman"/>
                <w:color w:val="000000"/>
                <w:sz w:val="24"/>
                <w:szCs w:val="24"/>
                <w:lang w:eastAsia="es-ES"/>
              </w:rPr>
              <w:t>el Producto:</w:t>
            </w:r>
          </w:p>
        </w:tc>
      </w:tr>
      <w:tr w:rsidR="00035AFA" w:rsidRPr="00035AFA" w:rsidTr="00035AFA">
        <w:trPr>
          <w:trHeight w:val="315"/>
        </w:trPr>
        <w:tc>
          <w:tcPr>
            <w:tcW w:w="10900" w:type="dxa"/>
            <w:tcBorders>
              <w:top w:val="nil"/>
              <w:left w:val="single" w:sz="12" w:space="0" w:color="auto"/>
              <w:bottom w:val="nil"/>
              <w:right w:val="single" w:sz="12" w:space="0" w:color="auto"/>
            </w:tcBorders>
            <w:shd w:val="clear" w:color="auto" w:fill="auto"/>
            <w:noWrap/>
            <w:vAlign w:val="bottom"/>
            <w:hideMark/>
          </w:tcPr>
          <w:p w:rsidR="00035AFA" w:rsidRPr="00035AFA" w:rsidRDefault="00035AFA" w:rsidP="00035AFA">
            <w:pPr>
              <w:spacing w:after="0" w:line="240" w:lineRule="auto"/>
              <w:rPr>
                <w:rFonts w:ascii="Times New Roman" w:eastAsia="Times New Roman" w:hAnsi="Times New Roman" w:cs="Times New Roman"/>
                <w:color w:val="000000"/>
                <w:sz w:val="24"/>
                <w:szCs w:val="24"/>
                <w:lang w:eastAsia="es-ES"/>
              </w:rPr>
            </w:pPr>
            <w:r w:rsidRPr="00035AFA">
              <w:rPr>
                <w:rFonts w:ascii="Times New Roman" w:eastAsia="Times New Roman" w:hAnsi="Times New Roman" w:cs="Times New Roman"/>
                <w:color w:val="4F6228"/>
                <w:sz w:val="24"/>
                <w:szCs w:val="24"/>
                <w:u w:val="single"/>
                <w:lang w:eastAsia="es-ES"/>
              </w:rPr>
              <w:t>Empresa Municipal para la Protección de la Flora y la Fauna</w:t>
            </w:r>
            <w:r w:rsidRPr="00035AFA">
              <w:rPr>
                <w:rFonts w:ascii="Times New Roman" w:eastAsia="Times New Roman" w:hAnsi="Times New Roman" w:cs="Times New Roman"/>
                <w:color w:val="000000"/>
                <w:sz w:val="24"/>
                <w:szCs w:val="24"/>
                <w:lang w:eastAsia="es-ES"/>
              </w:rPr>
              <w:t xml:space="preserve">             </w:t>
            </w:r>
            <w:r w:rsidRPr="00035AFA">
              <w:rPr>
                <w:rFonts w:ascii="Times New Roman" w:eastAsia="Times New Roman" w:hAnsi="Times New Roman" w:cs="Times New Roman"/>
                <w:color w:val="4F6228"/>
                <w:sz w:val="24"/>
                <w:szCs w:val="24"/>
                <w:u w:val="single"/>
                <w:lang w:eastAsia="es-ES"/>
              </w:rPr>
              <w:t>MINAGRI</w:t>
            </w:r>
          </w:p>
        </w:tc>
      </w:tr>
      <w:tr w:rsidR="00035AFA" w:rsidRPr="00035AFA" w:rsidTr="00035AFA">
        <w:trPr>
          <w:trHeight w:val="1020"/>
        </w:trPr>
        <w:tc>
          <w:tcPr>
            <w:tcW w:w="10900" w:type="dxa"/>
            <w:tcBorders>
              <w:top w:val="nil"/>
              <w:left w:val="single" w:sz="12" w:space="0" w:color="auto"/>
              <w:bottom w:val="nil"/>
              <w:right w:val="single" w:sz="12" w:space="0" w:color="auto"/>
            </w:tcBorders>
            <w:shd w:val="clear" w:color="auto" w:fill="auto"/>
            <w:noWrap/>
            <w:vAlign w:val="bottom"/>
            <w:hideMark/>
          </w:tcPr>
          <w:p w:rsidR="00035AFA" w:rsidRDefault="00035AFA" w:rsidP="00035AFA">
            <w:pPr>
              <w:spacing w:after="0" w:line="240" w:lineRule="auto"/>
              <w:rPr>
                <w:rFonts w:ascii="Times New Roman" w:eastAsia="Times New Roman" w:hAnsi="Times New Roman" w:cs="Times New Roman"/>
                <w:color w:val="000000"/>
                <w:sz w:val="24"/>
                <w:szCs w:val="24"/>
                <w:lang w:eastAsia="es-ES"/>
              </w:rPr>
            </w:pPr>
          </w:p>
          <w:p w:rsidR="00035AFA" w:rsidRDefault="00035AFA" w:rsidP="00035AFA">
            <w:pPr>
              <w:spacing w:after="0" w:line="240" w:lineRule="auto"/>
              <w:rPr>
                <w:rFonts w:ascii="Times New Roman" w:eastAsia="Times New Roman" w:hAnsi="Times New Roman" w:cs="Times New Roman"/>
                <w:color w:val="000000"/>
                <w:sz w:val="24"/>
                <w:szCs w:val="24"/>
                <w:lang w:eastAsia="es-ES"/>
              </w:rPr>
            </w:pPr>
          </w:p>
          <w:p w:rsidR="00035AFA" w:rsidRDefault="00035AFA" w:rsidP="00035AFA">
            <w:pPr>
              <w:spacing w:after="0" w:line="240" w:lineRule="auto"/>
              <w:rPr>
                <w:rFonts w:ascii="Times New Roman" w:eastAsia="Times New Roman" w:hAnsi="Times New Roman" w:cs="Times New Roman"/>
                <w:color w:val="000000"/>
                <w:sz w:val="24"/>
                <w:szCs w:val="24"/>
                <w:lang w:eastAsia="es-ES"/>
              </w:rPr>
            </w:pPr>
          </w:p>
          <w:p w:rsidR="00035AFA" w:rsidRDefault="00035AFA" w:rsidP="00035AFA">
            <w:pPr>
              <w:spacing w:after="0" w:line="240" w:lineRule="auto"/>
              <w:rPr>
                <w:rFonts w:ascii="Times New Roman" w:eastAsia="Times New Roman" w:hAnsi="Times New Roman" w:cs="Times New Roman"/>
                <w:color w:val="000000"/>
                <w:sz w:val="24"/>
                <w:szCs w:val="24"/>
                <w:lang w:eastAsia="es-ES"/>
              </w:rPr>
            </w:pPr>
          </w:p>
          <w:p w:rsidR="00035AFA" w:rsidRDefault="00035AFA" w:rsidP="00035AFA">
            <w:pPr>
              <w:spacing w:after="0" w:line="240" w:lineRule="auto"/>
              <w:rPr>
                <w:rFonts w:ascii="Times New Roman" w:eastAsia="Times New Roman" w:hAnsi="Times New Roman" w:cs="Times New Roman"/>
                <w:color w:val="000000"/>
                <w:sz w:val="24"/>
                <w:szCs w:val="24"/>
                <w:lang w:eastAsia="es-ES"/>
              </w:rPr>
            </w:pPr>
          </w:p>
          <w:p w:rsidR="00035AFA" w:rsidRDefault="00035AFA" w:rsidP="00035AFA">
            <w:pPr>
              <w:spacing w:after="0" w:line="240" w:lineRule="auto"/>
              <w:rPr>
                <w:rFonts w:ascii="Times New Roman" w:eastAsia="Times New Roman" w:hAnsi="Times New Roman" w:cs="Times New Roman"/>
                <w:color w:val="000000"/>
                <w:sz w:val="24"/>
                <w:szCs w:val="24"/>
                <w:lang w:eastAsia="es-ES"/>
              </w:rPr>
            </w:pPr>
          </w:p>
          <w:p w:rsidR="00035AFA" w:rsidRPr="00035AFA" w:rsidRDefault="00035AFA" w:rsidP="00035AFA">
            <w:pPr>
              <w:spacing w:after="0" w:line="240" w:lineRule="auto"/>
              <w:rPr>
                <w:rFonts w:ascii="Times New Roman" w:eastAsia="Times New Roman" w:hAnsi="Times New Roman" w:cs="Times New Roman"/>
                <w:color w:val="000000"/>
                <w:sz w:val="24"/>
                <w:szCs w:val="24"/>
                <w:lang w:eastAsia="es-ES"/>
              </w:rPr>
            </w:pPr>
            <w:r w:rsidRPr="00035AFA">
              <w:rPr>
                <w:rFonts w:ascii="Times New Roman" w:eastAsia="Times New Roman" w:hAnsi="Times New Roman" w:cs="Times New Roman"/>
                <w:color w:val="000000"/>
                <w:sz w:val="24"/>
                <w:szCs w:val="24"/>
                <w:lang w:eastAsia="es-ES"/>
              </w:rPr>
              <w:t>_________________________________                 _____________________________________</w:t>
            </w:r>
          </w:p>
        </w:tc>
      </w:tr>
      <w:tr w:rsidR="00035AFA" w:rsidRPr="00035AFA" w:rsidTr="00035AFA">
        <w:trPr>
          <w:trHeight w:val="315"/>
        </w:trPr>
        <w:tc>
          <w:tcPr>
            <w:tcW w:w="10900" w:type="dxa"/>
            <w:tcBorders>
              <w:top w:val="nil"/>
              <w:left w:val="single" w:sz="12" w:space="0" w:color="auto"/>
              <w:bottom w:val="nil"/>
              <w:right w:val="single" w:sz="12" w:space="0" w:color="auto"/>
            </w:tcBorders>
            <w:shd w:val="clear" w:color="auto" w:fill="auto"/>
            <w:noWrap/>
            <w:hideMark/>
          </w:tcPr>
          <w:p w:rsidR="00035AFA" w:rsidRPr="00035AFA" w:rsidRDefault="00035AFA" w:rsidP="00035AFA">
            <w:pPr>
              <w:spacing w:after="0" w:line="240" w:lineRule="auto"/>
              <w:rPr>
                <w:rFonts w:ascii="Times New Roman" w:eastAsia="Times New Roman" w:hAnsi="Times New Roman" w:cs="Times New Roman"/>
                <w:color w:val="000000"/>
                <w:sz w:val="24"/>
                <w:szCs w:val="24"/>
                <w:lang w:eastAsia="es-ES"/>
              </w:rPr>
            </w:pPr>
            <w:r w:rsidRPr="00035AFA">
              <w:rPr>
                <w:rFonts w:ascii="Times New Roman" w:eastAsia="Times New Roman" w:hAnsi="Times New Roman" w:cs="Times New Roman"/>
                <w:color w:val="000000"/>
                <w:sz w:val="24"/>
                <w:szCs w:val="24"/>
                <w:lang w:eastAsia="es-ES"/>
              </w:rPr>
              <w:t>Nombre de quien propone                                                          Nombre del Presidente de</w:t>
            </w:r>
          </w:p>
        </w:tc>
      </w:tr>
      <w:tr w:rsidR="00035AFA" w:rsidRPr="00035AFA" w:rsidTr="00035AFA">
        <w:trPr>
          <w:trHeight w:val="315"/>
        </w:trPr>
        <w:tc>
          <w:tcPr>
            <w:tcW w:w="10900" w:type="dxa"/>
            <w:tcBorders>
              <w:top w:val="nil"/>
              <w:left w:val="single" w:sz="12" w:space="0" w:color="auto"/>
              <w:bottom w:val="nil"/>
              <w:right w:val="single" w:sz="12" w:space="0" w:color="auto"/>
            </w:tcBorders>
            <w:shd w:val="clear" w:color="auto" w:fill="auto"/>
            <w:noWrap/>
            <w:vAlign w:val="center"/>
            <w:hideMark/>
          </w:tcPr>
          <w:p w:rsidR="00035AFA" w:rsidRPr="00035AFA" w:rsidRDefault="00035AFA" w:rsidP="00035AFA">
            <w:pPr>
              <w:spacing w:after="0" w:line="240" w:lineRule="auto"/>
              <w:rPr>
                <w:rFonts w:ascii="Times New Roman" w:eastAsia="Times New Roman" w:hAnsi="Times New Roman" w:cs="Times New Roman"/>
                <w:color w:val="000000"/>
                <w:sz w:val="24"/>
                <w:szCs w:val="24"/>
                <w:lang w:eastAsia="es-ES"/>
              </w:rPr>
            </w:pPr>
            <w:r w:rsidRPr="00035AFA">
              <w:rPr>
                <w:rFonts w:ascii="Times New Roman" w:eastAsia="Times New Roman" w:hAnsi="Times New Roman" w:cs="Times New Roman"/>
                <w:color w:val="000000"/>
                <w:sz w:val="24"/>
                <w:szCs w:val="24"/>
                <w:lang w:eastAsia="es-ES"/>
              </w:rPr>
              <w:t>el Producto:                                                                                  la Entidad Superior:</w:t>
            </w:r>
          </w:p>
        </w:tc>
      </w:tr>
      <w:tr w:rsidR="00035AFA" w:rsidRPr="00035AFA" w:rsidTr="00035AFA">
        <w:trPr>
          <w:trHeight w:val="315"/>
        </w:trPr>
        <w:tc>
          <w:tcPr>
            <w:tcW w:w="10900" w:type="dxa"/>
            <w:tcBorders>
              <w:top w:val="nil"/>
              <w:left w:val="single" w:sz="12" w:space="0" w:color="auto"/>
              <w:bottom w:val="nil"/>
              <w:right w:val="single" w:sz="12" w:space="0" w:color="auto"/>
            </w:tcBorders>
            <w:shd w:val="clear" w:color="auto" w:fill="auto"/>
            <w:noWrap/>
            <w:vAlign w:val="bottom"/>
            <w:hideMark/>
          </w:tcPr>
          <w:p w:rsidR="00035AFA" w:rsidRPr="00035AFA" w:rsidRDefault="00035AFA" w:rsidP="00035AFA">
            <w:pPr>
              <w:spacing w:after="0" w:line="240" w:lineRule="auto"/>
              <w:rPr>
                <w:rFonts w:ascii="Times New Roman" w:eastAsia="Times New Roman" w:hAnsi="Times New Roman" w:cs="Times New Roman"/>
                <w:color w:val="000000"/>
                <w:sz w:val="24"/>
                <w:szCs w:val="24"/>
                <w:lang w:eastAsia="es-ES"/>
              </w:rPr>
            </w:pPr>
            <w:r w:rsidRPr="00035AFA">
              <w:rPr>
                <w:rFonts w:ascii="Times New Roman" w:eastAsia="Times New Roman" w:hAnsi="Times New Roman" w:cs="Times New Roman"/>
                <w:color w:val="000000"/>
                <w:sz w:val="24"/>
                <w:szCs w:val="24"/>
                <w:lang w:eastAsia="es-ES"/>
              </w:rPr>
              <w:t> </w:t>
            </w:r>
          </w:p>
        </w:tc>
      </w:tr>
      <w:tr w:rsidR="00035AFA" w:rsidRPr="00035AFA" w:rsidTr="00035AFA">
        <w:trPr>
          <w:trHeight w:val="315"/>
        </w:trPr>
        <w:tc>
          <w:tcPr>
            <w:tcW w:w="10900" w:type="dxa"/>
            <w:tcBorders>
              <w:top w:val="nil"/>
              <w:left w:val="single" w:sz="12" w:space="0" w:color="auto"/>
              <w:bottom w:val="nil"/>
              <w:right w:val="single" w:sz="12" w:space="0" w:color="auto"/>
            </w:tcBorders>
            <w:shd w:val="clear" w:color="auto" w:fill="auto"/>
            <w:noWrap/>
            <w:vAlign w:val="center"/>
            <w:hideMark/>
          </w:tcPr>
          <w:p w:rsidR="00035AFA" w:rsidRDefault="00035AFA" w:rsidP="00035AFA">
            <w:pPr>
              <w:spacing w:after="0" w:line="240" w:lineRule="auto"/>
              <w:ind w:firstLineChars="100" w:firstLine="241"/>
              <w:rPr>
                <w:rFonts w:ascii="Times New Roman" w:eastAsia="Times New Roman" w:hAnsi="Times New Roman" w:cs="Times New Roman"/>
                <w:b/>
                <w:bCs/>
                <w:color w:val="000000"/>
                <w:sz w:val="24"/>
                <w:szCs w:val="24"/>
                <w:lang w:eastAsia="es-ES"/>
              </w:rPr>
            </w:pPr>
          </w:p>
          <w:p w:rsidR="00035AFA" w:rsidRDefault="00035AFA" w:rsidP="00035AFA">
            <w:pPr>
              <w:spacing w:after="0" w:line="240" w:lineRule="auto"/>
              <w:ind w:firstLineChars="100" w:firstLine="241"/>
              <w:rPr>
                <w:rFonts w:ascii="Times New Roman" w:eastAsia="Times New Roman" w:hAnsi="Times New Roman" w:cs="Times New Roman"/>
                <w:b/>
                <w:bCs/>
                <w:color w:val="000000"/>
                <w:sz w:val="24"/>
                <w:szCs w:val="24"/>
                <w:lang w:eastAsia="es-ES"/>
              </w:rPr>
            </w:pPr>
          </w:p>
          <w:p w:rsidR="00035AFA" w:rsidRDefault="00035AFA" w:rsidP="00035AFA">
            <w:pPr>
              <w:spacing w:after="0" w:line="240" w:lineRule="auto"/>
              <w:ind w:firstLineChars="100" w:firstLine="241"/>
              <w:rPr>
                <w:rFonts w:ascii="Times New Roman" w:eastAsia="Times New Roman" w:hAnsi="Times New Roman" w:cs="Times New Roman"/>
                <w:b/>
                <w:bCs/>
                <w:color w:val="000000"/>
                <w:sz w:val="24"/>
                <w:szCs w:val="24"/>
                <w:lang w:eastAsia="es-ES"/>
              </w:rPr>
            </w:pPr>
          </w:p>
          <w:p w:rsidR="00035AFA" w:rsidRPr="00035AFA" w:rsidRDefault="00035AFA" w:rsidP="00035AFA">
            <w:pPr>
              <w:spacing w:after="0" w:line="240" w:lineRule="auto"/>
              <w:ind w:firstLineChars="100" w:firstLine="241"/>
              <w:rPr>
                <w:rFonts w:ascii="Times New Roman" w:eastAsia="Times New Roman" w:hAnsi="Times New Roman" w:cs="Times New Roman"/>
                <w:b/>
                <w:bCs/>
                <w:color w:val="000000"/>
                <w:sz w:val="24"/>
                <w:szCs w:val="24"/>
                <w:lang w:eastAsia="es-ES"/>
              </w:rPr>
            </w:pPr>
            <w:r w:rsidRPr="00035AFA">
              <w:rPr>
                <w:rFonts w:ascii="Times New Roman" w:eastAsia="Times New Roman" w:hAnsi="Times New Roman" w:cs="Times New Roman"/>
                <w:b/>
                <w:bCs/>
                <w:color w:val="000000"/>
                <w:sz w:val="24"/>
                <w:szCs w:val="24"/>
                <w:lang w:eastAsia="es-ES"/>
              </w:rPr>
              <w:t xml:space="preserve">FECHA: </w:t>
            </w:r>
            <w:r w:rsidRPr="00035AFA">
              <w:rPr>
                <w:rFonts w:ascii="Times New Roman" w:eastAsia="Times New Roman" w:hAnsi="Times New Roman" w:cs="Times New Roman"/>
                <w:b/>
                <w:bCs/>
                <w:color w:val="000000"/>
                <w:sz w:val="24"/>
                <w:szCs w:val="24"/>
                <w:u w:val="single"/>
                <w:lang w:eastAsia="es-ES"/>
              </w:rPr>
              <w:t xml:space="preserve"> </w:t>
            </w:r>
          </w:p>
        </w:tc>
      </w:tr>
      <w:tr w:rsidR="00035AFA" w:rsidRPr="00035AFA" w:rsidTr="00035AFA">
        <w:trPr>
          <w:trHeight w:val="548"/>
        </w:trPr>
        <w:tc>
          <w:tcPr>
            <w:tcW w:w="10900" w:type="dxa"/>
            <w:tcBorders>
              <w:top w:val="nil"/>
              <w:left w:val="single" w:sz="12" w:space="0" w:color="auto"/>
              <w:bottom w:val="single" w:sz="12" w:space="0" w:color="auto"/>
              <w:right w:val="single" w:sz="12" w:space="0" w:color="auto"/>
            </w:tcBorders>
            <w:shd w:val="clear" w:color="auto" w:fill="auto"/>
            <w:noWrap/>
            <w:vAlign w:val="bottom"/>
            <w:hideMark/>
          </w:tcPr>
          <w:p w:rsidR="00035AFA" w:rsidRPr="00035AFA" w:rsidRDefault="00035AFA" w:rsidP="00035AFA">
            <w:pPr>
              <w:spacing w:after="0" w:line="240" w:lineRule="auto"/>
              <w:rPr>
                <w:rFonts w:ascii="Calibri" w:eastAsia="Times New Roman" w:hAnsi="Calibri" w:cs="Calibri"/>
                <w:color w:val="000000"/>
                <w:lang w:eastAsia="es-ES"/>
              </w:rPr>
            </w:pPr>
            <w:r w:rsidRPr="00035AFA">
              <w:rPr>
                <w:rFonts w:ascii="Calibri" w:eastAsia="Times New Roman" w:hAnsi="Calibri" w:cs="Calibri"/>
                <w:color w:val="000000"/>
                <w:lang w:eastAsia="es-ES"/>
              </w:rPr>
              <w:t> </w:t>
            </w:r>
          </w:p>
        </w:tc>
      </w:tr>
    </w:tbl>
    <w:p w:rsidR="00195DE5" w:rsidRPr="00195DE5" w:rsidRDefault="00195DE5" w:rsidP="001160C3">
      <w:pPr>
        <w:rPr>
          <w:rFonts w:ascii="Times New Roman" w:hAnsi="Times New Roman" w:cs="Times New Roman"/>
          <w:sz w:val="24"/>
          <w:szCs w:val="24"/>
        </w:rPr>
      </w:pPr>
      <w:bookmarkStart w:id="0" w:name="_GoBack"/>
      <w:bookmarkEnd w:id="0"/>
    </w:p>
    <w:sectPr w:rsidR="00195DE5" w:rsidRPr="00195DE5" w:rsidSect="00217F8F">
      <w:pgSz w:w="11906" w:h="16838"/>
      <w:pgMar w:top="568" w:right="282" w:bottom="1417" w:left="709"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9B3011"/>
    <w:rsid w:val="00035AFA"/>
    <w:rsid w:val="001160C3"/>
    <w:rsid w:val="00195DE5"/>
    <w:rsid w:val="00217F8F"/>
    <w:rsid w:val="00862EB4"/>
    <w:rsid w:val="009B3011"/>
    <w:rsid w:val="00A01D20"/>
    <w:rsid w:val="00DC61E5"/>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1D20"/>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95DE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95DE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195DE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95DE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70358819">
      <w:bodyDiv w:val="1"/>
      <w:marLeft w:val="0"/>
      <w:marRight w:val="0"/>
      <w:marTop w:val="0"/>
      <w:marBottom w:val="0"/>
      <w:divBdr>
        <w:top w:val="none" w:sz="0" w:space="0" w:color="auto"/>
        <w:left w:val="none" w:sz="0" w:space="0" w:color="auto"/>
        <w:bottom w:val="none" w:sz="0" w:space="0" w:color="auto"/>
        <w:right w:val="none" w:sz="0" w:space="0" w:color="auto"/>
      </w:divBdr>
    </w:div>
    <w:div w:id="655457042">
      <w:bodyDiv w:val="1"/>
      <w:marLeft w:val="0"/>
      <w:marRight w:val="0"/>
      <w:marTop w:val="0"/>
      <w:marBottom w:val="0"/>
      <w:divBdr>
        <w:top w:val="none" w:sz="0" w:space="0" w:color="auto"/>
        <w:left w:val="none" w:sz="0" w:space="0" w:color="auto"/>
        <w:bottom w:val="none" w:sz="0" w:space="0" w:color="auto"/>
        <w:right w:val="none" w:sz="0" w:space="0" w:color="auto"/>
      </w:divBdr>
    </w:div>
    <w:div w:id="836581970">
      <w:bodyDiv w:val="1"/>
      <w:marLeft w:val="0"/>
      <w:marRight w:val="0"/>
      <w:marTop w:val="0"/>
      <w:marBottom w:val="0"/>
      <w:divBdr>
        <w:top w:val="none" w:sz="0" w:space="0" w:color="auto"/>
        <w:left w:val="none" w:sz="0" w:space="0" w:color="auto"/>
        <w:bottom w:val="none" w:sz="0" w:space="0" w:color="auto"/>
        <w:right w:val="none" w:sz="0" w:space="0" w:color="auto"/>
      </w:divBdr>
    </w:div>
    <w:div w:id="1536503191">
      <w:bodyDiv w:val="1"/>
      <w:marLeft w:val="0"/>
      <w:marRight w:val="0"/>
      <w:marTop w:val="0"/>
      <w:marBottom w:val="0"/>
      <w:divBdr>
        <w:top w:val="none" w:sz="0" w:space="0" w:color="auto"/>
        <w:left w:val="none" w:sz="0" w:space="0" w:color="auto"/>
        <w:bottom w:val="none" w:sz="0" w:space="0" w:color="auto"/>
        <w:right w:val="none" w:sz="0" w:space="0" w:color="auto"/>
      </w:divBdr>
    </w:div>
    <w:div w:id="1749498964">
      <w:bodyDiv w:val="1"/>
      <w:marLeft w:val="0"/>
      <w:marRight w:val="0"/>
      <w:marTop w:val="0"/>
      <w:marBottom w:val="0"/>
      <w:divBdr>
        <w:top w:val="none" w:sz="0" w:space="0" w:color="auto"/>
        <w:left w:val="none" w:sz="0" w:space="0" w:color="auto"/>
        <w:bottom w:val="none" w:sz="0" w:space="0" w:color="auto"/>
        <w:right w:val="none" w:sz="0" w:space="0" w:color="auto"/>
      </w:divBdr>
    </w:div>
    <w:div w:id="1868641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696</Words>
  <Characters>3829</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Tecnicos Inside Group</Company>
  <LinksUpToDate>false</LinksUpToDate>
  <CharactersWithSpaces>4516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Felipe</dc:creator>
  <cp:lastModifiedBy>Luis Felipe</cp:lastModifiedBy>
  <cp:revision>6</cp:revision>
  <dcterms:created xsi:type="dcterms:W3CDTF">2021-10-03T05:57:00Z</dcterms:created>
  <dcterms:modified xsi:type="dcterms:W3CDTF">2009-01-01T04:47:00Z</dcterms:modified>
</cp:coreProperties>
</file>