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iCs/>
          <w:sz w:val="28"/>
          <w:szCs w:val="28"/>
          <w:lang w:val="id-ID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4732020</wp:posOffset>
                </wp:positionH>
                <wp:positionV relativeFrom="paragraph">
                  <wp:posOffset>-1350010</wp:posOffset>
                </wp:positionV>
                <wp:extent cx="400685" cy="4197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41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f" style="position:absolute;margin-left:372.6pt;margin-top:-106.3pt;width:31.45pt;height:32.95pt;v-text-anchor:middle">
                <w10:wrap type="none"/>
                <v:fill o:detectmouseclick="t" color2="black"/>
                <v:stroke color="black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4853940</wp:posOffset>
                </wp:positionH>
                <wp:positionV relativeFrom="paragraph">
                  <wp:posOffset>-1861185</wp:posOffset>
                </wp:positionV>
                <wp:extent cx="400685" cy="41973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41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f" style="position:absolute;margin-left:382.2pt;margin-top:-146.55pt;width:31.45pt;height:32.95pt;v-text-anchor:middle">
                <w10:wrap type="none"/>
                <v:fill o:detectmouseclick="t" color2="black"/>
                <v:stroke color="black" weight="9360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  <w:b/>
          <w:bCs/>
          <w:iCs/>
          <w:sz w:val="28"/>
          <w:szCs w:val="28"/>
          <w:lang w:val="id-ID"/>
        </w:rPr>
        <w:t>K</w:t>
      </w:r>
      <w:r>
        <w:rPr>
          <w:rFonts w:cs="Times New Roman" w:ascii="Times New Roman" w:hAnsi="Times New Roman"/>
          <w:b/>
          <w:bCs/>
          <w:iCs/>
          <w:sz w:val="28"/>
          <w:szCs w:val="28"/>
          <w:lang w:val="id-ID"/>
        </w:rPr>
        <w:t>ATA PENGANTAR</w:t>
      </w:r>
    </w:p>
    <w:p>
      <w:pPr>
        <w:pStyle w:val="Normal"/>
        <w:bidi w:val="0"/>
        <w:spacing w:lineRule="auto" w:line="480" w:before="0" w:after="0"/>
        <w:ind w:left="0" w:right="0" w:hanging="0"/>
        <w:jc w:val="center"/>
        <w:rPr>
          <w:rFonts w:ascii="Times New Roman" w:hAnsi="Times New Roman" w:cs="Times New Roman"/>
          <w:b/>
          <w:b/>
          <w:iCs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iCs/>
          <w:sz w:val="24"/>
          <w:szCs w:val="24"/>
          <w:lang w:val="id-ID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  <w:lang w:val="id-ID"/>
        </w:rPr>
        <w:t>Assalamu’alaikum Wr.Wb</w:t>
      </w:r>
    </w:p>
    <w:p>
      <w:pPr>
        <w:pStyle w:val="Normal"/>
        <w:bidi w:val="0"/>
        <w:spacing w:lineRule="auto" w:line="360" w:before="0" w:after="0"/>
        <w:ind w:left="0" w:right="0" w:firstLine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Dengan memanjatkan puji dan syukur kehadirat Allah Subhanahuwa Ta’ala atas limpahan rahmat dan hidayah-Nya penulis dapat meyelesaikan laporan </w:t>
      </w:r>
      <w:r>
        <w:rPr>
          <w:rFonts w:cs="Times New Roman" w:ascii="Times New Roman" w:hAnsi="Times New Roman"/>
          <w:iCs/>
          <w:sz w:val="24"/>
          <w:szCs w:val="24"/>
        </w:rPr>
        <w:t>Skripsi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dengan tepat waktu.</w:t>
      </w:r>
    </w:p>
    <w:p>
      <w:pPr>
        <w:pStyle w:val="Normal"/>
        <w:bidi w:val="0"/>
        <w:spacing w:lineRule="auto" w:line="360" w:before="0" w:after="0"/>
        <w:ind w:left="0" w:right="0" w:firstLine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Adapun laporan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Skripsi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yang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berjudul </w:t>
      </w:r>
      <w:r>
        <w:rPr>
          <w:rFonts w:cs="Times New Roman" w:ascii="Times New Roman" w:hAnsi="Times New Roman"/>
          <w:b/>
          <w:iCs/>
          <w:sz w:val="24"/>
          <w:szCs w:val="24"/>
          <w:lang w:val="id-ID"/>
        </w:rPr>
        <w:t>“</w:t>
      </w:r>
      <w:r>
        <w:rPr>
          <w:rFonts w:cs="Times New Roman" w:ascii="Times New Roman" w:hAnsi="Times New Roman"/>
          <w:b/>
          <w:sz w:val="24"/>
          <w:szCs w:val="24"/>
          <w:lang w:val="id-ID"/>
        </w:rPr>
        <w:t>Perancangan Sistem Informasi Administrasi Pelayanan Kependudukan Pada Kantor Kelurahan Kaligandu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id-ID"/>
        </w:rPr>
        <w:t>Serang Berbasis Web</w:t>
      </w:r>
      <w:r>
        <w:rPr>
          <w:rFonts w:cs="Times New Roman" w:ascii="Times New Roman" w:hAnsi="Times New Roman"/>
          <w:b/>
          <w:iCs/>
          <w:sz w:val="24"/>
          <w:szCs w:val="24"/>
          <w:lang w:val="id-ID"/>
        </w:rPr>
        <w:t>”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,</w:t>
      </w:r>
      <w:r>
        <w:rPr>
          <w:rFonts w:cs="Times New Roman" w:ascii="Times New Roman" w:hAnsi="Times New Roman"/>
          <w:iCs/>
          <w:sz w:val="24"/>
          <w:szCs w:val="24"/>
        </w:rPr>
        <w:t xml:space="preserve"> merupakan salah satu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persyaratan untuk mata kuliah </w:t>
      </w:r>
      <w:r>
        <w:rPr>
          <w:rFonts w:cs="Times New Roman" w:ascii="Times New Roman" w:hAnsi="Times New Roman"/>
          <w:iCs/>
          <w:sz w:val="24"/>
          <w:szCs w:val="24"/>
        </w:rPr>
        <w:t xml:space="preserve">dan menyelesaikan gelar Sarjana  pada Fakultas Ilmu Komputer UNBAJA. </w:t>
      </w:r>
    </w:p>
    <w:p>
      <w:pPr>
        <w:pStyle w:val="Normal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Oleh karena itu, pada kesempatan ini penulis ingin menyampaikan terimakasih kepada :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Bapak Dr.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Sudaryono,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S.P.,S.Pd.,M.Pd, selaku Rektor Universitas Banten Jaya.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Bapak Edi Rahmat,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S.Kom,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M.Kom, selaku Dekan Fakultas Ilmu Komputer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Universitas Banten Jaya.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Ibu Ely Nuryani, S</w:t>
      </w:r>
      <w:r>
        <w:rPr>
          <w:rFonts w:cs="Times New Roman" w:ascii="Times New Roman" w:hAnsi="Times New Roman"/>
          <w:iCs/>
          <w:sz w:val="24"/>
          <w:szCs w:val="24"/>
        </w:rPr>
        <w:t>.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Kom, MTI, selaku Kepala Program Studi Sistem Informasi Fakultas Ilmu Komputer Universitas Banten Jaya.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Bapak M. Yususf Romdoni, S.Kom, M.TI selaku Dosen pembimbing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1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dalam pembuatan laporan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Skripsi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Ibu Reni Febriani MM,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selaku Dosen pembimbing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2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dalam pembuatan laporan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Skripsi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Bapak Agus Daniarahman</w:t>
      </w:r>
      <w:r>
        <w:rPr>
          <w:rFonts w:cs="Times New Roman" w:ascii="Times New Roman" w:hAnsi="Times New Roman"/>
          <w:iCs/>
          <w:sz w:val="24"/>
          <w:szCs w:val="24"/>
        </w:rPr>
        <w:t xml:space="preserve"> Kantor Kelurahan Kaligandu Kota Serang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Seluruh Dosen dan Staff Universitas Banten Jaya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Orangtua yang telah memberikan dukungan baik moril, materil maupun doa untuk keberhasilan kepada penulis menyelesaikan </w:t>
      </w:r>
      <w:r>
        <w:rPr>
          <w:rFonts w:cs="Times New Roman" w:ascii="Times New Roman" w:hAnsi="Times New Roman"/>
          <w:iCs/>
          <w:sz w:val="24"/>
          <w:szCs w:val="24"/>
        </w:rPr>
        <w:t>proposal skripsi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ini.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Teman-teman seperjuangan yang telah memberikan semangat, masukan dan motivasi untuk menyelesaikan </w:t>
      </w:r>
      <w:r>
        <w:rPr>
          <w:rFonts w:cs="Times New Roman" w:ascii="Times New Roman" w:hAnsi="Times New Roman"/>
          <w:iCs/>
          <w:sz w:val="24"/>
          <w:szCs w:val="24"/>
        </w:rPr>
        <w:t>proposal skripsi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ini.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Serta semua pihak yang tidak dapat penulis sebutkan satu persatu yang telah ikut membantu dalam penyusunan laporan Skripsi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ini</w:t>
      </w:r>
      <w:r>
        <w:rPr>
          <w:rFonts w:cs="Times New Roman" w:ascii="Times New Roman" w:hAnsi="Times New Roman"/>
          <w:iCs/>
          <w:sz w:val="24"/>
          <w:szCs w:val="24"/>
        </w:rPr>
        <w:t>.</w:t>
      </w:r>
    </w:p>
    <w:p>
      <w:pPr>
        <w:pStyle w:val="Normal"/>
        <w:bidi w:val="0"/>
        <w:spacing w:lineRule="auto" w:line="256"/>
        <w:ind w:left="0" w:right="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Penulis menyadari bahwa selama pelaksanaan kegiatan maupun dalam Penyusunan laporan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Skripsi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ini, masih banyak kekurangan dan kelemahan. Oleh karena itu, penulis senantiasa menerima kritik dan saran yang bersifat membangun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agar dapat dijadikan acuan bagi penulis untuk menyempurnakannya dimasa yang akan datang.</w:t>
      </w:r>
    </w:p>
    <w:p>
      <w:pPr>
        <w:pStyle w:val="Normal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Akhir kata penulis mengucapkan terima kasih atas perhatian dari pembaca. Semoga Tuhan Yang Maha Esa senantiasa memberikan rahmat-Nya kepada kita semua dan semoga laporan ini dapat memberikan manfaat bagi kita semua.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  <w:lang w:val="id-ID"/>
        </w:rPr>
        <w:t>Wassalamu’alaikum Wr.Wb</w:t>
      </w:r>
    </w:p>
    <w:p>
      <w:pPr>
        <w:pStyle w:val="Normal"/>
        <w:bidi w:val="0"/>
        <w:spacing w:lineRule="auto" w:line="360" w:before="0" w:after="0"/>
        <w:ind w:left="0" w:right="0" w:hanging="0"/>
        <w:jc w:val="right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cs="Times New Roman" w:ascii="Times New Roman" w:hAnsi="Times New Roman"/>
          <w:iCs/>
          <w:sz w:val="24"/>
          <w:szCs w:val="24"/>
          <w:lang w:val="id-ID"/>
        </w:rPr>
      </w:r>
    </w:p>
    <w:tbl>
      <w:tblPr>
        <w:tblW w:w="3313" w:type="dxa"/>
        <w:jc w:val="left"/>
        <w:tblInd w:w="46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3"/>
      </w:tblGrid>
      <w:tr>
        <w:trPr>
          <w:trHeight w:val="1097" w:hRule="atLeast"/>
        </w:trPr>
        <w:tc>
          <w:tcPr>
            <w:tcW w:w="3313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id-ID"/>
              </w:rPr>
              <w:t xml:space="preserve">Serang,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id-ID"/>
              </w:rPr>
              <w:t xml:space="preserve">Juli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id-ID"/>
              </w:rPr>
              <w:t>2021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id-ID"/>
              </w:rPr>
              <w:t>Penulis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360" w:before="0" w:after="0"/>
              <w:ind w:left="0" w:right="0" w:hanging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360" w:before="0" w:after="0"/>
              <w:ind w:left="0" w:right="0" w:hanging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  <w:bCs/>
                <w:iCs/>
                <w:sz w:val="24"/>
                <w:szCs w:val="24"/>
                <w:u w:val="single"/>
                <w:lang w:val="id-ID"/>
              </w:rPr>
            </w:pPr>
            <w:r>
              <w:rPr>
                <w:rFonts w:cs="Times New Roman" w:ascii="Times New Roman" w:hAnsi="Times New Roman"/>
                <w:b/>
                <w:bCs/>
                <w:iCs/>
                <w:sz w:val="24"/>
                <w:szCs w:val="24"/>
                <w:u w:val="single"/>
                <w:lang w:val="id-ID"/>
              </w:rPr>
              <w:t>Ade Kurniawan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id-ID"/>
              </w:rPr>
              <w:t>1201171014</w:t>
            </w:r>
          </w:p>
        </w:tc>
      </w:tr>
    </w:tbl>
    <w:p>
      <w:pPr>
        <w:pStyle w:val="Normal"/>
        <w:widowControl w:val="false"/>
        <w:bidi w:val="0"/>
        <w:spacing w:lineRule="auto" w:line="256"/>
        <w:ind w:left="0" w:right="0" w:hanging="0"/>
        <w:jc w:val="both"/>
        <w:rPr>
          <w:rFonts w:cs="??"/>
          <w:lang w:val="id-ID"/>
        </w:rPr>
      </w:pPr>
      <w:r>
        <w:rPr>
          <w:rFonts w:cs="??"/>
          <w:lang w:val="id-ID"/>
        </w:rPr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cs="??"/>
          <w:lang w:val="id-ID"/>
        </w:rPr>
      </w:pPr>
      <w:r>
        <w:rPr>
          <w:rFonts w:cs="??"/>
          <w:lang w:val="id-ID"/>
        </w:rPr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cs="??"/>
          <w:lang w:val="id-ID"/>
        </w:rPr>
      </w:pPr>
      <w:r>
        <w:rPr>
          <w:rFonts w:cs="??"/>
          <w:lang w:val="id-ID"/>
        </w:rPr>
      </w:r>
    </w:p>
    <w:p>
      <w:pPr>
        <w:pStyle w:val="Normal"/>
        <w:widowControl/>
        <w:bidi w:val="0"/>
        <w:jc w:val="left"/>
        <w:rPr/>
      </w:pPr>
      <w:r>
        <w:rPr/>
      </w:r>
    </w:p>
    <w:sectPr>
      <w:type w:val="nextPage"/>
      <w:pgSz w:w="11906" w:h="16838"/>
      <w:pgMar w:left="2268" w:right="1701" w:header="0" w:top="2268" w:footer="0" w:bottom="1701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4"/>
        <w:rFonts w:ascii="Times New Roman" w:hAnsi="Times New Roman" w:cs="Times New Roman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2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id-ID" w:eastAsia="zh-CN" w:bidi="hi-IN"/>
    </w:rPr>
  </w:style>
  <w:style w:type="character" w:styleId="DefaultParagraphFont">
    <w:name w:val="Default Paragraph Font"/>
    <w:qFormat/>
    <w:rPr>
      <w:rFonts w:ascii="Calibri" w:hAnsi="Calibri" w:eastAsia="Calibri" w:cs="Calibri"/>
      <w:sz w:val="22"/>
      <w:lang w:val="id-ID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id-ID" w:eastAsia="id-ID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LibreOffice/7.0.1.2$Windows_x86 LibreOffice_project/7cbcfc562f6eb6708b5ff7d7397325de9e764452</Application>
  <Pages>2</Pages>
  <Words>294</Words>
  <Characters>1866</Characters>
  <CharactersWithSpaces>2131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2021-05-04T08:37:41Z</dcterms:created>
  <dc:creator/>
  <dc:description/>
  <dc:language>id-ID</dc:language>
  <cp:lastModifiedBy/>
  <dcterms:modified xsi:type="dcterms:W3CDTF">2021-05-25T08:38:44Z</dcterms:modified>
  <cp:revision>8</cp:revision>
  <dc:subject/>
  <dc:title/>
</cp:coreProperties>
</file>