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EuroSMS REST API Integration Guide</w:t>
      </w:r>
    </w:p>
    <w:p>
      <w:pPr>
        <w:pStyle w:val="Heading2"/>
      </w:pPr>
      <w:r>
        <w:t>1. Sending SMS via REST API</w:t>
      </w:r>
    </w:p>
    <w:p>
      <w:r>
        <w:br/>
        <w:t>Endpoint (Single Message):</w:t>
        <w:br/>
        <w:t>POST https://as.eurosms.com/api/v3/send/one</w:t>
        <w:br/>
        <w:br/>
        <w:t>Endpoint (Multiple Recipients):</w:t>
        <w:br/>
        <w:t>POST https://as.eurosms.com/api/v3/send/o2m</w:t>
        <w:br/>
        <w:br/>
        <w:t>Endpoint (Different Messages to Multiple Recipients):</w:t>
        <w:br/>
        <w:t>POST https://as.eurosms.com/api/v3/send/m2m</w:t>
        <w:br/>
      </w:r>
    </w:p>
    <w:p>
      <w:pPr>
        <w:pStyle w:val="Heading3"/>
      </w:pPr>
      <w:r>
        <w:t>Request JSON Example</w:t>
      </w:r>
    </w:p>
    <w:p>
      <w:r>
        <w:br/>
        <w:t>{</w:t>
        <w:br/>
        <w:t xml:space="preserve">  "iid": "1-ABCDEF",</w:t>
        <w:br/>
        <w:t xml:space="preserve">  "rsp": "basic",</w:t>
        <w:br/>
        <w:t xml:space="preserve">  "sgn": "dfsdf244323",</w:t>
        <w:br/>
        <w:t xml:space="preserve">  "rcpts": [421903622237, 902121212],</w:t>
        <w:br/>
        <w:t xml:space="preserve">  "flgs": 3,</w:t>
        <w:br/>
        <w:t xml:space="preserve">  "ttl": 600,</w:t>
        <w:br/>
        <w:t xml:space="preserve">  "sndr": "Info",</w:t>
        <w:br/>
        <w:t xml:space="preserve">  "txt": "This is a test message"</w:t>
        <w:br/>
        <w:t>}</w:t>
        <w:br/>
      </w:r>
    </w:p>
    <w:p>
      <w:pPr>
        <w:pStyle w:val="Heading3"/>
      </w:pPr>
      <w:r>
        <w:t>Response Example</w:t>
      </w:r>
    </w:p>
    <w:p>
      <w:r>
        <w:br/>
        <w:t>{</w:t>
        <w:br/>
        <w:t xml:space="preserve">  "uuid": ["D0E17E57-F455-430E-844D-EAD6F88A18E4"],</w:t>
        <w:br/>
        <w:t xml:space="preserve">  "err_code": "ENQUEUED",</w:t>
        <w:br/>
        <w:t xml:space="preserve">  "err_desc": "Message accepted and enqueued to send"</w:t>
        <w:br/>
        <w:t>}</w:t>
        <w:br/>
      </w:r>
    </w:p>
    <w:p>
      <w:r>
        <w:br/>
        <w:t>Error Example:</w:t>
        <w:br/>
        <w:t>{</w:t>
        <w:br/>
        <w:t xml:space="preserve">  "err_code": "FAILED",</w:t>
        <w:br/>
        <w:t xml:space="preserve">  "err_list": [</w:t>
        <w:br/>
        <w:t xml:space="preserve">    { "err_code": "NO_BALANCE", "err_desc": "Account has low balance" },</w:t>
        <w:br/>
        <w:t xml:space="preserve">    { "err_code": "WRONG_SIGNATURE", "err_desc": "Signature does not match" }</w:t>
        <w:br/>
        <w:t xml:space="preserve">  ]</w:t>
        <w:br/>
        <w:t>}</w:t>
        <w:br/>
      </w:r>
    </w:p>
    <w:p>
      <w:pPr>
        <w:pStyle w:val="Heading2"/>
      </w:pPr>
      <w:r>
        <w:t>2. Checking Delivery Status</w:t>
      </w:r>
    </w:p>
    <w:p>
      <w:r>
        <w:br/>
        <w:t>Single Message Status:</w:t>
        <w:br/>
        <w:t>GET https://as.eurosms.com/api/v3/status/one/{uuid}</w:t>
        <w:br/>
        <w:br/>
        <w:t>Response Example:</w:t>
        <w:br/>
        <w:t>{</w:t>
        <w:br/>
        <w:t xml:space="preserve">  "rcpt": 421903170552,</w:t>
        <w:br/>
        <w:t xml:space="preserve">  "carrier": "231.6",</w:t>
        <w:br/>
        <w:t xml:space="preserve">  "price": 0.0265,</w:t>
        <w:br/>
        <w:t xml:space="preserve">  "dlr_time": "2017-11-23 08:05:25",</w:t>
        <w:br/>
        <w:t xml:space="preserve">  "sgmnt": 2,</w:t>
        <w:br/>
        <w:t xml:space="preserve">  "dlr": "DELIVRD",</w:t>
        <w:br/>
        <w:t xml:space="preserve">  "i": "be863034-df6b-5e3f-b681-649bf7017b9e",</w:t>
        <w:br/>
        <w:t xml:space="preserve">  "snd": "2017-11-23 08:05:21",</w:t>
        <w:br/>
        <w:t xml:space="preserve">  "err_code": "OK"</w:t>
        <w:br/>
        <w:t>}</w:t>
        <w:br/>
      </w:r>
    </w:p>
    <w:p>
      <w:r>
        <w:br/>
        <w:t>Bulk/Group Status:</w:t>
        <w:br/>
        <w:t>GET https://as.eurosms.com/api/v3/status/group/{iid}/{group_id}/{signature}</w:t>
        <w:br/>
      </w:r>
    </w:p>
    <w:p>
      <w:r>
        <w:br/>
        <w:t>Multiple/Any Status:</w:t>
        <w:br/>
        <w:t>GET https://as.eurosms.com/api/v3/status/any/{iid}/trx/{signature}</w:t>
        <w:br/>
      </w:r>
    </w:p>
    <w:p>
      <w:pPr>
        <w:pStyle w:val="Heading2"/>
      </w:pPr>
      <w:r>
        <w:t>3. Delivery Report Callback (Push Notifications)</w:t>
      </w:r>
    </w:p>
    <w:p>
      <w:r>
        <w:br/>
        <w:t>EuroSMS can send delivery updates to your callback URL.</w:t>
        <w:br/>
        <w:br/>
        <w:t>Example JSON Callback:</w:t>
        <w:br/>
        <w:t>{</w:t>
        <w:br/>
        <w:t xml:space="preserve">  "sent_result": "OK",</w:t>
        <w:br/>
        <w:t xml:space="preserve">  "sent_time": "2019-01-15 12:20:13",</w:t>
        <w:br/>
        <w:t xml:space="preserve">  "delivery_result": "DELIVRD",</w:t>
        <w:br/>
        <w:t xml:space="preserve">  "delivery_time": "2019-01-15 12:20:22",</w:t>
        <w:br/>
        <w:t xml:space="preserve">  "operator": "231.1",</w:t>
        <w:br/>
        <w:t xml:space="preserve">  "price": 0.031,</w:t>
        <w:br/>
        <w:t xml:space="preserve">  "sms_uuid": "60c525e2-b28a-4e92-9a0f-58dacfa23a86",</w:t>
        <w:br/>
        <w:t xml:space="preserve">  "segment": 1</w:t>
        <w:br/>
        <w:t>}</w:t>
        <w:br/>
        <w:br/>
        <w:t>Expected Response:</w:t>
        <w:br/>
        <w:t>{</w:t>
        <w:br/>
        <w:t xml:space="preserve">  "sms_uuid": "60c525e2-b28a-4e92-9a0f-58dacfa23a86",</w:t>
        <w:br/>
        <w:t xml:space="preserve">  "status": "ok"</w:t>
        <w:br/>
        <w:t>}</w:t>
        <w:br/>
        <w:t>or plain text:</w:t>
        <w:br/>
        <w:t>ok|60c525e2-b28a-4e92-9a0f-58dacfa23a86</w:t>
        <w:br/>
      </w:r>
    </w:p>
    <w:p>
      <w:pPr>
        <w:pStyle w:val="Heading2"/>
      </w:pPr>
      <w:r>
        <w:t>4. Delivery Status Codes</w:t>
      </w:r>
    </w:p>
    <w:p>
      <w:r>
        <w:br/>
        <w:t>ENROUTE – Message in operator queue</w:t>
        <w:br/>
        <w:t>ACCEPTD – Accepted by SMSC</w:t>
        <w:br/>
        <w:t>DELIVRD – Delivered to recipient</w:t>
        <w:br/>
        <w:t>UNDELIV – Undelivered (invalid number)</w:t>
        <w:br/>
        <w:t>EXPIRED – Message expired</w:t>
        <w:br/>
        <w:t>REJECTD – Rejected by operator</w:t>
        <w:br/>
        <w:t>DELETED – Cancelled</w:t>
        <w:br/>
        <w:t>UNKNOWN – Unknown error</w:t>
        <w:br/>
      </w:r>
    </w:p>
    <w:p>
      <w:pPr>
        <w:pStyle w:val="Heading2"/>
      </w:pPr>
      <w:r>
        <w:t>5. Common Flags</w:t>
      </w:r>
    </w:p>
    <w:p>
      <w:r>
        <w:br/>
        <w:t>0x001 (1) – Request delivery report</w:t>
        <w:br/>
        <w:t>0x002 (2) – Long message segmentation enabled</w:t>
        <w:br/>
      </w:r>
    </w:p>
    <w:p>
      <w:pPr>
        <w:pStyle w:val="Heading2"/>
      </w:pPr>
      <w:r>
        <w:t>Summary Flow</w:t>
      </w:r>
    </w:p>
    <w:p>
      <w:r>
        <w:br/>
        <w:t>1. Send SMS via POST /send/one or /o2m or /m2m</w:t>
        <w:br/>
        <w:t>2. Receive UUID for message tracking</w:t>
        <w:br/>
        <w:t>3. Check delivery via GET /status/one/{uuid}</w:t>
        <w:br/>
        <w:t>4. Optionally enable callback for real-time delivery updates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