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679E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Our Process</w:t>
      </w:r>
    </w:p>
    <w:p w14:paraId="1C6DD731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Your Visa Journey, Simplified</w:t>
      </w:r>
    </w:p>
    <w:p w14:paraId="3CE52E85" w14:textId="77777777" w:rsidR="0099737E" w:rsidRPr="0099737E" w:rsidRDefault="0099737E" w:rsidP="0099737E">
      <w:r w:rsidRPr="0099737E">
        <w:t>Visa applications can involve different requirements, forms, documents, appointments, and procedures depending on your nationality and destination.</w:t>
      </w:r>
    </w:p>
    <w:p w14:paraId="3F36753D" w14:textId="77777777" w:rsidR="0099737E" w:rsidRPr="0099737E" w:rsidRDefault="0099737E" w:rsidP="0099737E">
      <w:r w:rsidRPr="0099737E">
        <w:t>Visa Qo simplifies the process by bringing the important steps together and guiding you from your initial application through to the final decision.</w:t>
      </w:r>
    </w:p>
    <w:p w14:paraId="273C8598" w14:textId="77777777" w:rsidR="0099737E" w:rsidRPr="0099737E" w:rsidRDefault="0099737E" w:rsidP="0099737E">
      <w:r w:rsidRPr="0099737E">
        <w:rPr>
          <w:b/>
          <w:bCs/>
        </w:rPr>
        <w:t>Simple steps. Clear guidance. One convenient process.</w:t>
      </w:r>
    </w:p>
    <w:p w14:paraId="57DDE94A" w14:textId="77777777" w:rsidR="0099737E" w:rsidRPr="0099737E" w:rsidRDefault="0099737E" w:rsidP="0099737E">
      <w:r w:rsidRPr="0099737E">
        <w:t>[Start Your Application]</w:t>
      </w:r>
    </w:p>
    <w:p w14:paraId="774BAA40" w14:textId="77777777" w:rsidR="0099737E" w:rsidRPr="0099737E" w:rsidRDefault="0099737E" w:rsidP="0099737E">
      <w:r w:rsidRPr="0099737E">
        <w:pict w14:anchorId="00231AA0">
          <v:rect id="_x0000_i1091" style="width:0;height:1.5pt" o:hralign="center" o:hrstd="t" o:hr="t" fillcolor="#a0a0a0" stroked="f"/>
        </w:pict>
      </w:r>
    </w:p>
    <w:p w14:paraId="2CCF4872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How It Works</w:t>
      </w:r>
    </w:p>
    <w:p w14:paraId="271B062C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01. Select Your Destination</w:t>
      </w:r>
    </w:p>
    <w:p w14:paraId="52C887C5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Tell Us Where You Want to Go</w:t>
      </w:r>
    </w:p>
    <w:p w14:paraId="720D7CD6" w14:textId="77777777" w:rsidR="0099737E" w:rsidRPr="0099737E" w:rsidRDefault="0099737E" w:rsidP="0099737E">
      <w:r w:rsidRPr="0099737E">
        <w:t>Start by selecting your nationality and the country you wish to visit.</w:t>
      </w:r>
    </w:p>
    <w:p w14:paraId="0A7B09A4" w14:textId="77777777" w:rsidR="0099737E" w:rsidRPr="0099737E" w:rsidRDefault="0099737E" w:rsidP="0099737E">
      <w:r w:rsidRPr="0099737E">
        <w:t>This allows us to identify the relevant visa service and provide you with information based on your destination and purpose of travel.</w:t>
      </w:r>
    </w:p>
    <w:p w14:paraId="2D2DA1A2" w14:textId="77777777" w:rsidR="0099737E" w:rsidRPr="0099737E" w:rsidRDefault="0099737E" w:rsidP="0099737E">
      <w:r w:rsidRPr="0099737E">
        <w:t>You may also be asked to provide details such as:</w:t>
      </w:r>
    </w:p>
    <w:p w14:paraId="4A9EA183" w14:textId="77777777" w:rsidR="0099737E" w:rsidRPr="0099737E" w:rsidRDefault="0099737E" w:rsidP="0099737E">
      <w:pPr>
        <w:numPr>
          <w:ilvl w:val="0"/>
          <w:numId w:val="1"/>
        </w:numPr>
      </w:pPr>
      <w:r w:rsidRPr="0099737E">
        <w:t>Country of residence</w:t>
      </w:r>
    </w:p>
    <w:p w14:paraId="42A6FA61" w14:textId="77777777" w:rsidR="0099737E" w:rsidRPr="0099737E" w:rsidRDefault="0099737E" w:rsidP="0099737E">
      <w:pPr>
        <w:numPr>
          <w:ilvl w:val="0"/>
          <w:numId w:val="1"/>
        </w:numPr>
      </w:pPr>
      <w:r w:rsidRPr="0099737E">
        <w:t>Purpose of travel</w:t>
      </w:r>
    </w:p>
    <w:p w14:paraId="1AE02246" w14:textId="77777777" w:rsidR="0099737E" w:rsidRPr="0099737E" w:rsidRDefault="0099737E" w:rsidP="0099737E">
      <w:pPr>
        <w:numPr>
          <w:ilvl w:val="0"/>
          <w:numId w:val="1"/>
        </w:numPr>
      </w:pPr>
      <w:r w:rsidRPr="0099737E">
        <w:t>Intended travel dates</w:t>
      </w:r>
    </w:p>
    <w:p w14:paraId="238F9266" w14:textId="77777777" w:rsidR="0099737E" w:rsidRPr="0099737E" w:rsidRDefault="0099737E" w:rsidP="0099737E">
      <w:pPr>
        <w:numPr>
          <w:ilvl w:val="0"/>
          <w:numId w:val="1"/>
        </w:numPr>
      </w:pPr>
      <w:r w:rsidRPr="0099737E">
        <w:t>Number of travelers</w:t>
      </w:r>
    </w:p>
    <w:p w14:paraId="55F02B05" w14:textId="77777777" w:rsidR="0099737E" w:rsidRPr="0099737E" w:rsidRDefault="0099737E" w:rsidP="0099737E">
      <w:r w:rsidRPr="0099737E">
        <w:rPr>
          <w:b/>
          <w:bCs/>
        </w:rPr>
        <w:t>[Check Visa Requirements]</w:t>
      </w:r>
    </w:p>
    <w:p w14:paraId="79AF4218" w14:textId="77777777" w:rsidR="0099737E" w:rsidRPr="0099737E" w:rsidRDefault="0099737E" w:rsidP="0099737E">
      <w:r w:rsidRPr="0099737E">
        <w:pict w14:anchorId="5DC128E4">
          <v:rect id="_x0000_i1092" style="width:0;height:1.5pt" o:hralign="center" o:hrstd="t" o:hr="t" fillcolor="#a0a0a0" stroked="f"/>
        </w:pict>
      </w:r>
    </w:p>
    <w:p w14:paraId="53878668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02. Complete Your Application</w:t>
      </w:r>
    </w:p>
    <w:p w14:paraId="113C2F02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Tell Us About Your Trip</w:t>
      </w:r>
    </w:p>
    <w:p w14:paraId="4CE4106E" w14:textId="77777777" w:rsidR="0099737E" w:rsidRPr="0099737E" w:rsidRDefault="0099737E" w:rsidP="0099737E">
      <w:r w:rsidRPr="0099737E">
        <w:t>Complete our secure online application form with your personal and travel information.</w:t>
      </w:r>
    </w:p>
    <w:p w14:paraId="64572858" w14:textId="77777777" w:rsidR="0099737E" w:rsidRPr="0099737E" w:rsidRDefault="0099737E" w:rsidP="0099737E">
      <w:r w:rsidRPr="0099737E">
        <w:t>Depending on the visa you are applying for, we may ask about:</w:t>
      </w:r>
    </w:p>
    <w:p w14:paraId="7EB3B6BE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lastRenderedPageBreak/>
        <w:t>Personal information</w:t>
      </w:r>
    </w:p>
    <w:p w14:paraId="4F76A41D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Passport details</w:t>
      </w:r>
    </w:p>
    <w:p w14:paraId="1582C793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Employment or business information</w:t>
      </w:r>
    </w:p>
    <w:p w14:paraId="552F207A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Travel history</w:t>
      </w:r>
    </w:p>
    <w:p w14:paraId="0BFDCC81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Financial circumstances</w:t>
      </w:r>
    </w:p>
    <w:p w14:paraId="229B1EB9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Family information</w:t>
      </w:r>
    </w:p>
    <w:p w14:paraId="33F658FA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Previous visa applications</w:t>
      </w:r>
    </w:p>
    <w:p w14:paraId="0CC04A63" w14:textId="77777777" w:rsidR="0099737E" w:rsidRPr="0099737E" w:rsidRDefault="0099737E" w:rsidP="0099737E">
      <w:pPr>
        <w:numPr>
          <w:ilvl w:val="0"/>
          <w:numId w:val="2"/>
        </w:numPr>
      </w:pPr>
      <w:r w:rsidRPr="0099737E">
        <w:t>Your planned trip</w:t>
      </w:r>
    </w:p>
    <w:p w14:paraId="47F26A17" w14:textId="77777777" w:rsidR="0099737E" w:rsidRPr="0099737E" w:rsidRDefault="0099737E" w:rsidP="0099737E">
      <w:r w:rsidRPr="0099737E">
        <w:t>Providing accurate and complete information helps us guide you through the process more effectively.</w:t>
      </w:r>
    </w:p>
    <w:p w14:paraId="39DCE20D" w14:textId="77777777" w:rsidR="0099737E" w:rsidRPr="0099737E" w:rsidRDefault="0099737E" w:rsidP="0099737E">
      <w:r w:rsidRPr="0099737E">
        <w:pict w14:anchorId="564A9895">
          <v:rect id="_x0000_i1093" style="width:0;height:1.5pt" o:hralign="center" o:hrstd="t" o:hr="t" fillcolor="#a0a0a0" stroked="f"/>
        </w:pict>
      </w:r>
    </w:p>
    <w:p w14:paraId="69D8E390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03. Upload Your Documents</w:t>
      </w:r>
    </w:p>
    <w:p w14:paraId="409EF928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Everything You Need, Organized in One Place</w:t>
      </w:r>
    </w:p>
    <w:p w14:paraId="2DC95850" w14:textId="77777777" w:rsidR="0099737E" w:rsidRPr="0099737E" w:rsidRDefault="0099737E" w:rsidP="0099737E">
      <w:r w:rsidRPr="0099737E">
        <w:t>Upload the supporting documents required for your application.</w:t>
      </w:r>
    </w:p>
    <w:p w14:paraId="204DB44E" w14:textId="77777777" w:rsidR="0099737E" w:rsidRPr="0099737E" w:rsidRDefault="0099737E" w:rsidP="0099737E">
      <w:r w:rsidRPr="0099737E">
        <w:t>Documents vary depending on your nationality, destination, visa category, and personal circumstances, but may include:</w:t>
      </w:r>
    </w:p>
    <w:p w14:paraId="600AD380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Passport</w:t>
      </w:r>
    </w:p>
    <w:p w14:paraId="1A60B410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Personal photograph</w:t>
      </w:r>
    </w:p>
    <w:p w14:paraId="0AE88622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Bank statements</w:t>
      </w:r>
    </w:p>
    <w:p w14:paraId="156E824C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Employment documents</w:t>
      </w:r>
    </w:p>
    <w:p w14:paraId="4B895D13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Business documents</w:t>
      </w:r>
    </w:p>
    <w:p w14:paraId="6FC475F8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Travel itinerary</w:t>
      </w:r>
    </w:p>
    <w:p w14:paraId="5EEEA3A7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Hotel or accommodation information</w:t>
      </w:r>
    </w:p>
    <w:p w14:paraId="0409218D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Invitation letters</w:t>
      </w:r>
    </w:p>
    <w:p w14:paraId="6D58D691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Previous visas</w:t>
      </w:r>
    </w:p>
    <w:p w14:paraId="042C694C" w14:textId="77777777" w:rsidR="0099737E" w:rsidRPr="0099737E" w:rsidRDefault="0099737E" w:rsidP="0099737E">
      <w:pPr>
        <w:numPr>
          <w:ilvl w:val="0"/>
          <w:numId w:val="3"/>
        </w:numPr>
      </w:pPr>
      <w:r w:rsidRPr="0099737E">
        <w:t>Supporting financial documents</w:t>
      </w:r>
    </w:p>
    <w:p w14:paraId="36D03C63" w14:textId="77777777" w:rsidR="0099737E" w:rsidRPr="0099737E" w:rsidRDefault="0099737E" w:rsidP="0099737E">
      <w:r w:rsidRPr="0099737E">
        <w:lastRenderedPageBreak/>
        <w:t>Where document review is included in your selected service, our team will check the information provided and notify you if additional documents or clarification may be required.</w:t>
      </w:r>
    </w:p>
    <w:p w14:paraId="6DA96925" w14:textId="77777777" w:rsidR="0099737E" w:rsidRPr="0099737E" w:rsidRDefault="0099737E" w:rsidP="0099737E">
      <w:r w:rsidRPr="0099737E">
        <w:pict w14:anchorId="06CC679F">
          <v:rect id="_x0000_i1094" style="width:0;height:1.5pt" o:hralign="center" o:hrstd="t" o:hr="t" fillcolor="#a0a0a0" stroked="f"/>
        </w:pict>
      </w:r>
    </w:p>
    <w:p w14:paraId="17339FB6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04. Application Preparation &amp; Review</w:t>
      </w:r>
    </w:p>
    <w:p w14:paraId="3282D8EB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Making Sure Your Application Is Ready</w:t>
      </w:r>
    </w:p>
    <w:p w14:paraId="60C87401" w14:textId="77777777" w:rsidR="0099737E" w:rsidRPr="0099737E" w:rsidRDefault="0099737E" w:rsidP="0099737E">
      <w:r w:rsidRPr="0099737E">
        <w:t>Once we receive your information and documents, your application moves into the preparation stage.</w:t>
      </w:r>
    </w:p>
    <w:p w14:paraId="051732E4" w14:textId="77777777" w:rsidR="0099737E" w:rsidRPr="0099737E" w:rsidRDefault="0099737E" w:rsidP="0099737E">
      <w:r w:rsidRPr="0099737E">
        <w:t>Depending on the service you have selected, Visa Qo may assist with:</w:t>
      </w:r>
    </w:p>
    <w:p w14:paraId="66081736" w14:textId="77777777" w:rsidR="0099737E" w:rsidRPr="0099737E" w:rsidRDefault="0099737E" w:rsidP="0099737E">
      <w:pPr>
        <w:numPr>
          <w:ilvl w:val="0"/>
          <w:numId w:val="4"/>
        </w:numPr>
      </w:pPr>
      <w:r w:rsidRPr="0099737E">
        <w:t>Preparing application forms</w:t>
      </w:r>
    </w:p>
    <w:p w14:paraId="5F6F7045" w14:textId="77777777" w:rsidR="0099737E" w:rsidRPr="0099737E" w:rsidRDefault="0099737E" w:rsidP="0099737E">
      <w:pPr>
        <w:numPr>
          <w:ilvl w:val="0"/>
          <w:numId w:val="4"/>
        </w:numPr>
      </w:pPr>
      <w:r w:rsidRPr="0099737E">
        <w:t>Organizing supporting documents</w:t>
      </w:r>
    </w:p>
    <w:p w14:paraId="5132F85B" w14:textId="77777777" w:rsidR="0099737E" w:rsidRPr="0099737E" w:rsidRDefault="0099737E" w:rsidP="0099737E">
      <w:pPr>
        <w:numPr>
          <w:ilvl w:val="0"/>
          <w:numId w:val="4"/>
        </w:numPr>
      </w:pPr>
      <w:r w:rsidRPr="0099737E">
        <w:t>Reviewing information for completeness</w:t>
      </w:r>
    </w:p>
    <w:p w14:paraId="2B6EAD7A" w14:textId="77777777" w:rsidR="0099737E" w:rsidRPr="0099737E" w:rsidRDefault="0099737E" w:rsidP="0099737E">
      <w:pPr>
        <w:numPr>
          <w:ilvl w:val="0"/>
          <w:numId w:val="4"/>
        </w:numPr>
      </w:pPr>
      <w:r w:rsidRPr="0099737E">
        <w:t>Identifying missing documentation</w:t>
      </w:r>
    </w:p>
    <w:p w14:paraId="5001E2CF" w14:textId="77777777" w:rsidR="0099737E" w:rsidRPr="0099737E" w:rsidRDefault="0099737E" w:rsidP="0099737E">
      <w:pPr>
        <w:numPr>
          <w:ilvl w:val="0"/>
          <w:numId w:val="4"/>
        </w:numPr>
      </w:pPr>
      <w:r w:rsidRPr="0099737E">
        <w:t>Providing application guidance</w:t>
      </w:r>
    </w:p>
    <w:p w14:paraId="7366EF98" w14:textId="77777777" w:rsidR="0099737E" w:rsidRPr="0099737E" w:rsidRDefault="0099737E" w:rsidP="0099737E">
      <w:pPr>
        <w:numPr>
          <w:ilvl w:val="0"/>
          <w:numId w:val="4"/>
        </w:numPr>
      </w:pPr>
      <w:r w:rsidRPr="0099737E">
        <w:t>Preparing supporting information where appropriate</w:t>
      </w:r>
    </w:p>
    <w:p w14:paraId="4F029699" w14:textId="77777777" w:rsidR="0099737E" w:rsidRPr="0099737E" w:rsidRDefault="0099737E" w:rsidP="0099737E">
      <w:r w:rsidRPr="0099737E">
        <w:t>Before submission, you may be asked to review and confirm important application details.</w:t>
      </w:r>
    </w:p>
    <w:p w14:paraId="31585981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Your Information Matters</w:t>
      </w:r>
    </w:p>
    <w:p w14:paraId="256E6F40" w14:textId="77777777" w:rsidR="0099737E" w:rsidRPr="0099737E" w:rsidRDefault="0099737E" w:rsidP="0099737E">
      <w:r w:rsidRPr="0099737E">
        <w:t>Applicants are responsible for ensuring that all information and documents provided are truthful, genuine, accurate, and complete.</w:t>
      </w:r>
    </w:p>
    <w:p w14:paraId="18AEA55F" w14:textId="77777777" w:rsidR="0099737E" w:rsidRPr="0099737E" w:rsidRDefault="0099737E" w:rsidP="0099737E">
      <w:r w:rsidRPr="0099737E">
        <w:pict w14:anchorId="6AAFE9EB">
          <v:rect id="_x0000_i1095" style="width:0;height:1.5pt" o:hralign="center" o:hrstd="t" o:hr="t" fillcolor="#a0a0a0" stroked="f"/>
        </w:pict>
      </w:r>
    </w:p>
    <w:p w14:paraId="7F0AED0C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05. Submission &amp; Appointment Guidance</w:t>
      </w:r>
    </w:p>
    <w:p w14:paraId="6134E6C2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Moving Your Application Forward</w:t>
      </w:r>
    </w:p>
    <w:p w14:paraId="458594FD" w14:textId="77777777" w:rsidR="0099737E" w:rsidRPr="0099737E" w:rsidRDefault="0099737E" w:rsidP="0099737E">
      <w:r w:rsidRPr="0099737E">
        <w:t>Once your application is ready, we will guide you through the applicable submission process.</w:t>
      </w:r>
    </w:p>
    <w:p w14:paraId="30B1990F" w14:textId="77777777" w:rsidR="0099737E" w:rsidRPr="0099737E" w:rsidRDefault="0099737E" w:rsidP="0099737E">
      <w:r w:rsidRPr="0099737E">
        <w:t>Depending on your destination, this may involve:</w:t>
      </w:r>
    </w:p>
    <w:p w14:paraId="2849A48D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t>Online application submission</w:t>
      </w:r>
    </w:p>
    <w:p w14:paraId="2C3A6F5E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t>Embassy or consulate procedures</w:t>
      </w:r>
    </w:p>
    <w:p w14:paraId="58CF4130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lastRenderedPageBreak/>
        <w:t xml:space="preserve">Visa application </w:t>
      </w:r>
      <w:proofErr w:type="spellStart"/>
      <w:r w:rsidRPr="0099737E">
        <w:t>centre</w:t>
      </w:r>
      <w:proofErr w:type="spellEnd"/>
      <w:r w:rsidRPr="0099737E">
        <w:t xml:space="preserve"> appointments</w:t>
      </w:r>
    </w:p>
    <w:p w14:paraId="2204B8B0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t>Biometrics</w:t>
      </w:r>
    </w:p>
    <w:p w14:paraId="2A2E0125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t>Interviews</w:t>
      </w:r>
    </w:p>
    <w:p w14:paraId="41EEADAD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t>Passport submission</w:t>
      </w:r>
    </w:p>
    <w:p w14:paraId="7C899964" w14:textId="77777777" w:rsidR="0099737E" w:rsidRPr="0099737E" w:rsidRDefault="0099737E" w:rsidP="0099737E">
      <w:pPr>
        <w:numPr>
          <w:ilvl w:val="0"/>
          <w:numId w:val="5"/>
        </w:numPr>
      </w:pPr>
      <w:r w:rsidRPr="0099737E">
        <w:t>Government or visa-</w:t>
      </w:r>
      <w:proofErr w:type="spellStart"/>
      <w:r w:rsidRPr="0099737E">
        <w:t>centre</w:t>
      </w:r>
      <w:proofErr w:type="spellEnd"/>
      <w:r w:rsidRPr="0099737E">
        <w:t xml:space="preserve"> fees</w:t>
      </w:r>
    </w:p>
    <w:p w14:paraId="45CE7F79" w14:textId="77777777" w:rsidR="0099737E" w:rsidRPr="0099737E" w:rsidRDefault="0099737E" w:rsidP="0099737E">
      <w:r w:rsidRPr="0099737E">
        <w:t xml:space="preserve">Some applications must be submitted directly by the applicant through an official government platform or at an authorized visa application </w:t>
      </w:r>
      <w:proofErr w:type="spellStart"/>
      <w:r w:rsidRPr="0099737E">
        <w:t>centre</w:t>
      </w:r>
      <w:proofErr w:type="spellEnd"/>
      <w:r w:rsidRPr="0099737E">
        <w:t>.</w:t>
      </w:r>
    </w:p>
    <w:p w14:paraId="1DFD1F66" w14:textId="77777777" w:rsidR="0099737E" w:rsidRPr="0099737E" w:rsidRDefault="0099737E" w:rsidP="0099737E">
      <w:r w:rsidRPr="0099737E">
        <w:t>Where applicable, Visa Qo will provide guidance on the next steps.</w:t>
      </w:r>
    </w:p>
    <w:p w14:paraId="12AA48C0" w14:textId="77777777" w:rsidR="0099737E" w:rsidRPr="0099737E" w:rsidRDefault="0099737E" w:rsidP="0099737E">
      <w:r w:rsidRPr="0099737E">
        <w:pict w14:anchorId="79ADCE2F">
          <v:rect id="_x0000_i1096" style="width:0;height:1.5pt" o:hralign="center" o:hrstd="t" o:hr="t" fillcolor="#a0a0a0" stroked="f"/>
        </w:pict>
      </w:r>
    </w:p>
    <w:p w14:paraId="29B5A62C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06. Follow Your Application</w:t>
      </w:r>
    </w:p>
    <w:p w14:paraId="38B4B735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Stay Informed</w:t>
      </w:r>
    </w:p>
    <w:p w14:paraId="07E54233" w14:textId="77777777" w:rsidR="0099737E" w:rsidRPr="0099737E" w:rsidRDefault="0099737E" w:rsidP="0099737E">
      <w:r w:rsidRPr="0099737E">
        <w:t>After submission, your application is reviewed by the relevant immigration authority, embassy, or consulate.</w:t>
      </w:r>
    </w:p>
    <w:p w14:paraId="01295F1F" w14:textId="77777777" w:rsidR="0099737E" w:rsidRPr="0099737E" w:rsidRDefault="0099737E" w:rsidP="0099737E">
      <w:r w:rsidRPr="0099737E">
        <w:t>Where available as part of your service, Visa Qo can help you understand status updates, requests for additional information, or further steps communicated during the process.</w:t>
      </w:r>
    </w:p>
    <w:p w14:paraId="2B32CB68" w14:textId="77777777" w:rsidR="0099737E" w:rsidRPr="0099737E" w:rsidRDefault="0099737E" w:rsidP="0099737E">
      <w:r w:rsidRPr="0099737E">
        <w:t>Possible updates may include:</w:t>
      </w:r>
    </w:p>
    <w:p w14:paraId="56B20F86" w14:textId="77777777" w:rsidR="0099737E" w:rsidRPr="0099737E" w:rsidRDefault="0099737E" w:rsidP="0099737E">
      <w:pPr>
        <w:numPr>
          <w:ilvl w:val="0"/>
          <w:numId w:val="6"/>
        </w:numPr>
      </w:pPr>
      <w:r w:rsidRPr="0099737E">
        <w:t>Biometrics request</w:t>
      </w:r>
    </w:p>
    <w:p w14:paraId="080A7C9C" w14:textId="77777777" w:rsidR="0099737E" w:rsidRPr="0099737E" w:rsidRDefault="0099737E" w:rsidP="0099737E">
      <w:pPr>
        <w:numPr>
          <w:ilvl w:val="0"/>
          <w:numId w:val="6"/>
        </w:numPr>
      </w:pPr>
      <w:r w:rsidRPr="0099737E">
        <w:t>Interview request</w:t>
      </w:r>
    </w:p>
    <w:p w14:paraId="155B1E47" w14:textId="77777777" w:rsidR="0099737E" w:rsidRPr="0099737E" w:rsidRDefault="0099737E" w:rsidP="0099737E">
      <w:pPr>
        <w:numPr>
          <w:ilvl w:val="0"/>
          <w:numId w:val="6"/>
        </w:numPr>
      </w:pPr>
      <w:proofErr w:type="gramStart"/>
      <w:r w:rsidRPr="0099737E">
        <w:t>Additional-document</w:t>
      </w:r>
      <w:proofErr w:type="gramEnd"/>
      <w:r w:rsidRPr="0099737E">
        <w:t xml:space="preserve"> request</w:t>
      </w:r>
    </w:p>
    <w:p w14:paraId="63A546B5" w14:textId="77777777" w:rsidR="0099737E" w:rsidRPr="0099737E" w:rsidRDefault="0099737E" w:rsidP="0099737E">
      <w:pPr>
        <w:numPr>
          <w:ilvl w:val="0"/>
          <w:numId w:val="6"/>
        </w:numPr>
      </w:pPr>
      <w:r w:rsidRPr="0099737E">
        <w:t>Passport request</w:t>
      </w:r>
    </w:p>
    <w:p w14:paraId="56968171" w14:textId="77777777" w:rsidR="0099737E" w:rsidRPr="0099737E" w:rsidRDefault="0099737E" w:rsidP="0099737E">
      <w:pPr>
        <w:numPr>
          <w:ilvl w:val="0"/>
          <w:numId w:val="6"/>
        </w:numPr>
      </w:pPr>
      <w:r w:rsidRPr="0099737E">
        <w:t>Administrative processing</w:t>
      </w:r>
    </w:p>
    <w:p w14:paraId="66F0B745" w14:textId="77777777" w:rsidR="0099737E" w:rsidRPr="0099737E" w:rsidRDefault="0099737E" w:rsidP="0099737E">
      <w:pPr>
        <w:numPr>
          <w:ilvl w:val="0"/>
          <w:numId w:val="6"/>
        </w:numPr>
      </w:pPr>
      <w:r w:rsidRPr="0099737E">
        <w:t>Final decision</w:t>
      </w:r>
    </w:p>
    <w:p w14:paraId="3BB3CF7F" w14:textId="77777777" w:rsidR="0099737E" w:rsidRPr="0099737E" w:rsidRDefault="0099737E" w:rsidP="0099737E">
      <w:r w:rsidRPr="0099737E">
        <w:pict w14:anchorId="1BCBDDE8">
          <v:rect id="_x0000_i1097" style="width:0;height:1.5pt" o:hralign="center" o:hrstd="t" o:hr="t" fillcolor="#a0a0a0" stroked="f"/>
        </w:pict>
      </w:r>
    </w:p>
    <w:p w14:paraId="7C2C1785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The Final Decision</w:t>
      </w:r>
    </w:p>
    <w:p w14:paraId="428F4818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 xml:space="preserve">Your </w:t>
      </w:r>
      <w:proofErr w:type="gramStart"/>
      <w:r w:rsidRPr="0099737E">
        <w:rPr>
          <w:b/>
          <w:bCs/>
        </w:rPr>
        <w:t>Application</w:t>
      </w:r>
      <w:proofErr w:type="gramEnd"/>
      <w:r w:rsidRPr="0099737E">
        <w:rPr>
          <w:b/>
          <w:bCs/>
        </w:rPr>
        <w:t>. Their Decision.</w:t>
      </w:r>
    </w:p>
    <w:p w14:paraId="0DCDA773" w14:textId="77777777" w:rsidR="0099737E" w:rsidRPr="0099737E" w:rsidRDefault="0099737E" w:rsidP="0099737E">
      <w:r w:rsidRPr="0099737E">
        <w:lastRenderedPageBreak/>
        <w:t>The final decision on every visa application is made exclusively by the relevant embassy, consulate, immigration authority, or government agency.</w:t>
      </w:r>
    </w:p>
    <w:p w14:paraId="259D9B61" w14:textId="77777777" w:rsidR="0099737E" w:rsidRPr="0099737E" w:rsidRDefault="0099737E" w:rsidP="0099737E">
      <w:r w:rsidRPr="0099737E">
        <w:t>Visa Qo provides application support and guidance but does not issue visas and cannot guarantee approval.</w:t>
      </w:r>
    </w:p>
    <w:p w14:paraId="2A5E9F59" w14:textId="77777777" w:rsidR="0099737E" w:rsidRPr="0099737E" w:rsidRDefault="0099737E" w:rsidP="0099737E">
      <w:r w:rsidRPr="0099737E">
        <w:t>Processing times, appointment availability, government requirements, and final decisions remain under the control of the relevant authorities.</w:t>
      </w:r>
    </w:p>
    <w:p w14:paraId="0B13DB46" w14:textId="77777777" w:rsidR="0099737E" w:rsidRPr="0099737E" w:rsidRDefault="0099737E" w:rsidP="0099737E">
      <w:r w:rsidRPr="0099737E">
        <w:pict w14:anchorId="770CD86E">
          <v:rect id="_x0000_i1098" style="width:0;height:1.5pt" o:hralign="center" o:hrstd="t" o:hr="t" fillcolor="#a0a0a0" stroked="f"/>
        </w:pict>
      </w:r>
    </w:p>
    <w:p w14:paraId="13CFB9EA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 xml:space="preserve">Why Apply </w:t>
      </w:r>
      <w:proofErr w:type="gramStart"/>
      <w:r w:rsidRPr="0099737E">
        <w:rPr>
          <w:b/>
          <w:bCs/>
        </w:rPr>
        <w:t>With</w:t>
      </w:r>
      <w:proofErr w:type="gramEnd"/>
      <w:r w:rsidRPr="0099737E">
        <w:rPr>
          <w:b/>
          <w:bCs/>
        </w:rPr>
        <w:t xml:space="preserve"> Visa Qo?</w:t>
      </w:r>
    </w:p>
    <w:p w14:paraId="231C034D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A More Organized Way to Apply</w:t>
      </w:r>
    </w:p>
    <w:p w14:paraId="04B76AC8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Clear Requirements</w:t>
      </w:r>
    </w:p>
    <w:p w14:paraId="0B882AEA" w14:textId="77777777" w:rsidR="0099737E" w:rsidRPr="0099737E" w:rsidRDefault="0099737E" w:rsidP="0099737E">
      <w:r w:rsidRPr="0099737E">
        <w:t>Understand what information and documents are required for your selected visa service.</w:t>
      </w:r>
    </w:p>
    <w:p w14:paraId="01E30597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Convenient Online Process</w:t>
      </w:r>
    </w:p>
    <w:p w14:paraId="7D5A1644" w14:textId="77777777" w:rsidR="0099737E" w:rsidRPr="0099737E" w:rsidRDefault="0099737E" w:rsidP="0099737E">
      <w:r w:rsidRPr="0099737E">
        <w:t>Complete your application and provide your documents through a structured process.</w:t>
      </w:r>
    </w:p>
    <w:p w14:paraId="0415398D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Application Support</w:t>
      </w:r>
    </w:p>
    <w:p w14:paraId="3D4D9098" w14:textId="77777777" w:rsidR="0099737E" w:rsidRPr="0099737E" w:rsidRDefault="0099737E" w:rsidP="0099737E">
      <w:r w:rsidRPr="0099737E">
        <w:t>Receive assistance throughout the stages covered by your selected service.</w:t>
      </w:r>
    </w:p>
    <w:p w14:paraId="63B0DDCD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Document Guidance</w:t>
      </w:r>
    </w:p>
    <w:p w14:paraId="1339DF5C" w14:textId="77777777" w:rsidR="0099737E" w:rsidRPr="0099737E" w:rsidRDefault="0099737E" w:rsidP="0099737E">
      <w:r w:rsidRPr="0099737E">
        <w:t>Know what documents you may need and identify missing information before moving forward.</w:t>
      </w:r>
    </w:p>
    <w:p w14:paraId="2E3A96C1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Multiple Destinations</w:t>
      </w:r>
    </w:p>
    <w:p w14:paraId="18B624C9" w14:textId="77777777" w:rsidR="0099737E" w:rsidRPr="0099737E" w:rsidRDefault="0099737E" w:rsidP="0099737E">
      <w:r w:rsidRPr="0099737E">
        <w:t>Access visa support for a growing range of international destinations.</w:t>
      </w:r>
    </w:p>
    <w:p w14:paraId="1EADEF1D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Application Updates</w:t>
      </w:r>
    </w:p>
    <w:p w14:paraId="11BAF8F0" w14:textId="77777777" w:rsidR="0099737E" w:rsidRPr="0099737E" w:rsidRDefault="0099737E" w:rsidP="0099737E">
      <w:r w:rsidRPr="0099737E">
        <w:t xml:space="preserve">Stay informed about </w:t>
      </w:r>
      <w:proofErr w:type="gramStart"/>
      <w:r w:rsidRPr="0099737E">
        <w:t>relevant next</w:t>
      </w:r>
      <w:proofErr w:type="gramEnd"/>
      <w:r w:rsidRPr="0099737E">
        <w:t xml:space="preserve"> steps throughout your application journey.</w:t>
      </w:r>
    </w:p>
    <w:p w14:paraId="4CECDB04" w14:textId="77777777" w:rsidR="0099737E" w:rsidRPr="0099737E" w:rsidRDefault="0099737E" w:rsidP="0099737E">
      <w:r w:rsidRPr="0099737E">
        <w:pict w14:anchorId="42D7FB48">
          <v:rect id="_x0000_i1099" style="width:0;height:1.5pt" o:hralign="center" o:hrstd="t" o:hr="t" fillcolor="#a0a0a0" stroked="f"/>
        </w:pict>
      </w:r>
    </w:p>
    <w:p w14:paraId="359AFB66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Before You Start</w:t>
      </w:r>
    </w:p>
    <w:p w14:paraId="15AB54D2" w14:textId="77777777" w:rsidR="0099737E" w:rsidRPr="0099737E" w:rsidRDefault="0099737E" w:rsidP="0099737E">
      <w:r w:rsidRPr="0099737E">
        <w:t>To make the process easier, we recommend having the following available:</w:t>
      </w:r>
    </w:p>
    <w:p w14:paraId="68E1AAD1" w14:textId="77777777" w:rsidR="0099737E" w:rsidRPr="0099737E" w:rsidRDefault="0099737E" w:rsidP="0099737E">
      <w:r w:rsidRPr="0099737E">
        <w:rPr>
          <w:b/>
          <w:bCs/>
        </w:rPr>
        <w:lastRenderedPageBreak/>
        <w:t>Your Passport</w:t>
      </w:r>
      <w:r w:rsidRPr="0099737E">
        <w:br/>
        <w:t>Make sure your passport is valid and that your personal details are clearly visible.</w:t>
      </w:r>
    </w:p>
    <w:p w14:paraId="34630C69" w14:textId="77777777" w:rsidR="0099737E" w:rsidRPr="0099737E" w:rsidRDefault="0099737E" w:rsidP="0099737E">
      <w:r w:rsidRPr="0099737E">
        <w:rPr>
          <w:b/>
          <w:bCs/>
        </w:rPr>
        <w:t>Travel Information</w:t>
      </w:r>
      <w:r w:rsidRPr="0099737E">
        <w:br/>
        <w:t>Know your intended destination, travel purpose, and approximate travel dates.</w:t>
      </w:r>
    </w:p>
    <w:p w14:paraId="56DFF4FB" w14:textId="77777777" w:rsidR="0099737E" w:rsidRPr="0099737E" w:rsidRDefault="0099737E" w:rsidP="0099737E">
      <w:r w:rsidRPr="0099737E">
        <w:rPr>
          <w:b/>
          <w:bCs/>
        </w:rPr>
        <w:t>Supporting Documents</w:t>
      </w:r>
      <w:r w:rsidRPr="0099737E">
        <w:br/>
        <w:t>Have your financial, employment, business, family, or travel documents available where relevant.</w:t>
      </w:r>
    </w:p>
    <w:p w14:paraId="68C61D0B" w14:textId="77777777" w:rsidR="0099737E" w:rsidRPr="0099737E" w:rsidRDefault="0099737E" w:rsidP="0099737E">
      <w:r w:rsidRPr="0099737E">
        <w:rPr>
          <w:b/>
          <w:bCs/>
        </w:rPr>
        <w:t>Contact Information</w:t>
      </w:r>
      <w:r w:rsidRPr="0099737E">
        <w:br/>
        <w:t>Use an active email address and telephone number so important application updates can reach you.</w:t>
      </w:r>
    </w:p>
    <w:p w14:paraId="1355235D" w14:textId="77777777" w:rsidR="0099737E" w:rsidRPr="0099737E" w:rsidRDefault="0099737E" w:rsidP="0099737E">
      <w:r w:rsidRPr="0099737E">
        <w:pict w14:anchorId="72CFD4CA">
          <v:rect id="_x0000_i1100" style="width:0;height:1.5pt" o:hralign="center" o:hrstd="t" o:hr="t" fillcolor="#a0a0a0" stroked="f"/>
        </w:pict>
      </w:r>
    </w:p>
    <w:p w14:paraId="443A5DA2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Frequently Asked Questions</w:t>
      </w:r>
    </w:p>
    <w:p w14:paraId="0E26E832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How long does the visa process take?</w:t>
      </w:r>
    </w:p>
    <w:p w14:paraId="05A67F90" w14:textId="77777777" w:rsidR="0099737E" w:rsidRPr="0099737E" w:rsidRDefault="0099737E" w:rsidP="0099737E">
      <w:r w:rsidRPr="0099737E">
        <w:t>Processing times vary depending on the destination, visa category, time of year, applicant circumstances, and the relevant immigration authority.</w:t>
      </w:r>
    </w:p>
    <w:p w14:paraId="5F787008" w14:textId="77777777" w:rsidR="0099737E" w:rsidRPr="0099737E" w:rsidRDefault="0099737E" w:rsidP="0099737E">
      <w:r w:rsidRPr="0099737E">
        <w:t>Visa Qo cannot guarantee government processing times.</w:t>
      </w:r>
    </w:p>
    <w:p w14:paraId="2A6ED001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Does Visa Qo guarantee visa approval?</w:t>
      </w:r>
    </w:p>
    <w:p w14:paraId="782E7BD2" w14:textId="77777777" w:rsidR="0099737E" w:rsidRPr="0099737E" w:rsidRDefault="0099737E" w:rsidP="0099737E">
      <w:r w:rsidRPr="0099737E">
        <w:t>No. Visa Qo helps applicants prepare and manage their application process, but all visa decisions are made by the relevant government authority.</w:t>
      </w:r>
    </w:p>
    <w:p w14:paraId="2A510FBE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Can Visa Qo submit my application for me?</w:t>
      </w:r>
    </w:p>
    <w:p w14:paraId="02D5A798" w14:textId="77777777" w:rsidR="0099737E" w:rsidRPr="0099737E" w:rsidRDefault="0099737E" w:rsidP="0099737E">
      <w:r w:rsidRPr="0099737E">
        <w:t>This depends on the destination and visa category. Some systems allow authorized assistance, while others require applicants to complete certain steps personally.</w:t>
      </w:r>
    </w:p>
    <w:p w14:paraId="598B3534" w14:textId="77777777" w:rsidR="0099737E" w:rsidRPr="0099737E" w:rsidRDefault="0099737E" w:rsidP="0099737E">
      <w:r w:rsidRPr="0099737E">
        <w:t>We will explain the applicable procedure for your selected service.</w:t>
      </w:r>
    </w:p>
    <w:p w14:paraId="4C84F491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Will I need to attend an appointment?</w:t>
      </w:r>
    </w:p>
    <w:p w14:paraId="23A74601" w14:textId="77777777" w:rsidR="0099737E" w:rsidRPr="0099737E" w:rsidRDefault="0099737E" w:rsidP="0099737E">
      <w:r w:rsidRPr="0099737E">
        <w:t xml:space="preserve">Some visa applications require biometrics, an interview, passport submission, or an appointment at a visa application </w:t>
      </w:r>
      <w:proofErr w:type="spellStart"/>
      <w:r w:rsidRPr="0099737E">
        <w:t>centre</w:t>
      </w:r>
      <w:proofErr w:type="spellEnd"/>
      <w:r w:rsidRPr="0099737E">
        <w:t>.</w:t>
      </w:r>
    </w:p>
    <w:p w14:paraId="63355A58" w14:textId="77777777" w:rsidR="0099737E" w:rsidRPr="0099737E" w:rsidRDefault="0099737E" w:rsidP="0099737E">
      <w:r w:rsidRPr="0099737E">
        <w:t>Requirements vary by destination.</w:t>
      </w:r>
    </w:p>
    <w:p w14:paraId="10D7D4D6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What happens if additional documents are requested?</w:t>
      </w:r>
    </w:p>
    <w:p w14:paraId="430CDAAD" w14:textId="77777777" w:rsidR="0099737E" w:rsidRPr="0099737E" w:rsidRDefault="0099737E" w:rsidP="0099737E">
      <w:r w:rsidRPr="0099737E">
        <w:lastRenderedPageBreak/>
        <w:t>If the relevant authority requests additional information and this assistance is included within your service, our team can help you understand what has been requested and the next steps.</w:t>
      </w:r>
    </w:p>
    <w:p w14:paraId="5F2DFCE2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Can I apply as a family or group?</w:t>
      </w:r>
    </w:p>
    <w:p w14:paraId="024B425F" w14:textId="77777777" w:rsidR="0099737E" w:rsidRPr="0099737E" w:rsidRDefault="0099737E" w:rsidP="0099737E">
      <w:r w:rsidRPr="0099737E">
        <w:t>Yes. Family and group applications may be available depending on the destination and visa type.</w:t>
      </w:r>
    </w:p>
    <w:p w14:paraId="1C3DE8F1" w14:textId="77777777" w:rsidR="0099737E" w:rsidRPr="0099737E" w:rsidRDefault="0099737E" w:rsidP="0099737E">
      <w:r w:rsidRPr="0099737E">
        <w:t>[Apply as a Family or Group]</w:t>
      </w:r>
    </w:p>
    <w:p w14:paraId="0E1E2266" w14:textId="77777777" w:rsidR="0099737E" w:rsidRPr="0099737E" w:rsidRDefault="0099737E" w:rsidP="0099737E">
      <w:r w:rsidRPr="0099737E">
        <w:pict w14:anchorId="2A234F35">
          <v:rect id="_x0000_i1101" style="width:0;height:1.5pt" o:hralign="center" o:hrstd="t" o:hr="t" fillcolor="#a0a0a0" stroked="f"/>
        </w:pict>
      </w:r>
    </w:p>
    <w:p w14:paraId="351A5A0E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Ready to Start?</w:t>
      </w:r>
    </w:p>
    <w:p w14:paraId="4EFD8B00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Your Next Destination Starts Here</w:t>
      </w:r>
    </w:p>
    <w:p w14:paraId="6FCA5683" w14:textId="77777777" w:rsidR="0099737E" w:rsidRPr="0099737E" w:rsidRDefault="0099737E" w:rsidP="0099737E">
      <w:r w:rsidRPr="0099737E">
        <w:t>Select your nationality and destination to discover the visa service available for your trip.</w:t>
      </w:r>
    </w:p>
    <w:p w14:paraId="4065E5C9" w14:textId="77777777" w:rsidR="0099737E" w:rsidRPr="0099737E" w:rsidRDefault="0099737E" w:rsidP="0099737E">
      <w:r w:rsidRPr="0099737E">
        <w:t>From understanding the requirements to preparing your application, Visa Qo helps make the process clearer from the very beginning.</w:t>
      </w:r>
    </w:p>
    <w:p w14:paraId="202D3626" w14:textId="77777777" w:rsidR="0099737E" w:rsidRPr="0099737E" w:rsidRDefault="0099737E" w:rsidP="0099737E">
      <w:r w:rsidRPr="0099737E">
        <w:rPr>
          <w:b/>
          <w:bCs/>
        </w:rPr>
        <w:t>[Start Your Application]</w:t>
      </w:r>
    </w:p>
    <w:p w14:paraId="01831963" w14:textId="77777777" w:rsidR="0099737E" w:rsidRPr="0099737E" w:rsidRDefault="0099737E" w:rsidP="0099737E">
      <w:pPr>
        <w:rPr>
          <w:b/>
          <w:bCs/>
        </w:rPr>
      </w:pPr>
      <w:r w:rsidRPr="0099737E">
        <w:rPr>
          <w:b/>
          <w:bCs/>
        </w:rPr>
        <w:t>Important Notice</w:t>
      </w:r>
    </w:p>
    <w:p w14:paraId="1D71ACAE" w14:textId="77777777" w:rsidR="0099737E" w:rsidRPr="0099737E" w:rsidRDefault="0099737E" w:rsidP="0099737E">
      <w:r w:rsidRPr="0099737E">
        <w:t>Visa Qo is an independent visa-support service and is not an embassy, consulate, immigration authority, or government agency.</w:t>
      </w:r>
    </w:p>
    <w:p w14:paraId="2CFA4E27" w14:textId="77777777" w:rsidR="0099737E" w:rsidRPr="0099737E" w:rsidRDefault="0099737E" w:rsidP="0099737E">
      <w:r w:rsidRPr="0099737E">
        <w:t xml:space="preserve">Government fees may be </w:t>
      </w:r>
      <w:proofErr w:type="gramStart"/>
      <w:r w:rsidRPr="0099737E">
        <w:t>separate</w:t>
      </w:r>
      <w:proofErr w:type="gramEnd"/>
      <w:r w:rsidRPr="0099737E">
        <w:t xml:space="preserve"> from Visa Qo service fees. Visa approval, appointment availability, processing times, and entry into any destination are determined solely by the relevant authorities.</w:t>
      </w:r>
    </w:p>
    <w:p w14:paraId="019D9C7C" w14:textId="77777777" w:rsidR="0099737E" w:rsidRDefault="0099737E"/>
    <w:sectPr w:rsidR="009973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27BD"/>
    <w:multiLevelType w:val="multilevel"/>
    <w:tmpl w:val="86C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67B29"/>
    <w:multiLevelType w:val="multilevel"/>
    <w:tmpl w:val="51D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46CAD"/>
    <w:multiLevelType w:val="multilevel"/>
    <w:tmpl w:val="F7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87300"/>
    <w:multiLevelType w:val="multilevel"/>
    <w:tmpl w:val="194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A5C05"/>
    <w:multiLevelType w:val="multilevel"/>
    <w:tmpl w:val="CA8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D1A53"/>
    <w:multiLevelType w:val="multilevel"/>
    <w:tmpl w:val="406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164597">
    <w:abstractNumId w:val="4"/>
  </w:num>
  <w:num w:numId="2" w16cid:durableId="114301186">
    <w:abstractNumId w:val="5"/>
  </w:num>
  <w:num w:numId="3" w16cid:durableId="138619154">
    <w:abstractNumId w:val="1"/>
  </w:num>
  <w:num w:numId="4" w16cid:durableId="1081491280">
    <w:abstractNumId w:val="3"/>
  </w:num>
  <w:num w:numId="5" w16cid:durableId="783614095">
    <w:abstractNumId w:val="0"/>
  </w:num>
  <w:num w:numId="6" w16cid:durableId="290596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7E"/>
    <w:rsid w:val="007F3A3C"/>
    <w:rsid w:val="009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2F59"/>
  <w15:chartTrackingRefBased/>
  <w15:docId w15:val="{681D92AB-6C4A-48C7-B381-6E9C61A5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ra11</dc:creator>
  <cp:keywords/>
  <dc:description/>
  <cp:lastModifiedBy>ra11</cp:lastModifiedBy>
  <cp:revision>1</cp:revision>
  <dcterms:created xsi:type="dcterms:W3CDTF">2026-09-02T09:04:00Z</dcterms:created>
  <dcterms:modified xsi:type="dcterms:W3CDTF">2026-09-02T09:08:00Z</dcterms:modified>
</cp:coreProperties>
</file>