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D084C" w14:textId="60267C03" w:rsidR="00737485" w:rsidRDefault="00737485" w:rsidP="006C668D">
      <w:pPr>
        <w:spacing w:after="0" w:line="360" w:lineRule="auto"/>
        <w:jc w:val="center"/>
      </w:pPr>
      <w:bookmarkStart w:id="0" w:name="_Hlk187664380"/>
      <w:bookmarkEnd w:id="0"/>
      <w:r w:rsidRPr="00737485">
        <w:t>Федеральное государственное автономное учреждение высшего профессионального образования «Казанский (Приволжский) федеральный университет»</w:t>
      </w:r>
    </w:p>
    <w:p w14:paraId="69817208" w14:textId="59E70E51" w:rsidR="00737485" w:rsidRDefault="006C668D" w:rsidP="00737485">
      <w:pPr>
        <w:spacing w:after="0" w:line="360" w:lineRule="auto"/>
        <w:jc w:val="center"/>
      </w:pPr>
      <w:r>
        <w:t>Институт Физики</w:t>
      </w:r>
    </w:p>
    <w:p w14:paraId="7EBAE24F" w14:textId="3F705722" w:rsidR="00737485" w:rsidRDefault="00737485" w:rsidP="00737485">
      <w:pPr>
        <w:spacing w:after="0" w:line="360" w:lineRule="auto"/>
        <w:jc w:val="center"/>
      </w:pPr>
    </w:p>
    <w:p w14:paraId="53CB773C" w14:textId="77777777" w:rsidR="006C668D" w:rsidRDefault="006C668D" w:rsidP="00737485">
      <w:pPr>
        <w:spacing w:after="0" w:line="360" w:lineRule="auto"/>
        <w:jc w:val="center"/>
      </w:pPr>
    </w:p>
    <w:p w14:paraId="2D370CB3" w14:textId="33EEF9E2" w:rsidR="006C668D" w:rsidRDefault="006C668D" w:rsidP="00737485">
      <w:pPr>
        <w:spacing w:after="0" w:line="360" w:lineRule="auto"/>
        <w:jc w:val="center"/>
      </w:pPr>
    </w:p>
    <w:p w14:paraId="3C212F75" w14:textId="77777777" w:rsidR="006C668D" w:rsidRDefault="006C668D" w:rsidP="00737485">
      <w:pPr>
        <w:spacing w:after="0" w:line="360" w:lineRule="auto"/>
        <w:jc w:val="center"/>
      </w:pPr>
    </w:p>
    <w:p w14:paraId="6288EA02" w14:textId="77777777" w:rsidR="00737485" w:rsidRDefault="00737485" w:rsidP="00737485">
      <w:pPr>
        <w:spacing w:after="0" w:line="360" w:lineRule="auto"/>
        <w:jc w:val="center"/>
      </w:pPr>
    </w:p>
    <w:p w14:paraId="39862B90" w14:textId="77777777" w:rsidR="00737485" w:rsidRPr="002B1860" w:rsidRDefault="00737485" w:rsidP="00737485">
      <w:pPr>
        <w:spacing w:after="0" w:line="360" w:lineRule="auto"/>
        <w:jc w:val="center"/>
        <w:rPr>
          <w:bCs/>
        </w:rPr>
      </w:pPr>
    </w:p>
    <w:p w14:paraId="6B420F2C" w14:textId="121FCE80" w:rsidR="00737485" w:rsidRDefault="00737485" w:rsidP="00737485">
      <w:pPr>
        <w:spacing w:after="0" w:line="360" w:lineRule="auto"/>
        <w:jc w:val="center"/>
        <w:rPr>
          <w:b/>
          <w:sz w:val="32"/>
        </w:rPr>
      </w:pPr>
      <w:r w:rsidRPr="002B1860">
        <w:rPr>
          <w:b/>
          <w:sz w:val="32"/>
        </w:rPr>
        <w:t>Отчет</w:t>
      </w:r>
      <w:r w:rsidR="00C61CF9" w:rsidRPr="002B1860">
        <w:rPr>
          <w:b/>
          <w:sz w:val="32"/>
        </w:rPr>
        <w:t xml:space="preserve"> по лабораторной работе</w:t>
      </w:r>
    </w:p>
    <w:p w14:paraId="6941B7F9" w14:textId="525310F2" w:rsidR="006C668D" w:rsidRPr="002B1860" w:rsidRDefault="006C668D" w:rsidP="00737485">
      <w:pPr>
        <w:spacing w:after="0" w:line="360" w:lineRule="auto"/>
        <w:jc w:val="center"/>
        <w:rPr>
          <w:b/>
          <w:sz w:val="32"/>
        </w:rPr>
      </w:pPr>
      <w:r>
        <w:rPr>
          <w:b/>
          <w:sz w:val="32"/>
        </w:rPr>
        <w:t>По дисциплине «</w:t>
      </w:r>
      <w:r w:rsidRPr="006C668D">
        <w:rPr>
          <w:b/>
          <w:sz w:val="32"/>
        </w:rPr>
        <w:t>Технологии и методы программирования</w:t>
      </w:r>
      <w:r>
        <w:rPr>
          <w:b/>
          <w:sz w:val="32"/>
        </w:rPr>
        <w:t>»:</w:t>
      </w:r>
    </w:p>
    <w:p w14:paraId="604CFF59" w14:textId="40909063" w:rsidR="00737485" w:rsidRPr="002B1860" w:rsidRDefault="00737485" w:rsidP="002B1860">
      <w:pPr>
        <w:spacing w:after="0" w:line="360" w:lineRule="auto"/>
        <w:jc w:val="center"/>
        <w:rPr>
          <w:bCs/>
          <w:sz w:val="32"/>
        </w:rPr>
      </w:pPr>
      <w:r w:rsidRPr="002B1860">
        <w:rPr>
          <w:bCs/>
          <w:sz w:val="32"/>
        </w:rPr>
        <w:t>«</w:t>
      </w:r>
      <w:r w:rsidR="00952A45">
        <w:rPr>
          <w:bCs/>
          <w:sz w:val="32"/>
        </w:rPr>
        <w:t xml:space="preserve">Создание </w:t>
      </w:r>
      <w:r w:rsidR="008F119B">
        <w:rPr>
          <w:bCs/>
          <w:sz w:val="32"/>
        </w:rPr>
        <w:t>шифратора Зорге</w:t>
      </w:r>
      <w:r w:rsidR="00952A45">
        <w:rPr>
          <w:bCs/>
          <w:sz w:val="32"/>
        </w:rPr>
        <w:t xml:space="preserve"> на языке </w:t>
      </w:r>
      <w:r w:rsidR="00952A45">
        <w:rPr>
          <w:bCs/>
          <w:sz w:val="32"/>
          <w:lang w:val="en-US"/>
        </w:rPr>
        <w:t>C</w:t>
      </w:r>
      <w:r w:rsidR="00952A45" w:rsidRPr="00952A45">
        <w:rPr>
          <w:bCs/>
          <w:sz w:val="32"/>
        </w:rPr>
        <w:t>#</w:t>
      </w:r>
      <w:r w:rsidR="002B1860" w:rsidRPr="002B1860">
        <w:rPr>
          <w:bCs/>
          <w:sz w:val="32"/>
        </w:rPr>
        <w:t>»</w:t>
      </w:r>
    </w:p>
    <w:p w14:paraId="04ECD69F" w14:textId="77777777" w:rsidR="00737485" w:rsidRDefault="00737485" w:rsidP="00737485">
      <w:pPr>
        <w:spacing w:after="0" w:line="360" w:lineRule="auto"/>
        <w:jc w:val="center"/>
      </w:pPr>
    </w:p>
    <w:p w14:paraId="0CF24AB6" w14:textId="5724842B" w:rsidR="00737485" w:rsidRDefault="00737485" w:rsidP="00737485">
      <w:pPr>
        <w:spacing w:after="0" w:line="360" w:lineRule="auto"/>
        <w:jc w:val="center"/>
      </w:pPr>
    </w:p>
    <w:p w14:paraId="2EEF459B" w14:textId="2C4E18F0" w:rsidR="00A03E8A" w:rsidRDefault="00A03E8A" w:rsidP="00737485">
      <w:pPr>
        <w:spacing w:after="0" w:line="360" w:lineRule="auto"/>
        <w:jc w:val="center"/>
      </w:pPr>
    </w:p>
    <w:p w14:paraId="0D74944B" w14:textId="288E1D21" w:rsidR="00A03E8A" w:rsidRDefault="00A03E8A" w:rsidP="00737485">
      <w:pPr>
        <w:spacing w:after="0" w:line="360" w:lineRule="auto"/>
        <w:jc w:val="center"/>
      </w:pPr>
    </w:p>
    <w:p w14:paraId="6F004D2F" w14:textId="799DE7E0" w:rsidR="00A03E8A" w:rsidRDefault="00A03E8A" w:rsidP="00737485">
      <w:pPr>
        <w:spacing w:after="0" w:line="360" w:lineRule="auto"/>
        <w:jc w:val="center"/>
      </w:pPr>
    </w:p>
    <w:p w14:paraId="39D57A7B" w14:textId="76706A43" w:rsidR="00A03E8A" w:rsidRDefault="00A03E8A" w:rsidP="002B1860">
      <w:pPr>
        <w:spacing w:after="0" w:line="360" w:lineRule="auto"/>
        <w:jc w:val="center"/>
      </w:pPr>
    </w:p>
    <w:p w14:paraId="51A98FC3" w14:textId="2DCF2EC9" w:rsidR="002B1860" w:rsidRDefault="002B1860" w:rsidP="002B1860">
      <w:pPr>
        <w:spacing w:after="0" w:line="360" w:lineRule="auto"/>
        <w:jc w:val="center"/>
      </w:pPr>
    </w:p>
    <w:p w14:paraId="00429264" w14:textId="14F6B0BE" w:rsidR="006C668D" w:rsidRDefault="006C668D" w:rsidP="002B1860">
      <w:pPr>
        <w:spacing w:after="0" w:line="360" w:lineRule="auto"/>
        <w:jc w:val="center"/>
      </w:pPr>
    </w:p>
    <w:p w14:paraId="56E71528" w14:textId="77777777" w:rsidR="006C668D" w:rsidRDefault="006C668D" w:rsidP="002B1860">
      <w:pPr>
        <w:spacing w:after="0" w:line="360" w:lineRule="auto"/>
        <w:jc w:val="center"/>
      </w:pPr>
    </w:p>
    <w:p w14:paraId="369D0BE7" w14:textId="6A7C9EBB" w:rsidR="00A03E8A" w:rsidRDefault="00A03E8A" w:rsidP="00A03E8A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Работу выполнил:</w:t>
      </w:r>
    </w:p>
    <w:p w14:paraId="41DE70B0" w14:textId="49E24E64" w:rsidR="00A03E8A" w:rsidRDefault="00A03E8A" w:rsidP="00A03E8A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Студент </w:t>
      </w:r>
      <w:r w:rsidR="002B1860">
        <w:rPr>
          <w:rFonts w:cs="Times New Roman"/>
          <w:szCs w:val="28"/>
        </w:rPr>
        <w:t xml:space="preserve">2 курса </w:t>
      </w:r>
      <w:r>
        <w:rPr>
          <w:rFonts w:cs="Times New Roman"/>
          <w:szCs w:val="28"/>
        </w:rPr>
        <w:t>группы 06-351</w:t>
      </w:r>
    </w:p>
    <w:p w14:paraId="00EFF31D" w14:textId="104E5F01" w:rsidR="002B1860" w:rsidRPr="00F66BD9" w:rsidRDefault="00F66BD9" w:rsidP="002B1860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Гаджиев Ислам</w:t>
      </w:r>
    </w:p>
    <w:p w14:paraId="7B377D35" w14:textId="7A238736" w:rsidR="002B1860" w:rsidRDefault="002B1860" w:rsidP="00737485">
      <w:pPr>
        <w:spacing w:after="0" w:line="360" w:lineRule="auto"/>
        <w:jc w:val="center"/>
        <w:rPr>
          <w:rFonts w:cs="Times New Roman"/>
          <w:szCs w:val="28"/>
        </w:rPr>
      </w:pPr>
    </w:p>
    <w:p w14:paraId="4007134F" w14:textId="77777777" w:rsidR="006C668D" w:rsidRDefault="006C668D" w:rsidP="00737485">
      <w:pPr>
        <w:spacing w:after="0" w:line="360" w:lineRule="auto"/>
        <w:jc w:val="center"/>
        <w:rPr>
          <w:rFonts w:cs="Times New Roman"/>
          <w:szCs w:val="28"/>
        </w:rPr>
      </w:pPr>
    </w:p>
    <w:p w14:paraId="50C0A45B" w14:textId="77777777" w:rsidR="002B1860" w:rsidRDefault="002B1860" w:rsidP="00737485">
      <w:pPr>
        <w:spacing w:after="0" w:line="360" w:lineRule="auto"/>
        <w:jc w:val="center"/>
      </w:pPr>
    </w:p>
    <w:p w14:paraId="3B47DEFA" w14:textId="77777777" w:rsidR="00D762BD" w:rsidRDefault="00D762BD" w:rsidP="00A03E8A">
      <w:pPr>
        <w:spacing w:after="0" w:line="360" w:lineRule="auto"/>
        <w:jc w:val="center"/>
      </w:pPr>
    </w:p>
    <w:p w14:paraId="4D43DE6B" w14:textId="1F151E5B" w:rsidR="00A03E8A" w:rsidRPr="001A2290" w:rsidRDefault="00737485" w:rsidP="001A2290">
      <w:pPr>
        <w:spacing w:after="0" w:line="360" w:lineRule="auto"/>
        <w:jc w:val="center"/>
      </w:pPr>
      <w:r>
        <w:t>Казань 202</w:t>
      </w:r>
      <w:r w:rsidR="00F66BD9">
        <w:t>5</w:t>
      </w:r>
      <w:r>
        <w:t xml:space="preserve"> г.</w:t>
      </w:r>
      <w:r w:rsidR="007C25CE">
        <w:br w:type="page"/>
      </w:r>
    </w:p>
    <w:p w14:paraId="70F221B3" w14:textId="77777777" w:rsidR="0056769E" w:rsidRDefault="00A03E8A" w:rsidP="00E3331D">
      <w:pPr>
        <w:spacing w:line="276" w:lineRule="auto"/>
        <w:ind w:firstLine="851"/>
        <w:jc w:val="both"/>
        <w:rPr>
          <w:rFonts w:cs="Times New Roman"/>
          <w:b/>
          <w:bCs/>
          <w:szCs w:val="28"/>
        </w:rPr>
      </w:pPr>
      <w:r w:rsidRPr="00A03E8A">
        <w:rPr>
          <w:rFonts w:cs="Times New Roman"/>
          <w:b/>
          <w:bCs/>
          <w:szCs w:val="28"/>
        </w:rPr>
        <w:lastRenderedPageBreak/>
        <w:t>Цель работы</w:t>
      </w:r>
      <w:r w:rsidR="003D135F" w:rsidRPr="00A03E8A">
        <w:rPr>
          <w:rFonts w:cs="Times New Roman"/>
          <w:b/>
          <w:bCs/>
          <w:szCs w:val="28"/>
        </w:rPr>
        <w:t>:</w:t>
      </w:r>
      <w:r w:rsidR="003D135F">
        <w:rPr>
          <w:rFonts w:cs="Times New Roman"/>
          <w:b/>
          <w:bCs/>
          <w:szCs w:val="28"/>
        </w:rPr>
        <w:t xml:space="preserve"> </w:t>
      </w:r>
    </w:p>
    <w:p w14:paraId="0A92A4A4" w14:textId="1D03241C" w:rsidR="00A03E8A" w:rsidRDefault="0056769E" w:rsidP="00E3331D">
      <w:pPr>
        <w:spacing w:line="276" w:lineRule="auto"/>
        <w:ind w:firstLine="851"/>
        <w:jc w:val="both"/>
        <w:rPr>
          <w:rFonts w:cs="Times New Roman"/>
          <w:szCs w:val="28"/>
        </w:rPr>
      </w:pPr>
      <w:r w:rsidRPr="0056769E">
        <w:rPr>
          <w:rFonts w:cs="Times New Roman"/>
          <w:szCs w:val="28"/>
        </w:rPr>
        <w:t xml:space="preserve">Разработать </w:t>
      </w:r>
      <w:r>
        <w:rPr>
          <w:rFonts w:cs="Times New Roman"/>
          <w:szCs w:val="28"/>
        </w:rPr>
        <w:t xml:space="preserve">приложение </w:t>
      </w:r>
      <w:r w:rsidRPr="0056769E">
        <w:rPr>
          <w:rFonts w:cs="Times New Roman"/>
          <w:szCs w:val="28"/>
        </w:rPr>
        <w:t>Wi</w:t>
      </w:r>
      <w:r>
        <w:rPr>
          <w:rFonts w:cs="Times New Roman"/>
          <w:szCs w:val="28"/>
          <w:lang w:val="en-US"/>
        </w:rPr>
        <w:t>ndows</w:t>
      </w:r>
      <w:r w:rsidRPr="0056769E">
        <w:rPr>
          <w:rFonts w:cs="Times New Roman"/>
          <w:szCs w:val="28"/>
        </w:rPr>
        <w:t xml:space="preserve"> Forms на .NET для шифрования текста по алгоритму «Зорге» с пошаговой визуализацией формирования таблиц шифрования и последующим рандомизирующим преобразованием</w:t>
      </w:r>
      <w:r>
        <w:rPr>
          <w:rFonts w:cs="Times New Roman"/>
          <w:szCs w:val="28"/>
        </w:rPr>
        <w:t>.</w:t>
      </w:r>
    </w:p>
    <w:p w14:paraId="7809B355" w14:textId="77777777" w:rsidR="00952A45" w:rsidRDefault="00952A45" w:rsidP="00E3331D">
      <w:pPr>
        <w:spacing w:line="276" w:lineRule="auto"/>
        <w:ind w:firstLine="851"/>
        <w:jc w:val="both"/>
        <w:rPr>
          <w:rFonts w:cs="Times New Roman"/>
          <w:szCs w:val="28"/>
        </w:rPr>
      </w:pPr>
      <w:r w:rsidRPr="00952A45">
        <w:rPr>
          <w:rFonts w:cs="Times New Roman"/>
          <w:b/>
          <w:bCs/>
          <w:szCs w:val="28"/>
        </w:rPr>
        <w:t>Задачи:</w:t>
      </w:r>
      <w:r>
        <w:rPr>
          <w:rFonts w:cs="Times New Roman"/>
          <w:szCs w:val="28"/>
        </w:rPr>
        <w:t xml:space="preserve"> </w:t>
      </w:r>
    </w:p>
    <w:p w14:paraId="2ECFBF43" w14:textId="4DE46A9C" w:rsidR="0056769E" w:rsidRPr="0056769E" w:rsidRDefault="0056769E" w:rsidP="00E3331D">
      <w:pPr>
        <w:pStyle w:val="a4"/>
        <w:numPr>
          <w:ilvl w:val="0"/>
          <w:numId w:val="10"/>
        </w:numPr>
        <w:spacing w:line="276" w:lineRule="auto"/>
        <w:jc w:val="both"/>
        <w:rPr>
          <w:rFonts w:cs="Times New Roman"/>
          <w:szCs w:val="28"/>
        </w:rPr>
      </w:pPr>
      <w:r w:rsidRPr="00D63E00">
        <w:rPr>
          <w:rFonts w:cs="Times New Roman"/>
          <w:szCs w:val="28"/>
        </w:rPr>
        <w:t>Ознакомиться</w:t>
      </w:r>
      <w:r w:rsidRPr="0056769E">
        <w:rPr>
          <w:rFonts w:cs="Times New Roman"/>
          <w:szCs w:val="28"/>
        </w:rPr>
        <w:t xml:space="preserve"> с основами создания интерфейса в Windows Forms: форма, вкладки, панели, элементы управления (Label, DataGridView, RichTextBox, Button).</w:t>
      </w:r>
    </w:p>
    <w:p w14:paraId="7928EF38" w14:textId="2DF5E87A" w:rsidR="0056769E" w:rsidRPr="0056769E" w:rsidRDefault="0056769E" w:rsidP="00E3331D">
      <w:pPr>
        <w:pStyle w:val="a4"/>
        <w:numPr>
          <w:ilvl w:val="0"/>
          <w:numId w:val="10"/>
        </w:numPr>
        <w:spacing w:line="276" w:lineRule="auto"/>
        <w:jc w:val="both"/>
        <w:rPr>
          <w:rFonts w:cs="Times New Roman"/>
          <w:szCs w:val="28"/>
        </w:rPr>
      </w:pPr>
      <w:r w:rsidRPr="0056769E">
        <w:rPr>
          <w:rFonts w:cs="Times New Roman"/>
          <w:szCs w:val="28"/>
        </w:rPr>
        <w:t>Реализовать графический интерфейс для ввода текста и отображения результатов шифрования.</w:t>
      </w:r>
    </w:p>
    <w:p w14:paraId="465EE9C0" w14:textId="4CC7F459" w:rsidR="0056769E" w:rsidRPr="0056769E" w:rsidRDefault="0056769E" w:rsidP="00E3331D">
      <w:pPr>
        <w:pStyle w:val="a4"/>
        <w:numPr>
          <w:ilvl w:val="0"/>
          <w:numId w:val="10"/>
        </w:numPr>
        <w:spacing w:line="276" w:lineRule="auto"/>
        <w:jc w:val="both"/>
        <w:rPr>
          <w:rFonts w:cs="Times New Roman"/>
          <w:szCs w:val="28"/>
        </w:rPr>
      </w:pPr>
      <w:r w:rsidRPr="0056769E">
        <w:rPr>
          <w:rFonts w:cs="Times New Roman"/>
          <w:szCs w:val="28"/>
        </w:rPr>
        <w:t>Реализовать алгоритм Zorge для кодирования символов по координатной таблице.</w:t>
      </w:r>
    </w:p>
    <w:p w14:paraId="4DB165B2" w14:textId="42763B26" w:rsidR="0056769E" w:rsidRPr="0056769E" w:rsidRDefault="0056769E" w:rsidP="00E3331D">
      <w:pPr>
        <w:pStyle w:val="a4"/>
        <w:numPr>
          <w:ilvl w:val="0"/>
          <w:numId w:val="10"/>
        </w:numPr>
        <w:spacing w:line="276" w:lineRule="auto"/>
        <w:jc w:val="both"/>
        <w:rPr>
          <w:rFonts w:cs="Times New Roman"/>
          <w:szCs w:val="28"/>
        </w:rPr>
      </w:pPr>
      <w:r w:rsidRPr="0056769E">
        <w:rPr>
          <w:rFonts w:cs="Times New Roman"/>
          <w:szCs w:val="28"/>
        </w:rPr>
        <w:t>Добавить метод Encryptor для дополнительного шифрования с использованием случайных чисел ("гаммы").</w:t>
      </w:r>
    </w:p>
    <w:p w14:paraId="288409AF" w14:textId="3FB80CF1" w:rsidR="0056769E" w:rsidRPr="0056769E" w:rsidRDefault="0056769E" w:rsidP="00E3331D">
      <w:pPr>
        <w:pStyle w:val="a4"/>
        <w:numPr>
          <w:ilvl w:val="0"/>
          <w:numId w:val="10"/>
        </w:numPr>
        <w:spacing w:line="276" w:lineRule="auto"/>
        <w:jc w:val="both"/>
        <w:rPr>
          <w:rFonts w:cs="Times New Roman"/>
          <w:szCs w:val="28"/>
        </w:rPr>
      </w:pPr>
      <w:r w:rsidRPr="0056769E">
        <w:rPr>
          <w:rFonts w:cs="Times New Roman"/>
          <w:szCs w:val="28"/>
        </w:rPr>
        <w:t>Построить три таблицы шифрования: базовую, пронумерованную и полную и реализовать анимацию их поэтапного отображения.</w:t>
      </w:r>
    </w:p>
    <w:p w14:paraId="14A37C33" w14:textId="36374602" w:rsidR="0056769E" w:rsidRPr="0056769E" w:rsidRDefault="0056769E" w:rsidP="00E3331D">
      <w:pPr>
        <w:pStyle w:val="a4"/>
        <w:numPr>
          <w:ilvl w:val="0"/>
          <w:numId w:val="10"/>
        </w:numPr>
        <w:spacing w:line="276" w:lineRule="auto"/>
        <w:jc w:val="both"/>
        <w:rPr>
          <w:rFonts w:cs="Times New Roman"/>
          <w:szCs w:val="28"/>
        </w:rPr>
      </w:pPr>
      <w:r w:rsidRPr="0056769E">
        <w:rPr>
          <w:rFonts w:cs="Times New Roman"/>
          <w:szCs w:val="28"/>
        </w:rPr>
        <w:t>Настроить обработку событий для управления шифрованием, анимацией и выводом результатов.</w:t>
      </w:r>
    </w:p>
    <w:p w14:paraId="0C6CD9BC" w14:textId="61694C09" w:rsidR="003D135F" w:rsidRDefault="00A03E8A" w:rsidP="00E3331D">
      <w:pPr>
        <w:spacing w:line="276" w:lineRule="auto"/>
        <w:ind w:firstLine="851"/>
        <w:jc w:val="both"/>
        <w:rPr>
          <w:rFonts w:cs="Times New Roman"/>
          <w:szCs w:val="28"/>
        </w:rPr>
      </w:pPr>
      <w:r w:rsidRPr="00A03E8A">
        <w:rPr>
          <w:rFonts w:cs="Times New Roman"/>
          <w:b/>
          <w:bCs/>
          <w:szCs w:val="28"/>
        </w:rPr>
        <w:t>Оборудование:</w:t>
      </w:r>
      <w:r w:rsidR="00722E60" w:rsidRPr="00722E60">
        <w:rPr>
          <w:rFonts w:cs="Times New Roman"/>
          <w:szCs w:val="28"/>
        </w:rPr>
        <w:t xml:space="preserve"> </w:t>
      </w:r>
    </w:p>
    <w:p w14:paraId="3BBBCE86" w14:textId="6A62E3AB" w:rsidR="00A03E8A" w:rsidRDefault="003D135F" w:rsidP="00E3331D">
      <w:pPr>
        <w:pStyle w:val="a4"/>
        <w:numPr>
          <w:ilvl w:val="0"/>
          <w:numId w:val="13"/>
        </w:numPr>
        <w:spacing w:line="276" w:lineRule="auto"/>
        <w:jc w:val="both"/>
        <w:rPr>
          <w:rFonts w:cs="Times New Roman"/>
          <w:szCs w:val="28"/>
        </w:rPr>
      </w:pPr>
      <w:r w:rsidRPr="003D135F">
        <w:rPr>
          <w:rFonts w:cs="Times New Roman"/>
          <w:szCs w:val="28"/>
        </w:rPr>
        <w:t>Персональный компьютер с ОС Windows 1</w:t>
      </w:r>
      <w:r w:rsidR="0056769E" w:rsidRPr="0056769E">
        <w:rPr>
          <w:rFonts w:cs="Times New Roman"/>
          <w:szCs w:val="28"/>
        </w:rPr>
        <w:t>0</w:t>
      </w:r>
    </w:p>
    <w:p w14:paraId="65482A92" w14:textId="2138BEFD" w:rsidR="003D135F" w:rsidRPr="003D135F" w:rsidRDefault="003D135F" w:rsidP="00E3331D">
      <w:pPr>
        <w:pStyle w:val="a4"/>
        <w:numPr>
          <w:ilvl w:val="0"/>
          <w:numId w:val="13"/>
        </w:numPr>
        <w:spacing w:line="276" w:lineRule="auto"/>
        <w:rPr>
          <w:rFonts w:cs="Times New Roman"/>
          <w:szCs w:val="28"/>
        </w:rPr>
      </w:pPr>
      <w:r w:rsidRPr="003D135F">
        <w:rPr>
          <w:rFonts w:cs="Times New Roman"/>
          <w:szCs w:val="28"/>
        </w:rPr>
        <w:t xml:space="preserve">Среда разработки Visual Studio 2022 с поддержкой .NET Framework (4.7.2) </w:t>
      </w:r>
    </w:p>
    <w:p w14:paraId="60898AB9" w14:textId="77777777" w:rsidR="00225D18" w:rsidRDefault="00A03E8A" w:rsidP="00E3331D">
      <w:pPr>
        <w:spacing w:line="276" w:lineRule="auto"/>
        <w:ind w:firstLine="851"/>
        <w:rPr>
          <w:rFonts w:cs="Times New Roman"/>
          <w:b/>
          <w:bCs/>
          <w:szCs w:val="28"/>
        </w:rPr>
      </w:pPr>
      <w:r w:rsidRPr="00A03E8A">
        <w:rPr>
          <w:rFonts w:cs="Times New Roman"/>
          <w:b/>
          <w:bCs/>
          <w:szCs w:val="28"/>
        </w:rPr>
        <w:t>Ход работы:</w:t>
      </w:r>
      <w:r w:rsidR="006379E9">
        <w:rPr>
          <w:rFonts w:cs="Times New Roman"/>
          <w:b/>
          <w:bCs/>
          <w:szCs w:val="28"/>
        </w:rPr>
        <w:t xml:space="preserve"> </w:t>
      </w:r>
    </w:p>
    <w:p w14:paraId="131694FA" w14:textId="43A65EA4" w:rsidR="00225D18" w:rsidRPr="00225D18" w:rsidRDefault="00225D18" w:rsidP="00E3331D">
      <w:pPr>
        <w:spacing w:line="276" w:lineRule="auto"/>
        <w:ind w:firstLine="851"/>
        <w:jc w:val="both"/>
        <w:rPr>
          <w:rFonts w:cs="Times New Roman"/>
          <w:szCs w:val="28"/>
        </w:rPr>
      </w:pPr>
      <w:r w:rsidRPr="00225D18">
        <w:rPr>
          <w:rFonts w:cs="Times New Roman"/>
          <w:szCs w:val="28"/>
        </w:rPr>
        <w:t>На первом этапе разработки была создана форма Form1, в которую были добавлены основные элементы управления: многострочные поля ввода и вывода (RichTextBox), кнопка запуска шифрования (Button) и вкладка с прокручиваемой панелью (TabPage и FlowLayoutPanel) для отображения таблиц. Затем была определена двумерная таблица cipherTable, содержащая базовый набор символов для шифрования. Данная таблица представляет собой основу алгоритма, где каждому символу соответствует уникальная пара координат: строка и столбец.</w:t>
      </w:r>
    </w:p>
    <w:p w14:paraId="062F0162" w14:textId="1E3BD531" w:rsidR="00225D18" w:rsidRPr="00225D18" w:rsidRDefault="00225D18" w:rsidP="00E3331D">
      <w:pPr>
        <w:spacing w:line="276" w:lineRule="auto"/>
        <w:ind w:firstLine="851"/>
        <w:jc w:val="both"/>
        <w:rPr>
          <w:rFonts w:cs="Times New Roman"/>
          <w:szCs w:val="28"/>
        </w:rPr>
      </w:pPr>
      <w:r w:rsidRPr="00225D18">
        <w:rPr>
          <w:rFonts w:cs="Times New Roman"/>
          <w:szCs w:val="28"/>
        </w:rPr>
        <w:t xml:space="preserve">После инициализации формы в конструкторе вызываются три метода: SetupTablesPanel, SetupAnimation и StartAnimation. Первый из них создает и конфигурирует прокручиваемую панель tablesPanel, на которую в </w:t>
      </w:r>
      <w:r w:rsidRPr="00225D18">
        <w:rPr>
          <w:rFonts w:cs="Times New Roman"/>
          <w:szCs w:val="28"/>
        </w:rPr>
        <w:lastRenderedPageBreak/>
        <w:t>дальнейшем будут добавляться таблицы. Второй метод инициализирует таймер animationTimer с интервалом в 3 секунды и привязывает его к обработчику события AnimationTimer_Tick. Третий метод запускает анимацию с нулевого шага.</w:t>
      </w:r>
    </w:p>
    <w:p w14:paraId="5367C4C8" w14:textId="5369D5CC" w:rsidR="00225D18" w:rsidRPr="00225D18" w:rsidRDefault="00225D18" w:rsidP="00E3331D">
      <w:pPr>
        <w:spacing w:line="276" w:lineRule="auto"/>
        <w:ind w:firstLine="851"/>
        <w:jc w:val="both"/>
        <w:rPr>
          <w:rFonts w:cs="Times New Roman"/>
          <w:szCs w:val="28"/>
        </w:rPr>
      </w:pPr>
      <w:r w:rsidRPr="00225D18">
        <w:rPr>
          <w:rFonts w:cs="Times New Roman"/>
          <w:szCs w:val="28"/>
        </w:rPr>
        <w:t>Анимация реализована поэтапно. Каждый шаг сопровождается созданием и отображением соответствующей таблицы. На первом шаге вызывается метод CreateBasicTable, формирующий простую таблицу символов без координат и меток. На втором шаге — CreateNumberedTable, которая дополнительно включает цифровые метки у некоторых символов. На третьем — CreateFullCipherTable, отображающая финальную таблицу шифрования с точным расположением символов по строкам и столбцам, где строки размечены как пустая, "8" и "9", а столбцы — от "0" до "9". Все таблицы формируются в виде объектов DataTable, выводятся с помощью элемента DataGridView, подгоняются по размеру методом AdjustTableSize, и снабжаются заголовками через метод AddTableTitle.</w:t>
      </w:r>
    </w:p>
    <w:p w14:paraId="28660F0D" w14:textId="2CB5BEEA" w:rsidR="00225D18" w:rsidRPr="00225D18" w:rsidRDefault="00225D18" w:rsidP="00E3331D">
      <w:pPr>
        <w:spacing w:line="276" w:lineRule="auto"/>
        <w:ind w:firstLine="851"/>
        <w:jc w:val="both"/>
        <w:rPr>
          <w:rFonts w:cs="Times New Roman"/>
          <w:szCs w:val="28"/>
        </w:rPr>
      </w:pPr>
      <w:r w:rsidRPr="00225D18">
        <w:rPr>
          <w:rFonts w:cs="Times New Roman"/>
          <w:szCs w:val="28"/>
        </w:rPr>
        <w:t>Ключевая логика шифрования реализована в методе Zorge. Сначала строится карта сопоставлений символов с их координатами в таблице (BuildCipherMap). Далее обрабатывается ввод пользователя: для каждого символа, если это цифра, она кодируется специальной последовательностью 94XX, где XX — удвоенная цифра. Если это буква или допустимый символ (., /), он заменяется соответствующим кодом из карты. Остальные символы игнорируются или заменяются на "?" при отсутствии соответствия.</w:t>
      </w:r>
    </w:p>
    <w:p w14:paraId="640508B9" w14:textId="15CE76F1" w:rsidR="00225D18" w:rsidRPr="00225D18" w:rsidRDefault="00225D18" w:rsidP="00E3331D">
      <w:pPr>
        <w:spacing w:line="276" w:lineRule="auto"/>
        <w:ind w:firstLine="851"/>
        <w:jc w:val="both"/>
        <w:rPr>
          <w:rFonts w:cs="Times New Roman"/>
          <w:szCs w:val="28"/>
        </w:rPr>
      </w:pPr>
      <w:r w:rsidRPr="00225D18">
        <w:rPr>
          <w:rFonts w:cs="Times New Roman"/>
          <w:szCs w:val="28"/>
        </w:rPr>
        <w:t>После получения основного шифра, он подвергается дополнительному этапу — рандомизации методом Encrytptor. В нем шифрованная строка разбивается на блоки по 5 символов, каждый из которых интерпретируется как число. К каждому числу прибавляется случайное значение в допустимом диапазоне, что усложняет расшифровку и обеспечивает элемент псевдослучайности.</w:t>
      </w:r>
    </w:p>
    <w:p w14:paraId="76487BE8" w14:textId="179BD08C" w:rsidR="00830568" w:rsidRDefault="00225D18" w:rsidP="00E3331D">
      <w:pPr>
        <w:spacing w:line="276" w:lineRule="auto"/>
        <w:ind w:firstLine="851"/>
        <w:jc w:val="both"/>
        <w:rPr>
          <w:rFonts w:cs="Times New Roman"/>
          <w:szCs w:val="28"/>
        </w:rPr>
      </w:pPr>
      <w:r w:rsidRPr="00225D18">
        <w:rPr>
          <w:rFonts w:cs="Times New Roman"/>
          <w:szCs w:val="28"/>
        </w:rPr>
        <w:t>Процесс шифрования активируется по нажатию кнопки, в обработчике события button1_Click. Сначала считывается текст из richTextBox1, затем поэтапно применяется основной алгоритм (Zorge) и функция рандомизации (Encrytptor). Результаты выводятся в два разных поля: первый уровень шифрования отображается в richTextBox2, а окончательный результат — в richTextBox3.</w:t>
      </w:r>
    </w:p>
    <w:p w14:paraId="3C65C748" w14:textId="4C6343E1" w:rsidR="00225D18" w:rsidRPr="00225D18" w:rsidRDefault="00225D18" w:rsidP="00D63E00">
      <w:pPr>
        <w:spacing w:line="276" w:lineRule="auto"/>
        <w:ind w:firstLine="851"/>
        <w:jc w:val="both"/>
        <w:rPr>
          <w:rFonts w:cs="Times New Roman"/>
          <w:szCs w:val="28"/>
        </w:rPr>
      </w:pPr>
      <w:bookmarkStart w:id="1" w:name="_Hlk200633473"/>
      <w:r>
        <w:rPr>
          <w:rFonts w:cs="Times New Roman"/>
          <w:b/>
          <w:bCs/>
          <w:szCs w:val="28"/>
        </w:rPr>
        <w:t>О</w:t>
      </w:r>
      <w:r w:rsidRPr="00225D18">
        <w:rPr>
          <w:rFonts w:cs="Times New Roman"/>
          <w:b/>
          <w:bCs/>
          <w:szCs w:val="28"/>
        </w:rPr>
        <w:t>бъяснение принципов работы</w:t>
      </w:r>
      <w:r>
        <w:rPr>
          <w:rFonts w:cs="Times New Roman"/>
          <w:b/>
          <w:bCs/>
          <w:szCs w:val="28"/>
        </w:rPr>
        <w:t xml:space="preserve"> </w:t>
      </w:r>
      <w:r w:rsidR="00176843">
        <w:rPr>
          <w:rFonts w:cs="Times New Roman"/>
          <w:b/>
          <w:bCs/>
          <w:szCs w:val="28"/>
        </w:rPr>
        <w:t xml:space="preserve">основных методов и </w:t>
      </w:r>
      <w:r w:rsidRPr="00225D18">
        <w:rPr>
          <w:rFonts w:cs="Times New Roman"/>
          <w:b/>
          <w:bCs/>
          <w:szCs w:val="28"/>
        </w:rPr>
        <w:t>функций:</w:t>
      </w:r>
    </w:p>
    <w:bookmarkEnd w:id="1"/>
    <w:p w14:paraId="393290B5" w14:textId="77777777" w:rsidR="00225D18" w:rsidRPr="00176843" w:rsidRDefault="00225D18" w:rsidP="00176843">
      <w:pPr>
        <w:pStyle w:val="a4"/>
        <w:numPr>
          <w:ilvl w:val="0"/>
          <w:numId w:val="15"/>
        </w:numPr>
        <w:spacing w:line="276" w:lineRule="auto"/>
        <w:ind w:left="0" w:firstLine="720"/>
        <w:jc w:val="both"/>
        <w:rPr>
          <w:rFonts w:cs="Times New Roman"/>
          <w:szCs w:val="28"/>
        </w:rPr>
      </w:pPr>
      <w:r w:rsidRPr="00176843">
        <w:rPr>
          <w:rFonts w:cs="Times New Roman"/>
          <w:b/>
          <w:bCs/>
          <w:szCs w:val="28"/>
        </w:rPr>
        <w:lastRenderedPageBreak/>
        <w:t>Zorge(string text)</w:t>
      </w:r>
      <w:r w:rsidRPr="00176843">
        <w:rPr>
          <w:rFonts w:cs="Times New Roman"/>
          <w:szCs w:val="28"/>
        </w:rPr>
        <w:t xml:space="preserve"> реализует алгоритм шифрования Зорге. Текст приводится к нижнему регистру и перебирается посимвольно. При встрече цифры: если ранее не находились в числе, добавляется префикс «94», затем сама цифра дублируется (например «5» → «9555»). Флаг inNumber устанавливается в true до тех пор, пока идут цифры подряд. При переключении на букву/точку/слэш метод сбрасывает флаг: если он был true, добавляется суффикс «94», затем к результату добавляется код символа из cipherMap (или «?» при отсутствии в словаре). В результате формируется последовательность числовых блоков с маркерами переходов между буквами и цифрами.</w:t>
      </w:r>
    </w:p>
    <w:p w14:paraId="63E65488" w14:textId="77777777" w:rsidR="00225D18" w:rsidRPr="00176843" w:rsidRDefault="00225D18" w:rsidP="00176843">
      <w:pPr>
        <w:pStyle w:val="a4"/>
        <w:numPr>
          <w:ilvl w:val="0"/>
          <w:numId w:val="15"/>
        </w:numPr>
        <w:spacing w:line="276" w:lineRule="auto"/>
        <w:ind w:left="0" w:firstLine="720"/>
        <w:jc w:val="both"/>
        <w:rPr>
          <w:rFonts w:cs="Times New Roman"/>
          <w:szCs w:val="28"/>
        </w:rPr>
      </w:pPr>
      <w:r w:rsidRPr="00176843">
        <w:rPr>
          <w:rFonts w:cs="Times New Roman"/>
          <w:b/>
          <w:bCs/>
          <w:szCs w:val="28"/>
        </w:rPr>
        <w:t>Encrytptor(string text)</w:t>
      </w:r>
      <w:r w:rsidRPr="00176843">
        <w:rPr>
          <w:rFonts w:cs="Times New Roman"/>
          <w:szCs w:val="28"/>
        </w:rPr>
        <w:t xml:space="preserve"> получает на вход уже зашифрованный алгоритмом Зорге цифровой текст. Он разбивается на блоки по 5 символов. Каждый такой блок конвертируется в число blockNumber; затем генерируется случайное значение randomValue от 1 до (99999 − blockNumber). Итоговый блок записывается как сумма blockNumber + randomValue. Таким образом создаётся дополнительный уровень непредсказуемости: даже при одинаковом исходном шифре конечный результат будет различаться.</w:t>
      </w:r>
    </w:p>
    <w:p w14:paraId="1645CB03" w14:textId="77777777" w:rsidR="00225D18" w:rsidRPr="00176843" w:rsidRDefault="00225D18" w:rsidP="00176843">
      <w:pPr>
        <w:pStyle w:val="a4"/>
        <w:numPr>
          <w:ilvl w:val="0"/>
          <w:numId w:val="15"/>
        </w:numPr>
        <w:spacing w:line="276" w:lineRule="auto"/>
        <w:ind w:left="0" w:firstLine="720"/>
        <w:jc w:val="both"/>
        <w:rPr>
          <w:rFonts w:cs="Times New Roman"/>
          <w:szCs w:val="28"/>
        </w:rPr>
      </w:pPr>
      <w:r w:rsidRPr="00176843">
        <w:rPr>
          <w:rFonts w:cs="Times New Roman"/>
          <w:b/>
          <w:bCs/>
          <w:szCs w:val="28"/>
        </w:rPr>
        <w:t>button1_Click</w:t>
      </w:r>
      <w:r w:rsidRPr="00176843">
        <w:rPr>
          <w:rFonts w:cs="Times New Roman"/>
          <w:szCs w:val="28"/>
        </w:rPr>
        <w:t xml:space="preserve"> — обработчик нажатия кнопки «Шифровать». Считывает текст из richTextBox1, передаёт его в Zorge для первичного шифрования, результат далее в Encrytptor, после чего помещает оба результата в richTextBox2 и richTextBox3 соответственно.</w:t>
      </w:r>
    </w:p>
    <w:p w14:paraId="01E5B51D" w14:textId="24AB8F39" w:rsidR="00225D18" w:rsidRPr="00176843" w:rsidRDefault="00225D18" w:rsidP="00176843">
      <w:pPr>
        <w:pStyle w:val="a4"/>
        <w:numPr>
          <w:ilvl w:val="0"/>
          <w:numId w:val="15"/>
        </w:numPr>
        <w:spacing w:line="276" w:lineRule="auto"/>
        <w:ind w:left="0" w:firstLine="720"/>
        <w:jc w:val="both"/>
        <w:rPr>
          <w:rFonts w:cs="Times New Roman"/>
          <w:szCs w:val="28"/>
        </w:rPr>
      </w:pPr>
      <w:r w:rsidRPr="00176843">
        <w:rPr>
          <w:rFonts w:cs="Times New Roman"/>
          <w:b/>
          <w:bCs/>
          <w:szCs w:val="28"/>
        </w:rPr>
        <w:t>Конструктор Form1()</w:t>
      </w:r>
      <w:r w:rsidR="00E3331D" w:rsidRPr="00176843">
        <w:rPr>
          <w:rFonts w:cs="Times New Roman"/>
          <w:szCs w:val="28"/>
        </w:rPr>
        <w:t xml:space="preserve"> в</w:t>
      </w:r>
      <w:r w:rsidRPr="00176843">
        <w:rPr>
          <w:rFonts w:cs="Times New Roman"/>
          <w:szCs w:val="28"/>
        </w:rPr>
        <w:t>ызывает InitializeComponent(), настраивает панель tablesPanel через SetupTablesPanel(), где создаётся FlowLayoutPanel с Dock = Fill, направлением TopDown, AutoScroll = true и добавляется на tabPage1 для отображения таблиц и заголовков; настраивает таймер через SetupAnimation(), в котором инициализируется Timer с интервалом 3000 мс и привязывается обработчик AnimationTimer_Tick; после чего запускает анимацию методом StartAnimation(), где сбрасывается currentStep = 0 и запускается animationTimer.Start().</w:t>
      </w:r>
    </w:p>
    <w:p w14:paraId="6461C61E" w14:textId="4342F0B6" w:rsidR="00225D18" w:rsidRPr="00176843" w:rsidRDefault="00225D18" w:rsidP="00176843">
      <w:pPr>
        <w:pStyle w:val="a4"/>
        <w:numPr>
          <w:ilvl w:val="0"/>
          <w:numId w:val="15"/>
        </w:numPr>
        <w:spacing w:line="276" w:lineRule="auto"/>
        <w:ind w:left="0" w:firstLine="720"/>
        <w:jc w:val="both"/>
        <w:rPr>
          <w:rFonts w:cs="Times New Roman"/>
          <w:szCs w:val="28"/>
        </w:rPr>
      </w:pPr>
      <w:r w:rsidRPr="00176843">
        <w:rPr>
          <w:rFonts w:cs="Times New Roman"/>
          <w:b/>
          <w:bCs/>
          <w:szCs w:val="28"/>
        </w:rPr>
        <w:t>SetupTablesPanel()</w:t>
      </w:r>
      <w:r w:rsidR="00E3331D" w:rsidRPr="00176843">
        <w:rPr>
          <w:rFonts w:cs="Times New Roman"/>
          <w:szCs w:val="28"/>
        </w:rPr>
        <w:t xml:space="preserve"> с</w:t>
      </w:r>
      <w:r w:rsidRPr="00176843">
        <w:rPr>
          <w:rFonts w:cs="Times New Roman"/>
          <w:szCs w:val="28"/>
        </w:rPr>
        <w:t>оздаёт FlowLayoutPanel, устанавливает для него свойства Dock = Fill, направление потока TopDown, AutoScroll = true, отключает перенос содержимого, затем добавляет эту панель на tabPage1, где она служит для размещения заголовков и таблиц.</w:t>
      </w:r>
    </w:p>
    <w:p w14:paraId="15FA49AA" w14:textId="04748A45" w:rsidR="00225D18" w:rsidRPr="00176843" w:rsidRDefault="00225D18" w:rsidP="00176843">
      <w:pPr>
        <w:pStyle w:val="a4"/>
        <w:numPr>
          <w:ilvl w:val="0"/>
          <w:numId w:val="15"/>
        </w:numPr>
        <w:spacing w:line="276" w:lineRule="auto"/>
        <w:ind w:left="0" w:firstLine="720"/>
        <w:jc w:val="both"/>
        <w:rPr>
          <w:rFonts w:cs="Times New Roman"/>
          <w:szCs w:val="28"/>
        </w:rPr>
      </w:pPr>
      <w:r w:rsidRPr="00176843">
        <w:rPr>
          <w:rFonts w:cs="Times New Roman"/>
          <w:b/>
          <w:bCs/>
          <w:szCs w:val="28"/>
        </w:rPr>
        <w:t>SetupAnimation()</w:t>
      </w:r>
      <w:r w:rsidR="00E3331D" w:rsidRPr="00176843">
        <w:rPr>
          <w:rFonts w:cs="Times New Roman"/>
          <w:szCs w:val="28"/>
        </w:rPr>
        <w:t xml:space="preserve"> и</w:t>
      </w:r>
      <w:r w:rsidRPr="00176843">
        <w:rPr>
          <w:rFonts w:cs="Times New Roman"/>
          <w:szCs w:val="28"/>
        </w:rPr>
        <w:t>нициализирует таймер animationTimer, устанавливает интервал в 3000 миллисекунд, а также привязывает событие Tick к методу AnimationTimer_Tick, который будет вызываться по таймеру.</w:t>
      </w:r>
    </w:p>
    <w:p w14:paraId="3DE8C44B" w14:textId="2138F05A" w:rsidR="00225D18" w:rsidRPr="00176843" w:rsidRDefault="00225D18" w:rsidP="00176843">
      <w:pPr>
        <w:pStyle w:val="a4"/>
        <w:numPr>
          <w:ilvl w:val="0"/>
          <w:numId w:val="15"/>
        </w:numPr>
        <w:spacing w:line="276" w:lineRule="auto"/>
        <w:ind w:left="0" w:firstLine="720"/>
        <w:jc w:val="both"/>
        <w:rPr>
          <w:rFonts w:cs="Times New Roman"/>
          <w:szCs w:val="28"/>
        </w:rPr>
      </w:pPr>
      <w:r w:rsidRPr="00176843">
        <w:rPr>
          <w:rFonts w:cs="Times New Roman"/>
          <w:b/>
          <w:bCs/>
          <w:szCs w:val="28"/>
        </w:rPr>
        <w:t>StartAnimation()</w:t>
      </w:r>
      <w:r w:rsidR="00E3331D" w:rsidRPr="00176843">
        <w:rPr>
          <w:rFonts w:cs="Times New Roman"/>
          <w:szCs w:val="28"/>
        </w:rPr>
        <w:t xml:space="preserve"> с</w:t>
      </w:r>
      <w:r w:rsidRPr="00176843">
        <w:rPr>
          <w:rFonts w:cs="Times New Roman"/>
          <w:szCs w:val="28"/>
        </w:rPr>
        <w:t>брасывает счётчик шагов currentStep в ноль и запускает таймер с помощью animationTimer.Start() для начала пошагового отображения таблиц.</w:t>
      </w:r>
    </w:p>
    <w:p w14:paraId="25BF3A4E" w14:textId="44829D6C" w:rsidR="00225D18" w:rsidRPr="00176843" w:rsidRDefault="00225D18" w:rsidP="00176843">
      <w:pPr>
        <w:pStyle w:val="a4"/>
        <w:numPr>
          <w:ilvl w:val="0"/>
          <w:numId w:val="15"/>
        </w:numPr>
        <w:spacing w:line="276" w:lineRule="auto"/>
        <w:ind w:left="0" w:firstLine="720"/>
        <w:jc w:val="both"/>
        <w:rPr>
          <w:rFonts w:cs="Times New Roman"/>
          <w:szCs w:val="28"/>
        </w:rPr>
      </w:pPr>
      <w:r w:rsidRPr="00176843">
        <w:rPr>
          <w:rFonts w:cs="Times New Roman"/>
          <w:b/>
          <w:bCs/>
          <w:szCs w:val="28"/>
        </w:rPr>
        <w:lastRenderedPageBreak/>
        <w:t>AnimationTimer_Tick(object, EventArgs)</w:t>
      </w:r>
      <w:r w:rsidR="00E3331D" w:rsidRPr="00176843">
        <w:rPr>
          <w:rFonts w:cs="Times New Roman"/>
          <w:szCs w:val="28"/>
        </w:rPr>
        <w:t xml:space="preserve"> у</w:t>
      </w:r>
      <w:r w:rsidRPr="00176843">
        <w:rPr>
          <w:rFonts w:cs="Times New Roman"/>
          <w:szCs w:val="28"/>
        </w:rPr>
        <w:t>величивает currentStep, после чего в зависимости от текущего шага вызывает метод ShowTable() с одной из таблиц: CreateBasicTable(), CreateNumberedTable() или CreateFullCipherTable(); после показа последней таблицы останавливает таймер.</w:t>
      </w:r>
    </w:p>
    <w:p w14:paraId="342C79A2" w14:textId="16271C43" w:rsidR="00225D18" w:rsidRPr="00176843" w:rsidRDefault="00225D18" w:rsidP="00176843">
      <w:pPr>
        <w:pStyle w:val="a4"/>
        <w:numPr>
          <w:ilvl w:val="0"/>
          <w:numId w:val="15"/>
        </w:numPr>
        <w:spacing w:line="276" w:lineRule="auto"/>
        <w:ind w:left="0" w:firstLine="720"/>
        <w:jc w:val="both"/>
        <w:rPr>
          <w:rFonts w:cs="Times New Roman"/>
          <w:szCs w:val="28"/>
        </w:rPr>
      </w:pPr>
      <w:r w:rsidRPr="00176843">
        <w:rPr>
          <w:rFonts w:cs="Times New Roman"/>
          <w:b/>
          <w:bCs/>
          <w:szCs w:val="28"/>
        </w:rPr>
        <w:t>ShowTable(string title, DataTable table)</w:t>
      </w:r>
      <w:r w:rsidR="00E3331D" w:rsidRPr="00176843">
        <w:rPr>
          <w:rFonts w:cs="Times New Roman"/>
          <w:szCs w:val="28"/>
        </w:rPr>
        <w:t xml:space="preserve"> д</w:t>
      </w:r>
      <w:r w:rsidRPr="00176843">
        <w:rPr>
          <w:rFonts w:cs="Times New Roman"/>
          <w:szCs w:val="28"/>
        </w:rPr>
        <w:t>обавляет заголовок таблицы через AddTableTitle(title), создаёт объект DataGridView с помощью CreateDataGridView(), привязывает к нему переданную таблицу table, добавляет его на tablesPanel и корректирует размер с помощью AdjustTableSize(dgv).</w:t>
      </w:r>
    </w:p>
    <w:p w14:paraId="294317A4" w14:textId="2EA105B9" w:rsidR="00225D18" w:rsidRPr="00176843" w:rsidRDefault="00225D18" w:rsidP="00176843">
      <w:pPr>
        <w:pStyle w:val="a4"/>
        <w:numPr>
          <w:ilvl w:val="0"/>
          <w:numId w:val="15"/>
        </w:numPr>
        <w:spacing w:line="276" w:lineRule="auto"/>
        <w:ind w:left="0" w:firstLine="720"/>
        <w:jc w:val="both"/>
        <w:rPr>
          <w:rFonts w:cs="Times New Roman"/>
          <w:szCs w:val="28"/>
        </w:rPr>
      </w:pPr>
      <w:r w:rsidRPr="00176843">
        <w:rPr>
          <w:rFonts w:cs="Times New Roman"/>
          <w:b/>
          <w:bCs/>
          <w:szCs w:val="28"/>
        </w:rPr>
        <w:t>AddTableTitle(string title)</w:t>
      </w:r>
      <w:r w:rsidR="00E3331D" w:rsidRPr="00176843">
        <w:rPr>
          <w:rFonts w:cs="Times New Roman"/>
          <w:szCs w:val="28"/>
        </w:rPr>
        <w:t xml:space="preserve"> с</w:t>
      </w:r>
      <w:r w:rsidRPr="00176843">
        <w:rPr>
          <w:rFonts w:cs="Times New Roman"/>
          <w:szCs w:val="28"/>
        </w:rPr>
        <w:t>оздаёт метку Label с переданным текстом, устанавливает жирное начертание и отступы, после чего добавляет её на панель tablesPanel перед таблицей.</w:t>
      </w:r>
    </w:p>
    <w:p w14:paraId="0DEEB59D" w14:textId="6410E3E7" w:rsidR="00225D18" w:rsidRPr="00176843" w:rsidRDefault="00225D18" w:rsidP="00176843">
      <w:pPr>
        <w:pStyle w:val="a4"/>
        <w:numPr>
          <w:ilvl w:val="0"/>
          <w:numId w:val="15"/>
        </w:numPr>
        <w:spacing w:line="276" w:lineRule="auto"/>
        <w:ind w:left="0" w:firstLine="720"/>
        <w:jc w:val="both"/>
        <w:rPr>
          <w:rFonts w:cs="Times New Roman"/>
          <w:szCs w:val="28"/>
        </w:rPr>
      </w:pPr>
      <w:r w:rsidRPr="00176843">
        <w:rPr>
          <w:rFonts w:cs="Times New Roman"/>
          <w:b/>
          <w:bCs/>
          <w:szCs w:val="28"/>
        </w:rPr>
        <w:t>CreateDataGridView()</w:t>
      </w:r>
      <w:r w:rsidR="00E3331D" w:rsidRPr="00176843">
        <w:rPr>
          <w:rFonts w:cs="Times New Roman"/>
          <w:szCs w:val="28"/>
        </w:rPr>
        <w:t xml:space="preserve"> в</w:t>
      </w:r>
      <w:r w:rsidRPr="00176843">
        <w:rPr>
          <w:rFonts w:cs="Times New Roman"/>
          <w:szCs w:val="28"/>
        </w:rPr>
        <w:t>озвращает новый экземпляр DataGridView, в котором включена автонастройка размеров строк и столбцов, отключена прокрутка и запрещено ручное изменение размеров пользователем.</w:t>
      </w:r>
    </w:p>
    <w:p w14:paraId="4F9C4F91" w14:textId="5E404087" w:rsidR="00225D18" w:rsidRPr="00176843" w:rsidRDefault="00225D18" w:rsidP="00176843">
      <w:pPr>
        <w:pStyle w:val="a4"/>
        <w:numPr>
          <w:ilvl w:val="0"/>
          <w:numId w:val="15"/>
        </w:numPr>
        <w:spacing w:line="276" w:lineRule="auto"/>
        <w:ind w:left="0" w:firstLine="720"/>
        <w:jc w:val="both"/>
        <w:rPr>
          <w:rFonts w:cs="Times New Roman"/>
          <w:szCs w:val="28"/>
        </w:rPr>
      </w:pPr>
      <w:r w:rsidRPr="00176843">
        <w:rPr>
          <w:rFonts w:cs="Times New Roman"/>
          <w:b/>
          <w:bCs/>
          <w:szCs w:val="28"/>
        </w:rPr>
        <w:t>AdjustTableSize(DataGridView dgv)</w:t>
      </w:r>
      <w:r w:rsidR="00E3331D" w:rsidRPr="00176843">
        <w:rPr>
          <w:rFonts w:cs="Times New Roman"/>
          <w:szCs w:val="28"/>
        </w:rPr>
        <w:t xml:space="preserve"> в</w:t>
      </w:r>
      <w:r w:rsidRPr="00176843">
        <w:rPr>
          <w:rFonts w:cs="Times New Roman"/>
          <w:szCs w:val="28"/>
        </w:rPr>
        <w:t>ычисляет ширину, складывая RowHeadersWidth и ширины всех столбцов, и высоту, складывая ColumnHeadersHeight и высоты всех строк; затем устанавливает размер ClientSize у DataGridView для точного подгона содержимого.</w:t>
      </w:r>
    </w:p>
    <w:p w14:paraId="345A34C8" w14:textId="610782F8" w:rsidR="00E3331D" w:rsidRPr="00176843" w:rsidRDefault="00E3331D" w:rsidP="00176843">
      <w:pPr>
        <w:pStyle w:val="a4"/>
        <w:numPr>
          <w:ilvl w:val="0"/>
          <w:numId w:val="15"/>
        </w:numPr>
        <w:spacing w:line="276" w:lineRule="auto"/>
        <w:ind w:left="0" w:firstLine="720"/>
        <w:jc w:val="both"/>
        <w:rPr>
          <w:rFonts w:cs="Times New Roman"/>
          <w:szCs w:val="28"/>
        </w:rPr>
      </w:pPr>
      <w:r w:rsidRPr="00176843">
        <w:rPr>
          <w:rFonts w:cs="Times New Roman"/>
          <w:b/>
          <w:bCs/>
          <w:szCs w:val="28"/>
        </w:rPr>
        <w:t>CreateBasicTable()</w:t>
      </w:r>
      <w:r w:rsidRPr="00176843">
        <w:rPr>
          <w:rFonts w:cs="Times New Roman"/>
          <w:szCs w:val="28"/>
        </w:rPr>
        <w:t xml:space="preserve"> возвращает DataTable, в которой 6 столбцов с буквенными заголовками «s, u, b, w, a, y» и четыре строки – последовательность символов, сгруппированных по шести в ряд: от «c, d, e…» до «x, z, ., /». Эта таблица служит демонстрацией базового расположения символов.</w:t>
      </w:r>
    </w:p>
    <w:p w14:paraId="03A79D2C" w14:textId="43260A3D" w:rsidR="00E3331D" w:rsidRPr="00176843" w:rsidRDefault="00E3331D" w:rsidP="00176843">
      <w:pPr>
        <w:pStyle w:val="a4"/>
        <w:numPr>
          <w:ilvl w:val="0"/>
          <w:numId w:val="15"/>
        </w:numPr>
        <w:spacing w:line="276" w:lineRule="auto"/>
        <w:ind w:left="0" w:firstLine="720"/>
        <w:jc w:val="both"/>
        <w:rPr>
          <w:rFonts w:cs="Times New Roman"/>
          <w:szCs w:val="28"/>
        </w:rPr>
      </w:pPr>
      <w:r w:rsidRPr="00176843">
        <w:rPr>
          <w:rFonts w:cs="Times New Roman"/>
          <w:b/>
          <w:bCs/>
          <w:szCs w:val="28"/>
        </w:rPr>
        <w:t>CreateNumberedTable()</w:t>
      </w:r>
      <w:r w:rsidRPr="00176843">
        <w:rPr>
          <w:rFonts w:cs="Times New Roman"/>
          <w:szCs w:val="28"/>
        </w:rPr>
        <w:t xml:space="preserve"> добавляет цифровые метки к некоторым заголовкам столбцов и ячейкам: названия столбцов «0) s» и «5) a», а в содержимом строк некоторые символы пронумерованы («3)e», «1) i» и т. д.). Это наглядно иллюстрирует принцип привязки координат к ячейкам до формирования окончательного шифра.</w:t>
      </w:r>
    </w:p>
    <w:p w14:paraId="50456385" w14:textId="5A0239A9" w:rsidR="00E3331D" w:rsidRPr="00176843" w:rsidRDefault="00E3331D" w:rsidP="00176843">
      <w:pPr>
        <w:pStyle w:val="a4"/>
        <w:numPr>
          <w:ilvl w:val="0"/>
          <w:numId w:val="15"/>
        </w:numPr>
        <w:spacing w:line="276" w:lineRule="auto"/>
        <w:ind w:left="0" w:firstLine="720"/>
        <w:jc w:val="both"/>
        <w:rPr>
          <w:rFonts w:cs="Times New Roman"/>
          <w:szCs w:val="28"/>
        </w:rPr>
      </w:pPr>
      <w:r w:rsidRPr="00176843">
        <w:rPr>
          <w:rFonts w:cs="Times New Roman"/>
          <w:b/>
          <w:bCs/>
          <w:szCs w:val="28"/>
        </w:rPr>
        <w:t>CreateFullCipherTable()</w:t>
      </w:r>
      <w:r w:rsidRPr="00176843">
        <w:rPr>
          <w:rFonts w:cs="Times New Roman"/>
          <w:szCs w:val="28"/>
        </w:rPr>
        <w:t xml:space="preserve"> создаёт итоговую таблицу шифрования. Добавляется пустой столбец для заголовков строк, затем столбцы «0»–«9». В три строки помещаются: первая – символы из cipherTable[0,*] с пустыми «–» на краях; вторая и третья – оставшиеся подмассивы cipherTable. Таким образом формируется двумерный массив, где каждая ячейка имеет чёткие координаты (номер строки «»/«8»/«9» и номер столбца «0»…«9»).</w:t>
      </w:r>
    </w:p>
    <w:p w14:paraId="1DB28C7B" w14:textId="5AB4939F" w:rsidR="00E3331D" w:rsidRPr="00176843" w:rsidRDefault="00E3331D" w:rsidP="00176843">
      <w:pPr>
        <w:pStyle w:val="a4"/>
        <w:numPr>
          <w:ilvl w:val="0"/>
          <w:numId w:val="15"/>
        </w:numPr>
        <w:spacing w:line="276" w:lineRule="auto"/>
        <w:ind w:left="0" w:firstLine="720"/>
        <w:jc w:val="both"/>
        <w:rPr>
          <w:rFonts w:cs="Times New Roman"/>
          <w:szCs w:val="28"/>
        </w:rPr>
      </w:pPr>
      <w:r w:rsidRPr="00176843">
        <w:rPr>
          <w:rFonts w:cs="Times New Roman"/>
          <w:b/>
          <w:bCs/>
          <w:szCs w:val="28"/>
        </w:rPr>
        <w:t>BuildCipherMap()</w:t>
      </w:r>
      <w:r w:rsidRPr="00176843">
        <w:rPr>
          <w:rFonts w:cs="Times New Roman"/>
          <w:szCs w:val="28"/>
        </w:rPr>
        <w:t xml:space="preserve"> создаёт словарь Dictionary&lt;char,string&gt; — отображение каждого символа в таблице cipherTable на строковый код </w:t>
      </w:r>
      <w:r w:rsidRPr="00176843">
        <w:rPr>
          <w:rFonts w:cs="Times New Roman"/>
          <w:szCs w:val="28"/>
        </w:rPr>
        <w:lastRenderedPageBreak/>
        <w:t>«rowLabel + colLabel». Массив rowLabels = { "", "8", "9" } соответствует трём строкам cipherTable, а colLabels = { "0", "1", …, "9" } – десяти столбцам. Проходя по всем позициям cipherTable, метод добавляет в map пару key = символ, value = строка координат, например map['s'] = "00", map['c'] = "80", map['.'] = "90" и т. д.</w:t>
      </w:r>
    </w:p>
    <w:p w14:paraId="1FBA0724" w14:textId="77777777" w:rsidR="00176843" w:rsidRDefault="00936566" w:rsidP="00176843">
      <w:pPr>
        <w:spacing w:line="276" w:lineRule="auto"/>
        <w:ind w:firstLine="851"/>
        <w:jc w:val="both"/>
        <w:rPr>
          <w:rFonts w:cs="Times New Roman"/>
          <w:b/>
          <w:bCs/>
          <w:szCs w:val="28"/>
        </w:rPr>
      </w:pPr>
      <w:r w:rsidRPr="00936566">
        <w:rPr>
          <w:rFonts w:cs="Times New Roman"/>
          <w:b/>
          <w:bCs/>
          <w:szCs w:val="28"/>
        </w:rPr>
        <w:t>Результат работы программы:</w:t>
      </w:r>
    </w:p>
    <w:p w14:paraId="653580E2" w14:textId="3EB0AB1F" w:rsidR="00176843" w:rsidRDefault="00176843" w:rsidP="00176843">
      <w:pPr>
        <w:spacing w:line="276" w:lineRule="auto"/>
        <w:jc w:val="center"/>
        <w:rPr>
          <w:rFonts w:cs="Times New Roman"/>
          <w:b/>
          <w:bCs/>
          <w:szCs w:val="28"/>
        </w:rPr>
      </w:pPr>
      <w:r>
        <w:rPr>
          <w:noProof/>
        </w:rPr>
        <w:drawing>
          <wp:inline distT="0" distB="0" distL="0" distR="0" wp14:anchorId="4E888CAD" wp14:editId="3BA67AD7">
            <wp:extent cx="4330998" cy="34975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5880" cy="35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1A333" w14:textId="495FB359" w:rsidR="00176843" w:rsidRPr="00176843" w:rsidRDefault="00176843" w:rsidP="00176843">
      <w:pPr>
        <w:spacing w:line="276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Рис. 1. </w:t>
      </w:r>
      <w:r w:rsidRPr="00176843">
        <w:rPr>
          <w:rFonts w:cs="Times New Roman"/>
          <w:szCs w:val="28"/>
        </w:rPr>
        <w:t>Интерфейс главного окна</w:t>
      </w:r>
    </w:p>
    <w:p w14:paraId="290F6CFE" w14:textId="4FD50C7D" w:rsidR="00176843" w:rsidRDefault="00176843" w:rsidP="00176843">
      <w:pPr>
        <w:spacing w:line="276" w:lineRule="auto"/>
        <w:jc w:val="center"/>
        <w:rPr>
          <w:rFonts w:cs="Times New Roman"/>
          <w:b/>
          <w:bCs/>
          <w:szCs w:val="28"/>
        </w:rPr>
      </w:pPr>
      <w:r>
        <w:rPr>
          <w:noProof/>
        </w:rPr>
        <w:drawing>
          <wp:inline distT="0" distB="0" distL="0" distR="0" wp14:anchorId="67899CB1" wp14:editId="1FEE5250">
            <wp:extent cx="4009004" cy="32461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131" cy="329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C7EB9" w14:textId="22567AEA" w:rsidR="00176843" w:rsidRPr="00176843" w:rsidRDefault="00176843" w:rsidP="00176843">
      <w:pPr>
        <w:spacing w:line="276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Рис. 2. </w:t>
      </w:r>
      <w:r w:rsidRPr="00176843">
        <w:rPr>
          <w:rFonts w:cs="Times New Roman"/>
          <w:szCs w:val="28"/>
        </w:rPr>
        <w:t>Интерфейс вкладки с таблицами</w:t>
      </w:r>
    </w:p>
    <w:p w14:paraId="34291E9B" w14:textId="6AB63893" w:rsidR="00176843" w:rsidRDefault="00176843" w:rsidP="00176843">
      <w:pPr>
        <w:spacing w:line="276" w:lineRule="auto"/>
        <w:jc w:val="center"/>
        <w:rPr>
          <w:rFonts w:cs="Times New Roman"/>
          <w:b/>
          <w:bCs/>
          <w:szCs w:val="28"/>
        </w:rPr>
      </w:pPr>
      <w:r>
        <w:rPr>
          <w:noProof/>
        </w:rPr>
        <w:lastRenderedPageBreak/>
        <w:drawing>
          <wp:inline distT="0" distB="0" distL="0" distR="0" wp14:anchorId="254D15F5" wp14:editId="167B2C14">
            <wp:extent cx="4094885" cy="32994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670" cy="3303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549E0" w14:textId="6668C7A0" w:rsidR="00176843" w:rsidRPr="00176843" w:rsidRDefault="00176843" w:rsidP="00176843">
      <w:pPr>
        <w:spacing w:line="276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Рис. 3. </w:t>
      </w:r>
      <w:r w:rsidRPr="00176843">
        <w:rPr>
          <w:rFonts w:cs="Times New Roman"/>
          <w:szCs w:val="28"/>
        </w:rPr>
        <w:t>Результат работы программы</w:t>
      </w:r>
    </w:p>
    <w:p w14:paraId="6655766D" w14:textId="4C2EB10B" w:rsidR="00936566" w:rsidRDefault="00A03E8A" w:rsidP="00E3331D">
      <w:pPr>
        <w:spacing w:line="276" w:lineRule="auto"/>
        <w:ind w:firstLine="851"/>
        <w:jc w:val="both"/>
        <w:rPr>
          <w:b/>
          <w:bCs/>
          <w:szCs w:val="28"/>
        </w:rPr>
      </w:pPr>
      <w:r>
        <w:rPr>
          <w:b/>
          <w:bCs/>
          <w:szCs w:val="28"/>
        </w:rPr>
        <w:t>Вывод:</w:t>
      </w:r>
    </w:p>
    <w:p w14:paraId="1BCE50BE" w14:textId="41A1E387" w:rsidR="00F9329C" w:rsidRPr="00176843" w:rsidRDefault="00176843" w:rsidP="00176843">
      <w:pPr>
        <w:spacing w:line="276" w:lineRule="auto"/>
        <w:ind w:firstLine="851"/>
        <w:jc w:val="both"/>
        <w:rPr>
          <w:szCs w:val="28"/>
        </w:rPr>
      </w:pPr>
      <w:r w:rsidRPr="00176843">
        <w:rPr>
          <w:szCs w:val="28"/>
        </w:rPr>
        <w:t xml:space="preserve">В ходе лабораторной работы создано </w:t>
      </w:r>
      <w:r>
        <w:rPr>
          <w:szCs w:val="28"/>
        </w:rPr>
        <w:t xml:space="preserve">приложение </w:t>
      </w:r>
      <w:r w:rsidRPr="00176843">
        <w:rPr>
          <w:szCs w:val="28"/>
        </w:rPr>
        <w:t>Win</w:t>
      </w:r>
      <w:r>
        <w:rPr>
          <w:szCs w:val="28"/>
          <w:lang w:val="en-US"/>
        </w:rPr>
        <w:t>dows</w:t>
      </w:r>
      <w:r w:rsidRPr="00176843">
        <w:rPr>
          <w:szCs w:val="28"/>
        </w:rPr>
        <w:t xml:space="preserve"> Forms, демонстрирующее этапы построения таблиц шифрования и реализующее алгоритм Зорге с последующей рандомизацией. Описание логики методов позволило понять принципы двумерного координатного шифрования и защиты числовых данных. Программа сочетает наглядность (через анимацию) с практической функцией — преобразованием текста в усложнённый цифровой код.</w:t>
      </w:r>
    </w:p>
    <w:sectPr w:rsidR="00F9329C" w:rsidRPr="00176843" w:rsidSect="009A6A3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160C7"/>
    <w:multiLevelType w:val="hybridMultilevel"/>
    <w:tmpl w:val="B7F47D0E"/>
    <w:lvl w:ilvl="0" w:tplc="5C40878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931" w:hanging="360"/>
      </w:pPr>
      <w:rPr>
        <w:rFonts w:ascii="Symbol" w:hAnsi="Symbol" w:hint="default"/>
      </w:rPr>
    </w:lvl>
    <w:lvl w:ilvl="2" w:tplc="04190001">
      <w:start w:val="1"/>
      <w:numFmt w:val="bullet"/>
      <w:lvlText w:val=""/>
      <w:lvlJc w:val="left"/>
      <w:pPr>
        <w:ind w:left="2651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DE714AA"/>
    <w:multiLevelType w:val="hybridMultilevel"/>
    <w:tmpl w:val="DD56E5D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12810B82"/>
    <w:multiLevelType w:val="multilevel"/>
    <w:tmpl w:val="67327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D51ABF"/>
    <w:multiLevelType w:val="hybridMultilevel"/>
    <w:tmpl w:val="7046922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73138B4"/>
    <w:multiLevelType w:val="hybridMultilevel"/>
    <w:tmpl w:val="44F0163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2B313611"/>
    <w:multiLevelType w:val="hybridMultilevel"/>
    <w:tmpl w:val="B8588B0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3C0D0ABE"/>
    <w:multiLevelType w:val="hybridMultilevel"/>
    <w:tmpl w:val="9A66A0B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3461782"/>
    <w:multiLevelType w:val="hybridMultilevel"/>
    <w:tmpl w:val="5E5433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4F0908"/>
    <w:multiLevelType w:val="hybridMultilevel"/>
    <w:tmpl w:val="4058E55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46E90D83"/>
    <w:multiLevelType w:val="hybridMultilevel"/>
    <w:tmpl w:val="3CDC40F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509D5134"/>
    <w:multiLevelType w:val="hybridMultilevel"/>
    <w:tmpl w:val="05AA9E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EB0458"/>
    <w:multiLevelType w:val="hybridMultilevel"/>
    <w:tmpl w:val="AE0CA12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523046D9"/>
    <w:multiLevelType w:val="hybridMultilevel"/>
    <w:tmpl w:val="8966A9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A13DE6"/>
    <w:multiLevelType w:val="hybridMultilevel"/>
    <w:tmpl w:val="2E5E4A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9E4658"/>
    <w:multiLevelType w:val="hybridMultilevel"/>
    <w:tmpl w:val="BDB2F3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4"/>
  </w:num>
  <w:num w:numId="3">
    <w:abstractNumId w:val="11"/>
  </w:num>
  <w:num w:numId="4">
    <w:abstractNumId w:val="9"/>
  </w:num>
  <w:num w:numId="5">
    <w:abstractNumId w:val="5"/>
  </w:num>
  <w:num w:numId="6">
    <w:abstractNumId w:val="0"/>
  </w:num>
  <w:num w:numId="7">
    <w:abstractNumId w:val="7"/>
  </w:num>
  <w:num w:numId="8">
    <w:abstractNumId w:val="12"/>
  </w:num>
  <w:num w:numId="9">
    <w:abstractNumId w:val="1"/>
  </w:num>
  <w:num w:numId="10">
    <w:abstractNumId w:val="3"/>
  </w:num>
  <w:num w:numId="11">
    <w:abstractNumId w:val="2"/>
  </w:num>
  <w:num w:numId="12">
    <w:abstractNumId w:val="13"/>
  </w:num>
  <w:num w:numId="13">
    <w:abstractNumId w:val="8"/>
  </w:num>
  <w:num w:numId="14">
    <w:abstractNumId w:val="6"/>
  </w:num>
  <w:num w:numId="15">
    <w:abstractNumId w:val="1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5320"/>
    <w:rsid w:val="00005C8E"/>
    <w:rsid w:val="00013F16"/>
    <w:rsid w:val="000418DA"/>
    <w:rsid w:val="000568D6"/>
    <w:rsid w:val="00062B31"/>
    <w:rsid w:val="0006483D"/>
    <w:rsid w:val="0008603E"/>
    <w:rsid w:val="000A3C95"/>
    <w:rsid w:val="00175D17"/>
    <w:rsid w:val="00176843"/>
    <w:rsid w:val="00197922"/>
    <w:rsid w:val="001A2290"/>
    <w:rsid w:val="001A781F"/>
    <w:rsid w:val="001B4E5D"/>
    <w:rsid w:val="001F6404"/>
    <w:rsid w:val="00204C92"/>
    <w:rsid w:val="002170C8"/>
    <w:rsid w:val="002217F4"/>
    <w:rsid w:val="00225D18"/>
    <w:rsid w:val="00245049"/>
    <w:rsid w:val="00261825"/>
    <w:rsid w:val="00277A69"/>
    <w:rsid w:val="00297117"/>
    <w:rsid w:val="002A06AB"/>
    <w:rsid w:val="002A43F2"/>
    <w:rsid w:val="002B1860"/>
    <w:rsid w:val="002E25D5"/>
    <w:rsid w:val="003228D2"/>
    <w:rsid w:val="00340C6A"/>
    <w:rsid w:val="0035278B"/>
    <w:rsid w:val="00356721"/>
    <w:rsid w:val="00363732"/>
    <w:rsid w:val="0038108B"/>
    <w:rsid w:val="003A2DB2"/>
    <w:rsid w:val="003D135F"/>
    <w:rsid w:val="003D61B1"/>
    <w:rsid w:val="003E78D8"/>
    <w:rsid w:val="004059CB"/>
    <w:rsid w:val="00437849"/>
    <w:rsid w:val="00437DE7"/>
    <w:rsid w:val="0045232B"/>
    <w:rsid w:val="0046029E"/>
    <w:rsid w:val="00496404"/>
    <w:rsid w:val="004A2A51"/>
    <w:rsid w:val="004A6A9E"/>
    <w:rsid w:val="004B3E5C"/>
    <w:rsid w:val="004F70C1"/>
    <w:rsid w:val="00511DB7"/>
    <w:rsid w:val="00546590"/>
    <w:rsid w:val="0056769E"/>
    <w:rsid w:val="00571801"/>
    <w:rsid w:val="00582100"/>
    <w:rsid w:val="00587B5D"/>
    <w:rsid w:val="005A57F0"/>
    <w:rsid w:val="005C245F"/>
    <w:rsid w:val="005D289C"/>
    <w:rsid w:val="005D7756"/>
    <w:rsid w:val="006249DA"/>
    <w:rsid w:val="006379E9"/>
    <w:rsid w:val="00642E8B"/>
    <w:rsid w:val="006C0B77"/>
    <w:rsid w:val="006C668D"/>
    <w:rsid w:val="006E53FD"/>
    <w:rsid w:val="006F4303"/>
    <w:rsid w:val="00716B41"/>
    <w:rsid w:val="00717B67"/>
    <w:rsid w:val="00722E60"/>
    <w:rsid w:val="00725C96"/>
    <w:rsid w:val="00726BF6"/>
    <w:rsid w:val="00731476"/>
    <w:rsid w:val="00736029"/>
    <w:rsid w:val="00737485"/>
    <w:rsid w:val="00741FF1"/>
    <w:rsid w:val="0074230D"/>
    <w:rsid w:val="007432A2"/>
    <w:rsid w:val="00745F0C"/>
    <w:rsid w:val="00757AEB"/>
    <w:rsid w:val="00761F7E"/>
    <w:rsid w:val="00762481"/>
    <w:rsid w:val="007A3CC4"/>
    <w:rsid w:val="007C25CE"/>
    <w:rsid w:val="007D4DE0"/>
    <w:rsid w:val="007E0BAE"/>
    <w:rsid w:val="008242FF"/>
    <w:rsid w:val="00830568"/>
    <w:rsid w:val="008358D1"/>
    <w:rsid w:val="008371B5"/>
    <w:rsid w:val="008520A7"/>
    <w:rsid w:val="00857EBF"/>
    <w:rsid w:val="00870751"/>
    <w:rsid w:val="00881A0A"/>
    <w:rsid w:val="008A6D5F"/>
    <w:rsid w:val="008B4590"/>
    <w:rsid w:val="008E70D6"/>
    <w:rsid w:val="008F119B"/>
    <w:rsid w:val="0090290C"/>
    <w:rsid w:val="00914B9A"/>
    <w:rsid w:val="00922C48"/>
    <w:rsid w:val="009279A9"/>
    <w:rsid w:val="00936566"/>
    <w:rsid w:val="0094294F"/>
    <w:rsid w:val="00947AB5"/>
    <w:rsid w:val="00952A45"/>
    <w:rsid w:val="00970CAE"/>
    <w:rsid w:val="009721B1"/>
    <w:rsid w:val="00984D5B"/>
    <w:rsid w:val="009A1828"/>
    <w:rsid w:val="009A6014"/>
    <w:rsid w:val="009A6A37"/>
    <w:rsid w:val="009B2AEC"/>
    <w:rsid w:val="00A0191D"/>
    <w:rsid w:val="00A03E8A"/>
    <w:rsid w:val="00A20611"/>
    <w:rsid w:val="00A2279B"/>
    <w:rsid w:val="00A40CDB"/>
    <w:rsid w:val="00A44064"/>
    <w:rsid w:val="00A67E73"/>
    <w:rsid w:val="00AC032D"/>
    <w:rsid w:val="00AD01CF"/>
    <w:rsid w:val="00AD4CEA"/>
    <w:rsid w:val="00B014FE"/>
    <w:rsid w:val="00B30A48"/>
    <w:rsid w:val="00B520E2"/>
    <w:rsid w:val="00B5537D"/>
    <w:rsid w:val="00B8585D"/>
    <w:rsid w:val="00B915B7"/>
    <w:rsid w:val="00BA3548"/>
    <w:rsid w:val="00BD6EA6"/>
    <w:rsid w:val="00C02555"/>
    <w:rsid w:val="00C37D5C"/>
    <w:rsid w:val="00C60F04"/>
    <w:rsid w:val="00C61CF9"/>
    <w:rsid w:val="00CA275E"/>
    <w:rsid w:val="00CC3631"/>
    <w:rsid w:val="00CD1CBC"/>
    <w:rsid w:val="00CD4C1A"/>
    <w:rsid w:val="00CD5CBF"/>
    <w:rsid w:val="00CE44D1"/>
    <w:rsid w:val="00D02807"/>
    <w:rsid w:val="00D24973"/>
    <w:rsid w:val="00D33696"/>
    <w:rsid w:val="00D50390"/>
    <w:rsid w:val="00D63E00"/>
    <w:rsid w:val="00D762BD"/>
    <w:rsid w:val="00DA3E1C"/>
    <w:rsid w:val="00DB0C5B"/>
    <w:rsid w:val="00DB20E2"/>
    <w:rsid w:val="00DB40C5"/>
    <w:rsid w:val="00DD13DA"/>
    <w:rsid w:val="00DD40F4"/>
    <w:rsid w:val="00E12FB1"/>
    <w:rsid w:val="00E3331D"/>
    <w:rsid w:val="00E3360C"/>
    <w:rsid w:val="00E411B5"/>
    <w:rsid w:val="00E612D9"/>
    <w:rsid w:val="00E61826"/>
    <w:rsid w:val="00EA324F"/>
    <w:rsid w:val="00EA4F68"/>
    <w:rsid w:val="00EA59DF"/>
    <w:rsid w:val="00EB5B3A"/>
    <w:rsid w:val="00ED3737"/>
    <w:rsid w:val="00ED57CD"/>
    <w:rsid w:val="00EE4070"/>
    <w:rsid w:val="00EE685A"/>
    <w:rsid w:val="00EF182A"/>
    <w:rsid w:val="00EF5CA9"/>
    <w:rsid w:val="00F11BFA"/>
    <w:rsid w:val="00F12C76"/>
    <w:rsid w:val="00F63B51"/>
    <w:rsid w:val="00F66731"/>
    <w:rsid w:val="00F66BD9"/>
    <w:rsid w:val="00F705B0"/>
    <w:rsid w:val="00F72BEF"/>
    <w:rsid w:val="00F75320"/>
    <w:rsid w:val="00F77428"/>
    <w:rsid w:val="00F9329C"/>
    <w:rsid w:val="00F95711"/>
    <w:rsid w:val="00FB0DF9"/>
    <w:rsid w:val="00FE05D7"/>
    <w:rsid w:val="00FE2E7F"/>
    <w:rsid w:val="00FE6558"/>
    <w:rsid w:val="00FE79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A4726"/>
  <w15:docId w15:val="{2FA89234-008A-45D2-AB83-7CE000B46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5D18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0280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36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4D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4DE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37485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B5537D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0280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Balloon Text"/>
    <w:basedOn w:val="a"/>
    <w:link w:val="a6"/>
    <w:uiPriority w:val="99"/>
    <w:semiHidden/>
    <w:unhideWhenUsed/>
    <w:rsid w:val="00E411B5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411B5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semiHidden/>
    <w:rsid w:val="007D4DE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7D4DE0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20">
    <w:name w:val="Заголовок 2 Знак"/>
    <w:basedOn w:val="a0"/>
    <w:link w:val="2"/>
    <w:uiPriority w:val="9"/>
    <w:semiHidden/>
    <w:rsid w:val="00CC363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7">
    <w:name w:val="Normal (Web)"/>
    <w:basedOn w:val="a"/>
    <w:uiPriority w:val="99"/>
    <w:semiHidden/>
    <w:unhideWhenUsed/>
    <w:rsid w:val="0006483D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css-96zuhp-word-diff">
    <w:name w:val="css-96zuhp-word-diff"/>
    <w:basedOn w:val="a0"/>
    <w:rsid w:val="0006483D"/>
  </w:style>
  <w:style w:type="character" w:styleId="a8">
    <w:name w:val="Placeholder Text"/>
    <w:basedOn w:val="a0"/>
    <w:uiPriority w:val="99"/>
    <w:semiHidden/>
    <w:rsid w:val="007432A2"/>
    <w:rPr>
      <w:color w:val="808080"/>
    </w:rPr>
  </w:style>
  <w:style w:type="table" w:styleId="a9">
    <w:name w:val="Table Grid"/>
    <w:basedOn w:val="a1"/>
    <w:uiPriority w:val="59"/>
    <w:rsid w:val="005D28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uiPriority w:val="22"/>
    <w:qFormat/>
    <w:rsid w:val="00546590"/>
    <w:rPr>
      <w:b/>
      <w:bCs/>
    </w:rPr>
  </w:style>
  <w:style w:type="character" w:customStyle="1" w:styleId="katex-mathml">
    <w:name w:val="katex-mathml"/>
    <w:basedOn w:val="a0"/>
    <w:rsid w:val="00546590"/>
  </w:style>
  <w:style w:type="character" w:customStyle="1" w:styleId="mord">
    <w:name w:val="mord"/>
    <w:basedOn w:val="a0"/>
    <w:rsid w:val="00546590"/>
  </w:style>
  <w:style w:type="character" w:customStyle="1" w:styleId="vlist-s">
    <w:name w:val="vlist-s"/>
    <w:basedOn w:val="a0"/>
    <w:rsid w:val="00546590"/>
  </w:style>
  <w:style w:type="character" w:customStyle="1" w:styleId="mrel">
    <w:name w:val="mrel"/>
    <w:basedOn w:val="a0"/>
    <w:rsid w:val="00546590"/>
  </w:style>
  <w:style w:type="character" w:customStyle="1" w:styleId="mbin">
    <w:name w:val="mbin"/>
    <w:basedOn w:val="a0"/>
    <w:rsid w:val="00546590"/>
  </w:style>
  <w:style w:type="character" w:customStyle="1" w:styleId="mopen">
    <w:name w:val="mopen"/>
    <w:basedOn w:val="a0"/>
    <w:rsid w:val="00546590"/>
  </w:style>
  <w:style w:type="character" w:customStyle="1" w:styleId="mpunct">
    <w:name w:val="mpunct"/>
    <w:basedOn w:val="a0"/>
    <w:rsid w:val="00546590"/>
  </w:style>
  <w:style w:type="character" w:customStyle="1" w:styleId="mclose">
    <w:name w:val="mclose"/>
    <w:basedOn w:val="a0"/>
    <w:rsid w:val="00546590"/>
  </w:style>
  <w:style w:type="paragraph" w:styleId="ab">
    <w:name w:val="caption"/>
    <w:basedOn w:val="a"/>
    <w:next w:val="a"/>
    <w:uiPriority w:val="35"/>
    <w:unhideWhenUsed/>
    <w:qFormat/>
    <w:rsid w:val="00A03E8A"/>
    <w:pPr>
      <w:spacing w:after="200"/>
    </w:pPr>
    <w:rPr>
      <w:rFonts w:asciiTheme="minorHAnsi" w:eastAsiaTheme="minorEastAsia" w:hAnsiTheme="minorHAnsi"/>
      <w:i/>
      <w:iCs/>
      <w:color w:val="44546A" w:themeColor="text2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0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9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2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5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0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9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26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36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0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4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4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6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4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7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77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6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3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92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9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6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26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4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05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7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61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3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7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8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3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1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5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05E7C3-B585-417C-8492-5C808032E5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7000</TotalTime>
  <Pages>7</Pages>
  <Words>1479</Words>
  <Characters>8436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Islam</cp:lastModifiedBy>
  <cp:revision>45</cp:revision>
  <cp:lastPrinted>2023-11-09T22:06:00Z</cp:lastPrinted>
  <dcterms:created xsi:type="dcterms:W3CDTF">2024-11-12T19:58:00Z</dcterms:created>
  <dcterms:modified xsi:type="dcterms:W3CDTF">2025-06-22T20:19:00Z</dcterms:modified>
</cp:coreProperties>
</file>