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3BC6" w:rsidRDefault="006F3BC6"/>
    <w:p w:rsidR="004347DE" w:rsidRDefault="004347DE"/>
    <w:p w:rsidR="004347DE" w:rsidRDefault="004347DE"/>
    <w:p w:rsidR="004347DE" w:rsidRDefault="004347DE"/>
    <w:p w:rsidR="004347DE" w:rsidRDefault="004347DE"/>
    <w:p w:rsidR="004347DE" w:rsidRDefault="004347DE"/>
    <w:p w:rsidR="004347DE" w:rsidRDefault="004347DE"/>
    <w:p w:rsidR="004347DE" w:rsidRDefault="004347DE"/>
    <w:p w:rsidR="004347DE" w:rsidRDefault="004347DE"/>
    <w:p w:rsidR="004347DE" w:rsidRDefault="004347DE"/>
    <w:p w:rsidR="004347DE" w:rsidRDefault="004347DE"/>
    <w:p w:rsidR="004347DE" w:rsidRDefault="004347DE"/>
    <w:p w:rsidR="004347DE" w:rsidRDefault="004347DE"/>
    <w:p w:rsidR="004347DE" w:rsidRDefault="004347DE"/>
    <w:p w:rsidR="004347DE" w:rsidRDefault="004347DE"/>
    <w:p w:rsidR="004347DE" w:rsidRDefault="004347DE"/>
    <w:p w:rsidR="004347DE" w:rsidRDefault="004347DE"/>
    <w:p w:rsidR="004347DE" w:rsidRDefault="004347DE"/>
    <w:p w:rsidR="004347DE" w:rsidRDefault="004347DE"/>
    <w:p w:rsidR="004347DE" w:rsidRDefault="004347DE"/>
    <w:p w:rsidR="004347DE" w:rsidRDefault="004347DE"/>
    <w:p w:rsidR="004347DE" w:rsidRDefault="004347DE"/>
    <w:p w:rsidR="004347DE" w:rsidRDefault="004347DE"/>
    <w:p w:rsidR="004347DE" w:rsidRDefault="004347DE"/>
    <w:p w:rsidR="004347DE" w:rsidRDefault="004347DE"/>
    <w:p w:rsidR="004347DE" w:rsidRDefault="004347DE"/>
    <w:p w:rsidR="004347DE" w:rsidRDefault="004347DE"/>
    <w:p w:rsidR="004347DE" w:rsidRDefault="004347DE"/>
    <w:p w:rsidR="004347DE" w:rsidRDefault="004347DE"/>
    <w:p w:rsidR="004347DE" w:rsidRDefault="004347DE"/>
    <w:p w:rsidR="004347DE" w:rsidRDefault="004347DE"/>
    <w:p w:rsidR="004347DE" w:rsidRDefault="004347DE"/>
    <w:p w:rsidR="004347DE" w:rsidRDefault="004347DE"/>
    <w:p w:rsidR="004347DE" w:rsidRDefault="004347DE"/>
    <w:p w:rsidR="004347DE" w:rsidRDefault="004347DE"/>
    <w:p w:rsidR="004347DE" w:rsidRDefault="004347DE"/>
    <w:p w:rsidR="004347DE" w:rsidRDefault="004347DE"/>
    <w:p w:rsidR="004347DE" w:rsidRDefault="004347DE"/>
    <w:p w:rsidR="004347DE" w:rsidRDefault="004347DE"/>
    <w:p w:rsidR="004347DE" w:rsidRDefault="004347DE"/>
    <w:p w:rsidR="004347DE" w:rsidRDefault="004347DE"/>
    <w:p w:rsidR="004347DE" w:rsidRDefault="004347DE"/>
    <w:p w:rsidR="004347DE" w:rsidRDefault="004347DE"/>
    <w:p w:rsidR="004347DE" w:rsidRDefault="004347DE"/>
    <w:p w:rsidR="004347DE" w:rsidRDefault="004347DE"/>
    <w:p w:rsidR="004347DE" w:rsidRDefault="004347DE"/>
    <w:p w:rsidR="004347DE" w:rsidRDefault="004347DE"/>
    <w:p w:rsidR="004347DE" w:rsidRDefault="004347DE"/>
    <w:p w:rsidR="004347DE" w:rsidRDefault="004347DE"/>
    <w:p w:rsidR="004347DE" w:rsidRDefault="004347DE"/>
    <w:p w:rsidR="004347DE" w:rsidRDefault="004347DE"/>
    <w:p w:rsidR="004347DE" w:rsidRDefault="004347DE"/>
    <w:p w:rsidR="004347DE" w:rsidRDefault="004347DE"/>
    <w:p w:rsidR="004347DE" w:rsidRDefault="004347DE"/>
    <w:p w:rsidR="004347DE" w:rsidRDefault="004347DE"/>
    <w:p w:rsidR="004347DE" w:rsidRDefault="004347DE"/>
    <w:p w:rsidR="004347DE" w:rsidRDefault="004347DE"/>
    <w:p w:rsidR="004347DE" w:rsidRDefault="004347DE"/>
    <w:p w:rsidR="00172754" w:rsidRPr="00172754" w:rsidRDefault="00172754" w:rsidP="00172754">
      <w:pPr>
        <w:numPr>
          <w:ilvl w:val="0"/>
          <w:numId w:val="1"/>
        </w:numPr>
        <w:spacing w:after="0" w:line="750" w:lineRule="atLeast"/>
        <w:ind w:left="540" w:right="540"/>
        <w:jc w:val="center"/>
        <w:textAlignment w:val="baseline"/>
        <w:rPr>
          <w:rFonts w:ascii="Arial" w:eastAsia="Times New Roman" w:hAnsi="Arial" w:cs="Arial"/>
          <w:color w:val="A7A7A7"/>
          <w:sz w:val="15"/>
          <w:szCs w:val="15"/>
        </w:rPr>
      </w:pPr>
      <w:r w:rsidRPr="00172754">
        <w:rPr>
          <w:b/>
          <w:i/>
          <w:color w:val="5B9BD5" w:themeColor="accent1"/>
          <w:sz w:val="44"/>
          <w:u w:val="single"/>
        </w:rPr>
        <w:lastRenderedPageBreak/>
        <w:t xml:space="preserve">User Manual of Inventory Module </w:t>
      </w:r>
    </w:p>
    <w:p w:rsidR="00172754" w:rsidRDefault="00172754" w:rsidP="00172754"/>
    <w:p w:rsidR="00172754" w:rsidRPr="00172754" w:rsidRDefault="00172754" w:rsidP="00172754">
      <w:pPr>
        <w:rPr>
          <w:sz w:val="24"/>
        </w:rPr>
      </w:pPr>
      <w:r w:rsidRPr="00172754">
        <w:rPr>
          <w:sz w:val="24"/>
        </w:rPr>
        <w:t>For the user manual of the Inventory module, Users have to follow those steps. Which is given below.</w:t>
      </w:r>
    </w:p>
    <w:p w:rsidR="004347DE" w:rsidRDefault="004347DE"/>
    <w:p w:rsidR="004347DE" w:rsidRDefault="004347DE"/>
    <w:p w:rsidR="004347DE" w:rsidRDefault="004347DE"/>
    <w:p w:rsidR="004347DE" w:rsidRDefault="004347DE"/>
    <w:p w:rsidR="004347DE" w:rsidRDefault="004347DE"/>
    <w:p w:rsidR="00172754" w:rsidRDefault="00172754"/>
    <w:p w:rsidR="00172754" w:rsidRDefault="00172754"/>
    <w:p w:rsidR="00172754" w:rsidRDefault="00172754"/>
    <w:p w:rsidR="00172754" w:rsidRDefault="00172754"/>
    <w:p w:rsidR="00172754" w:rsidRDefault="00172754"/>
    <w:p w:rsidR="00172754" w:rsidRDefault="00172754"/>
    <w:p w:rsidR="00172754" w:rsidRDefault="00172754"/>
    <w:p w:rsidR="00172754" w:rsidRDefault="00172754"/>
    <w:p w:rsidR="00172754" w:rsidRDefault="00172754"/>
    <w:p w:rsidR="00172754" w:rsidRDefault="00172754"/>
    <w:p w:rsidR="00172754" w:rsidRDefault="00172754"/>
    <w:p w:rsidR="00172754" w:rsidRDefault="00172754"/>
    <w:p w:rsidR="00172754" w:rsidRDefault="00172754"/>
    <w:p w:rsidR="00172754" w:rsidRDefault="00172754"/>
    <w:p w:rsidR="00172754" w:rsidRDefault="00172754"/>
    <w:p w:rsidR="00172754" w:rsidRDefault="00172754"/>
    <w:p w:rsidR="00172754" w:rsidRDefault="00172754"/>
    <w:p w:rsidR="00172754" w:rsidRDefault="00172754"/>
    <w:p w:rsidR="00172754" w:rsidRDefault="00172754"/>
    <w:p w:rsidR="00FB5B6A" w:rsidRPr="000010B6" w:rsidRDefault="00172754">
      <w:pPr>
        <w:rPr>
          <w:sz w:val="24"/>
          <w:szCs w:val="24"/>
        </w:rPr>
      </w:pPr>
      <w:r w:rsidRPr="00FB5B6A">
        <w:rPr>
          <w:sz w:val="24"/>
          <w:szCs w:val="24"/>
        </w:rPr>
        <w:lastRenderedPageBreak/>
        <w:t xml:space="preserve">First Click on the Facility Module from the screen. </w:t>
      </w:r>
      <w:r w:rsidRPr="00574D0A">
        <w:rPr>
          <w:sz w:val="24"/>
          <w:szCs w:val="24"/>
        </w:rPr>
        <w:t xml:space="preserve">When the user clicks on the </w:t>
      </w:r>
      <w:r w:rsidRPr="00FB5B6A">
        <w:rPr>
          <w:sz w:val="24"/>
          <w:szCs w:val="24"/>
        </w:rPr>
        <w:t>Facility module then</w:t>
      </w:r>
      <w:r w:rsidR="00FB5B6A">
        <w:rPr>
          <w:sz w:val="24"/>
          <w:szCs w:val="24"/>
        </w:rPr>
        <w:t xml:space="preserve"> </w:t>
      </w:r>
      <w:r w:rsidRPr="00FB5B6A">
        <w:rPr>
          <w:sz w:val="24"/>
          <w:szCs w:val="24"/>
        </w:rPr>
        <w:t>Facility module will be open. In the system, we are considering facility module as Inventory module.</w:t>
      </w:r>
    </w:p>
    <w:p w:rsidR="000010B6" w:rsidRDefault="00FB5B6A">
      <w:r>
        <w:rPr>
          <w:noProof/>
        </w:rPr>
        <w:drawing>
          <wp:inline distT="0" distB="0" distL="0" distR="0">
            <wp:extent cx="5943600" cy="33902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90265"/>
                    </a:xfrm>
                    <a:prstGeom prst="rect">
                      <a:avLst/>
                    </a:prstGeom>
                    <a:noFill/>
                    <a:ln>
                      <a:noFill/>
                    </a:ln>
                  </pic:spPr>
                </pic:pic>
              </a:graphicData>
            </a:graphic>
          </wp:inline>
        </w:drawing>
      </w:r>
    </w:p>
    <w:p w:rsidR="000010B6" w:rsidRDefault="000010B6"/>
    <w:p w:rsidR="000010B6" w:rsidRPr="00574D0A" w:rsidRDefault="003D6652">
      <w:pPr>
        <w:rPr>
          <w:sz w:val="24"/>
          <w:szCs w:val="24"/>
        </w:rPr>
      </w:pPr>
      <w:r w:rsidRPr="00574D0A">
        <w:rPr>
          <w:sz w:val="24"/>
          <w:szCs w:val="24"/>
        </w:rPr>
        <w:t>When the User click on the Facility Module then user will see the below screen. In this screen user get Inventory Manager</w:t>
      </w:r>
      <w:r w:rsidR="000010B6" w:rsidRPr="00574D0A">
        <w:rPr>
          <w:sz w:val="24"/>
          <w:szCs w:val="24"/>
        </w:rPr>
        <w:t>, where user will see all of the menu of inventory module.</w:t>
      </w:r>
    </w:p>
    <w:p w:rsidR="00172754" w:rsidRDefault="000010B6">
      <w:r>
        <w:rPr>
          <w:noProof/>
        </w:rPr>
        <w:drawing>
          <wp:inline distT="0" distB="0" distL="0" distR="0" wp14:anchorId="70417C25" wp14:editId="01E00218">
            <wp:extent cx="5943600" cy="29451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45130"/>
                    </a:xfrm>
                    <a:prstGeom prst="rect">
                      <a:avLst/>
                    </a:prstGeom>
                  </pic:spPr>
                </pic:pic>
              </a:graphicData>
            </a:graphic>
          </wp:inline>
        </w:drawing>
      </w:r>
    </w:p>
    <w:p w:rsidR="00172754" w:rsidRPr="00574D0A" w:rsidRDefault="000010B6">
      <w:pPr>
        <w:rPr>
          <w:sz w:val="24"/>
          <w:szCs w:val="24"/>
        </w:rPr>
      </w:pPr>
      <w:r w:rsidRPr="00574D0A">
        <w:rPr>
          <w:sz w:val="24"/>
          <w:szCs w:val="24"/>
        </w:rPr>
        <w:lastRenderedPageBreak/>
        <w:t>After opening the Inventory module, User have to click on the Inventory</w:t>
      </w:r>
      <w:r w:rsidR="003426E5" w:rsidRPr="00574D0A">
        <w:rPr>
          <w:sz w:val="24"/>
          <w:szCs w:val="24"/>
        </w:rPr>
        <w:t xml:space="preserve"> menu then user will find a sub </w:t>
      </w:r>
      <w:r w:rsidR="00C13445" w:rsidRPr="00574D0A">
        <w:rPr>
          <w:sz w:val="24"/>
          <w:szCs w:val="24"/>
        </w:rPr>
        <w:t>menu under the I</w:t>
      </w:r>
      <w:r w:rsidR="003426E5" w:rsidRPr="00574D0A">
        <w:rPr>
          <w:sz w:val="24"/>
          <w:szCs w:val="24"/>
        </w:rPr>
        <w:t>nventory menu. Where user will get</w:t>
      </w:r>
      <w:r w:rsidR="003426E5">
        <w:t xml:space="preserve"> </w:t>
      </w:r>
      <w:r w:rsidR="003426E5" w:rsidRPr="00574D0A">
        <w:rPr>
          <w:b/>
          <w:sz w:val="24"/>
        </w:rPr>
        <w:t>Find Inventory</w:t>
      </w:r>
      <w:r w:rsidR="003426E5" w:rsidRPr="00574D0A">
        <w:rPr>
          <w:sz w:val="24"/>
        </w:rPr>
        <w:t xml:space="preserve"> </w:t>
      </w:r>
      <w:r w:rsidR="003426E5" w:rsidRPr="00574D0A">
        <w:rPr>
          <w:b/>
          <w:sz w:val="24"/>
        </w:rPr>
        <w:t>&gt; Receive inventory &gt; Issue Inventory &gt; Goods Storing &gt; Shade Grouping &gt; Delivery Challan</w:t>
      </w:r>
      <w:r w:rsidR="00C13445">
        <w:rPr>
          <w:b/>
        </w:rPr>
        <w:t xml:space="preserve"> </w:t>
      </w:r>
      <w:r w:rsidR="00C13445" w:rsidRPr="00574D0A">
        <w:rPr>
          <w:sz w:val="24"/>
          <w:szCs w:val="24"/>
        </w:rPr>
        <w:t>as like below screenshot.</w:t>
      </w:r>
    </w:p>
    <w:p w:rsidR="00172754" w:rsidRDefault="00172754"/>
    <w:p w:rsidR="00172754" w:rsidRDefault="00C13445">
      <w:r>
        <w:rPr>
          <w:noProof/>
        </w:rPr>
        <w:drawing>
          <wp:inline distT="0" distB="0" distL="0" distR="0" wp14:anchorId="7FAB82C4" wp14:editId="14191E32">
            <wp:extent cx="5943600" cy="2921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21000"/>
                    </a:xfrm>
                    <a:prstGeom prst="rect">
                      <a:avLst/>
                    </a:prstGeom>
                  </pic:spPr>
                </pic:pic>
              </a:graphicData>
            </a:graphic>
          </wp:inline>
        </w:drawing>
      </w:r>
    </w:p>
    <w:p w:rsidR="00172754" w:rsidRDefault="00172754"/>
    <w:p w:rsidR="00172754" w:rsidRDefault="00C13445">
      <w:r w:rsidRPr="00574D0A">
        <w:rPr>
          <w:sz w:val="24"/>
          <w:szCs w:val="24"/>
        </w:rPr>
        <w:t xml:space="preserve">In the Receive Inventory user will get two choices. The two choices are user can create </w:t>
      </w:r>
      <w:r w:rsidR="006258CF" w:rsidRPr="00574D0A">
        <w:rPr>
          <w:sz w:val="24"/>
          <w:szCs w:val="24"/>
        </w:rPr>
        <w:t>General good receive</w:t>
      </w:r>
      <w:r w:rsidRPr="00574D0A">
        <w:rPr>
          <w:sz w:val="24"/>
          <w:szCs w:val="24"/>
        </w:rPr>
        <w:t xml:space="preserve"> by click on the</w:t>
      </w:r>
      <w:r>
        <w:t xml:space="preserve"> </w:t>
      </w:r>
      <w:r w:rsidRPr="00574D0A">
        <w:rPr>
          <w:b/>
          <w:sz w:val="32"/>
        </w:rPr>
        <w:t>“+”</w:t>
      </w:r>
      <w:r w:rsidRPr="00C13445">
        <w:rPr>
          <w:b/>
        </w:rPr>
        <w:t xml:space="preserve"> </w:t>
      </w:r>
      <w:r w:rsidRPr="00574D0A">
        <w:rPr>
          <w:sz w:val="24"/>
          <w:szCs w:val="24"/>
        </w:rPr>
        <w:t>icon and user</w:t>
      </w:r>
      <w:r w:rsidR="006258CF" w:rsidRPr="00574D0A">
        <w:rPr>
          <w:sz w:val="24"/>
          <w:szCs w:val="24"/>
        </w:rPr>
        <w:t xml:space="preserve"> can find receive list </w:t>
      </w:r>
      <w:r w:rsidR="00F24C33" w:rsidRPr="00574D0A">
        <w:rPr>
          <w:sz w:val="24"/>
          <w:szCs w:val="24"/>
        </w:rPr>
        <w:t>by click on the Search icon.</w:t>
      </w:r>
      <w:r>
        <w:t xml:space="preserve"> </w:t>
      </w:r>
    </w:p>
    <w:p w:rsidR="00172754" w:rsidRDefault="0093792B">
      <w:r>
        <w:rPr>
          <w:noProof/>
        </w:rPr>
        <w:drawing>
          <wp:inline distT="0" distB="0" distL="0" distR="0">
            <wp:extent cx="5939825" cy="3146961"/>
            <wp:effectExtent l="0" t="0" r="3810" b="0"/>
            <wp:docPr id="6" name="Picture 6" descr="C:\Users\admin\AppData\Local\Temp\SNAGHTML1aa42d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AppData\Local\Temp\SNAGHTML1aa42d6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0667" cy="3152705"/>
                    </a:xfrm>
                    <a:prstGeom prst="rect">
                      <a:avLst/>
                    </a:prstGeom>
                    <a:noFill/>
                    <a:ln>
                      <a:noFill/>
                    </a:ln>
                  </pic:spPr>
                </pic:pic>
              </a:graphicData>
            </a:graphic>
          </wp:inline>
        </w:drawing>
      </w:r>
    </w:p>
    <w:p w:rsidR="00FC5333" w:rsidRPr="008D76AB" w:rsidRDefault="00FC5333" w:rsidP="00FC5333">
      <w:pPr>
        <w:rPr>
          <w:sz w:val="24"/>
          <w:szCs w:val="24"/>
        </w:rPr>
      </w:pPr>
      <w:r w:rsidRPr="008D76AB">
        <w:rPr>
          <w:sz w:val="24"/>
          <w:szCs w:val="24"/>
        </w:rPr>
        <w:lastRenderedPageBreak/>
        <w:t xml:space="preserve">If the users want to find Receive list, then user have to click on the search icon. When user click on the Search icon then user will find below screen. User can search receive list by receive number, receive type, challan number, Invoice number, PO, Sales order, Style name, From date to End date.  </w:t>
      </w:r>
    </w:p>
    <w:p w:rsidR="00C75709" w:rsidRDefault="00FC5333" w:rsidP="00C75709">
      <w:r>
        <w:rPr>
          <w:noProof/>
        </w:rPr>
        <w:drawing>
          <wp:inline distT="0" distB="0" distL="0" distR="0" wp14:anchorId="57142A7C" wp14:editId="3BAECB56">
            <wp:extent cx="5943475" cy="3274828"/>
            <wp:effectExtent l="0" t="0" r="635"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59635" cy="3283732"/>
                    </a:xfrm>
                    <a:prstGeom prst="rect">
                      <a:avLst/>
                    </a:prstGeom>
                  </pic:spPr>
                </pic:pic>
              </a:graphicData>
            </a:graphic>
          </wp:inline>
        </w:drawing>
      </w:r>
    </w:p>
    <w:p w:rsidR="008D76AB" w:rsidRDefault="008D76AB" w:rsidP="00FC5333">
      <w:pPr>
        <w:rPr>
          <w:sz w:val="24"/>
          <w:szCs w:val="24"/>
        </w:rPr>
      </w:pPr>
    </w:p>
    <w:p w:rsidR="008D76AB" w:rsidRDefault="008D76AB" w:rsidP="00FC5333">
      <w:pPr>
        <w:rPr>
          <w:sz w:val="24"/>
          <w:szCs w:val="24"/>
        </w:rPr>
      </w:pPr>
    </w:p>
    <w:p w:rsidR="008D76AB" w:rsidRDefault="008D76AB" w:rsidP="00FC5333">
      <w:pPr>
        <w:rPr>
          <w:sz w:val="24"/>
          <w:szCs w:val="24"/>
        </w:rPr>
      </w:pPr>
    </w:p>
    <w:p w:rsidR="00FC5333" w:rsidRDefault="00FC5333" w:rsidP="00FC5333">
      <w:r w:rsidRPr="00574D0A">
        <w:rPr>
          <w:sz w:val="24"/>
          <w:szCs w:val="24"/>
        </w:rPr>
        <w:t>If user wants to Create general good receive, then user have to click on the</w:t>
      </w:r>
      <w:r>
        <w:t xml:space="preserve"> </w:t>
      </w:r>
      <w:r w:rsidRPr="00C13445">
        <w:rPr>
          <w:b/>
          <w:sz w:val="28"/>
        </w:rPr>
        <w:t>“+”</w:t>
      </w:r>
      <w:r w:rsidRPr="00C13445">
        <w:rPr>
          <w:b/>
        </w:rPr>
        <w:t xml:space="preserve"> </w:t>
      </w:r>
      <w:r w:rsidRPr="00574D0A">
        <w:rPr>
          <w:sz w:val="24"/>
          <w:szCs w:val="24"/>
        </w:rPr>
        <w:t>icon. After click on the</w:t>
      </w:r>
      <w:r>
        <w:t xml:space="preserve"> </w:t>
      </w:r>
      <w:r w:rsidRPr="00C13445">
        <w:rPr>
          <w:b/>
          <w:sz w:val="28"/>
        </w:rPr>
        <w:t>“+”</w:t>
      </w:r>
      <w:r>
        <w:rPr>
          <w:b/>
          <w:sz w:val="28"/>
        </w:rPr>
        <w:t xml:space="preserve"> </w:t>
      </w:r>
      <w:r w:rsidRPr="00574D0A">
        <w:rPr>
          <w:sz w:val="24"/>
          <w:szCs w:val="24"/>
        </w:rPr>
        <w:t>icon</w:t>
      </w:r>
      <w:r>
        <w:rPr>
          <w:sz w:val="24"/>
          <w:szCs w:val="24"/>
        </w:rPr>
        <w:t>. I</w:t>
      </w:r>
      <w:r w:rsidRPr="00574D0A">
        <w:rPr>
          <w:sz w:val="24"/>
          <w:szCs w:val="24"/>
        </w:rPr>
        <w:t>n the receive type</w:t>
      </w:r>
      <w:r>
        <w:rPr>
          <w:sz w:val="24"/>
          <w:szCs w:val="24"/>
        </w:rPr>
        <w:t>,</w:t>
      </w:r>
      <w:r w:rsidRPr="00574D0A">
        <w:rPr>
          <w:sz w:val="24"/>
          <w:szCs w:val="24"/>
        </w:rPr>
        <w:t xml:space="preserve"> users will get a dropdown menu. In that dropdown menu, user can select Transaction type. Transaction types are given below.</w:t>
      </w:r>
      <w:r>
        <w:rPr>
          <w:sz w:val="24"/>
          <w:szCs w:val="24"/>
        </w:rPr>
        <w:t xml:space="preserve"> This transaction is depending on the users, which type of transaction he wants to generate.</w:t>
      </w:r>
    </w:p>
    <w:p w:rsidR="00FC5333" w:rsidRPr="00574D0A" w:rsidRDefault="00FC5333" w:rsidP="00FC5333">
      <w:pPr>
        <w:pStyle w:val="ListParagraph"/>
        <w:numPr>
          <w:ilvl w:val="0"/>
          <w:numId w:val="2"/>
        </w:numPr>
        <w:rPr>
          <w:sz w:val="24"/>
          <w:szCs w:val="24"/>
        </w:rPr>
      </w:pPr>
      <w:r w:rsidRPr="00574D0A">
        <w:rPr>
          <w:sz w:val="24"/>
          <w:szCs w:val="24"/>
        </w:rPr>
        <w:t>RECEIVE AGAINEST PO (General)</w:t>
      </w:r>
    </w:p>
    <w:p w:rsidR="00FC5333" w:rsidRPr="00574D0A" w:rsidRDefault="00FC5333" w:rsidP="00FC5333">
      <w:pPr>
        <w:pStyle w:val="ListParagraph"/>
        <w:numPr>
          <w:ilvl w:val="0"/>
          <w:numId w:val="2"/>
        </w:numPr>
        <w:rPr>
          <w:sz w:val="24"/>
          <w:szCs w:val="24"/>
        </w:rPr>
      </w:pPr>
      <w:r w:rsidRPr="00574D0A">
        <w:rPr>
          <w:sz w:val="24"/>
          <w:szCs w:val="24"/>
        </w:rPr>
        <w:t>RECEIVE AGAINEST PO (Work Order)</w:t>
      </w:r>
    </w:p>
    <w:p w:rsidR="00FC5333" w:rsidRPr="00574D0A" w:rsidRDefault="00FC5333" w:rsidP="00FC5333">
      <w:pPr>
        <w:pStyle w:val="ListParagraph"/>
        <w:numPr>
          <w:ilvl w:val="0"/>
          <w:numId w:val="2"/>
        </w:numPr>
        <w:rPr>
          <w:sz w:val="24"/>
          <w:szCs w:val="24"/>
        </w:rPr>
      </w:pPr>
      <w:r w:rsidRPr="00574D0A">
        <w:rPr>
          <w:sz w:val="24"/>
          <w:szCs w:val="24"/>
        </w:rPr>
        <w:t>RECEIVE FINISHED GOODS</w:t>
      </w:r>
    </w:p>
    <w:p w:rsidR="00FC5333" w:rsidRPr="00574D0A" w:rsidRDefault="00FC5333" w:rsidP="00FC5333">
      <w:pPr>
        <w:pStyle w:val="ListParagraph"/>
        <w:numPr>
          <w:ilvl w:val="0"/>
          <w:numId w:val="2"/>
        </w:numPr>
        <w:rPr>
          <w:sz w:val="24"/>
          <w:szCs w:val="24"/>
        </w:rPr>
      </w:pPr>
      <w:r w:rsidRPr="00574D0A">
        <w:rPr>
          <w:sz w:val="24"/>
          <w:szCs w:val="24"/>
        </w:rPr>
        <w:t>RECEIVE RETURNED GOODS FROM INTERNAL PRODUCTION</w:t>
      </w:r>
    </w:p>
    <w:p w:rsidR="00FC5333" w:rsidRPr="00574D0A" w:rsidRDefault="00FC5333" w:rsidP="00FC5333">
      <w:pPr>
        <w:pStyle w:val="ListParagraph"/>
        <w:numPr>
          <w:ilvl w:val="0"/>
          <w:numId w:val="2"/>
        </w:numPr>
        <w:rPr>
          <w:sz w:val="24"/>
          <w:szCs w:val="24"/>
        </w:rPr>
      </w:pPr>
      <w:r w:rsidRPr="00574D0A">
        <w:rPr>
          <w:sz w:val="24"/>
          <w:szCs w:val="24"/>
        </w:rPr>
        <w:t>RECEIVE LEFT OVER GOODS INTERNAL PRODUCTION</w:t>
      </w:r>
    </w:p>
    <w:p w:rsidR="00FC5333" w:rsidRDefault="00FC5333" w:rsidP="00FC5333">
      <w:r>
        <w:rPr>
          <w:noProof/>
        </w:rPr>
        <w:lastRenderedPageBreak/>
        <w:drawing>
          <wp:inline distT="0" distB="0" distL="0" distR="0" wp14:anchorId="7126B4EF" wp14:editId="74F82EE1">
            <wp:extent cx="5936795" cy="3295650"/>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52973" cy="3304631"/>
                    </a:xfrm>
                    <a:prstGeom prst="rect">
                      <a:avLst/>
                    </a:prstGeom>
                    <a:noFill/>
                    <a:ln>
                      <a:noFill/>
                    </a:ln>
                  </pic:spPr>
                </pic:pic>
              </a:graphicData>
            </a:graphic>
          </wp:inline>
        </w:drawing>
      </w:r>
    </w:p>
    <w:p w:rsidR="008D76AB" w:rsidRDefault="008D76AB" w:rsidP="00FC5333"/>
    <w:p w:rsidR="008D76AB" w:rsidRPr="008D76AB" w:rsidRDefault="008D76AB" w:rsidP="008D76AB"/>
    <w:p w:rsidR="00730F56" w:rsidRPr="008D76AB" w:rsidRDefault="00730F56" w:rsidP="00730F56">
      <w:r>
        <w:t xml:space="preserve">If the user Select Receive Against PO (Work order) from the dropdown. User will get below screen. In this screen user have to fill-up all of the yellow field because those fields are mandatory field. If user </w:t>
      </w:r>
    </w:p>
    <w:p w:rsidR="008D76AB" w:rsidRPr="008D76AB" w:rsidRDefault="008D76AB" w:rsidP="008D76AB">
      <w:bookmarkStart w:id="0" w:name="_GoBack"/>
      <w:bookmarkEnd w:id="0"/>
    </w:p>
    <w:p w:rsidR="008D76AB" w:rsidRPr="008D76AB" w:rsidRDefault="008D76AB" w:rsidP="008D76AB"/>
    <w:p w:rsidR="008D76AB" w:rsidRPr="008D76AB" w:rsidRDefault="008D76AB" w:rsidP="008D76AB"/>
    <w:p w:rsidR="008D76AB" w:rsidRPr="008D76AB" w:rsidRDefault="008D76AB" w:rsidP="008D76AB"/>
    <w:p w:rsidR="008D76AB" w:rsidRPr="008D76AB" w:rsidRDefault="008D76AB" w:rsidP="008D76AB"/>
    <w:p w:rsidR="008D76AB" w:rsidRPr="008D76AB" w:rsidRDefault="008D76AB" w:rsidP="008D76AB"/>
    <w:p w:rsidR="008D76AB" w:rsidRPr="008D76AB" w:rsidRDefault="008D76AB" w:rsidP="008D76AB"/>
    <w:p w:rsidR="008D76AB" w:rsidRPr="008D76AB" w:rsidRDefault="008D76AB" w:rsidP="008D76AB"/>
    <w:p w:rsidR="008D76AB" w:rsidRPr="008D76AB" w:rsidRDefault="008D76AB" w:rsidP="008D76AB"/>
    <w:p w:rsidR="008D76AB" w:rsidRPr="008D76AB" w:rsidRDefault="008D76AB" w:rsidP="008D76AB"/>
    <w:p w:rsidR="008D76AB" w:rsidRPr="008D76AB" w:rsidRDefault="008D76AB" w:rsidP="008D76AB"/>
    <w:p w:rsidR="008D76AB" w:rsidRDefault="008D76AB" w:rsidP="008D76AB"/>
    <w:p w:rsidR="00FC5333" w:rsidRPr="008D76AB" w:rsidRDefault="008D76AB" w:rsidP="008D76AB">
      <w:r>
        <w:rPr>
          <w:noProof/>
        </w:rPr>
        <w:lastRenderedPageBreak/>
        <w:drawing>
          <wp:inline distT="0" distB="0" distL="0" distR="0">
            <wp:extent cx="5943600" cy="2918968"/>
            <wp:effectExtent l="0" t="0" r="0" b="0"/>
            <wp:docPr id="12" name="Picture 12" descr="C:\Users\admin\AppData\Local\Temp\SNAGHTML1b57838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AppData\Local\Temp\SNAGHTML1b57838c.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918968"/>
                    </a:xfrm>
                    <a:prstGeom prst="rect">
                      <a:avLst/>
                    </a:prstGeom>
                    <a:noFill/>
                    <a:ln>
                      <a:noFill/>
                    </a:ln>
                  </pic:spPr>
                </pic:pic>
              </a:graphicData>
            </a:graphic>
          </wp:inline>
        </w:drawing>
      </w:r>
    </w:p>
    <w:sectPr w:rsidR="00FC5333" w:rsidRPr="008D76AB" w:rsidSect="00FC5333">
      <w:footerReference w:type="default" r:id="rId1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5936" w:rsidRDefault="00FB5936" w:rsidP="000010B6">
      <w:pPr>
        <w:spacing w:after="0" w:line="240" w:lineRule="auto"/>
      </w:pPr>
      <w:r>
        <w:separator/>
      </w:r>
    </w:p>
  </w:endnote>
  <w:endnote w:type="continuationSeparator" w:id="0">
    <w:p w:rsidR="00FB5936" w:rsidRDefault="00FB5936" w:rsidP="000010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78319479"/>
      <w:docPartObj>
        <w:docPartGallery w:val="Page Numbers (Bottom of Page)"/>
        <w:docPartUnique/>
      </w:docPartObj>
    </w:sdtPr>
    <w:sdtEndPr>
      <w:rPr>
        <w:color w:val="7F7F7F" w:themeColor="background1" w:themeShade="7F"/>
        <w:spacing w:val="60"/>
      </w:rPr>
    </w:sdtEndPr>
    <w:sdtContent>
      <w:p w:rsidR="00FC5333" w:rsidRDefault="00FC5333">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730F56" w:rsidRPr="00730F56">
          <w:rPr>
            <w:b/>
            <w:bCs/>
            <w:noProof/>
          </w:rPr>
          <w:t>8</w:t>
        </w:r>
        <w:r>
          <w:rPr>
            <w:b/>
            <w:bCs/>
            <w:noProof/>
          </w:rPr>
          <w:fldChar w:fldCharType="end"/>
        </w:r>
        <w:r>
          <w:rPr>
            <w:b/>
            <w:bCs/>
          </w:rPr>
          <w:t xml:space="preserve"> | </w:t>
        </w:r>
        <w:r>
          <w:rPr>
            <w:color w:val="7F7F7F" w:themeColor="background1" w:themeShade="7F"/>
            <w:spacing w:val="60"/>
          </w:rPr>
          <w:t>Page</w:t>
        </w:r>
      </w:p>
    </w:sdtContent>
  </w:sdt>
  <w:p w:rsidR="00FC5333" w:rsidRDefault="00FC533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5936" w:rsidRDefault="00FB5936" w:rsidP="000010B6">
      <w:pPr>
        <w:spacing w:after="0" w:line="240" w:lineRule="auto"/>
      </w:pPr>
      <w:r>
        <w:separator/>
      </w:r>
    </w:p>
  </w:footnote>
  <w:footnote w:type="continuationSeparator" w:id="0">
    <w:p w:rsidR="00FB5936" w:rsidRDefault="00FB5936" w:rsidP="000010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AE12C4"/>
    <w:multiLevelType w:val="hybridMultilevel"/>
    <w:tmpl w:val="2ED280B0"/>
    <w:lvl w:ilvl="0" w:tplc="04090009">
      <w:start w:val="1"/>
      <w:numFmt w:val="bullet"/>
      <w:lvlText w:val=""/>
      <w:lvlJc w:val="left"/>
      <w:pPr>
        <w:ind w:left="1490" w:hanging="360"/>
      </w:pPr>
      <w:rPr>
        <w:rFonts w:ascii="Wingdings" w:hAnsi="Wingdings"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1" w15:restartNumberingAfterBreak="0">
    <w:nsid w:val="718F57FF"/>
    <w:multiLevelType w:val="multilevel"/>
    <w:tmpl w:val="13201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E9C"/>
    <w:rsid w:val="000010B6"/>
    <w:rsid w:val="00076BB0"/>
    <w:rsid w:val="00172754"/>
    <w:rsid w:val="003426E5"/>
    <w:rsid w:val="003B0FF7"/>
    <w:rsid w:val="003D6652"/>
    <w:rsid w:val="004347DE"/>
    <w:rsid w:val="00574D0A"/>
    <w:rsid w:val="006258CF"/>
    <w:rsid w:val="00675209"/>
    <w:rsid w:val="006F3BC6"/>
    <w:rsid w:val="00730F56"/>
    <w:rsid w:val="007B51E2"/>
    <w:rsid w:val="008D76AB"/>
    <w:rsid w:val="0093792B"/>
    <w:rsid w:val="00B0340E"/>
    <w:rsid w:val="00C13445"/>
    <w:rsid w:val="00C75709"/>
    <w:rsid w:val="00C84082"/>
    <w:rsid w:val="00D10E9C"/>
    <w:rsid w:val="00E44421"/>
    <w:rsid w:val="00F24C33"/>
    <w:rsid w:val="00FB5936"/>
    <w:rsid w:val="00FB5B6A"/>
    <w:rsid w:val="00FC53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09F303-089E-4677-AA15-764E054B4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27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10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10B6"/>
  </w:style>
  <w:style w:type="paragraph" w:styleId="Footer">
    <w:name w:val="footer"/>
    <w:basedOn w:val="Normal"/>
    <w:link w:val="FooterChar"/>
    <w:uiPriority w:val="99"/>
    <w:unhideWhenUsed/>
    <w:rsid w:val="000010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10B6"/>
  </w:style>
  <w:style w:type="paragraph" w:styleId="ListParagraph">
    <w:name w:val="List Paragraph"/>
    <w:basedOn w:val="Normal"/>
    <w:uiPriority w:val="34"/>
    <w:qFormat/>
    <w:rsid w:val="00C757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5909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C955C6-0467-4E38-A2B7-E5A3EDDDD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8</Pages>
  <Words>321</Words>
  <Characters>1833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53</cp:revision>
  <dcterms:created xsi:type="dcterms:W3CDTF">2020-01-05T05:52:00Z</dcterms:created>
  <dcterms:modified xsi:type="dcterms:W3CDTF">2020-01-07T04:05:00Z</dcterms:modified>
</cp:coreProperties>
</file>