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B098" w14:textId="14C7AC7C" w:rsidR="000F34B8" w:rsidRDefault="000F34B8" w:rsidP="000F34B8">
      <w:pPr>
        <w:jc w:val="center"/>
        <w:rPr>
          <w:b/>
          <w:bCs/>
          <w:sz w:val="40"/>
          <w:szCs w:val="40"/>
        </w:rPr>
      </w:pPr>
      <w:r w:rsidRPr="000F34B8">
        <w:rPr>
          <w:b/>
          <w:bCs/>
          <w:sz w:val="40"/>
          <w:szCs w:val="40"/>
        </w:rPr>
        <w:t>EDA Report: Employee Attrition Prediction</w:t>
      </w:r>
    </w:p>
    <w:p w14:paraId="175342B3" w14:textId="420F09BD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1. Dataset Overview</w:t>
      </w:r>
      <w:r w:rsidRPr="000F34B8">
        <w:rPr>
          <w:b/>
          <w:bCs/>
          <w:sz w:val="32"/>
          <w:szCs w:val="32"/>
          <w:u w:val="single"/>
        </w:rPr>
        <w:t>:</w:t>
      </w:r>
    </w:p>
    <w:p w14:paraId="70328585" w14:textId="31B638CE" w:rsidR="000F34B8" w:rsidRPr="000F34B8" w:rsidRDefault="000F34B8" w:rsidP="000F34B8">
      <w:r w:rsidRPr="000F34B8">
        <w:t xml:space="preserve">Number of records: </w:t>
      </w:r>
      <w:r w:rsidRPr="000F34B8">
        <w:rPr>
          <w:b/>
          <w:bCs/>
        </w:rPr>
        <w:t>59130</w:t>
      </w:r>
      <w:r w:rsidRPr="000F34B8">
        <w:t xml:space="preserve"> rows</w:t>
      </w:r>
      <w:r w:rsidRPr="000F34B8">
        <w:br/>
        <w:t xml:space="preserve">Number of features: </w:t>
      </w:r>
      <w:r w:rsidRPr="000F34B8">
        <w:rPr>
          <w:b/>
          <w:bCs/>
        </w:rPr>
        <w:t>24</w:t>
      </w:r>
      <w:r w:rsidRPr="000F34B8">
        <w:t xml:space="preserve"> columns</w:t>
      </w:r>
    </w:p>
    <w:p w14:paraId="5D393DDE" w14:textId="6E7D271B" w:rsidR="000F34B8" w:rsidRPr="000F34B8" w:rsidRDefault="000F34B8" w:rsidP="000F34B8">
      <w:r w:rsidRPr="000F34B8">
        <w:t xml:space="preserve">Target Variable: Attrition (Binary: </w:t>
      </w:r>
      <w:r w:rsidRPr="000F34B8">
        <w:rPr>
          <w:b/>
          <w:bCs/>
        </w:rPr>
        <w:t>Stayed (1)</w:t>
      </w:r>
      <w:r>
        <w:rPr>
          <w:b/>
          <w:bCs/>
        </w:rPr>
        <w:t xml:space="preserve"> </w:t>
      </w:r>
      <w:r w:rsidRPr="000F34B8">
        <w:t>/</w:t>
      </w:r>
      <w:r>
        <w:t xml:space="preserve"> </w:t>
      </w:r>
      <w:r w:rsidRPr="000F34B8">
        <w:rPr>
          <w:b/>
          <w:bCs/>
        </w:rPr>
        <w:t>Left (0)</w:t>
      </w:r>
      <w:r w:rsidRPr="000F34B8">
        <w:t>)</w:t>
      </w:r>
    </w:p>
    <w:p w14:paraId="780765E8" w14:textId="77777777" w:rsidR="000F34B8" w:rsidRPr="000F34B8" w:rsidRDefault="000F34B8" w:rsidP="000F34B8">
      <w:r w:rsidRPr="000F34B8">
        <w:t>Objective: Predict whether an employee will leave the company based on personal, professional, and organizational features.</w:t>
      </w:r>
    </w:p>
    <w:p w14:paraId="4EDD6393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7BE41A16">
          <v:rect id="_x0000_i1079" style="width:0;height:1.5pt" o:hralign="center" o:hrstd="t" o:hr="t" fillcolor="#a0a0a0" stroked="f"/>
        </w:pict>
      </w:r>
    </w:p>
    <w:p w14:paraId="1E41E6A1" w14:textId="1E96926B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2. Data Types</w:t>
      </w:r>
      <w:r w:rsidRPr="000F34B8">
        <w:rPr>
          <w:b/>
          <w:bCs/>
          <w:sz w:val="32"/>
          <w:szCs w:val="32"/>
          <w:u w:val="single"/>
        </w:rPr>
        <w:t>:</w:t>
      </w:r>
    </w:p>
    <w:p w14:paraId="61397B5D" w14:textId="7348E48B" w:rsidR="000F34B8" w:rsidRPr="000F34B8" w:rsidRDefault="000F34B8" w:rsidP="000F34B8">
      <w:pPr>
        <w:numPr>
          <w:ilvl w:val="0"/>
          <w:numId w:val="1"/>
        </w:numPr>
        <w:rPr>
          <w:sz w:val="28"/>
          <w:szCs w:val="28"/>
        </w:rPr>
      </w:pPr>
      <w:r w:rsidRPr="000F34B8">
        <w:rPr>
          <w:b/>
          <w:bCs/>
          <w:sz w:val="28"/>
          <w:szCs w:val="28"/>
        </w:rPr>
        <w:t>Numerical Features:</w:t>
      </w:r>
      <w:r w:rsidRPr="000F34B8">
        <w:rPr>
          <w:sz w:val="28"/>
          <w:szCs w:val="28"/>
        </w:rPr>
        <w:br/>
      </w:r>
      <w:r w:rsidRPr="000F34B8">
        <w:t>Employee ID, Age, Years at Company, Monthly Income, Number of Promotions, Distance from Home, Number of Dependents, Company Tenure</w:t>
      </w:r>
      <w:r>
        <w:t>.</w:t>
      </w:r>
    </w:p>
    <w:p w14:paraId="753E868F" w14:textId="1531B21D" w:rsidR="000F34B8" w:rsidRPr="000F34B8" w:rsidRDefault="000F34B8" w:rsidP="000F34B8">
      <w:pPr>
        <w:numPr>
          <w:ilvl w:val="0"/>
          <w:numId w:val="1"/>
        </w:numPr>
        <w:rPr>
          <w:sz w:val="28"/>
          <w:szCs w:val="28"/>
        </w:rPr>
      </w:pPr>
      <w:r w:rsidRPr="000F34B8">
        <w:rPr>
          <w:b/>
          <w:bCs/>
          <w:sz w:val="28"/>
          <w:szCs w:val="28"/>
        </w:rPr>
        <w:t>Categorical Features:</w:t>
      </w:r>
      <w:r w:rsidRPr="000F34B8">
        <w:rPr>
          <w:sz w:val="28"/>
          <w:szCs w:val="28"/>
        </w:rPr>
        <w:br/>
      </w:r>
      <w:r w:rsidRPr="000F34B8">
        <w:t>Gender, Job Role, Work-Life Balance, Job Satisfaction, Performance Rating, Overtime, Education Level, Marital Status</w:t>
      </w:r>
      <w:r>
        <w:t>,</w:t>
      </w:r>
      <w:r w:rsidRPr="000F34B8">
        <w:t xml:space="preserve"> Job Level, Company Size, Remote Work, Leadership Opportunities, Innovation Opportunities, Company Reputation, Employee Recognition, Attrition</w:t>
      </w:r>
      <w:r w:rsidRPr="000F34B8">
        <w:t>.</w:t>
      </w:r>
    </w:p>
    <w:p w14:paraId="7ABD0BBD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78C9C41C">
          <v:rect id="_x0000_i1080" style="width:0;height:1.5pt" o:hralign="center" o:hrstd="t" o:hr="t" fillcolor="#a0a0a0" stroked="f"/>
        </w:pict>
      </w:r>
    </w:p>
    <w:p w14:paraId="4178522A" w14:textId="0C50D866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3. Missing Values</w:t>
      </w:r>
      <w:r w:rsidRPr="000F34B8">
        <w:rPr>
          <w:b/>
          <w:bCs/>
          <w:sz w:val="32"/>
          <w:szCs w:val="32"/>
          <w:u w:val="single"/>
        </w:rPr>
        <w:t>:</w:t>
      </w:r>
    </w:p>
    <w:p w14:paraId="3F4DED99" w14:textId="5030D9D2" w:rsidR="000F34B8" w:rsidRPr="000F34B8" w:rsidRDefault="000F34B8" w:rsidP="00791045">
      <w:r w:rsidRPr="000F34B8">
        <w:t>Insight: No missing values detected</w:t>
      </w:r>
      <w:r w:rsidR="00791045" w:rsidRPr="00791045">
        <w:t>.</w:t>
      </w:r>
      <w:r w:rsidRPr="000F34B8">
        <w:pict w14:anchorId="6F756BC4">
          <v:rect id="_x0000_i1081" style="width:0;height:1.5pt" o:hralign="center" o:hrstd="t" o:hr="t" fillcolor="#a0a0a0" stroked="f"/>
        </w:pict>
      </w:r>
    </w:p>
    <w:p w14:paraId="2BA0DA6E" w14:textId="7620105D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4. Statistical Summary</w:t>
      </w:r>
      <w:r w:rsidR="00791045" w:rsidRPr="00791045">
        <w:rPr>
          <w:b/>
          <w:bCs/>
          <w:sz w:val="32"/>
          <w:szCs w:val="32"/>
          <w:u w:val="single"/>
        </w:rPr>
        <w:t>:</w:t>
      </w:r>
    </w:p>
    <w:p w14:paraId="4A33AD5A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t>Insight:</w:t>
      </w:r>
    </w:p>
    <w:p w14:paraId="3B8E2079" w14:textId="3C7E632B" w:rsidR="000F34B8" w:rsidRPr="000F34B8" w:rsidRDefault="000F34B8" w:rsidP="00791045">
      <w:pPr>
        <w:numPr>
          <w:ilvl w:val="0"/>
          <w:numId w:val="2"/>
        </w:numPr>
        <w:rPr>
          <w:b/>
          <w:bCs/>
        </w:rPr>
      </w:pPr>
      <w:r w:rsidRPr="000F34B8">
        <w:t xml:space="preserve">Monthly income ranges from </w:t>
      </w:r>
      <w:r w:rsidR="00791045" w:rsidRPr="00791045">
        <w:rPr>
          <w:b/>
          <w:bCs/>
        </w:rPr>
        <w:t>1316.0</w:t>
      </w:r>
      <w:r w:rsidR="00791045">
        <w:t xml:space="preserve"> </w:t>
      </w:r>
      <w:r w:rsidRPr="000F34B8">
        <w:t xml:space="preserve">to </w:t>
      </w:r>
      <w:r w:rsidR="00791045" w:rsidRPr="00791045">
        <w:rPr>
          <w:b/>
          <w:bCs/>
        </w:rPr>
        <w:t>16149.0</w:t>
      </w:r>
      <w:r w:rsidR="00791045">
        <w:t xml:space="preserve"> </w:t>
      </w:r>
      <w:r w:rsidRPr="000F34B8">
        <w:t xml:space="preserve">with a median of </w:t>
      </w:r>
      <w:r w:rsidR="00791045" w:rsidRPr="00791045">
        <w:rPr>
          <w:b/>
          <w:bCs/>
        </w:rPr>
        <w:t>7350.5</w:t>
      </w:r>
    </w:p>
    <w:p w14:paraId="5680A66F" w14:textId="071EA7B2" w:rsidR="000F34B8" w:rsidRPr="000F34B8" w:rsidRDefault="000F34B8" w:rsidP="00791045">
      <w:pPr>
        <w:numPr>
          <w:ilvl w:val="0"/>
          <w:numId w:val="2"/>
        </w:numPr>
      </w:pPr>
      <w:r w:rsidRPr="000F34B8">
        <w:t>Number of promotions is</w:t>
      </w:r>
      <w:r w:rsidR="00791045">
        <w:t xml:space="preserve"> </w:t>
      </w:r>
      <w:r w:rsidR="00791045" w:rsidRPr="00791045">
        <w:rPr>
          <w:b/>
          <w:bCs/>
        </w:rPr>
        <w:t>left-skewed</w:t>
      </w:r>
    </w:p>
    <w:p w14:paraId="207DE06B" w14:textId="77777777" w:rsidR="000F34B8" w:rsidRPr="000F34B8" w:rsidRDefault="000F34B8" w:rsidP="000F34B8">
      <w:pPr>
        <w:numPr>
          <w:ilvl w:val="0"/>
          <w:numId w:val="2"/>
        </w:numPr>
      </w:pPr>
      <w:r w:rsidRPr="000F34B8">
        <w:t xml:space="preserve">Distance from home </w:t>
      </w:r>
      <w:r w:rsidRPr="000F34B8">
        <w:rPr>
          <w:b/>
          <w:bCs/>
        </w:rPr>
        <w:t>varies significantly</w:t>
      </w:r>
      <w:r w:rsidRPr="000F34B8">
        <w:t xml:space="preserve"> between employees</w:t>
      </w:r>
    </w:p>
    <w:p w14:paraId="18173886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06B43950">
          <v:rect id="_x0000_i1082" style="width:0;height:1.5pt" o:hralign="center" o:hrstd="t" o:hr="t" fillcolor="#a0a0a0" stroked="f"/>
        </w:pict>
      </w:r>
    </w:p>
    <w:p w14:paraId="4DE02360" w14:textId="2A2E591E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lastRenderedPageBreak/>
        <w:t>5. Target Variable Distribution (Attrition)</w:t>
      </w:r>
      <w:r w:rsidR="00791045" w:rsidRPr="00791045">
        <w:rPr>
          <w:b/>
          <w:bCs/>
          <w:sz w:val="32"/>
          <w:szCs w:val="32"/>
          <w:u w:val="single"/>
        </w:rPr>
        <w:t>:</w:t>
      </w:r>
    </w:p>
    <w:p w14:paraId="5742D438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t>Insight:</w:t>
      </w:r>
    </w:p>
    <w:p w14:paraId="39D45703" w14:textId="3AA56310" w:rsidR="000F34B8" w:rsidRPr="000F34B8" w:rsidRDefault="000F34B8" w:rsidP="00791045">
      <w:pPr>
        <w:numPr>
          <w:ilvl w:val="0"/>
          <w:numId w:val="3"/>
        </w:numPr>
        <w:rPr>
          <w:sz w:val="28"/>
          <w:szCs w:val="28"/>
        </w:rPr>
      </w:pPr>
      <w:r w:rsidRPr="000F34B8">
        <w:rPr>
          <w:sz w:val="28"/>
          <w:szCs w:val="28"/>
        </w:rPr>
        <w:t xml:space="preserve">About </w:t>
      </w:r>
      <w:r w:rsidR="00791045" w:rsidRPr="00791045">
        <w:rPr>
          <w:b/>
          <w:bCs/>
          <w:sz w:val="28"/>
          <w:szCs w:val="28"/>
        </w:rPr>
        <w:t>47.55%</w:t>
      </w:r>
      <w:r w:rsidRPr="000F34B8">
        <w:rPr>
          <w:sz w:val="28"/>
          <w:szCs w:val="28"/>
        </w:rPr>
        <w:t xml:space="preserve"> of employees left the company (Attrition = </w:t>
      </w:r>
      <w:r w:rsidR="00791045">
        <w:rPr>
          <w:sz w:val="28"/>
          <w:szCs w:val="28"/>
        </w:rPr>
        <w:t>Left</w:t>
      </w:r>
      <w:r w:rsidRPr="000F34B8">
        <w:rPr>
          <w:sz w:val="28"/>
          <w:szCs w:val="28"/>
        </w:rPr>
        <w:t>)</w:t>
      </w:r>
    </w:p>
    <w:p w14:paraId="221AF2CC" w14:textId="5F6FBE43" w:rsidR="000F34B8" w:rsidRPr="000F34B8" w:rsidRDefault="000F34B8" w:rsidP="000F34B8">
      <w:pPr>
        <w:numPr>
          <w:ilvl w:val="0"/>
          <w:numId w:val="3"/>
        </w:numPr>
        <w:rPr>
          <w:sz w:val="28"/>
          <w:szCs w:val="28"/>
        </w:rPr>
      </w:pPr>
      <w:r w:rsidRPr="000F34B8">
        <w:rPr>
          <w:sz w:val="28"/>
          <w:szCs w:val="28"/>
        </w:rPr>
        <w:t>Class imbalance may require resampling later (SMOTE)</w:t>
      </w:r>
    </w:p>
    <w:p w14:paraId="5DD6CD32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785313D5">
          <v:rect id="_x0000_i1084" style="width:0;height:1.5pt" o:hralign="center" o:hrstd="t" o:hr="t" fillcolor="#a0a0a0" stroked="f"/>
        </w:pict>
      </w:r>
    </w:p>
    <w:p w14:paraId="148AE3AA" w14:textId="18B44895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7. Feature Engineering Performed</w:t>
      </w:r>
      <w:r w:rsidR="00484304" w:rsidRPr="00484304">
        <w:rPr>
          <w:b/>
          <w:bCs/>
          <w:sz w:val="32"/>
          <w:szCs w:val="32"/>
          <w:u w:val="single"/>
        </w:rPr>
        <w:t>:</w:t>
      </w:r>
    </w:p>
    <w:p w14:paraId="2F4CA4D6" w14:textId="77777777" w:rsidR="000F34B8" w:rsidRPr="000F34B8" w:rsidRDefault="000F34B8" w:rsidP="000F34B8">
      <w:pPr>
        <w:numPr>
          <w:ilvl w:val="0"/>
          <w:numId w:val="6"/>
        </w:numPr>
      </w:pPr>
      <w:proofErr w:type="spellStart"/>
      <w:r w:rsidRPr="000F34B8">
        <w:t>Salary_per_Performance</w:t>
      </w:r>
      <w:proofErr w:type="spellEnd"/>
      <w:r w:rsidRPr="000F34B8">
        <w:t xml:space="preserve"> = Monthly Income / Performance Rating</w:t>
      </w:r>
    </w:p>
    <w:p w14:paraId="2A5C6270" w14:textId="77777777" w:rsidR="000F34B8" w:rsidRPr="000F34B8" w:rsidRDefault="000F34B8" w:rsidP="000F34B8">
      <w:pPr>
        <w:numPr>
          <w:ilvl w:val="0"/>
          <w:numId w:val="6"/>
        </w:numPr>
      </w:pPr>
      <w:proofErr w:type="spellStart"/>
      <w:r w:rsidRPr="000F34B8">
        <w:t>Tenure_Group</w:t>
      </w:r>
      <w:proofErr w:type="spellEnd"/>
      <w:r w:rsidRPr="000F34B8">
        <w:t xml:space="preserve"> = binned version of Years at Company</w:t>
      </w:r>
    </w:p>
    <w:p w14:paraId="35391B1C" w14:textId="77777777" w:rsidR="000F34B8" w:rsidRPr="000F34B8" w:rsidRDefault="000F34B8" w:rsidP="000F34B8">
      <w:pPr>
        <w:numPr>
          <w:ilvl w:val="0"/>
          <w:numId w:val="6"/>
        </w:numPr>
      </w:pPr>
      <w:proofErr w:type="spellStart"/>
      <w:r w:rsidRPr="000F34B8">
        <w:t>Distance_Overtime</w:t>
      </w:r>
      <w:proofErr w:type="spellEnd"/>
      <w:r w:rsidRPr="000F34B8">
        <w:t xml:space="preserve"> = Distance × Overtime</w:t>
      </w:r>
    </w:p>
    <w:p w14:paraId="6AD1D264" w14:textId="77777777" w:rsidR="000F34B8" w:rsidRPr="000F34B8" w:rsidRDefault="000F34B8" w:rsidP="000F34B8">
      <w:pPr>
        <w:numPr>
          <w:ilvl w:val="0"/>
          <w:numId w:val="6"/>
        </w:numPr>
      </w:pPr>
      <w:proofErr w:type="spellStart"/>
      <w:r w:rsidRPr="000F34B8">
        <w:t>Performance_Satisfaction</w:t>
      </w:r>
      <w:proofErr w:type="spellEnd"/>
      <w:r w:rsidRPr="000F34B8">
        <w:t xml:space="preserve"> = Job Satisfaction × Performance</w:t>
      </w:r>
    </w:p>
    <w:p w14:paraId="0E8142A3" w14:textId="77777777" w:rsidR="000F34B8" w:rsidRPr="000F34B8" w:rsidRDefault="000F34B8" w:rsidP="000F34B8">
      <w:pPr>
        <w:numPr>
          <w:ilvl w:val="0"/>
          <w:numId w:val="6"/>
        </w:numPr>
      </w:pPr>
      <w:r w:rsidRPr="000F34B8">
        <w:t>Encoded categorical features using:</w:t>
      </w:r>
    </w:p>
    <w:p w14:paraId="0B94B337" w14:textId="04AF96FD" w:rsidR="000F34B8" w:rsidRPr="000F34B8" w:rsidRDefault="00484304" w:rsidP="000F34B8">
      <w:pPr>
        <w:numPr>
          <w:ilvl w:val="1"/>
          <w:numId w:val="6"/>
        </w:numPr>
      </w:pPr>
      <w:r w:rsidRPr="00484304">
        <w:t>Label Encoding</w:t>
      </w:r>
    </w:p>
    <w:p w14:paraId="62ABFB9A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262CCFBC">
          <v:rect id="_x0000_i1085" style="width:0;height:1.5pt" o:hralign="center" o:hrstd="t" o:hr="t" fillcolor="#a0a0a0" stroked="f"/>
        </w:pict>
      </w:r>
    </w:p>
    <w:p w14:paraId="7AE02CBE" w14:textId="57100C91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8. Correlation Analysis</w:t>
      </w:r>
      <w:r w:rsidR="00484304" w:rsidRPr="00484304">
        <w:rPr>
          <w:b/>
          <w:bCs/>
          <w:sz w:val="32"/>
          <w:szCs w:val="32"/>
          <w:u w:val="single"/>
        </w:rPr>
        <w:t>:</w:t>
      </w:r>
    </w:p>
    <w:p w14:paraId="05216126" w14:textId="77777777" w:rsidR="000F34B8" w:rsidRPr="000F34B8" w:rsidRDefault="000F34B8" w:rsidP="000F34B8">
      <w:r w:rsidRPr="000F34B8">
        <w:t>Created a heatmap to visualize correlations between features:</w:t>
      </w:r>
    </w:p>
    <w:p w14:paraId="6C98A679" w14:textId="0204BC15" w:rsidR="000F34B8" w:rsidRPr="000F34B8" w:rsidRDefault="00484304" w:rsidP="000F34B8">
      <w:pPr>
        <w:numPr>
          <w:ilvl w:val="0"/>
          <w:numId w:val="7"/>
        </w:numPr>
      </w:pPr>
      <w:r>
        <w:t>Job Level</w:t>
      </w:r>
      <w:r w:rsidR="000F34B8" w:rsidRPr="000F34B8">
        <w:t xml:space="preserve">, </w:t>
      </w:r>
      <w:r>
        <w:t>Marital Status and Remote Work</w:t>
      </w:r>
      <w:r w:rsidR="000F34B8" w:rsidRPr="000F34B8">
        <w:t xml:space="preserve"> show strong correlation with Attrition</w:t>
      </w:r>
    </w:p>
    <w:p w14:paraId="649A496E" w14:textId="77777777" w:rsidR="000F34B8" w:rsidRPr="000F34B8" w:rsidRDefault="000F34B8" w:rsidP="000F34B8">
      <w:pPr>
        <w:rPr>
          <w:sz w:val="28"/>
          <w:szCs w:val="28"/>
        </w:rPr>
      </w:pPr>
      <w:r w:rsidRPr="000F34B8">
        <w:rPr>
          <w:sz w:val="28"/>
          <w:szCs w:val="28"/>
        </w:rPr>
        <w:pict w14:anchorId="202A34CB">
          <v:rect id="_x0000_i1219" style="width:0;height:1.5pt" o:hralign="center" o:hrstd="t" o:hr="t" fillcolor="#a0a0a0" stroked="f"/>
        </w:pict>
      </w:r>
    </w:p>
    <w:p w14:paraId="0DFFF21B" w14:textId="019E9B7A" w:rsidR="000F34B8" w:rsidRPr="000F34B8" w:rsidRDefault="000F34B8" w:rsidP="000F34B8">
      <w:pPr>
        <w:rPr>
          <w:b/>
          <w:bCs/>
          <w:sz w:val="32"/>
          <w:szCs w:val="32"/>
          <w:u w:val="single"/>
        </w:rPr>
      </w:pPr>
      <w:r w:rsidRPr="000F34B8">
        <w:rPr>
          <w:b/>
          <w:bCs/>
          <w:sz w:val="32"/>
          <w:szCs w:val="32"/>
          <w:u w:val="single"/>
        </w:rPr>
        <w:t>9. Recommendations</w:t>
      </w:r>
      <w:r w:rsidR="00484304" w:rsidRPr="00484304">
        <w:rPr>
          <w:b/>
          <w:bCs/>
          <w:sz w:val="32"/>
          <w:szCs w:val="32"/>
          <w:u w:val="single"/>
        </w:rPr>
        <w:t>:</w:t>
      </w:r>
    </w:p>
    <w:p w14:paraId="2EF7B3ED" w14:textId="77777777" w:rsidR="000F34B8" w:rsidRPr="000F34B8" w:rsidRDefault="000F34B8" w:rsidP="000F34B8">
      <w:pPr>
        <w:numPr>
          <w:ilvl w:val="0"/>
          <w:numId w:val="8"/>
        </w:numPr>
        <w:rPr>
          <w:sz w:val="28"/>
          <w:szCs w:val="28"/>
        </w:rPr>
      </w:pPr>
      <w:r w:rsidRPr="000F34B8">
        <w:rPr>
          <w:sz w:val="28"/>
          <w:szCs w:val="28"/>
        </w:rPr>
        <w:t>Handle class imbalance during modeling</w:t>
      </w:r>
    </w:p>
    <w:p w14:paraId="6FBE54D3" w14:textId="77777777" w:rsidR="000F34B8" w:rsidRPr="000F34B8" w:rsidRDefault="000F34B8" w:rsidP="000F34B8">
      <w:pPr>
        <w:numPr>
          <w:ilvl w:val="0"/>
          <w:numId w:val="8"/>
        </w:numPr>
        <w:rPr>
          <w:sz w:val="28"/>
          <w:szCs w:val="28"/>
        </w:rPr>
      </w:pPr>
      <w:r w:rsidRPr="000F34B8">
        <w:rPr>
          <w:sz w:val="28"/>
          <w:szCs w:val="28"/>
        </w:rPr>
        <w:t>Remove/reduce highly correlated features if using linear models</w:t>
      </w:r>
    </w:p>
    <w:p w14:paraId="73C918A9" w14:textId="77777777" w:rsidR="000F34B8" w:rsidRPr="000F34B8" w:rsidRDefault="000F34B8" w:rsidP="000F34B8">
      <w:pPr>
        <w:numPr>
          <w:ilvl w:val="0"/>
          <w:numId w:val="8"/>
        </w:numPr>
        <w:rPr>
          <w:sz w:val="28"/>
          <w:szCs w:val="28"/>
        </w:rPr>
      </w:pPr>
      <w:r w:rsidRPr="000F34B8">
        <w:rPr>
          <w:sz w:val="28"/>
          <w:szCs w:val="28"/>
        </w:rPr>
        <w:t>Try models like Random Forest or Gradient Boosting</w:t>
      </w:r>
    </w:p>
    <w:p w14:paraId="04C40EE6" w14:textId="77777777" w:rsidR="000F34B8" w:rsidRPr="000F34B8" w:rsidRDefault="000F34B8" w:rsidP="000F34B8">
      <w:pPr>
        <w:numPr>
          <w:ilvl w:val="0"/>
          <w:numId w:val="8"/>
        </w:numPr>
        <w:rPr>
          <w:sz w:val="28"/>
          <w:szCs w:val="28"/>
        </w:rPr>
      </w:pPr>
      <w:r w:rsidRPr="000F34B8">
        <w:rPr>
          <w:sz w:val="28"/>
          <w:szCs w:val="28"/>
        </w:rPr>
        <w:t xml:space="preserve">Consider SMOTE or </w:t>
      </w:r>
      <w:proofErr w:type="gramStart"/>
      <w:r w:rsidRPr="000F34B8">
        <w:rPr>
          <w:sz w:val="28"/>
          <w:szCs w:val="28"/>
        </w:rPr>
        <w:t>weighted</w:t>
      </w:r>
      <w:proofErr w:type="gramEnd"/>
      <w:r w:rsidRPr="000F34B8">
        <w:rPr>
          <w:sz w:val="28"/>
          <w:szCs w:val="28"/>
        </w:rPr>
        <w:t xml:space="preserve"> loss functions</w:t>
      </w:r>
    </w:p>
    <w:p w14:paraId="707C38A3" w14:textId="77777777" w:rsidR="000F34B8" w:rsidRPr="000F34B8" w:rsidRDefault="000F34B8" w:rsidP="000F34B8">
      <w:pPr>
        <w:numPr>
          <w:ilvl w:val="0"/>
          <w:numId w:val="8"/>
        </w:numPr>
        <w:rPr>
          <w:sz w:val="28"/>
          <w:szCs w:val="28"/>
        </w:rPr>
      </w:pPr>
      <w:r w:rsidRPr="000F34B8">
        <w:rPr>
          <w:sz w:val="28"/>
          <w:szCs w:val="28"/>
        </w:rPr>
        <w:t>Validate with stratified cross-validation</w:t>
      </w:r>
    </w:p>
    <w:p w14:paraId="2A79E8A3" w14:textId="4CDFB2E3" w:rsidR="000F34B8" w:rsidRPr="00484304" w:rsidRDefault="000F34B8" w:rsidP="00484304">
      <w:pPr>
        <w:rPr>
          <w:sz w:val="28"/>
          <w:szCs w:val="28"/>
        </w:rPr>
      </w:pPr>
    </w:p>
    <w:sectPr w:rsidR="000F34B8" w:rsidRPr="00484304" w:rsidSect="000F34B8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4F67"/>
    <w:multiLevelType w:val="multilevel"/>
    <w:tmpl w:val="F71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1B96"/>
    <w:multiLevelType w:val="multilevel"/>
    <w:tmpl w:val="E37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3400D"/>
    <w:multiLevelType w:val="multilevel"/>
    <w:tmpl w:val="FE605B7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7978"/>
    <w:multiLevelType w:val="multilevel"/>
    <w:tmpl w:val="F528AA5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616EF"/>
    <w:multiLevelType w:val="multilevel"/>
    <w:tmpl w:val="182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574CE"/>
    <w:multiLevelType w:val="hybridMultilevel"/>
    <w:tmpl w:val="10E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357DE"/>
    <w:multiLevelType w:val="multilevel"/>
    <w:tmpl w:val="5CE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02102"/>
    <w:multiLevelType w:val="multilevel"/>
    <w:tmpl w:val="0A3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769BA"/>
    <w:multiLevelType w:val="multilevel"/>
    <w:tmpl w:val="B76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37BD0"/>
    <w:multiLevelType w:val="multilevel"/>
    <w:tmpl w:val="3E4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9168">
    <w:abstractNumId w:val="4"/>
  </w:num>
  <w:num w:numId="2" w16cid:durableId="948512626">
    <w:abstractNumId w:val="6"/>
  </w:num>
  <w:num w:numId="3" w16cid:durableId="1603949881">
    <w:abstractNumId w:val="9"/>
  </w:num>
  <w:num w:numId="4" w16cid:durableId="1146244983">
    <w:abstractNumId w:val="3"/>
  </w:num>
  <w:num w:numId="5" w16cid:durableId="1405687837">
    <w:abstractNumId w:val="2"/>
  </w:num>
  <w:num w:numId="6" w16cid:durableId="758062275">
    <w:abstractNumId w:val="0"/>
  </w:num>
  <w:num w:numId="7" w16cid:durableId="904295228">
    <w:abstractNumId w:val="1"/>
  </w:num>
  <w:num w:numId="8" w16cid:durableId="1081489250">
    <w:abstractNumId w:val="7"/>
  </w:num>
  <w:num w:numId="9" w16cid:durableId="105469744">
    <w:abstractNumId w:val="8"/>
  </w:num>
  <w:num w:numId="10" w16cid:durableId="90854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B8"/>
    <w:rsid w:val="000D080A"/>
    <w:rsid w:val="000F34B8"/>
    <w:rsid w:val="001D7317"/>
    <w:rsid w:val="00484304"/>
    <w:rsid w:val="00546EF9"/>
    <w:rsid w:val="00713D54"/>
    <w:rsid w:val="00791045"/>
    <w:rsid w:val="00982974"/>
    <w:rsid w:val="00A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2E9817"/>
  <w15:chartTrackingRefBased/>
  <w15:docId w15:val="{AB8D2FCD-0573-436C-B995-92A4AE14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3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1668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اسلام محمد عبدالفتاح حجازى</dc:creator>
  <cp:keywords/>
  <dc:description/>
  <cp:lastModifiedBy>اسلام محمد عبدالفتاح حجازى</cp:lastModifiedBy>
  <cp:revision>1</cp:revision>
  <dcterms:created xsi:type="dcterms:W3CDTF">2025-06-23T13:21:00Z</dcterms:created>
  <dcterms:modified xsi:type="dcterms:W3CDTF">2025-06-23T13:50:00Z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beef9cca-8e8a-4765-9507-a4cad17f9d9a</vt:lpwstr>
  </property>
</Properties>
</file>