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C533" w14:textId="77777777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Egyptian Museums and Archaeological &amp; Art Exhibitions Management System</w:t>
      </w:r>
    </w:p>
    <w:p w14:paraId="5FA123BF" w14:textId="46FA07A8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Museums</w:t>
      </w:r>
    </w:p>
    <w:p w14:paraId="6E228D8E" w14:textId="77777777" w:rsidR="00A939AF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museum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4B9485F0" w14:textId="7CE812B4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museum is associated with a manager</w:t>
      </w:r>
      <w:r>
        <w:rPr>
          <w:rStyle w:val="apple-converted-space"/>
          <w:rFonts w:eastAsiaTheme="majorEastAsia"/>
          <w:color w:val="000000"/>
        </w:rPr>
        <w:t> </w:t>
      </w:r>
      <w:r w:rsidRPr="00A939AF"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Manager_id</w:t>
      </w:r>
      <w:r w:rsidRPr="00A939AF">
        <w:rPr>
          <w:rStyle w:val="Strong"/>
          <w:rFonts w:eastAsiaTheme="majorEastAsia"/>
          <w:color w:val="000000"/>
        </w:rPr>
        <w:t>)</w:t>
      </w:r>
      <w:r w:rsidRPr="00A939AF">
        <w:rPr>
          <w:color w:val="000000"/>
        </w:rPr>
        <w:t>.</w:t>
      </w:r>
    </w:p>
    <w:p w14:paraId="1BE32F97" w14:textId="26FEB4A9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Museum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name, type, city, address, established year, and website.</w:t>
      </w:r>
    </w:p>
    <w:p w14:paraId="4C5E5A61" w14:textId="77777777" w:rsidR="00A939AF" w:rsidRDefault="00A939AF" w:rsidP="00A939AF">
      <w:pPr>
        <w:pStyle w:val="NormalWeb"/>
        <w:rPr>
          <w:color w:val="000000"/>
        </w:rPr>
      </w:pPr>
    </w:p>
    <w:p w14:paraId="75A580CE" w14:textId="07E73371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 Exhibitions</w:t>
      </w:r>
    </w:p>
    <w:p w14:paraId="694B4D94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exhibition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Exhibition_id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08EC1297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exhibition is associated with a museum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6391ECF1" w14:textId="1B550071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Exhibition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exhibition name, origin, period, theme, start date, and end date.</w:t>
      </w:r>
    </w:p>
    <w:p w14:paraId="4A4C85A7" w14:textId="77777777" w:rsidR="00A939AF" w:rsidRDefault="00A939AF" w:rsidP="00A939AF">
      <w:pPr>
        <w:pStyle w:val="NormalWeb"/>
        <w:rPr>
          <w:color w:val="000000"/>
        </w:rPr>
      </w:pPr>
    </w:p>
    <w:p w14:paraId="703BBB54" w14:textId="25290841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 Artifacts</w:t>
      </w:r>
    </w:p>
    <w:p w14:paraId="3E8E874B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artifact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Artifact_id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7CE912CC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artifact is associated with a museum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1483120D" w14:textId="4C595D16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Artifact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name, type, origin, period, material, and condition.</w:t>
      </w:r>
    </w:p>
    <w:p w14:paraId="3C5DDC81" w14:textId="77777777" w:rsidR="00A939AF" w:rsidRDefault="00A939AF" w:rsidP="00A939AF">
      <w:pPr>
        <w:pStyle w:val="NormalWeb"/>
        <w:rPr>
          <w:color w:val="000000"/>
        </w:rPr>
      </w:pPr>
    </w:p>
    <w:p w14:paraId="03582C9B" w14:textId="326D042B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Artifact_Exhibition</w:t>
      </w:r>
    </w:p>
    <w:p w14:paraId="68B3EC68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Links each artifact to an exhibition.</w:t>
      </w:r>
    </w:p>
    <w:p w14:paraId="5981312A" w14:textId="4341BF6C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display start date and display end date.</w:t>
      </w:r>
    </w:p>
    <w:p w14:paraId="599EB3C7" w14:textId="77777777" w:rsidR="00A939AF" w:rsidRDefault="00A939AF" w:rsidP="00A939AF">
      <w:pPr>
        <w:pStyle w:val="NormalWeb"/>
        <w:rPr>
          <w:color w:val="000000"/>
        </w:rPr>
      </w:pPr>
    </w:p>
    <w:p w14:paraId="4C47FADD" w14:textId="05B44B67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Staff</w:t>
      </w:r>
    </w:p>
    <w:p w14:paraId="006FCBA0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staff member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Staff_id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5BE37CB5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staff member is associated with a museum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413425D0" w14:textId="3BDDB3A6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lastRenderedPageBreak/>
        <w:t>Staff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name, employee ID, date of employment, job level, health status, penalties, age, and academic degree.</w:t>
      </w:r>
    </w:p>
    <w:p w14:paraId="656D70A4" w14:textId="77777777" w:rsidR="00A939AF" w:rsidRDefault="00A939AF" w:rsidP="00A939AF">
      <w:pPr>
        <w:pStyle w:val="NormalWeb"/>
        <w:rPr>
          <w:color w:val="000000"/>
        </w:rPr>
      </w:pPr>
    </w:p>
    <w:p w14:paraId="089B7DC0" w14:textId="1F24AD07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Visitors</w:t>
      </w:r>
    </w:p>
    <w:p w14:paraId="5033D26A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visitor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Visitor_id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6F1C1807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visitor is associated with a museum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an exhibition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Exhibition_id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23D2B77C" w14:textId="0FEE1664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Visitor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visit date, visitor category (adult, student)</w:t>
      </w:r>
      <w:r w:rsidR="00A939AF">
        <w:rPr>
          <w:color w:val="000000"/>
        </w:rPr>
        <w:t xml:space="preserve"> </w:t>
      </w:r>
      <w:r>
        <w:rPr>
          <w:color w:val="000000"/>
        </w:rPr>
        <w:t>and ticket category.</w:t>
      </w:r>
    </w:p>
    <w:p w14:paraId="24946BE6" w14:textId="77777777" w:rsidR="00A939AF" w:rsidRDefault="00A939AF" w:rsidP="00A939AF">
      <w:pPr>
        <w:pStyle w:val="NormalWeb"/>
        <w:rPr>
          <w:color w:val="000000"/>
        </w:rPr>
      </w:pPr>
    </w:p>
    <w:p w14:paraId="65D5DC19" w14:textId="1CADB15D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 Loans</w:t>
      </w:r>
    </w:p>
    <w:p w14:paraId="586992EE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loan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Loan_id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6536AB38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loan is associated with an artifact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Artifact_id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museum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Museum_id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7D537FB9" w14:textId="7458DB9D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Loan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start date, end date, and lender (the borrowing institution or museum).</w:t>
      </w:r>
    </w:p>
    <w:p w14:paraId="1A0A6DC9" w14:textId="77777777" w:rsidR="00A939AF" w:rsidRDefault="00A939AF" w:rsidP="00A939AF">
      <w:pPr>
        <w:pStyle w:val="NormalWeb"/>
        <w:rPr>
          <w:color w:val="000000"/>
        </w:rPr>
      </w:pPr>
    </w:p>
    <w:p w14:paraId="0757CA21" w14:textId="24162F8A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Maintenance</w:t>
      </w:r>
    </w:p>
    <w:p w14:paraId="4DF21972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maintenance record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Maintenance_id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5BC712DD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maintenance is associated with an artifact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Artifact_id</w:t>
      </w:r>
      <w:r>
        <w:rPr>
          <w:rStyle w:val="Strong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staff member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A939AF">
        <w:rPr>
          <w:rStyle w:val="Strong"/>
          <w:rFonts w:eastAsiaTheme="majorEastAsia"/>
          <w:b w:val="0"/>
          <w:bCs w:val="0"/>
          <w:color w:val="000000"/>
        </w:rPr>
        <w:t>Staff_id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7F2B8A10" w14:textId="675CF611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Maintenance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maintenance type, start date, and end date.</w:t>
      </w:r>
    </w:p>
    <w:p w14:paraId="046D8728" w14:textId="77777777" w:rsidR="00A939AF" w:rsidRDefault="00A939AF" w:rsidP="00141FF1">
      <w:pPr>
        <w:pStyle w:val="NormalWeb"/>
        <w:rPr>
          <w:color w:val="000000"/>
        </w:rPr>
      </w:pPr>
    </w:p>
    <w:p w14:paraId="445C8997" w14:textId="273DAEF4" w:rsidR="00141FF1" w:rsidRDefault="00141FF1" w:rsidP="00141FF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Auction</w:t>
      </w:r>
    </w:p>
    <w:p w14:paraId="2D173069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auction has a unique ID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141732">
        <w:rPr>
          <w:rStyle w:val="Strong"/>
          <w:rFonts w:eastAsiaTheme="majorEastAsia"/>
          <w:b w:val="0"/>
          <w:bCs w:val="0"/>
          <w:color w:val="000000"/>
        </w:rPr>
        <w:t>Auction_id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6DA8FBB7" w14:textId="77777777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Each auction is associated with an artifact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(</w:t>
      </w:r>
      <w:r w:rsidRPr="00141732">
        <w:rPr>
          <w:rStyle w:val="Strong"/>
          <w:rFonts w:eastAsiaTheme="majorEastAsia"/>
          <w:b w:val="0"/>
          <w:bCs w:val="0"/>
          <w:color w:val="000000"/>
        </w:rPr>
        <w:t>Artifact_id</w:t>
      </w:r>
      <w:r>
        <w:rPr>
          <w:rStyle w:val="Strong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06CD97F1" w14:textId="0B7A2152" w:rsidR="00141FF1" w:rsidRDefault="00141FF1" w:rsidP="00A939AF">
      <w:pPr>
        <w:pStyle w:val="NormalWeb"/>
        <w:rPr>
          <w:color w:val="000000"/>
        </w:rPr>
      </w:pPr>
      <w:r>
        <w:rPr>
          <w:color w:val="000000"/>
        </w:rPr>
        <w:t>Auction information includes</w:t>
      </w:r>
      <w:r w:rsidR="00141732">
        <w:rPr>
          <w:color w:val="000000"/>
        </w:rPr>
        <w:t xml:space="preserve"> </w:t>
      </w:r>
      <w:r>
        <w:rPr>
          <w:color w:val="000000"/>
        </w:rPr>
        <w:t>: auction date, starting price, and final buyer price.</w:t>
      </w:r>
    </w:p>
    <w:p w14:paraId="5A1A0CD0" w14:textId="77777777" w:rsidR="00141FF1" w:rsidRPr="00141FF1" w:rsidRDefault="00141FF1" w:rsidP="00141FF1">
      <w:pPr>
        <w:rPr>
          <w:lang w:val="en-US"/>
        </w:rPr>
      </w:pPr>
    </w:p>
    <w:sectPr w:rsidR="00141FF1" w:rsidRPr="0014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962"/>
    <w:multiLevelType w:val="multilevel"/>
    <w:tmpl w:val="940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B0389"/>
    <w:multiLevelType w:val="multilevel"/>
    <w:tmpl w:val="BB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557F5"/>
    <w:multiLevelType w:val="multilevel"/>
    <w:tmpl w:val="2F9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411D"/>
    <w:multiLevelType w:val="multilevel"/>
    <w:tmpl w:val="75F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C4A9F"/>
    <w:multiLevelType w:val="multilevel"/>
    <w:tmpl w:val="F94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97FF3"/>
    <w:multiLevelType w:val="multilevel"/>
    <w:tmpl w:val="634E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03EB0"/>
    <w:multiLevelType w:val="multilevel"/>
    <w:tmpl w:val="2D0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E320C"/>
    <w:multiLevelType w:val="multilevel"/>
    <w:tmpl w:val="6B7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B02BB"/>
    <w:multiLevelType w:val="multilevel"/>
    <w:tmpl w:val="CF6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00397">
    <w:abstractNumId w:val="5"/>
  </w:num>
  <w:num w:numId="2" w16cid:durableId="371851566">
    <w:abstractNumId w:val="2"/>
  </w:num>
  <w:num w:numId="3" w16cid:durableId="1855342776">
    <w:abstractNumId w:val="7"/>
  </w:num>
  <w:num w:numId="4" w16cid:durableId="2075620624">
    <w:abstractNumId w:val="0"/>
  </w:num>
  <w:num w:numId="5" w16cid:durableId="612369206">
    <w:abstractNumId w:val="1"/>
  </w:num>
  <w:num w:numId="6" w16cid:durableId="861557727">
    <w:abstractNumId w:val="6"/>
  </w:num>
  <w:num w:numId="7" w16cid:durableId="1356031704">
    <w:abstractNumId w:val="4"/>
  </w:num>
  <w:num w:numId="8" w16cid:durableId="32273165">
    <w:abstractNumId w:val="3"/>
  </w:num>
  <w:num w:numId="9" w16cid:durableId="1772890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F1"/>
    <w:rsid w:val="00141732"/>
    <w:rsid w:val="00141FF1"/>
    <w:rsid w:val="00A939AF"/>
    <w:rsid w:val="00F5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EC79"/>
  <w15:chartTrackingRefBased/>
  <w15:docId w15:val="{6313421D-1213-0546-B42E-E91524D7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1FF1"/>
    <w:rPr>
      <w:b/>
      <w:bCs/>
    </w:rPr>
  </w:style>
  <w:style w:type="character" w:customStyle="1" w:styleId="apple-converted-space">
    <w:name w:val="apple-converted-space"/>
    <w:basedOn w:val="DefaultParagraphFont"/>
    <w:rsid w:val="00141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2025-12-13T21:38:00Z</dcterms:created>
  <dcterms:modified xsi:type="dcterms:W3CDTF">2025-12-13T21:49:00Z</dcterms:modified>
</cp:coreProperties>
</file>