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0896"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This study is based on an </w:t>
      </w:r>
      <w:r w:rsidRPr="00917E5F">
        <w:rPr>
          <w:rFonts w:ascii="Times New Roman" w:eastAsia="Times New Roman" w:hAnsi="Times New Roman" w:cs="Times New Roman"/>
          <w:b/>
          <w:bCs/>
          <w:color w:val="000000"/>
          <w:kern w:val="0"/>
          <w14:ligatures w14:val="none"/>
        </w:rPr>
        <w:t>advanced and comprehensive dataset consisting of approximately 80–81 features</w:t>
      </w:r>
      <w:r w:rsidRPr="00917E5F">
        <w:rPr>
          <w:rFonts w:ascii="Times New Roman" w:eastAsia="Times New Roman" w:hAnsi="Times New Roman" w:cs="Times New Roman"/>
          <w:color w:val="000000"/>
          <w:kern w:val="0"/>
          <w14:ligatures w14:val="none"/>
        </w:rPr>
        <w:t>, designed to evaluate and analyze real estate sales processes across different types of residential properties in </w:t>
      </w:r>
      <w:r w:rsidRPr="00917E5F">
        <w:rPr>
          <w:rFonts w:ascii="Times New Roman" w:eastAsia="Times New Roman" w:hAnsi="Times New Roman" w:cs="Times New Roman"/>
          <w:b/>
          <w:bCs/>
          <w:color w:val="000000"/>
          <w:kern w:val="0"/>
          <w14:ligatures w14:val="none"/>
        </w:rPr>
        <w:t>Iowa, United States</w:t>
      </w:r>
      <w:r w:rsidRPr="00917E5F">
        <w:rPr>
          <w:rFonts w:ascii="Times New Roman" w:eastAsia="Times New Roman" w:hAnsi="Times New Roman" w:cs="Times New Roman"/>
          <w:color w:val="000000"/>
          <w:kern w:val="0"/>
          <w14:ligatures w14:val="none"/>
        </w:rPr>
        <w:t>. The dataset aims to capture the nuanced variations in property prices by incorporating a wide range of </w:t>
      </w:r>
      <w:r w:rsidRPr="00917E5F">
        <w:rPr>
          <w:rFonts w:ascii="Times New Roman" w:eastAsia="Times New Roman" w:hAnsi="Times New Roman" w:cs="Times New Roman"/>
          <w:b/>
          <w:bCs/>
          <w:color w:val="000000"/>
          <w:kern w:val="0"/>
          <w14:ligatures w14:val="none"/>
        </w:rPr>
        <w:t>urban, spatial, architectural, and structural attributes</w:t>
      </w:r>
      <w:r w:rsidRPr="00917E5F">
        <w:rPr>
          <w:rFonts w:ascii="Times New Roman" w:eastAsia="Times New Roman" w:hAnsi="Times New Roman" w:cs="Times New Roman"/>
          <w:color w:val="000000"/>
          <w:kern w:val="0"/>
          <w14:ligatures w14:val="none"/>
        </w:rPr>
        <w:t>, each contributing differently to property valuation.</w:t>
      </w:r>
    </w:p>
    <w:p w14:paraId="741D47DE"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These attributes include, but are not limited to:</w:t>
      </w:r>
      <w:r w:rsidRPr="00917E5F">
        <w:rPr>
          <w:rFonts w:ascii="Times New Roman" w:eastAsia="Times New Roman" w:hAnsi="Times New Roman" w:cs="Times New Roman"/>
          <w:color w:val="000000"/>
          <w:kern w:val="0"/>
          <w14:ligatures w14:val="none"/>
        </w:rPr>
        <w:br/>
      </w:r>
      <w:r w:rsidRPr="00917E5F">
        <w:rPr>
          <w:rFonts w:ascii="Times New Roman" w:eastAsia="Times New Roman" w:hAnsi="Times New Roman" w:cs="Times New Roman"/>
          <w:b/>
          <w:bCs/>
          <w:color w:val="000000"/>
          <w:kern w:val="0"/>
          <w14:ligatures w14:val="none"/>
        </w:rPr>
        <w:t>building type classification, lot size and frontage length, type of access road, shape and configuration of the land parcel, the parcel’s position within the neighborhood, neighborhood name, availability of public services, proximity to amenities and sources of noise, overall building condition</w:t>
      </w:r>
      <w:r w:rsidRPr="00917E5F">
        <w:rPr>
          <w:rFonts w:ascii="Times New Roman" w:eastAsia="Times New Roman" w:hAnsi="Times New Roman" w:cs="Times New Roman"/>
          <w:color w:val="000000"/>
          <w:kern w:val="0"/>
          <w14:ligatures w14:val="none"/>
        </w:rPr>
        <w:t>, in addition to several other characteristics explicitly embedded within the dataset.</w:t>
      </w:r>
    </w:p>
    <w:p w14:paraId="225B06A3" w14:textId="73AD2E30" w:rsidR="00917E5F" w:rsidRPr="00917E5F" w:rsidRDefault="00917E5F" w:rsidP="00917E5F">
      <w:pPr>
        <w:spacing w:after="0" w:line="240" w:lineRule="auto"/>
        <w:rPr>
          <w:rFonts w:ascii="Times New Roman" w:eastAsia="Times New Roman" w:hAnsi="Times New Roman" w:cs="Times New Roman"/>
          <w:kern w:val="0"/>
          <w14:ligatures w14:val="none"/>
        </w:rPr>
      </w:pPr>
    </w:p>
    <w:p w14:paraId="191A5FC7" w14:textId="77777777" w:rsidR="00917E5F" w:rsidRPr="00917E5F" w:rsidRDefault="00917E5F" w:rsidP="00917E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17E5F">
        <w:rPr>
          <w:rFonts w:ascii="Times New Roman" w:eastAsia="Times New Roman" w:hAnsi="Times New Roman" w:cs="Times New Roman"/>
          <w:b/>
          <w:bCs/>
          <w:color w:val="000000"/>
          <w:kern w:val="0"/>
          <w:sz w:val="36"/>
          <w:szCs w:val="36"/>
          <w14:ligatures w14:val="none"/>
        </w:rPr>
        <w:t>1. Data Validation and Missing Value Treatment</w:t>
      </w:r>
    </w:p>
    <w:p w14:paraId="23D9107D"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The analysis began with a thorough validation of </w:t>
      </w:r>
      <w:r w:rsidRPr="00917E5F">
        <w:rPr>
          <w:rFonts w:ascii="Times New Roman" w:eastAsia="Times New Roman" w:hAnsi="Times New Roman" w:cs="Times New Roman"/>
          <w:b/>
          <w:bCs/>
          <w:color w:val="000000"/>
          <w:kern w:val="0"/>
          <w14:ligatures w14:val="none"/>
        </w:rPr>
        <w:t>data types across all columns</w:t>
      </w:r>
      <w:r w:rsidRPr="00917E5F">
        <w:rPr>
          <w:rFonts w:ascii="Times New Roman" w:eastAsia="Times New Roman" w:hAnsi="Times New Roman" w:cs="Times New Roman"/>
          <w:color w:val="000000"/>
          <w:kern w:val="0"/>
          <w14:ligatures w14:val="none"/>
        </w:rPr>
        <w:t>:</w:t>
      </w:r>
    </w:p>
    <w:p w14:paraId="595A51EB" w14:textId="77777777" w:rsidR="00917E5F" w:rsidRPr="00917E5F" w:rsidRDefault="00917E5F" w:rsidP="00917E5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Categorical features were correctly cast as </w:t>
      </w:r>
      <w:r w:rsidRPr="00917E5F">
        <w:rPr>
          <w:rFonts w:ascii="Courier New" w:eastAsia="Times New Roman" w:hAnsi="Courier New" w:cs="Courier New"/>
          <w:color w:val="000000"/>
          <w:kern w:val="0"/>
          <w:sz w:val="20"/>
          <w:szCs w:val="20"/>
          <w14:ligatures w14:val="none"/>
        </w:rPr>
        <w:t>object</w:t>
      </w:r>
      <w:r w:rsidRPr="00917E5F">
        <w:rPr>
          <w:rFonts w:ascii="Times New Roman" w:eastAsia="Times New Roman" w:hAnsi="Times New Roman" w:cs="Times New Roman"/>
          <w:color w:val="000000"/>
          <w:kern w:val="0"/>
          <w14:ligatures w14:val="none"/>
        </w:rPr>
        <w:t>.</w:t>
      </w:r>
    </w:p>
    <w:p w14:paraId="79057B49" w14:textId="77777777" w:rsidR="00917E5F" w:rsidRPr="00917E5F" w:rsidRDefault="00917E5F" w:rsidP="00917E5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Numerical features were properly classified as </w:t>
      </w:r>
      <w:r w:rsidRPr="00917E5F">
        <w:rPr>
          <w:rFonts w:ascii="Courier New" w:eastAsia="Times New Roman" w:hAnsi="Courier New" w:cs="Courier New"/>
          <w:color w:val="000000"/>
          <w:kern w:val="0"/>
          <w:sz w:val="20"/>
          <w:szCs w:val="20"/>
          <w14:ligatures w14:val="none"/>
        </w:rPr>
        <w:t>int</w:t>
      </w:r>
      <w:r w:rsidRPr="00917E5F">
        <w:rPr>
          <w:rFonts w:ascii="Times New Roman" w:eastAsia="Times New Roman" w:hAnsi="Times New Roman" w:cs="Times New Roman"/>
          <w:color w:val="000000"/>
          <w:kern w:val="0"/>
          <w14:ligatures w14:val="none"/>
        </w:rPr>
        <w:t> or </w:t>
      </w:r>
      <w:r w:rsidRPr="00917E5F">
        <w:rPr>
          <w:rFonts w:ascii="Courier New" w:eastAsia="Times New Roman" w:hAnsi="Courier New" w:cs="Courier New"/>
          <w:color w:val="000000"/>
          <w:kern w:val="0"/>
          <w:sz w:val="20"/>
          <w:szCs w:val="20"/>
          <w14:ligatures w14:val="none"/>
        </w:rPr>
        <w:t>float</w:t>
      </w:r>
      <w:r w:rsidRPr="00917E5F">
        <w:rPr>
          <w:rFonts w:ascii="Times New Roman" w:eastAsia="Times New Roman" w:hAnsi="Times New Roman" w:cs="Times New Roman"/>
          <w:color w:val="000000"/>
          <w:kern w:val="0"/>
          <w14:ligatures w14:val="none"/>
        </w:rPr>
        <w:t>.</w:t>
      </w:r>
    </w:p>
    <w:p w14:paraId="62579455"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Given the large number of features (over 80 columns), </w:t>
      </w:r>
      <w:r w:rsidRPr="00917E5F">
        <w:rPr>
          <w:rFonts w:ascii="Times New Roman" w:eastAsia="Times New Roman" w:hAnsi="Times New Roman" w:cs="Times New Roman"/>
          <w:b/>
          <w:bCs/>
          <w:color w:val="000000"/>
          <w:kern w:val="0"/>
          <w14:ligatures w14:val="none"/>
        </w:rPr>
        <w:t>missing values were distributed unevenly across multiple variables and data types</w:t>
      </w:r>
      <w:r w:rsidRPr="00917E5F">
        <w:rPr>
          <w:rFonts w:ascii="Times New Roman" w:eastAsia="Times New Roman" w:hAnsi="Times New Roman" w:cs="Times New Roman"/>
          <w:color w:val="000000"/>
          <w:kern w:val="0"/>
          <w14:ligatures w14:val="none"/>
        </w:rPr>
        <w:t>. Consequently, a structured approach was adopted to determine whether missing values represented true data loss or simply the </w:t>
      </w:r>
      <w:r w:rsidRPr="00917E5F">
        <w:rPr>
          <w:rFonts w:ascii="Times New Roman" w:eastAsia="Times New Roman" w:hAnsi="Times New Roman" w:cs="Times New Roman"/>
          <w:b/>
          <w:bCs/>
          <w:color w:val="000000"/>
          <w:kern w:val="0"/>
          <w14:ligatures w14:val="none"/>
        </w:rPr>
        <w:t>absence of a feature by design</w:t>
      </w:r>
      <w:r w:rsidRPr="00917E5F">
        <w:rPr>
          <w:rFonts w:ascii="Times New Roman" w:eastAsia="Times New Roman" w:hAnsi="Times New Roman" w:cs="Times New Roman"/>
          <w:color w:val="000000"/>
          <w:kern w:val="0"/>
          <w14:ligatures w14:val="none"/>
        </w:rPr>
        <w:t>.</w:t>
      </w:r>
    </w:p>
    <w:p w14:paraId="54E2619C"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The findings revealed:</w:t>
      </w:r>
    </w:p>
    <w:p w14:paraId="0BC78A9F" w14:textId="77777777" w:rsidR="00917E5F" w:rsidRPr="00917E5F" w:rsidRDefault="00917E5F" w:rsidP="00917E5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A substantial number of missing values in both numerical and categorical variables.</w:t>
      </w:r>
    </w:p>
    <w:p w14:paraId="011DAD4A" w14:textId="77777777" w:rsidR="00917E5F" w:rsidRPr="00917E5F" w:rsidRDefault="00917E5F" w:rsidP="00917E5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Several missing values did </w:t>
      </w:r>
      <w:r w:rsidRPr="00917E5F">
        <w:rPr>
          <w:rFonts w:ascii="Times New Roman" w:eastAsia="Times New Roman" w:hAnsi="Times New Roman" w:cs="Times New Roman"/>
          <w:b/>
          <w:bCs/>
          <w:color w:val="000000"/>
          <w:kern w:val="0"/>
          <w14:ligatures w14:val="none"/>
        </w:rPr>
        <w:t>not</w:t>
      </w:r>
      <w:r w:rsidRPr="00917E5F">
        <w:rPr>
          <w:rFonts w:ascii="Times New Roman" w:eastAsia="Times New Roman" w:hAnsi="Times New Roman" w:cs="Times New Roman"/>
          <w:color w:val="000000"/>
          <w:kern w:val="0"/>
          <w14:ligatures w14:val="none"/>
        </w:rPr>
        <w:t> indicate missing data in the literal sense, but rather the </w:t>
      </w:r>
      <w:r w:rsidRPr="00917E5F">
        <w:rPr>
          <w:rFonts w:ascii="Times New Roman" w:eastAsia="Times New Roman" w:hAnsi="Times New Roman" w:cs="Times New Roman"/>
          <w:b/>
          <w:bCs/>
          <w:color w:val="000000"/>
          <w:kern w:val="0"/>
          <w14:ligatures w14:val="none"/>
        </w:rPr>
        <w:t>non-existence of a specific property feature</w:t>
      </w:r>
      <w:r w:rsidRPr="00917E5F">
        <w:rPr>
          <w:rFonts w:ascii="Times New Roman" w:eastAsia="Times New Roman" w:hAnsi="Times New Roman" w:cs="Times New Roman"/>
          <w:color w:val="000000"/>
          <w:kern w:val="0"/>
          <w14:ligatures w14:val="none"/>
        </w:rPr>
        <w:t>.</w:t>
      </w:r>
    </w:p>
    <w:p w14:paraId="6A8D93D9" w14:textId="77777777" w:rsidR="00917E5F" w:rsidRPr="00917E5F" w:rsidRDefault="00917E5F" w:rsidP="00917E5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17E5F">
        <w:rPr>
          <w:rFonts w:ascii="Times New Roman" w:eastAsia="Times New Roman" w:hAnsi="Times New Roman" w:cs="Times New Roman"/>
          <w:b/>
          <w:bCs/>
          <w:color w:val="000000"/>
          <w:kern w:val="0"/>
          <w:sz w:val="27"/>
          <w:szCs w:val="27"/>
          <w14:ligatures w14:val="none"/>
        </w:rPr>
        <w:t>Examples of Imputation Strategies:</w:t>
      </w:r>
    </w:p>
    <w:p w14:paraId="546DCCDD" w14:textId="77777777" w:rsidR="00917E5F" w:rsidRPr="00917E5F" w:rsidRDefault="00917E5F" w:rsidP="00917E5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LotFrontage:</w:t>
      </w:r>
      <w:r w:rsidRPr="00917E5F">
        <w:rPr>
          <w:rFonts w:ascii="Times New Roman" w:eastAsia="Times New Roman" w:hAnsi="Times New Roman" w:cs="Times New Roman"/>
          <w:color w:val="000000"/>
          <w:kern w:val="0"/>
          <w14:ligatures w14:val="none"/>
        </w:rPr>
        <w:br/>
        <w:t>Missing values were imputed using the </w:t>
      </w:r>
      <w:r w:rsidRPr="00917E5F">
        <w:rPr>
          <w:rFonts w:ascii="Times New Roman" w:eastAsia="Times New Roman" w:hAnsi="Times New Roman" w:cs="Times New Roman"/>
          <w:b/>
          <w:bCs/>
          <w:color w:val="000000"/>
          <w:kern w:val="0"/>
          <w14:ligatures w14:val="none"/>
        </w:rPr>
        <w:t>mean</w:t>
      </w:r>
      <w:r w:rsidRPr="00917E5F">
        <w:rPr>
          <w:rFonts w:ascii="Times New Roman" w:eastAsia="Times New Roman" w:hAnsi="Times New Roman" w:cs="Times New Roman"/>
          <w:color w:val="000000"/>
          <w:kern w:val="0"/>
          <w14:ligatures w14:val="none"/>
        </w:rPr>
        <w:t>, while accounting for the presence of outliers.</w:t>
      </w:r>
    </w:p>
    <w:p w14:paraId="13592835" w14:textId="77777777" w:rsidR="00917E5F" w:rsidRPr="00917E5F" w:rsidRDefault="00917E5F" w:rsidP="00917E5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MasVnrType (Masonry Veneer Type):</w:t>
      </w:r>
      <w:r w:rsidRPr="00917E5F">
        <w:rPr>
          <w:rFonts w:ascii="Times New Roman" w:eastAsia="Times New Roman" w:hAnsi="Times New Roman" w:cs="Times New Roman"/>
          <w:color w:val="000000"/>
          <w:kern w:val="0"/>
          <w14:ligatures w14:val="none"/>
        </w:rPr>
        <w:br/>
        <w:t>NaN values do not indicate missing data, but rather the absence of decorative masonry; therefore, they were replaced with </w:t>
      </w:r>
      <w:r w:rsidRPr="00917E5F">
        <w:rPr>
          <w:rFonts w:ascii="Times New Roman" w:eastAsia="Times New Roman" w:hAnsi="Times New Roman" w:cs="Times New Roman"/>
          <w:b/>
          <w:bCs/>
          <w:color w:val="000000"/>
          <w:kern w:val="0"/>
          <w14:ligatures w14:val="none"/>
        </w:rPr>
        <w:t>0</w:t>
      </w:r>
      <w:r w:rsidRPr="00917E5F">
        <w:rPr>
          <w:rFonts w:ascii="Times New Roman" w:eastAsia="Times New Roman" w:hAnsi="Times New Roman" w:cs="Times New Roman"/>
          <w:color w:val="000000"/>
          <w:kern w:val="0"/>
          <w14:ligatures w14:val="none"/>
        </w:rPr>
        <w:t>.</w:t>
      </w:r>
    </w:p>
    <w:p w14:paraId="5E683EA3" w14:textId="77777777" w:rsidR="00917E5F" w:rsidRPr="00917E5F" w:rsidRDefault="00917E5F" w:rsidP="00917E5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GarageYrBlt (Garage Year Built):</w:t>
      </w:r>
      <w:r w:rsidRPr="00917E5F">
        <w:rPr>
          <w:rFonts w:ascii="Times New Roman" w:eastAsia="Times New Roman" w:hAnsi="Times New Roman" w:cs="Times New Roman"/>
          <w:color w:val="000000"/>
          <w:kern w:val="0"/>
          <w14:ligatures w14:val="none"/>
        </w:rPr>
        <w:br/>
        <w:t>Missing values were replaced with </w:t>
      </w:r>
      <w:r w:rsidRPr="00917E5F">
        <w:rPr>
          <w:rFonts w:ascii="Times New Roman" w:eastAsia="Times New Roman" w:hAnsi="Times New Roman" w:cs="Times New Roman"/>
          <w:b/>
          <w:bCs/>
          <w:color w:val="000000"/>
          <w:kern w:val="0"/>
          <w14:ligatures w14:val="none"/>
        </w:rPr>
        <w:t>0</w:t>
      </w:r>
      <w:r w:rsidRPr="00917E5F">
        <w:rPr>
          <w:rFonts w:ascii="Times New Roman" w:eastAsia="Times New Roman" w:hAnsi="Times New Roman" w:cs="Times New Roman"/>
          <w:color w:val="000000"/>
          <w:kern w:val="0"/>
          <w14:ligatures w14:val="none"/>
        </w:rPr>
        <w:t>, indicating the absence of a garage.</w:t>
      </w:r>
    </w:p>
    <w:p w14:paraId="6037D4B2" w14:textId="77777777" w:rsidR="00917E5F" w:rsidRPr="00917E5F" w:rsidRDefault="00917E5F" w:rsidP="00917E5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Electrical:</w:t>
      </w:r>
      <w:r w:rsidRPr="00917E5F">
        <w:rPr>
          <w:rFonts w:ascii="Times New Roman" w:eastAsia="Times New Roman" w:hAnsi="Times New Roman" w:cs="Times New Roman"/>
          <w:color w:val="000000"/>
          <w:kern w:val="0"/>
          <w14:ligatures w14:val="none"/>
        </w:rPr>
        <w:br/>
        <w:t>Missing values were replaced using the </w:t>
      </w:r>
      <w:r w:rsidRPr="00917E5F">
        <w:rPr>
          <w:rFonts w:ascii="Times New Roman" w:eastAsia="Times New Roman" w:hAnsi="Times New Roman" w:cs="Times New Roman"/>
          <w:b/>
          <w:bCs/>
          <w:color w:val="000000"/>
          <w:kern w:val="0"/>
          <w14:ligatures w14:val="none"/>
        </w:rPr>
        <w:t>mode</w:t>
      </w:r>
      <w:r w:rsidRPr="00917E5F">
        <w:rPr>
          <w:rFonts w:ascii="Times New Roman" w:eastAsia="Times New Roman" w:hAnsi="Times New Roman" w:cs="Times New Roman"/>
          <w:color w:val="000000"/>
          <w:kern w:val="0"/>
          <w14:ligatures w14:val="none"/>
        </w:rPr>
        <w:t> (most frequent category).</w:t>
      </w:r>
    </w:p>
    <w:p w14:paraId="58E79691" w14:textId="77777777" w:rsidR="00917E5F" w:rsidRPr="00917E5F" w:rsidRDefault="00917E5F" w:rsidP="00917E5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lastRenderedPageBreak/>
        <w:t>Categorical (string) features:</w:t>
      </w:r>
      <w:r w:rsidRPr="00917E5F">
        <w:rPr>
          <w:rFonts w:ascii="Times New Roman" w:eastAsia="Times New Roman" w:hAnsi="Times New Roman" w:cs="Times New Roman"/>
          <w:color w:val="000000"/>
          <w:kern w:val="0"/>
          <w14:ligatures w14:val="none"/>
        </w:rPr>
        <w:br/>
        <w:t>Missing values were replaced with </w:t>
      </w:r>
      <w:r w:rsidRPr="00917E5F">
        <w:rPr>
          <w:rFonts w:ascii="Times New Roman" w:eastAsia="Times New Roman" w:hAnsi="Times New Roman" w:cs="Times New Roman"/>
          <w:b/>
          <w:bCs/>
          <w:color w:val="000000"/>
          <w:kern w:val="0"/>
          <w14:ligatures w14:val="none"/>
        </w:rPr>
        <w:t>None</w:t>
      </w:r>
      <w:r w:rsidRPr="00917E5F">
        <w:rPr>
          <w:rFonts w:ascii="Times New Roman" w:eastAsia="Times New Roman" w:hAnsi="Times New Roman" w:cs="Times New Roman"/>
          <w:color w:val="000000"/>
          <w:kern w:val="0"/>
          <w14:ligatures w14:val="none"/>
        </w:rPr>
        <w:t>, explicitly indicating that the feature does not exist in the property rather than being missing.</w:t>
      </w:r>
    </w:p>
    <w:p w14:paraId="478813B7" w14:textId="437ED48E" w:rsidR="00917E5F" w:rsidRPr="00917E5F" w:rsidRDefault="00917E5F" w:rsidP="00917E5F">
      <w:pPr>
        <w:spacing w:after="0" w:line="240" w:lineRule="auto"/>
        <w:rPr>
          <w:rFonts w:ascii="Times New Roman" w:eastAsia="Times New Roman" w:hAnsi="Times New Roman" w:cs="Times New Roman"/>
          <w:kern w:val="0"/>
          <w14:ligatures w14:val="none"/>
        </w:rPr>
      </w:pPr>
    </w:p>
    <w:p w14:paraId="4A69218E" w14:textId="77777777" w:rsidR="00917E5F" w:rsidRPr="00917E5F" w:rsidRDefault="00917E5F" w:rsidP="00917E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17E5F">
        <w:rPr>
          <w:rFonts w:ascii="Times New Roman" w:eastAsia="Times New Roman" w:hAnsi="Times New Roman" w:cs="Times New Roman"/>
          <w:b/>
          <w:bCs/>
          <w:color w:val="000000"/>
          <w:kern w:val="0"/>
          <w:sz w:val="36"/>
          <w:szCs w:val="36"/>
          <w14:ligatures w14:val="none"/>
        </w:rPr>
        <w:t>2. Exploratory Data Analysis and Feature Grouping</w:t>
      </w:r>
    </w:p>
    <w:p w14:paraId="3E3928C4"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Due to the large number of features and their varying levels of influence on sale price, all variables were </w:t>
      </w:r>
      <w:r w:rsidRPr="00917E5F">
        <w:rPr>
          <w:rFonts w:ascii="Times New Roman" w:eastAsia="Times New Roman" w:hAnsi="Times New Roman" w:cs="Times New Roman"/>
          <w:b/>
          <w:bCs/>
          <w:color w:val="000000"/>
          <w:kern w:val="0"/>
          <w14:ligatures w14:val="none"/>
        </w:rPr>
        <w:t>classified into analytical axes</w:t>
      </w:r>
      <w:r w:rsidRPr="00917E5F">
        <w:rPr>
          <w:rFonts w:ascii="Times New Roman" w:eastAsia="Times New Roman" w:hAnsi="Times New Roman" w:cs="Times New Roman"/>
          <w:color w:val="000000"/>
          <w:kern w:val="0"/>
          <w14:ligatures w14:val="none"/>
        </w:rPr>
        <w:t> to enhance interpretability and modeling efficiency:</w:t>
      </w:r>
    </w:p>
    <w:p w14:paraId="31DDBB6C" w14:textId="77777777" w:rsidR="00917E5F" w:rsidRPr="00917E5F" w:rsidRDefault="00917E5F" w:rsidP="00917E5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17E5F">
        <w:rPr>
          <w:rFonts w:ascii="Times New Roman" w:eastAsia="Times New Roman" w:hAnsi="Times New Roman" w:cs="Times New Roman"/>
          <w:b/>
          <w:bCs/>
          <w:color w:val="000000"/>
          <w:kern w:val="0"/>
          <w:sz w:val="27"/>
          <w:szCs w:val="27"/>
          <w14:ligatures w14:val="none"/>
        </w:rPr>
        <w:t>2.1 Location Axis</w:t>
      </w:r>
    </w:p>
    <w:p w14:paraId="226BFE5F"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Features related to spatial and urban context, including:</w:t>
      </w:r>
      <w:r w:rsidRPr="00917E5F">
        <w:rPr>
          <w:rFonts w:ascii="Times New Roman" w:eastAsia="Times New Roman" w:hAnsi="Times New Roman" w:cs="Times New Roman"/>
          <w:color w:val="000000"/>
          <w:kern w:val="0"/>
          <w14:ligatures w14:val="none"/>
        </w:rPr>
        <w:br/>
      </w:r>
      <w:r w:rsidRPr="00917E5F">
        <w:rPr>
          <w:rFonts w:ascii="Courier New" w:eastAsia="Times New Roman" w:hAnsi="Courier New" w:cs="Courier New"/>
          <w:color w:val="000000"/>
          <w:kern w:val="0"/>
          <w:sz w:val="20"/>
          <w:szCs w:val="20"/>
          <w14:ligatures w14:val="none"/>
        </w:rPr>
        <w:t>Neighborhood, MSZoning, LotConfig, Street, Alley, LandContour, LandSlope, Condition</w:t>
      </w:r>
    </w:p>
    <w:p w14:paraId="240A37B6" w14:textId="77777777" w:rsidR="00917E5F" w:rsidRPr="00917E5F" w:rsidRDefault="00917E5F" w:rsidP="00917E5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17E5F">
        <w:rPr>
          <w:rFonts w:ascii="Times New Roman" w:eastAsia="Times New Roman" w:hAnsi="Times New Roman" w:cs="Times New Roman"/>
          <w:b/>
          <w:bCs/>
          <w:color w:val="000000"/>
          <w:kern w:val="0"/>
          <w:sz w:val="27"/>
          <w:szCs w:val="27"/>
          <w14:ligatures w14:val="none"/>
        </w:rPr>
        <w:t>2.2 Architectural Quality Axis</w:t>
      </w:r>
    </w:p>
    <w:p w14:paraId="3708199C"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These features reflect perceived construction and finishing quality:</w:t>
      </w:r>
      <w:r w:rsidRPr="00917E5F">
        <w:rPr>
          <w:rFonts w:ascii="Times New Roman" w:eastAsia="Times New Roman" w:hAnsi="Times New Roman" w:cs="Times New Roman"/>
          <w:color w:val="000000"/>
          <w:kern w:val="0"/>
          <w14:ligatures w14:val="none"/>
        </w:rPr>
        <w:br/>
      </w:r>
      <w:r w:rsidRPr="00917E5F">
        <w:rPr>
          <w:rFonts w:ascii="Courier New" w:eastAsia="Times New Roman" w:hAnsi="Courier New" w:cs="Courier New"/>
          <w:color w:val="000000"/>
          <w:kern w:val="0"/>
          <w:sz w:val="20"/>
          <w:szCs w:val="20"/>
          <w14:ligatures w14:val="none"/>
        </w:rPr>
        <w:t>OverallQual, ExterQual, KitchenQual, BsmtQual, FireplaceQu, GarageQual, HeatingQC</w:t>
      </w:r>
    </w:p>
    <w:p w14:paraId="4CCB3D01" w14:textId="77777777" w:rsidR="00917E5F" w:rsidRPr="00917E5F" w:rsidRDefault="00917E5F" w:rsidP="00917E5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17E5F">
        <w:rPr>
          <w:rFonts w:ascii="Times New Roman" w:eastAsia="Times New Roman" w:hAnsi="Times New Roman" w:cs="Times New Roman"/>
          <w:b/>
          <w:bCs/>
          <w:color w:val="000000"/>
          <w:kern w:val="0"/>
          <w:sz w:val="27"/>
          <w:szCs w:val="27"/>
          <w14:ligatures w14:val="none"/>
        </w:rPr>
        <w:t>2.3 Age and Depreciation Axis</w:t>
      </w:r>
    </w:p>
    <w:p w14:paraId="2BF02635"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Features describing building age and renovation history:</w:t>
      </w:r>
      <w:r w:rsidRPr="00917E5F">
        <w:rPr>
          <w:rFonts w:ascii="Times New Roman" w:eastAsia="Times New Roman" w:hAnsi="Times New Roman" w:cs="Times New Roman"/>
          <w:color w:val="000000"/>
          <w:kern w:val="0"/>
          <w14:ligatures w14:val="none"/>
        </w:rPr>
        <w:br/>
      </w:r>
      <w:r w:rsidRPr="00917E5F">
        <w:rPr>
          <w:rFonts w:ascii="Courier New" w:eastAsia="Times New Roman" w:hAnsi="Courier New" w:cs="Courier New"/>
          <w:color w:val="000000"/>
          <w:kern w:val="0"/>
          <w:sz w:val="20"/>
          <w:szCs w:val="20"/>
          <w14:ligatures w14:val="none"/>
        </w:rPr>
        <w:t>YearBuilt, YearRemodAdd, GarageYrBlt</w:t>
      </w:r>
    </w:p>
    <w:p w14:paraId="36F686BD" w14:textId="77777777" w:rsidR="00917E5F" w:rsidRPr="00917E5F" w:rsidRDefault="00917E5F" w:rsidP="00917E5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17E5F">
        <w:rPr>
          <w:rFonts w:ascii="Times New Roman" w:eastAsia="Times New Roman" w:hAnsi="Times New Roman" w:cs="Times New Roman"/>
          <w:b/>
          <w:bCs/>
          <w:color w:val="000000"/>
          <w:kern w:val="0"/>
          <w:sz w:val="27"/>
          <w:szCs w:val="27"/>
          <w14:ligatures w14:val="none"/>
        </w:rPr>
        <w:t>2.4 Added Value Axis</w:t>
      </w:r>
    </w:p>
    <w:p w14:paraId="2A9BBF14"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Attributes that do not directly affect livability but increase market value:</w:t>
      </w:r>
      <w:r w:rsidRPr="00917E5F">
        <w:rPr>
          <w:rFonts w:ascii="Times New Roman" w:eastAsia="Times New Roman" w:hAnsi="Times New Roman" w:cs="Times New Roman"/>
          <w:color w:val="000000"/>
          <w:kern w:val="0"/>
          <w14:ligatures w14:val="none"/>
        </w:rPr>
        <w:br/>
      </w:r>
      <w:r w:rsidRPr="00917E5F">
        <w:rPr>
          <w:rFonts w:ascii="Courier New" w:eastAsia="Times New Roman" w:hAnsi="Courier New" w:cs="Courier New"/>
          <w:color w:val="000000"/>
          <w:kern w:val="0"/>
          <w:sz w:val="20"/>
          <w:szCs w:val="20"/>
          <w14:ligatures w14:val="none"/>
        </w:rPr>
        <w:t>Fireplaces, GarageCars, PoolArea, Porches, Fence</w:t>
      </w:r>
    </w:p>
    <w:p w14:paraId="33FE2182" w14:textId="36924DAE" w:rsidR="00917E5F" w:rsidRDefault="00917E5F" w:rsidP="00917E5F">
      <w:pPr>
        <w:spacing w:after="0" w:line="240" w:lineRule="auto"/>
        <w:rPr>
          <w:rFonts w:ascii="Times New Roman" w:eastAsia="Times New Roman" w:hAnsi="Times New Roman" w:cs="Times New Roman"/>
          <w:kern w:val="0"/>
          <w:rtl/>
          <w14:ligatures w14:val="none"/>
        </w:rPr>
      </w:pPr>
    </w:p>
    <w:p w14:paraId="0C3847FF"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5880221C"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6C22CE1B"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3E62D909"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64CB6C4D"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7DA8811F"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5C177D6D"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37093D35"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121B7921"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55629F1C" w14:textId="77777777" w:rsidR="00917E5F" w:rsidRPr="00917E5F" w:rsidRDefault="00917E5F" w:rsidP="00917E5F">
      <w:pPr>
        <w:spacing w:after="0" w:line="240" w:lineRule="auto"/>
        <w:rPr>
          <w:rFonts w:ascii="Times New Roman" w:eastAsia="Times New Roman" w:hAnsi="Times New Roman" w:cs="Times New Roman"/>
          <w:kern w:val="0"/>
          <w14:ligatures w14:val="none"/>
        </w:rPr>
      </w:pPr>
    </w:p>
    <w:p w14:paraId="37583764" w14:textId="77777777" w:rsidR="00917E5F" w:rsidRPr="00917E5F" w:rsidRDefault="00917E5F" w:rsidP="00917E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17E5F">
        <w:rPr>
          <w:rFonts w:ascii="Times New Roman" w:eastAsia="Times New Roman" w:hAnsi="Times New Roman" w:cs="Times New Roman"/>
          <w:b/>
          <w:bCs/>
          <w:color w:val="000000"/>
          <w:kern w:val="0"/>
          <w:sz w:val="36"/>
          <w:szCs w:val="36"/>
          <w14:ligatures w14:val="none"/>
        </w:rPr>
        <w:lastRenderedPageBreak/>
        <w:t>3. Location Analysis and Price-Level Feature Engineering</w:t>
      </w:r>
    </w:p>
    <w:p w14:paraId="4E51D5E3"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The analysis began with the </w:t>
      </w:r>
      <w:r w:rsidRPr="00917E5F">
        <w:rPr>
          <w:rFonts w:ascii="Times New Roman" w:eastAsia="Times New Roman" w:hAnsi="Times New Roman" w:cs="Times New Roman"/>
          <w:b/>
          <w:bCs/>
          <w:color w:val="000000"/>
          <w:kern w:val="0"/>
          <w14:ligatures w14:val="none"/>
        </w:rPr>
        <w:t>location axis</w:t>
      </w:r>
      <w:r w:rsidRPr="00917E5F">
        <w:rPr>
          <w:rFonts w:ascii="Times New Roman" w:eastAsia="Times New Roman" w:hAnsi="Times New Roman" w:cs="Times New Roman"/>
          <w:color w:val="000000"/>
          <w:kern w:val="0"/>
          <w14:ligatures w14:val="none"/>
        </w:rPr>
        <w:t>, given its strong and direct impact on sale price. The process involved:</w:t>
      </w:r>
    </w:p>
    <w:p w14:paraId="34874825" w14:textId="77777777" w:rsidR="00917E5F" w:rsidRPr="00917E5F" w:rsidRDefault="00917E5F" w:rsidP="00917E5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Isolating location-related features.</w:t>
      </w:r>
    </w:p>
    <w:p w14:paraId="44E795BF" w14:textId="77777777" w:rsidR="00917E5F" w:rsidRPr="00917E5F" w:rsidRDefault="00917E5F" w:rsidP="00917E5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Comparing </w:t>
      </w:r>
      <w:r w:rsidRPr="00917E5F">
        <w:rPr>
          <w:rFonts w:ascii="Times New Roman" w:eastAsia="Times New Roman" w:hAnsi="Times New Roman" w:cs="Times New Roman"/>
          <w:b/>
          <w:bCs/>
          <w:color w:val="000000"/>
          <w:kern w:val="0"/>
          <w14:ligatures w14:val="none"/>
        </w:rPr>
        <w:t>neighborhood names</w:t>
      </w:r>
      <w:r w:rsidRPr="00917E5F">
        <w:rPr>
          <w:rFonts w:ascii="Times New Roman" w:eastAsia="Times New Roman" w:hAnsi="Times New Roman" w:cs="Times New Roman"/>
          <w:color w:val="000000"/>
          <w:kern w:val="0"/>
          <w14:ligatures w14:val="none"/>
        </w:rPr>
        <w:t> against sale prices.</w:t>
      </w:r>
    </w:p>
    <w:p w14:paraId="0368A638" w14:textId="77777777" w:rsidR="00917E5F" w:rsidRPr="00917E5F" w:rsidRDefault="00917E5F" w:rsidP="00917E5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Identifying high- and low-price neighborhoods.</w:t>
      </w:r>
    </w:p>
    <w:p w14:paraId="60BD600C"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A new feature, </w:t>
      </w:r>
      <w:r w:rsidRPr="00917E5F">
        <w:rPr>
          <w:rFonts w:ascii="Courier New" w:eastAsia="Times New Roman" w:hAnsi="Courier New" w:cs="Courier New"/>
          <w:b/>
          <w:bCs/>
          <w:color w:val="000000"/>
          <w:kern w:val="0"/>
          <w:sz w:val="20"/>
          <w:szCs w:val="20"/>
          <w14:ligatures w14:val="none"/>
        </w:rPr>
        <w:t>Neighborhood_Price_Level</w:t>
      </w:r>
      <w:r w:rsidRPr="00917E5F">
        <w:rPr>
          <w:rFonts w:ascii="Times New Roman" w:eastAsia="Times New Roman" w:hAnsi="Times New Roman" w:cs="Times New Roman"/>
          <w:color w:val="000000"/>
          <w:kern w:val="0"/>
          <w14:ligatures w14:val="none"/>
        </w:rPr>
        <w:t>, was created to assign a </w:t>
      </w:r>
      <w:r w:rsidRPr="00917E5F">
        <w:rPr>
          <w:rFonts w:ascii="Times New Roman" w:eastAsia="Times New Roman" w:hAnsi="Times New Roman" w:cs="Times New Roman"/>
          <w:b/>
          <w:bCs/>
          <w:color w:val="000000"/>
          <w:kern w:val="0"/>
          <w14:ligatures w14:val="none"/>
        </w:rPr>
        <w:t>numerical market value</w:t>
      </w:r>
      <w:r w:rsidRPr="00917E5F">
        <w:rPr>
          <w:rFonts w:ascii="Times New Roman" w:eastAsia="Times New Roman" w:hAnsi="Times New Roman" w:cs="Times New Roman"/>
          <w:color w:val="000000"/>
          <w:kern w:val="0"/>
          <w14:ligatures w14:val="none"/>
        </w:rPr>
        <w:t> to each neighborhood. This feature was then merged back into the original dataset.</w:t>
      </w:r>
    </w:p>
    <w:p w14:paraId="5C1AA4EB" w14:textId="192EE19F" w:rsidR="00917E5F" w:rsidRPr="00917E5F" w:rsidRDefault="00917E5F" w:rsidP="00917E5F">
      <w:pPr>
        <w:spacing w:after="0" w:line="240" w:lineRule="auto"/>
        <w:rPr>
          <w:rFonts w:ascii="Times New Roman" w:eastAsia="Times New Roman" w:hAnsi="Times New Roman" w:cs="Times New Roman"/>
          <w:kern w:val="0"/>
          <w14:ligatures w14:val="none"/>
        </w:rPr>
      </w:pPr>
    </w:p>
    <w:p w14:paraId="0535AF2E" w14:textId="77777777" w:rsidR="00917E5F" w:rsidRPr="00917E5F" w:rsidRDefault="00917E5F" w:rsidP="00917E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17E5F">
        <w:rPr>
          <w:rFonts w:ascii="Times New Roman" w:eastAsia="Times New Roman" w:hAnsi="Times New Roman" w:cs="Times New Roman"/>
          <w:b/>
          <w:bCs/>
          <w:color w:val="000000"/>
          <w:kern w:val="0"/>
          <w:sz w:val="36"/>
          <w:szCs w:val="36"/>
          <w14:ligatures w14:val="none"/>
        </w:rPr>
        <w:t>4. Transformation into Numerical Price-Based Features</w:t>
      </w:r>
    </w:p>
    <w:p w14:paraId="778E2916"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All features that influence sale price were transformed from </w:t>
      </w:r>
      <w:r w:rsidRPr="00917E5F">
        <w:rPr>
          <w:rFonts w:ascii="Times New Roman" w:eastAsia="Times New Roman" w:hAnsi="Times New Roman" w:cs="Times New Roman"/>
          <w:b/>
          <w:bCs/>
          <w:color w:val="000000"/>
          <w:kern w:val="0"/>
          <w14:ligatures w14:val="none"/>
        </w:rPr>
        <w:t>textual or categorical descriptors</w:t>
      </w:r>
      <w:r w:rsidRPr="00917E5F">
        <w:rPr>
          <w:rFonts w:ascii="Times New Roman" w:eastAsia="Times New Roman" w:hAnsi="Times New Roman" w:cs="Times New Roman"/>
          <w:color w:val="000000"/>
          <w:kern w:val="0"/>
          <w14:ligatures w14:val="none"/>
        </w:rPr>
        <w:t> into </w:t>
      </w:r>
      <w:r w:rsidRPr="00917E5F">
        <w:rPr>
          <w:rFonts w:ascii="Times New Roman" w:eastAsia="Times New Roman" w:hAnsi="Times New Roman" w:cs="Times New Roman"/>
          <w:b/>
          <w:bCs/>
          <w:color w:val="000000"/>
          <w:kern w:val="0"/>
          <w14:ligatures w14:val="none"/>
        </w:rPr>
        <w:t>numerical, price-impact representations</w:t>
      </w:r>
      <w:r w:rsidRPr="00917E5F">
        <w:rPr>
          <w:rFonts w:ascii="Times New Roman" w:eastAsia="Times New Roman" w:hAnsi="Times New Roman" w:cs="Times New Roman"/>
          <w:color w:val="000000"/>
          <w:kern w:val="0"/>
          <w14:ligatures w14:val="none"/>
        </w:rPr>
        <w:t>, such as:</w:t>
      </w:r>
      <w:r w:rsidRPr="00917E5F">
        <w:rPr>
          <w:rFonts w:ascii="Times New Roman" w:eastAsia="Times New Roman" w:hAnsi="Times New Roman" w:cs="Times New Roman"/>
          <w:color w:val="000000"/>
          <w:kern w:val="0"/>
          <w14:ligatures w14:val="none"/>
        </w:rPr>
        <w:br/>
      </w:r>
      <w:r w:rsidRPr="00917E5F">
        <w:rPr>
          <w:rFonts w:ascii="Courier New" w:eastAsia="Times New Roman" w:hAnsi="Courier New" w:cs="Courier New"/>
          <w:color w:val="000000"/>
          <w:kern w:val="0"/>
          <w:sz w:val="20"/>
          <w:szCs w:val="20"/>
          <w14:ligatures w14:val="none"/>
        </w:rPr>
        <w:t>Neighborhood_Price_Level_Norm, LotConfig, Street, Alley, LandContour, etc.</w:t>
      </w:r>
    </w:p>
    <w:p w14:paraId="23CB25BC"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This transformation:</w:t>
      </w:r>
    </w:p>
    <w:p w14:paraId="437350C6" w14:textId="77777777" w:rsidR="00917E5F" w:rsidRPr="00917E5F" w:rsidRDefault="00917E5F" w:rsidP="00917E5F">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Facilitated seamless integration into machine learning algorithms.</w:t>
      </w:r>
    </w:p>
    <w:p w14:paraId="39EE8D9A" w14:textId="77777777" w:rsidR="00917E5F" w:rsidRPr="00917E5F" w:rsidRDefault="00917E5F" w:rsidP="00917E5F">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Enabled the construction of a </w:t>
      </w:r>
      <w:r w:rsidRPr="00917E5F">
        <w:rPr>
          <w:rFonts w:ascii="Times New Roman" w:eastAsia="Times New Roman" w:hAnsi="Times New Roman" w:cs="Times New Roman"/>
          <w:b/>
          <w:bCs/>
          <w:color w:val="000000"/>
          <w:kern w:val="0"/>
          <w14:ligatures w14:val="none"/>
        </w:rPr>
        <w:t>composite price index</w:t>
      </w:r>
      <w:r w:rsidRPr="00917E5F">
        <w:rPr>
          <w:rFonts w:ascii="Times New Roman" w:eastAsia="Times New Roman" w:hAnsi="Times New Roman" w:cs="Times New Roman"/>
          <w:color w:val="000000"/>
          <w:kern w:val="0"/>
          <w14:ligatures w14:val="none"/>
        </w:rPr>
        <w:t> representing the cumulative influence of multiple features on property value.</w:t>
      </w:r>
    </w:p>
    <w:p w14:paraId="0FBB2657" w14:textId="39AF67D3" w:rsidR="00917E5F" w:rsidRPr="00917E5F" w:rsidRDefault="00917E5F" w:rsidP="00917E5F">
      <w:pPr>
        <w:spacing w:after="0" w:line="240" w:lineRule="auto"/>
        <w:rPr>
          <w:rFonts w:ascii="Times New Roman" w:eastAsia="Times New Roman" w:hAnsi="Times New Roman" w:cs="Times New Roman"/>
          <w:kern w:val="0"/>
          <w14:ligatures w14:val="none"/>
        </w:rPr>
      </w:pPr>
    </w:p>
    <w:p w14:paraId="19BA7F78" w14:textId="77777777" w:rsidR="00917E5F" w:rsidRPr="00917E5F" w:rsidRDefault="00917E5F" w:rsidP="00917E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17E5F">
        <w:rPr>
          <w:rFonts w:ascii="Times New Roman" w:eastAsia="Times New Roman" w:hAnsi="Times New Roman" w:cs="Times New Roman"/>
          <w:b/>
          <w:bCs/>
          <w:color w:val="000000"/>
          <w:kern w:val="0"/>
          <w:sz w:val="36"/>
          <w:szCs w:val="36"/>
          <w14:ligatures w14:val="none"/>
        </w:rPr>
        <w:t>5. Key Findings: Location and Property Quality</w:t>
      </w:r>
    </w:p>
    <w:p w14:paraId="22B8EA59" w14:textId="77777777" w:rsidR="00917E5F" w:rsidRPr="00917E5F" w:rsidRDefault="00917E5F" w:rsidP="00917E5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17E5F">
        <w:rPr>
          <w:rFonts w:ascii="Times New Roman" w:eastAsia="Times New Roman" w:hAnsi="Times New Roman" w:cs="Times New Roman"/>
          <w:b/>
          <w:bCs/>
          <w:color w:val="000000"/>
          <w:kern w:val="0"/>
          <w:sz w:val="27"/>
          <w:szCs w:val="27"/>
          <w14:ligatures w14:val="none"/>
        </w:rPr>
        <w:t>5.1 Lot Position Within the Neighborhood</w:t>
      </w:r>
    </w:p>
    <w:p w14:paraId="2B032450" w14:textId="77777777" w:rsidR="00917E5F" w:rsidRPr="00917E5F" w:rsidRDefault="00917E5F" w:rsidP="00917E5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Highest value:</w:t>
      </w:r>
      <w:r w:rsidRPr="00917E5F">
        <w:rPr>
          <w:rFonts w:ascii="Times New Roman" w:eastAsia="Times New Roman" w:hAnsi="Times New Roman" w:cs="Times New Roman"/>
          <w:color w:val="000000"/>
          <w:kern w:val="0"/>
          <w14:ligatures w14:val="none"/>
        </w:rPr>
        <w:t> Lots located in </w:t>
      </w:r>
      <w:r w:rsidRPr="00917E5F">
        <w:rPr>
          <w:rFonts w:ascii="Times New Roman" w:eastAsia="Times New Roman" w:hAnsi="Times New Roman" w:cs="Times New Roman"/>
          <w:b/>
          <w:bCs/>
          <w:color w:val="000000"/>
          <w:kern w:val="0"/>
          <w14:ligatures w14:val="none"/>
        </w:rPr>
        <w:t>cul-de-sacs</w:t>
      </w:r>
      <w:r w:rsidRPr="00917E5F">
        <w:rPr>
          <w:rFonts w:ascii="Times New Roman" w:eastAsia="Times New Roman" w:hAnsi="Times New Roman" w:cs="Times New Roman"/>
          <w:color w:val="000000"/>
          <w:kern w:val="0"/>
          <w14:ligatures w14:val="none"/>
        </w:rPr>
        <w:t>, due to increased quietness and privacy.</w:t>
      </w:r>
    </w:p>
    <w:p w14:paraId="3294CB95" w14:textId="77777777" w:rsidR="00917E5F" w:rsidRPr="00917E5F" w:rsidRDefault="00917E5F" w:rsidP="00917E5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Second: Interior lots situated between other properties on standard residential streets.</w:t>
      </w:r>
    </w:p>
    <w:p w14:paraId="1152E7A7" w14:textId="77777777" w:rsidR="00917E5F" w:rsidRPr="00917E5F" w:rsidRDefault="00917E5F" w:rsidP="00917E5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Followed by lots fronting three streets, then two streets.</w:t>
      </w:r>
    </w:p>
    <w:p w14:paraId="348DA0F3" w14:textId="77777777" w:rsidR="00917E5F" w:rsidRPr="00917E5F" w:rsidRDefault="00917E5F" w:rsidP="00917E5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Lowest value:</w:t>
      </w:r>
      <w:r w:rsidRPr="00917E5F">
        <w:rPr>
          <w:rFonts w:ascii="Times New Roman" w:eastAsia="Times New Roman" w:hAnsi="Times New Roman" w:cs="Times New Roman"/>
          <w:color w:val="000000"/>
          <w:kern w:val="0"/>
          <w14:ligatures w14:val="none"/>
        </w:rPr>
        <w:t> Corner lots.</w:t>
      </w:r>
    </w:p>
    <w:p w14:paraId="3864555B" w14:textId="77777777" w:rsidR="00917E5F" w:rsidRPr="00917E5F" w:rsidRDefault="00917E5F" w:rsidP="00917E5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17E5F">
        <w:rPr>
          <w:rFonts w:ascii="Times New Roman" w:eastAsia="Times New Roman" w:hAnsi="Times New Roman" w:cs="Times New Roman"/>
          <w:b/>
          <w:bCs/>
          <w:color w:val="000000"/>
          <w:kern w:val="0"/>
          <w:sz w:val="27"/>
          <w:szCs w:val="27"/>
          <w14:ligatures w14:val="none"/>
        </w:rPr>
        <w:t>5.2 Access Road Type</w:t>
      </w:r>
    </w:p>
    <w:p w14:paraId="7C2B5E0B" w14:textId="77777777" w:rsidR="00917E5F" w:rsidRPr="00917E5F" w:rsidRDefault="00917E5F" w:rsidP="00917E5F">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Best-performing:</w:t>
      </w:r>
      <w:r w:rsidRPr="00917E5F">
        <w:rPr>
          <w:rFonts w:ascii="Times New Roman" w:eastAsia="Times New Roman" w:hAnsi="Times New Roman" w:cs="Times New Roman"/>
          <w:color w:val="000000"/>
          <w:kern w:val="0"/>
          <w14:ligatures w14:val="none"/>
        </w:rPr>
        <w:t> Paved or fully surfaced roads.</w:t>
      </w:r>
    </w:p>
    <w:p w14:paraId="26C3D1F8" w14:textId="77777777" w:rsidR="00917E5F" w:rsidRPr="00917E5F" w:rsidRDefault="00917E5F" w:rsidP="00917E5F">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Gravel or partially surfaced roads followed closely, with only a minor price difference.</w:t>
      </w:r>
    </w:p>
    <w:p w14:paraId="415AE83E" w14:textId="77777777" w:rsidR="00917E5F" w:rsidRPr="00917E5F" w:rsidRDefault="00917E5F" w:rsidP="00917E5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17E5F">
        <w:rPr>
          <w:rFonts w:ascii="Times New Roman" w:eastAsia="Times New Roman" w:hAnsi="Times New Roman" w:cs="Times New Roman"/>
          <w:b/>
          <w:bCs/>
          <w:color w:val="000000"/>
          <w:kern w:val="0"/>
          <w:sz w:val="27"/>
          <w:szCs w:val="27"/>
          <w14:ligatures w14:val="none"/>
        </w:rPr>
        <w:t>5.3 Building and Finishing Quality</w:t>
      </w:r>
    </w:p>
    <w:p w14:paraId="578C617F" w14:textId="77777777" w:rsidR="00917E5F" w:rsidRPr="00917E5F" w:rsidRDefault="00917E5F" w:rsidP="00917E5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Highest price tier:</w:t>
      </w:r>
      <w:r w:rsidRPr="00917E5F">
        <w:rPr>
          <w:rFonts w:ascii="Times New Roman" w:eastAsia="Times New Roman" w:hAnsi="Times New Roman" w:cs="Times New Roman"/>
          <w:color w:val="000000"/>
          <w:kern w:val="0"/>
          <w14:ligatures w14:val="none"/>
        </w:rPr>
        <w:t> Properties with very high-quality exterior finishes.</w:t>
      </w:r>
    </w:p>
    <w:p w14:paraId="3F853036" w14:textId="77777777" w:rsidR="00917E5F" w:rsidRPr="00917E5F" w:rsidRDefault="00917E5F" w:rsidP="00917E5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lastRenderedPageBreak/>
        <w:t>Followed by: Above-average finishes.</w:t>
      </w:r>
    </w:p>
    <w:p w14:paraId="739750BF" w14:textId="77777777" w:rsidR="00917E5F" w:rsidRPr="00917E5F" w:rsidRDefault="00917E5F" w:rsidP="00917E5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Then: Average finishes.</w:t>
      </w:r>
    </w:p>
    <w:p w14:paraId="0F019405" w14:textId="77777777" w:rsidR="00917E5F" w:rsidRPr="00917E5F" w:rsidRDefault="00917E5F" w:rsidP="00917E5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Lowest tier: Below-average finishes.</w:t>
      </w:r>
    </w:p>
    <w:p w14:paraId="4A983532" w14:textId="529A8C20" w:rsidR="00917E5F" w:rsidRDefault="00917E5F" w:rsidP="00917E5F">
      <w:pPr>
        <w:spacing w:after="0" w:line="240" w:lineRule="auto"/>
        <w:rPr>
          <w:rFonts w:ascii="Times New Roman" w:eastAsia="Times New Roman" w:hAnsi="Times New Roman" w:cs="Times New Roman"/>
          <w:kern w:val="0"/>
          <w:rtl/>
          <w14:ligatures w14:val="none"/>
        </w:rPr>
      </w:pPr>
    </w:p>
    <w:p w14:paraId="7B73D8F6"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3625F425"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3E30FDCC" w14:textId="77777777" w:rsidR="00917E5F" w:rsidRDefault="00917E5F" w:rsidP="00917E5F">
      <w:pPr>
        <w:spacing w:after="0" w:line="240" w:lineRule="auto"/>
        <w:rPr>
          <w:rFonts w:ascii="Times New Roman" w:eastAsia="Times New Roman" w:hAnsi="Times New Roman" w:cs="Times New Roman"/>
          <w:kern w:val="0"/>
          <w:rtl/>
          <w14:ligatures w14:val="none"/>
        </w:rPr>
      </w:pPr>
    </w:p>
    <w:p w14:paraId="2E637C97" w14:textId="77777777" w:rsidR="00917E5F" w:rsidRPr="00917E5F" w:rsidRDefault="00917E5F" w:rsidP="00917E5F">
      <w:pPr>
        <w:spacing w:after="0" w:line="240" w:lineRule="auto"/>
        <w:rPr>
          <w:rFonts w:ascii="Times New Roman" w:eastAsia="Times New Roman" w:hAnsi="Times New Roman" w:cs="Times New Roman"/>
          <w:kern w:val="0"/>
          <w14:ligatures w14:val="none"/>
        </w:rPr>
      </w:pPr>
    </w:p>
    <w:p w14:paraId="4C3D8D8A" w14:textId="77777777" w:rsidR="00917E5F" w:rsidRPr="00917E5F" w:rsidRDefault="00917E5F" w:rsidP="00917E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17E5F">
        <w:rPr>
          <w:rFonts w:ascii="Times New Roman" w:eastAsia="Times New Roman" w:hAnsi="Times New Roman" w:cs="Times New Roman"/>
          <w:b/>
          <w:bCs/>
          <w:color w:val="000000"/>
          <w:kern w:val="0"/>
          <w:sz w:val="36"/>
          <w:szCs w:val="36"/>
          <w14:ligatures w14:val="none"/>
        </w:rPr>
        <w:t>6. Modeling and Evaluation</w:t>
      </w:r>
    </w:p>
    <w:p w14:paraId="706BC0D2" w14:textId="77777777" w:rsidR="00917E5F" w:rsidRPr="00917E5F" w:rsidRDefault="00917E5F" w:rsidP="00917E5F">
      <w:p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color w:val="000000"/>
          <w:kern w:val="0"/>
          <w14:ligatures w14:val="none"/>
        </w:rPr>
        <w:t>After completing data preprocessing and feature engineering, the model was trained using </w:t>
      </w:r>
      <w:r w:rsidRPr="00917E5F">
        <w:rPr>
          <w:rFonts w:ascii="Times New Roman" w:eastAsia="Times New Roman" w:hAnsi="Times New Roman" w:cs="Times New Roman"/>
          <w:b/>
          <w:bCs/>
          <w:color w:val="000000"/>
          <w:kern w:val="0"/>
          <w14:ligatures w14:val="none"/>
        </w:rPr>
        <w:t>Linear Regression</w:t>
      </w:r>
      <w:r w:rsidRPr="00917E5F">
        <w:rPr>
          <w:rFonts w:ascii="Times New Roman" w:eastAsia="Times New Roman" w:hAnsi="Times New Roman" w:cs="Times New Roman"/>
          <w:color w:val="000000"/>
          <w:kern w:val="0"/>
          <w14:ligatures w14:val="none"/>
        </w:rPr>
        <w:t>. The resulting model achieved:</w:t>
      </w:r>
    </w:p>
    <w:p w14:paraId="70D12263" w14:textId="77777777" w:rsidR="00917E5F" w:rsidRPr="00917E5F" w:rsidRDefault="00917E5F" w:rsidP="00917E5F">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17E5F">
        <w:rPr>
          <w:rFonts w:ascii="Times New Roman" w:eastAsia="Times New Roman" w:hAnsi="Times New Roman" w:cs="Times New Roman"/>
          <w:b/>
          <w:bCs/>
          <w:color w:val="000000"/>
          <w:kern w:val="0"/>
          <w14:ligatures w14:val="none"/>
        </w:rPr>
        <w:t>An explanatory performance of approximately 84%</w:t>
      </w:r>
      <w:r w:rsidRPr="00917E5F">
        <w:rPr>
          <w:rFonts w:ascii="Times New Roman" w:eastAsia="Times New Roman" w:hAnsi="Times New Roman" w:cs="Times New Roman"/>
          <w:color w:val="000000"/>
          <w:kern w:val="0"/>
          <w14:ligatures w14:val="none"/>
        </w:rPr>
        <w:t>, indicating strong predictive capability and effective feature selection.</w:t>
      </w:r>
    </w:p>
    <w:p w14:paraId="22E4735E" w14:textId="77777777" w:rsidR="00DA24E0" w:rsidRPr="00917E5F"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573EC32F"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3C2047E8"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1140E8AB"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37862F6B"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77FE12C3"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76E8FFFF"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388EC3D2"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5A6B3CE4"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72A63369"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7E8BD402"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2ACB9585"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64F79B8A" w14:textId="77777777" w:rsidR="00DA24E0" w:rsidRDefault="00DA24E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05461E5D" w14:textId="77777777" w:rsidR="00F53080" w:rsidRDefault="00F53080" w:rsidP="00DA24E0">
      <w:pPr>
        <w:bidi/>
        <w:spacing w:before="100" w:beforeAutospacing="1" w:after="100" w:afterAutospacing="1" w:line="240" w:lineRule="auto"/>
        <w:rPr>
          <w:rFonts w:ascii="Times New Roman" w:eastAsia="Times New Roman" w:hAnsi="Times New Roman" w:cs="Times New Roman"/>
          <w:color w:val="000000"/>
          <w:kern w:val="0"/>
          <w:rtl/>
          <w14:ligatures w14:val="none"/>
        </w:rPr>
      </w:pPr>
    </w:p>
    <w:p w14:paraId="5FAA9A77" w14:textId="54D4DD99" w:rsidR="00DA24E0" w:rsidRPr="00DA24E0" w:rsidRDefault="00DA24E0" w:rsidP="00F5308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imes New Roman" w:eastAsia="Times New Roman" w:hAnsi="Times New Roman" w:cs="Times New Roman"/>
          <w:color w:val="000000"/>
          <w:kern w:val="0"/>
          <w:rtl/>
          <w14:ligatures w14:val="none"/>
        </w:rPr>
        <w:lastRenderedPageBreak/>
        <w:t>تعتمد هذه الدراسة على </w:t>
      </w:r>
      <w:r w:rsidRPr="00DA24E0">
        <w:rPr>
          <w:rFonts w:ascii="Times New Roman" w:eastAsia="Times New Roman" w:hAnsi="Times New Roman" w:cs="Times New Roman"/>
          <w:b/>
          <w:bCs/>
          <w:color w:val="000000"/>
          <w:kern w:val="0"/>
          <w:rtl/>
          <w14:ligatures w14:val="none"/>
        </w:rPr>
        <w:t>قاعدة بيانات متقدمة وشامل</w:t>
      </w:r>
      <w:r w:rsidRPr="00DA24E0">
        <w:rPr>
          <w:rFonts w:asciiTheme="minorBidi" w:eastAsia="Times New Roman" w:hAnsiTheme="minorBidi"/>
          <w:b/>
          <w:bCs/>
          <w:color w:val="000000"/>
          <w:kern w:val="0"/>
          <w:rtl/>
          <w14:ligatures w14:val="none"/>
        </w:rPr>
        <w:t>ة تضم ما يقارب 80–81 عمودًا</w:t>
      </w:r>
      <w:r w:rsidRPr="00DA24E0">
        <w:rPr>
          <w:rFonts w:asciiTheme="minorBidi" w:eastAsia="Times New Roman" w:hAnsiTheme="minorBidi"/>
          <w:color w:val="000000"/>
          <w:kern w:val="0"/>
          <w:rtl/>
          <w14:ligatures w14:val="none"/>
        </w:rPr>
        <w:t>، صُمِّمت لتقييم وتحليل آليات بيع العقارات السكنية بمختلف أنواعها داخل </w:t>
      </w:r>
      <w:r w:rsidRPr="00DA24E0">
        <w:rPr>
          <w:rFonts w:asciiTheme="minorBidi" w:eastAsia="Times New Roman" w:hAnsiTheme="minorBidi"/>
          <w:b/>
          <w:bCs/>
          <w:color w:val="000000"/>
          <w:kern w:val="0"/>
          <w:rtl/>
          <w14:ligatures w14:val="none"/>
        </w:rPr>
        <w:t xml:space="preserve">مدينة </w:t>
      </w:r>
      <w:proofErr w:type="spellStart"/>
      <w:r w:rsidRPr="00DA24E0">
        <w:rPr>
          <w:rFonts w:asciiTheme="minorBidi" w:eastAsia="Times New Roman" w:hAnsiTheme="minorBidi"/>
          <w:b/>
          <w:bCs/>
          <w:color w:val="000000"/>
          <w:kern w:val="0"/>
          <w:rtl/>
          <w14:ligatures w14:val="none"/>
        </w:rPr>
        <w:t>أيوا</w:t>
      </w:r>
      <w:proofErr w:type="spellEnd"/>
      <w:r w:rsidRPr="00DA24E0">
        <w:rPr>
          <w:rFonts w:asciiTheme="minorBidi" w:eastAsia="Times New Roman" w:hAnsiTheme="minorBidi"/>
          <w:b/>
          <w:bCs/>
          <w:color w:val="000000"/>
          <w:kern w:val="0"/>
          <w:rtl/>
          <w14:ligatures w14:val="none"/>
        </w:rPr>
        <w:t xml:space="preserve"> بالولايات المتحدة الأمريكية</w:t>
      </w:r>
      <w:r w:rsidRPr="00DA24E0">
        <w:rPr>
          <w:rFonts w:asciiTheme="minorBidi" w:eastAsia="Times New Roman" w:hAnsiTheme="minorBidi"/>
          <w:color w:val="000000"/>
          <w:kern w:val="0"/>
          <w14:ligatures w14:val="none"/>
        </w:rPr>
        <w:t xml:space="preserve">. </w:t>
      </w:r>
      <w:r w:rsidRPr="00DA24E0">
        <w:rPr>
          <w:rFonts w:asciiTheme="minorBidi" w:eastAsia="Times New Roman" w:hAnsiTheme="minorBidi"/>
          <w:color w:val="000000"/>
          <w:kern w:val="0"/>
          <w:rtl/>
          <w14:ligatures w14:val="none"/>
        </w:rPr>
        <w:t>وتهدف هذه الداتا إلى فهم الفروق الدقيقة بين أسعار العقارات من خلال مجموعة واسعة من المعايير العمرانية والمكانية والإنشائية، والتي تختلف في تأثيرها من عقار إلى آخر</w:t>
      </w:r>
      <w:r w:rsidRPr="00DA24E0">
        <w:rPr>
          <w:rFonts w:asciiTheme="minorBidi" w:eastAsia="Times New Roman" w:hAnsiTheme="minorBidi"/>
          <w:color w:val="000000"/>
          <w:kern w:val="0"/>
          <w14:ligatures w14:val="none"/>
        </w:rPr>
        <w:t>.</w:t>
      </w:r>
    </w:p>
    <w:p w14:paraId="2EF4B24E"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تشمل هذه المعايير على سبيل المثال لا الحصر</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r>
      <w:r w:rsidRPr="00DA24E0">
        <w:rPr>
          <w:rFonts w:asciiTheme="minorBidi" w:eastAsia="Times New Roman" w:hAnsiTheme="minorBidi"/>
          <w:b/>
          <w:bCs/>
          <w:color w:val="000000"/>
          <w:kern w:val="0"/>
          <w:rtl/>
          <w14:ligatures w14:val="none"/>
        </w:rPr>
        <w:t>تصنيف نوع المبنى، مساحة قطعة الأرض وطول الواجهة، نوع الطريق المؤدي إلى العقار، شكل ونوع قطعة الأرض، موقعها داخل الحي، اسم الحي ذاته، مستوى الخدمات العامة المحيطة، القرب أو البعد عن مصادر الإزعاج أو المزايا، الحالة العامة للبناء، إلى جانب خصائص إضافية عديدة تظهر داخل البيانات نفسها</w:t>
      </w:r>
      <w:r w:rsidRPr="00DA24E0">
        <w:rPr>
          <w:rFonts w:asciiTheme="minorBidi" w:eastAsia="Times New Roman" w:hAnsiTheme="minorBidi"/>
          <w:color w:val="000000"/>
          <w:kern w:val="0"/>
          <w14:ligatures w14:val="none"/>
        </w:rPr>
        <w:t>.</w:t>
      </w:r>
    </w:p>
    <w:p w14:paraId="4CE5BD7F" w14:textId="77777777" w:rsidR="00DA24E0" w:rsidRDefault="00DA24E0" w:rsidP="00DA24E0">
      <w:pPr>
        <w:bidi/>
        <w:spacing w:after="0" w:line="240" w:lineRule="auto"/>
        <w:rPr>
          <w:rFonts w:asciiTheme="minorBidi" w:eastAsia="Times New Roman" w:hAnsiTheme="minorBidi"/>
          <w:b/>
          <w:bCs/>
          <w:color w:val="000000"/>
          <w:kern w:val="0"/>
          <w:rtl/>
          <w14:ligatures w14:val="none"/>
        </w:rPr>
      </w:pPr>
    </w:p>
    <w:p w14:paraId="688270DB" w14:textId="14E91560" w:rsidR="00DA24E0" w:rsidRPr="00DA24E0" w:rsidRDefault="00DA24E0" w:rsidP="00DA24E0">
      <w:pPr>
        <w:bidi/>
        <w:spacing w:after="0" w:line="240" w:lineRule="auto"/>
        <w:rPr>
          <w:rFonts w:asciiTheme="minorBidi" w:eastAsia="Times New Roman" w:hAnsiTheme="minorBidi"/>
          <w:kern w:val="0"/>
          <w14:ligatures w14:val="none"/>
        </w:rPr>
      </w:pPr>
      <w:r w:rsidRPr="00DA24E0">
        <w:rPr>
          <w:rFonts w:asciiTheme="minorBidi" w:eastAsia="Times New Roman" w:hAnsiTheme="minorBidi"/>
          <w:b/>
          <w:bCs/>
          <w:color w:val="000000"/>
          <w:kern w:val="0"/>
          <w:rtl/>
          <w14:ligatures w14:val="none"/>
        </w:rPr>
        <w:t>أولًا: مرحلة فحص البيانات ومعالجة القيم المفقودة</w:t>
      </w:r>
      <w:r w:rsidRPr="00DA24E0">
        <w:rPr>
          <w:rFonts w:asciiTheme="minorBidi" w:eastAsia="Times New Roman" w:hAnsiTheme="minorBidi"/>
          <w:b/>
          <w:bCs/>
          <w:color w:val="000000"/>
          <w:kern w:val="0"/>
          <w14:ligatures w14:val="none"/>
        </w:rPr>
        <w:t xml:space="preserve"> (Data Cleaning &amp; Validation)</w:t>
      </w:r>
    </w:p>
    <w:p w14:paraId="6F307FA9"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تم البدء بالتأكد من </w:t>
      </w:r>
      <w:r w:rsidRPr="00DA24E0">
        <w:rPr>
          <w:rFonts w:asciiTheme="minorBidi" w:eastAsia="Times New Roman" w:hAnsiTheme="minorBidi"/>
          <w:b/>
          <w:bCs/>
          <w:color w:val="000000"/>
          <w:kern w:val="0"/>
          <w:rtl/>
          <w14:ligatures w14:val="none"/>
        </w:rPr>
        <w:t>سلامة أنواع البيانات داخل جميع الأعمدة</w:t>
      </w:r>
      <w:r w:rsidRPr="00DA24E0">
        <w:rPr>
          <w:rFonts w:asciiTheme="minorBidi" w:eastAsia="Times New Roman" w:hAnsiTheme="minorBidi"/>
          <w:color w:val="000000"/>
          <w:kern w:val="0"/>
          <w:rtl/>
          <w14:ligatures w14:val="none"/>
        </w:rPr>
        <w:t>، حيث</w:t>
      </w:r>
      <w:r w:rsidRPr="00DA24E0">
        <w:rPr>
          <w:rFonts w:asciiTheme="minorBidi" w:eastAsia="Times New Roman" w:hAnsiTheme="minorBidi"/>
          <w:color w:val="000000"/>
          <w:kern w:val="0"/>
          <w14:ligatures w14:val="none"/>
        </w:rPr>
        <w:t>:</w:t>
      </w:r>
    </w:p>
    <w:p w14:paraId="329E6B22" w14:textId="77777777" w:rsidR="00DA24E0" w:rsidRPr="00DA24E0" w:rsidRDefault="00DA24E0" w:rsidP="00DA24E0">
      <w:pPr>
        <w:numPr>
          <w:ilvl w:val="0"/>
          <w:numId w:val="1"/>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صُنِّفت الأعمدة النصية</w:t>
      </w:r>
      <w:r w:rsidRPr="00DA24E0">
        <w:rPr>
          <w:rFonts w:asciiTheme="minorBidi" w:eastAsia="Times New Roman" w:hAnsiTheme="minorBidi"/>
          <w:color w:val="000000"/>
          <w:kern w:val="0"/>
          <w14:ligatures w14:val="none"/>
        </w:rPr>
        <w:t xml:space="preserve"> (Categorical) </w:t>
      </w:r>
      <w:r w:rsidRPr="00DA24E0">
        <w:rPr>
          <w:rFonts w:asciiTheme="minorBidi" w:eastAsia="Times New Roman" w:hAnsiTheme="minorBidi"/>
          <w:color w:val="000000"/>
          <w:kern w:val="0"/>
          <w:rtl/>
          <w14:ligatures w14:val="none"/>
        </w:rPr>
        <w:t>على أنها من نوع </w:t>
      </w:r>
      <w:r w:rsidRPr="00DA24E0">
        <w:rPr>
          <w:rFonts w:asciiTheme="minorBidi" w:eastAsia="Times New Roman" w:hAnsiTheme="minorBidi"/>
          <w:color w:val="000000"/>
          <w:kern w:val="0"/>
          <w14:ligatures w14:val="none"/>
        </w:rPr>
        <w:t>object.</w:t>
      </w:r>
    </w:p>
    <w:p w14:paraId="0280D132" w14:textId="77777777" w:rsidR="00DA24E0" w:rsidRPr="00DA24E0" w:rsidRDefault="00DA24E0" w:rsidP="00DA24E0">
      <w:pPr>
        <w:numPr>
          <w:ilvl w:val="0"/>
          <w:numId w:val="1"/>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صُنِّفت الأعمدة الرقمية بشكل صحيح إلى </w:t>
      </w:r>
      <w:r w:rsidRPr="00DA24E0">
        <w:rPr>
          <w:rFonts w:asciiTheme="minorBidi" w:eastAsia="Times New Roman" w:hAnsiTheme="minorBidi"/>
          <w:color w:val="000000"/>
          <w:kern w:val="0"/>
          <w14:ligatures w14:val="none"/>
        </w:rPr>
        <w:t>int </w:t>
      </w:r>
      <w:r w:rsidRPr="00DA24E0">
        <w:rPr>
          <w:rFonts w:asciiTheme="minorBidi" w:eastAsia="Times New Roman" w:hAnsiTheme="minorBidi"/>
          <w:color w:val="000000"/>
          <w:kern w:val="0"/>
          <w:rtl/>
          <w14:ligatures w14:val="none"/>
        </w:rPr>
        <w:t>و</w:t>
      </w:r>
      <w:r w:rsidRPr="00DA24E0">
        <w:rPr>
          <w:rFonts w:asciiTheme="minorBidi" w:eastAsia="Times New Roman" w:hAnsiTheme="minorBidi"/>
          <w:color w:val="000000"/>
          <w:kern w:val="0"/>
          <w14:ligatures w14:val="none"/>
        </w:rPr>
        <w:t>float.</w:t>
      </w:r>
    </w:p>
    <w:p w14:paraId="22E6167A"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ونظرًا لكبر حجم الداتا وتعدد الأعمدة (أكثر من 80 عمودًا)، فقد تبيّن أن </w:t>
      </w:r>
      <w:r w:rsidRPr="00DA24E0">
        <w:rPr>
          <w:rFonts w:asciiTheme="minorBidi" w:eastAsia="Times New Roman" w:hAnsiTheme="minorBidi"/>
          <w:b/>
          <w:bCs/>
          <w:color w:val="000000"/>
          <w:kern w:val="0"/>
          <w:rtl/>
          <w14:ligatures w14:val="none"/>
        </w:rPr>
        <w:t>القيم المفقودة</w:t>
      </w:r>
      <w:r w:rsidRPr="00DA24E0">
        <w:rPr>
          <w:rFonts w:asciiTheme="minorBidi" w:eastAsia="Times New Roman" w:hAnsiTheme="minorBidi"/>
          <w:b/>
          <w:bCs/>
          <w:color w:val="000000"/>
          <w:kern w:val="0"/>
          <w14:ligatures w14:val="none"/>
        </w:rPr>
        <w:t xml:space="preserve"> (Missing Values) </w:t>
      </w:r>
      <w:r w:rsidRPr="00DA24E0">
        <w:rPr>
          <w:rFonts w:asciiTheme="minorBidi" w:eastAsia="Times New Roman" w:hAnsiTheme="minorBidi"/>
          <w:b/>
          <w:bCs/>
          <w:color w:val="000000"/>
          <w:kern w:val="0"/>
          <w:rtl/>
          <w14:ligatures w14:val="none"/>
        </w:rPr>
        <w:t>موزعة بشكل غير منتظم</w:t>
      </w:r>
      <w:r w:rsidRPr="00DA24E0">
        <w:rPr>
          <w:rFonts w:asciiTheme="minorBidi" w:eastAsia="Times New Roman" w:hAnsiTheme="minorBidi"/>
          <w:color w:val="000000"/>
          <w:kern w:val="0"/>
          <w:rtl/>
          <w14:ligatures w14:val="none"/>
        </w:rPr>
        <w:t> عبر أعمدة مختلفة وبأنواع بيانات متباينة</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لذلك تم اعتماد </w:t>
      </w:r>
      <w:r w:rsidRPr="00DA24E0">
        <w:rPr>
          <w:rFonts w:asciiTheme="minorBidi" w:eastAsia="Times New Roman" w:hAnsiTheme="minorBidi"/>
          <w:b/>
          <w:bCs/>
          <w:color w:val="000000"/>
          <w:kern w:val="0"/>
          <w:rtl/>
          <w14:ligatures w14:val="none"/>
        </w:rPr>
        <w:t>منهجية ذكية</w:t>
      </w:r>
      <w:r w:rsidRPr="00DA24E0">
        <w:rPr>
          <w:rFonts w:asciiTheme="minorBidi" w:eastAsia="Times New Roman" w:hAnsiTheme="minorBidi"/>
          <w:color w:val="000000"/>
          <w:kern w:val="0"/>
          <w:rtl/>
          <w14:ligatures w14:val="none"/>
        </w:rPr>
        <w:t> لتحديد طبيعة كل عمود يحتوي على قيم مفقودة، وهل تمثل فقدًا حقيقيًا في البيانات أم أنها تعكس عدم وجود الخاصية من الأساس</w:t>
      </w:r>
      <w:r w:rsidRPr="00DA24E0">
        <w:rPr>
          <w:rFonts w:asciiTheme="minorBidi" w:eastAsia="Times New Roman" w:hAnsiTheme="minorBidi"/>
          <w:color w:val="000000"/>
          <w:kern w:val="0"/>
          <w14:ligatures w14:val="none"/>
        </w:rPr>
        <w:t>.</w:t>
      </w:r>
    </w:p>
    <w:p w14:paraId="6FF8F959"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وتبيّن أن</w:t>
      </w:r>
      <w:r w:rsidRPr="00DA24E0">
        <w:rPr>
          <w:rFonts w:asciiTheme="minorBidi" w:eastAsia="Times New Roman" w:hAnsiTheme="minorBidi"/>
          <w:color w:val="000000"/>
          <w:kern w:val="0"/>
          <w14:ligatures w14:val="none"/>
        </w:rPr>
        <w:t>:</w:t>
      </w:r>
    </w:p>
    <w:p w14:paraId="3D82B090" w14:textId="77777777" w:rsidR="00DA24E0" w:rsidRPr="00DA24E0" w:rsidRDefault="00DA24E0" w:rsidP="00DA24E0">
      <w:pPr>
        <w:numPr>
          <w:ilvl w:val="0"/>
          <w:numId w:val="2"/>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عددًا كبيرًا من القيم المفقودة موجود في كلٍّ من الأعمدة الرقمية والنصية</w:t>
      </w:r>
      <w:r w:rsidRPr="00DA24E0">
        <w:rPr>
          <w:rFonts w:asciiTheme="minorBidi" w:eastAsia="Times New Roman" w:hAnsiTheme="minorBidi"/>
          <w:color w:val="000000"/>
          <w:kern w:val="0"/>
          <w14:ligatures w14:val="none"/>
        </w:rPr>
        <w:t>.</w:t>
      </w:r>
    </w:p>
    <w:p w14:paraId="59BC4713" w14:textId="77777777" w:rsidR="00DA24E0" w:rsidRPr="00DA24E0" w:rsidRDefault="00DA24E0" w:rsidP="00DA24E0">
      <w:pPr>
        <w:numPr>
          <w:ilvl w:val="0"/>
          <w:numId w:val="2"/>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بعض القيم المفقودة </w:t>
      </w:r>
      <w:r w:rsidRPr="00DA24E0">
        <w:rPr>
          <w:rFonts w:asciiTheme="minorBidi" w:eastAsia="Times New Roman" w:hAnsiTheme="minorBidi"/>
          <w:b/>
          <w:bCs/>
          <w:color w:val="000000"/>
          <w:kern w:val="0"/>
          <w:rtl/>
          <w14:ligatures w14:val="none"/>
        </w:rPr>
        <w:t>ليست فقدًا فعليًا</w:t>
      </w:r>
      <w:r w:rsidRPr="00DA24E0">
        <w:rPr>
          <w:rFonts w:asciiTheme="minorBidi" w:eastAsia="Times New Roman" w:hAnsiTheme="minorBidi"/>
          <w:color w:val="000000"/>
          <w:kern w:val="0"/>
          <w:rtl/>
          <w14:ligatures w14:val="none"/>
        </w:rPr>
        <w:t>، وإنما تعني أن الخاصية غير موجودة في العقار</w:t>
      </w:r>
      <w:r w:rsidRPr="00DA24E0">
        <w:rPr>
          <w:rFonts w:asciiTheme="minorBidi" w:eastAsia="Times New Roman" w:hAnsiTheme="minorBidi"/>
          <w:color w:val="000000"/>
          <w:kern w:val="0"/>
          <w14:ligatures w14:val="none"/>
        </w:rPr>
        <w:t>.</w:t>
      </w:r>
    </w:p>
    <w:p w14:paraId="26FF77AD" w14:textId="77777777" w:rsidR="00DA24E0" w:rsidRPr="00DA24E0" w:rsidRDefault="00DA24E0" w:rsidP="00DA24E0">
      <w:pPr>
        <w:bidi/>
        <w:spacing w:before="100" w:beforeAutospacing="1" w:after="100" w:afterAutospacing="1" w:line="240" w:lineRule="auto"/>
        <w:outlineLvl w:val="2"/>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t>أمثلة على استراتيجيات المعالجة</w:t>
      </w:r>
      <w:r w:rsidRPr="00DA24E0">
        <w:rPr>
          <w:rFonts w:asciiTheme="minorBidi" w:eastAsia="Times New Roman" w:hAnsiTheme="minorBidi"/>
          <w:b/>
          <w:bCs/>
          <w:color w:val="000000"/>
          <w:kern w:val="0"/>
          <w14:ligatures w14:val="none"/>
        </w:rPr>
        <w:t>:</w:t>
      </w:r>
    </w:p>
    <w:p w14:paraId="319EDE2C" w14:textId="7A223D08" w:rsidR="00DA24E0" w:rsidRPr="00DA24E0" w:rsidRDefault="00DA24E0" w:rsidP="00DA24E0">
      <w:pPr>
        <w:numPr>
          <w:ilvl w:val="0"/>
          <w:numId w:val="3"/>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b/>
          <w:bCs/>
          <w:color w:val="000000"/>
          <w:kern w:val="0"/>
          <w14:ligatures w14:val="none"/>
        </w:rPr>
        <w:t xml:space="preserve">LotFrontage </w:t>
      </w:r>
      <w:r>
        <w:rPr>
          <w:rFonts w:asciiTheme="minorBidi" w:eastAsia="Times New Roman" w:hAnsiTheme="minorBidi" w:hint="cs"/>
          <w:b/>
          <w:bCs/>
          <w:color w:val="000000"/>
          <w:kern w:val="0"/>
          <w:rtl/>
          <w14:ligatures w14:val="none"/>
        </w:rPr>
        <w:t xml:space="preserve"> </w:t>
      </w:r>
      <w:r w:rsidRPr="00DA24E0">
        <w:rPr>
          <w:rFonts w:asciiTheme="minorBidi" w:eastAsia="Times New Roman" w:hAnsiTheme="minorBidi"/>
          <w:b/>
          <w:bCs/>
          <w:color w:val="000000"/>
          <w:kern w:val="0"/>
          <w:rtl/>
          <w14:ligatures w14:val="none"/>
        </w:rPr>
        <w:t>طول واجهة الأرض</w:t>
      </w:r>
      <w:r>
        <w:rPr>
          <w:rFonts w:asciiTheme="minorBidi" w:eastAsia="Times New Roman" w:hAnsiTheme="minorBidi" w:hint="cs"/>
          <w:b/>
          <w:bCs/>
          <w:color w:val="000000"/>
          <w:kern w:val="0"/>
          <w:rtl/>
          <w14:ligatures w14:val="none"/>
        </w:rPr>
        <w:t>:</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تم تعويض القيم المفقودة باستخدام </w:t>
      </w:r>
      <w:r w:rsidRPr="00DA24E0">
        <w:rPr>
          <w:rFonts w:asciiTheme="minorBidi" w:eastAsia="Times New Roman" w:hAnsiTheme="minorBidi"/>
          <w:b/>
          <w:bCs/>
          <w:color w:val="000000"/>
          <w:kern w:val="0"/>
          <w:rtl/>
          <w14:ligatures w14:val="none"/>
        </w:rPr>
        <w:t>المتوسط الحسابي</w:t>
      </w:r>
      <w:r w:rsidRPr="00DA24E0">
        <w:rPr>
          <w:rFonts w:asciiTheme="minorBidi" w:eastAsia="Times New Roman" w:hAnsiTheme="minorBidi"/>
          <w:b/>
          <w:bCs/>
          <w:color w:val="000000"/>
          <w:kern w:val="0"/>
          <w14:ligatures w14:val="none"/>
        </w:rPr>
        <w:t xml:space="preserve"> (Mean)</w:t>
      </w:r>
      <w:r w:rsidRPr="00DA24E0">
        <w:rPr>
          <w:rFonts w:asciiTheme="minorBidi" w:eastAsia="Times New Roman" w:hAnsiTheme="minorBidi"/>
          <w:color w:val="000000"/>
          <w:kern w:val="0"/>
          <w14:ligatures w14:val="none"/>
        </w:rPr>
        <w:t> </w:t>
      </w:r>
      <w:r w:rsidRPr="00DA24E0">
        <w:rPr>
          <w:rFonts w:asciiTheme="minorBidi" w:eastAsia="Times New Roman" w:hAnsiTheme="minorBidi"/>
          <w:color w:val="000000"/>
          <w:kern w:val="0"/>
          <w:rtl/>
          <w14:ligatures w14:val="none"/>
        </w:rPr>
        <w:t>مع مراعاة وجود قيم شاذة</w:t>
      </w:r>
      <w:r w:rsidRPr="00DA24E0">
        <w:rPr>
          <w:rFonts w:asciiTheme="minorBidi" w:eastAsia="Times New Roman" w:hAnsiTheme="minorBidi"/>
          <w:color w:val="000000"/>
          <w:kern w:val="0"/>
          <w14:ligatures w14:val="none"/>
        </w:rPr>
        <w:t xml:space="preserve"> (Outliers).</w:t>
      </w:r>
    </w:p>
    <w:p w14:paraId="36BE0BE9" w14:textId="30E4F8C7" w:rsidR="00DA24E0" w:rsidRPr="00DA24E0" w:rsidRDefault="00DA24E0" w:rsidP="00DA24E0">
      <w:pPr>
        <w:numPr>
          <w:ilvl w:val="0"/>
          <w:numId w:val="3"/>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b/>
          <w:bCs/>
          <w:color w:val="000000"/>
          <w:kern w:val="0"/>
          <w14:ligatures w14:val="none"/>
        </w:rPr>
        <w:t>MasVnrType</w:t>
      </w:r>
      <w:r w:rsidRPr="00DA24E0">
        <w:rPr>
          <w:rFonts w:asciiTheme="minorBidi" w:eastAsia="Times New Roman" w:hAnsiTheme="minorBidi"/>
          <w:b/>
          <w:bCs/>
          <w:color w:val="000000"/>
          <w:kern w:val="0"/>
          <w:rtl/>
          <w14:ligatures w14:val="none"/>
        </w:rPr>
        <w:t>نوع الزخرفة الخارجية</w:t>
      </w:r>
      <w:r>
        <w:rPr>
          <w:rFonts w:asciiTheme="minorBidi" w:eastAsia="Times New Roman" w:hAnsiTheme="minorBidi" w:hint="cs"/>
          <w:b/>
          <w:bCs/>
          <w:color w:val="000000"/>
          <w:kern w:val="0"/>
          <w:rtl/>
          <w14:ligatures w14:val="none"/>
        </w:rPr>
        <w:t>:</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القيم</w:t>
      </w:r>
      <w:r w:rsidRPr="00DA24E0">
        <w:rPr>
          <w:rFonts w:asciiTheme="minorBidi" w:eastAsia="Times New Roman" w:hAnsiTheme="minorBidi"/>
          <w:color w:val="000000"/>
          <w:kern w:val="0"/>
          <w14:ligatures w14:val="none"/>
        </w:rPr>
        <w:t xml:space="preserve"> NaN </w:t>
      </w:r>
      <w:r w:rsidRPr="00DA24E0">
        <w:rPr>
          <w:rFonts w:asciiTheme="minorBidi" w:eastAsia="Times New Roman" w:hAnsiTheme="minorBidi"/>
          <w:color w:val="000000"/>
          <w:kern w:val="0"/>
          <w:rtl/>
          <w14:ligatures w14:val="none"/>
        </w:rPr>
        <w:t>لا تعني فقدان بيانات، بل تعني عدم وجود زخرفة من الأساس، لذا تم استبدالها بقيمة </w:t>
      </w:r>
      <w:r w:rsidRPr="00DA24E0">
        <w:rPr>
          <w:rFonts w:asciiTheme="minorBidi" w:eastAsia="Times New Roman" w:hAnsiTheme="minorBidi"/>
          <w:b/>
          <w:bCs/>
          <w:color w:val="000000"/>
          <w:kern w:val="0"/>
          <w14:ligatures w14:val="none"/>
        </w:rPr>
        <w:t>0</w:t>
      </w:r>
      <w:r w:rsidRPr="00DA24E0">
        <w:rPr>
          <w:rFonts w:asciiTheme="minorBidi" w:eastAsia="Times New Roman" w:hAnsiTheme="minorBidi"/>
          <w:color w:val="000000"/>
          <w:kern w:val="0"/>
          <w14:ligatures w14:val="none"/>
        </w:rPr>
        <w:t>.</w:t>
      </w:r>
    </w:p>
    <w:p w14:paraId="33DBBFE3" w14:textId="7F2E8E1F" w:rsidR="00DA24E0" w:rsidRPr="00DA24E0" w:rsidRDefault="00DA24E0" w:rsidP="00DA24E0">
      <w:pPr>
        <w:numPr>
          <w:ilvl w:val="0"/>
          <w:numId w:val="3"/>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b/>
          <w:bCs/>
          <w:color w:val="000000"/>
          <w:kern w:val="0"/>
          <w14:ligatures w14:val="none"/>
        </w:rPr>
        <w:t>GarageYrBlt</w:t>
      </w:r>
      <w:r w:rsidRPr="00DA24E0">
        <w:rPr>
          <w:rFonts w:asciiTheme="minorBidi" w:eastAsia="Times New Roman" w:hAnsiTheme="minorBidi"/>
          <w:b/>
          <w:bCs/>
          <w:color w:val="000000"/>
          <w:kern w:val="0"/>
          <w:rtl/>
          <w14:ligatures w14:val="none"/>
        </w:rPr>
        <w:t xml:space="preserve">سنة بناء </w:t>
      </w:r>
      <w:proofErr w:type="spellStart"/>
      <w:r w:rsidRPr="00DA24E0">
        <w:rPr>
          <w:rFonts w:asciiTheme="minorBidi" w:eastAsia="Times New Roman" w:hAnsiTheme="minorBidi"/>
          <w:b/>
          <w:bCs/>
          <w:color w:val="000000"/>
          <w:kern w:val="0"/>
          <w:rtl/>
          <w14:ligatures w14:val="none"/>
        </w:rPr>
        <w:t>المرآب</w:t>
      </w:r>
      <w:proofErr w:type="spellEnd"/>
      <w:r>
        <w:rPr>
          <w:rFonts w:asciiTheme="minorBidi" w:eastAsia="Times New Roman" w:hAnsiTheme="minorBidi" w:hint="cs"/>
          <w:b/>
          <w:bCs/>
          <w:color w:val="000000"/>
          <w:kern w:val="0"/>
          <w:rtl/>
          <w14:ligatures w14:val="none"/>
        </w:rPr>
        <w:t>:</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تم استبدال القيم المفقودة بـ </w:t>
      </w:r>
      <w:r w:rsidRPr="00DA24E0">
        <w:rPr>
          <w:rFonts w:asciiTheme="minorBidi" w:eastAsia="Times New Roman" w:hAnsiTheme="minorBidi"/>
          <w:b/>
          <w:bCs/>
          <w:color w:val="000000"/>
          <w:kern w:val="0"/>
          <w14:ligatures w14:val="none"/>
        </w:rPr>
        <w:t>0</w:t>
      </w:r>
      <w:r w:rsidRPr="00DA24E0">
        <w:rPr>
          <w:rFonts w:asciiTheme="minorBidi" w:eastAsia="Times New Roman" w:hAnsiTheme="minorBidi"/>
          <w:color w:val="000000"/>
          <w:kern w:val="0"/>
          <w14:ligatures w14:val="none"/>
        </w:rPr>
        <w:t> </w:t>
      </w:r>
      <w:r w:rsidRPr="00DA24E0">
        <w:rPr>
          <w:rFonts w:asciiTheme="minorBidi" w:eastAsia="Times New Roman" w:hAnsiTheme="minorBidi"/>
          <w:color w:val="000000"/>
          <w:kern w:val="0"/>
          <w:rtl/>
          <w14:ligatures w14:val="none"/>
        </w:rPr>
        <w:t>للدلالة على عدم وجود مرآب</w:t>
      </w:r>
      <w:r w:rsidRPr="00DA24E0">
        <w:rPr>
          <w:rFonts w:asciiTheme="minorBidi" w:eastAsia="Times New Roman" w:hAnsiTheme="minorBidi"/>
          <w:color w:val="000000"/>
          <w:kern w:val="0"/>
          <w14:ligatures w14:val="none"/>
        </w:rPr>
        <w:t>.</w:t>
      </w:r>
    </w:p>
    <w:p w14:paraId="105D43EE" w14:textId="77777777" w:rsidR="00DA24E0" w:rsidRPr="00DA24E0" w:rsidRDefault="00DA24E0" w:rsidP="00DA24E0">
      <w:pPr>
        <w:numPr>
          <w:ilvl w:val="0"/>
          <w:numId w:val="3"/>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b/>
          <w:bCs/>
          <w:color w:val="000000"/>
          <w:kern w:val="0"/>
          <w14:ligatures w14:val="none"/>
        </w:rPr>
        <w:t>Electrical:</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تم تعويض القيم المفقودة باستخدام </w:t>
      </w:r>
      <w:r w:rsidRPr="00DA24E0">
        <w:rPr>
          <w:rFonts w:asciiTheme="minorBidi" w:eastAsia="Times New Roman" w:hAnsiTheme="minorBidi"/>
          <w:b/>
          <w:bCs/>
          <w:color w:val="000000"/>
          <w:kern w:val="0"/>
          <w:rtl/>
          <w14:ligatures w14:val="none"/>
        </w:rPr>
        <w:t>أكثر القيم تكرارًا</w:t>
      </w:r>
      <w:r w:rsidRPr="00DA24E0">
        <w:rPr>
          <w:rFonts w:asciiTheme="minorBidi" w:eastAsia="Times New Roman" w:hAnsiTheme="minorBidi"/>
          <w:b/>
          <w:bCs/>
          <w:color w:val="000000"/>
          <w:kern w:val="0"/>
          <w14:ligatures w14:val="none"/>
        </w:rPr>
        <w:t xml:space="preserve"> (Mode)</w:t>
      </w:r>
      <w:r w:rsidRPr="00DA24E0">
        <w:rPr>
          <w:rFonts w:asciiTheme="minorBidi" w:eastAsia="Times New Roman" w:hAnsiTheme="minorBidi"/>
          <w:color w:val="000000"/>
          <w:kern w:val="0"/>
          <w14:ligatures w14:val="none"/>
        </w:rPr>
        <w:t>.</w:t>
      </w:r>
    </w:p>
    <w:p w14:paraId="6503BA7B" w14:textId="77777777" w:rsidR="00DA24E0" w:rsidRPr="00DA24E0" w:rsidRDefault="00DA24E0" w:rsidP="00DA24E0">
      <w:pPr>
        <w:numPr>
          <w:ilvl w:val="0"/>
          <w:numId w:val="3"/>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b/>
          <w:bCs/>
          <w:color w:val="000000"/>
          <w:kern w:val="0"/>
          <w:rtl/>
          <w14:ligatures w14:val="none"/>
        </w:rPr>
        <w:t>الأعمدة النصية</w:t>
      </w:r>
      <w:r w:rsidRPr="00DA24E0">
        <w:rPr>
          <w:rFonts w:asciiTheme="minorBidi" w:eastAsia="Times New Roman" w:hAnsiTheme="minorBidi"/>
          <w:b/>
          <w:bCs/>
          <w:color w:val="000000"/>
          <w:kern w:val="0"/>
          <w14:ligatures w14:val="none"/>
        </w:rPr>
        <w:t xml:space="preserve"> (String Columns):</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استُبدلت القيم المفقودة بقيمة </w:t>
      </w:r>
      <w:r w:rsidRPr="00DA24E0">
        <w:rPr>
          <w:rFonts w:asciiTheme="minorBidi" w:eastAsia="Times New Roman" w:hAnsiTheme="minorBidi"/>
          <w:b/>
          <w:bCs/>
          <w:color w:val="000000"/>
          <w:kern w:val="0"/>
          <w14:ligatures w14:val="none"/>
        </w:rPr>
        <w:t>None</w:t>
      </w:r>
      <w:r w:rsidRPr="00DA24E0">
        <w:rPr>
          <w:rFonts w:asciiTheme="minorBidi" w:eastAsia="Times New Roman" w:hAnsiTheme="minorBidi"/>
          <w:color w:val="000000"/>
          <w:kern w:val="0"/>
          <w14:ligatures w14:val="none"/>
        </w:rPr>
        <w:t> </w:t>
      </w:r>
      <w:r w:rsidRPr="00DA24E0">
        <w:rPr>
          <w:rFonts w:asciiTheme="minorBidi" w:eastAsia="Times New Roman" w:hAnsiTheme="minorBidi"/>
          <w:color w:val="000000"/>
          <w:kern w:val="0"/>
          <w:rtl/>
          <w14:ligatures w14:val="none"/>
        </w:rPr>
        <w:t>للدلالة على غياب الخاصية، وليس فقدانها</w:t>
      </w:r>
      <w:r w:rsidRPr="00DA24E0">
        <w:rPr>
          <w:rFonts w:asciiTheme="minorBidi" w:eastAsia="Times New Roman" w:hAnsiTheme="minorBidi"/>
          <w:color w:val="000000"/>
          <w:kern w:val="0"/>
          <w14:ligatures w14:val="none"/>
        </w:rPr>
        <w:t>.</w:t>
      </w:r>
    </w:p>
    <w:p w14:paraId="5B15E34A" w14:textId="380F2F1A" w:rsidR="00DA24E0" w:rsidRDefault="00DA24E0" w:rsidP="00DA24E0">
      <w:pPr>
        <w:bidi/>
        <w:spacing w:after="0" w:line="240" w:lineRule="auto"/>
        <w:rPr>
          <w:rFonts w:asciiTheme="minorBidi" w:eastAsia="Times New Roman" w:hAnsiTheme="minorBidi"/>
          <w:kern w:val="0"/>
          <w:rtl/>
          <w14:ligatures w14:val="none"/>
        </w:rPr>
      </w:pPr>
    </w:p>
    <w:p w14:paraId="361D9817" w14:textId="77777777" w:rsidR="00DA24E0" w:rsidRDefault="00DA24E0" w:rsidP="00DA24E0">
      <w:pPr>
        <w:bidi/>
        <w:spacing w:after="0" w:line="240" w:lineRule="auto"/>
        <w:rPr>
          <w:rFonts w:asciiTheme="minorBidi" w:eastAsia="Times New Roman" w:hAnsiTheme="minorBidi"/>
          <w:kern w:val="0"/>
          <w:rtl/>
          <w14:ligatures w14:val="none"/>
        </w:rPr>
      </w:pPr>
    </w:p>
    <w:p w14:paraId="233439F0" w14:textId="77777777" w:rsidR="00DA24E0" w:rsidRDefault="00DA24E0" w:rsidP="00DA24E0">
      <w:pPr>
        <w:bidi/>
        <w:spacing w:after="0" w:line="240" w:lineRule="auto"/>
        <w:rPr>
          <w:rFonts w:asciiTheme="minorBidi" w:eastAsia="Times New Roman" w:hAnsiTheme="minorBidi"/>
          <w:kern w:val="0"/>
          <w:rtl/>
          <w14:ligatures w14:val="none"/>
        </w:rPr>
      </w:pPr>
    </w:p>
    <w:p w14:paraId="72787CA3" w14:textId="77777777" w:rsidR="00DA24E0" w:rsidRPr="00DA24E0" w:rsidRDefault="00DA24E0" w:rsidP="00DA24E0">
      <w:pPr>
        <w:bidi/>
        <w:spacing w:after="0" w:line="240" w:lineRule="auto"/>
        <w:rPr>
          <w:rFonts w:asciiTheme="minorBidi" w:eastAsia="Times New Roman" w:hAnsiTheme="minorBidi"/>
          <w:kern w:val="0"/>
          <w14:ligatures w14:val="none"/>
        </w:rPr>
      </w:pPr>
    </w:p>
    <w:p w14:paraId="71BD6938" w14:textId="77777777" w:rsidR="00DA24E0" w:rsidRPr="00DA24E0" w:rsidRDefault="00DA24E0" w:rsidP="00DA24E0">
      <w:pPr>
        <w:bidi/>
        <w:spacing w:before="100" w:beforeAutospacing="1" w:after="100" w:afterAutospacing="1" w:line="240" w:lineRule="auto"/>
        <w:outlineLvl w:val="1"/>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lastRenderedPageBreak/>
        <w:t>ثانيًا: مرحلة التحليل الاستكشافي وتصنيف الأعمدة</w:t>
      </w:r>
      <w:r w:rsidRPr="00DA24E0">
        <w:rPr>
          <w:rFonts w:asciiTheme="minorBidi" w:eastAsia="Times New Roman" w:hAnsiTheme="minorBidi"/>
          <w:b/>
          <w:bCs/>
          <w:color w:val="000000"/>
          <w:kern w:val="0"/>
          <w14:ligatures w14:val="none"/>
        </w:rPr>
        <w:t xml:space="preserve"> (Data Analysis &amp; Feature Grouping)</w:t>
      </w:r>
    </w:p>
    <w:p w14:paraId="2918734B" w14:textId="77777777" w:rsidR="00DA24E0" w:rsidRDefault="00DA24E0" w:rsidP="00DA24E0">
      <w:pPr>
        <w:bidi/>
        <w:spacing w:before="100" w:beforeAutospacing="1" w:after="100" w:afterAutospacing="1" w:line="240" w:lineRule="auto"/>
        <w:rPr>
          <w:rFonts w:asciiTheme="minorBidi" w:eastAsia="Times New Roman" w:hAnsiTheme="minorBidi"/>
          <w:color w:val="000000"/>
          <w:kern w:val="0"/>
          <w:rtl/>
          <w14:ligatures w14:val="none"/>
        </w:rPr>
      </w:pPr>
      <w:r w:rsidRPr="00DA24E0">
        <w:rPr>
          <w:rFonts w:asciiTheme="minorBidi" w:eastAsia="Times New Roman" w:hAnsiTheme="minorBidi"/>
          <w:color w:val="000000"/>
          <w:kern w:val="0"/>
          <w:rtl/>
          <w14:ligatures w14:val="none"/>
        </w:rPr>
        <w:t>نظرًا لتعدد الأعمدة واختلاف درجة تأثير كل منها على سعر البيع، تم </w:t>
      </w:r>
      <w:r w:rsidRPr="00DA24E0">
        <w:rPr>
          <w:rFonts w:asciiTheme="minorBidi" w:eastAsia="Times New Roman" w:hAnsiTheme="minorBidi"/>
          <w:b/>
          <w:bCs/>
          <w:color w:val="000000"/>
          <w:kern w:val="0"/>
          <w:rtl/>
          <w14:ligatures w14:val="none"/>
        </w:rPr>
        <w:t>تصنيف الأعمدة في محاور تحليلية واضحة</w:t>
      </w:r>
      <w:r w:rsidRPr="00DA24E0">
        <w:rPr>
          <w:rFonts w:asciiTheme="minorBidi" w:eastAsia="Times New Roman" w:hAnsiTheme="minorBidi"/>
          <w:color w:val="000000"/>
          <w:kern w:val="0"/>
          <w:rtl/>
          <w14:ligatures w14:val="none"/>
        </w:rPr>
        <w:t> لتسهيل الفهم والنمذجة</w:t>
      </w:r>
      <w:r w:rsidRPr="00DA24E0">
        <w:rPr>
          <w:rFonts w:asciiTheme="minorBidi" w:eastAsia="Times New Roman" w:hAnsiTheme="minorBidi"/>
          <w:color w:val="000000"/>
          <w:kern w:val="0"/>
          <w14:ligatures w14:val="none"/>
        </w:rPr>
        <w:t>:</w:t>
      </w:r>
    </w:p>
    <w:p w14:paraId="16A5D818" w14:textId="223D1BB9"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Pr>
          <w:rFonts w:asciiTheme="minorBidi" w:eastAsia="Times New Roman" w:hAnsiTheme="minorBidi" w:hint="cs"/>
          <w:b/>
          <w:bCs/>
          <w:color w:val="000000"/>
          <w:kern w:val="0"/>
          <w:rtl/>
          <w14:ligatures w14:val="none"/>
        </w:rPr>
        <w:t xml:space="preserve"> </w:t>
      </w:r>
      <w:r w:rsidRPr="00DA24E0">
        <w:rPr>
          <w:rFonts w:asciiTheme="minorBidi" w:eastAsia="Times New Roman" w:hAnsiTheme="minorBidi"/>
          <w:b/>
          <w:bCs/>
          <w:color w:val="000000"/>
          <w:kern w:val="0"/>
          <w14:ligatures w14:val="none"/>
        </w:rPr>
        <w:t xml:space="preserve"> </w:t>
      </w:r>
      <w:r w:rsidRPr="00DA24E0">
        <w:rPr>
          <w:rFonts w:asciiTheme="minorBidi" w:eastAsia="Times New Roman" w:hAnsiTheme="minorBidi"/>
          <w:b/>
          <w:bCs/>
          <w:color w:val="000000"/>
          <w:kern w:val="0"/>
          <w:rtl/>
          <w14:ligatures w14:val="none"/>
        </w:rPr>
        <w:t>محور الموقع</w:t>
      </w:r>
      <w:r w:rsidRPr="00DA24E0">
        <w:rPr>
          <w:rFonts w:asciiTheme="minorBidi" w:eastAsia="Times New Roman" w:hAnsiTheme="minorBidi"/>
          <w:b/>
          <w:bCs/>
          <w:color w:val="000000"/>
          <w:kern w:val="0"/>
          <w14:ligatures w14:val="none"/>
        </w:rPr>
        <w:t xml:space="preserve"> (Location Axis)</w:t>
      </w:r>
    </w:p>
    <w:p w14:paraId="735FCE02"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ويشمل الأعمدة المرتبطة بالمكان والسياق العمراني مثل</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t>Neighborhood, MSZoning, LotConfig, Street, Alley, LandContour, LandSlope, Condition</w:t>
      </w:r>
    </w:p>
    <w:p w14:paraId="3D6F12E5" w14:textId="1C997C51" w:rsidR="00DA24E0" w:rsidRPr="00DA24E0" w:rsidRDefault="00DA24E0" w:rsidP="00DA24E0">
      <w:pPr>
        <w:bidi/>
        <w:spacing w:before="100" w:beforeAutospacing="1" w:after="100" w:afterAutospacing="1" w:line="240" w:lineRule="auto"/>
        <w:outlineLvl w:val="2"/>
        <w:rPr>
          <w:rFonts w:asciiTheme="minorBidi" w:eastAsia="Times New Roman" w:hAnsiTheme="minorBidi"/>
          <w:b/>
          <w:bCs/>
          <w:color w:val="000000"/>
          <w:kern w:val="0"/>
          <w14:ligatures w14:val="none"/>
        </w:rPr>
      </w:pPr>
      <w:r>
        <w:rPr>
          <w:rFonts w:asciiTheme="minorBidi" w:eastAsia="Times New Roman" w:hAnsiTheme="minorBidi" w:hint="cs"/>
          <w:b/>
          <w:bCs/>
          <w:color w:val="000000"/>
          <w:kern w:val="0"/>
          <w:rtl/>
          <w14:ligatures w14:val="none"/>
        </w:rPr>
        <w:t xml:space="preserve"> </w:t>
      </w:r>
      <w:r w:rsidRPr="00DA24E0">
        <w:rPr>
          <w:rFonts w:asciiTheme="minorBidi" w:eastAsia="Times New Roman" w:hAnsiTheme="minorBidi"/>
          <w:b/>
          <w:bCs/>
          <w:color w:val="000000"/>
          <w:kern w:val="0"/>
          <w:rtl/>
          <w14:ligatures w14:val="none"/>
        </w:rPr>
        <w:t>محور الجودة المعمارية</w:t>
      </w:r>
      <w:r w:rsidRPr="00DA24E0">
        <w:rPr>
          <w:rFonts w:asciiTheme="minorBidi" w:eastAsia="Times New Roman" w:hAnsiTheme="minorBidi"/>
          <w:b/>
          <w:bCs/>
          <w:color w:val="000000"/>
          <w:kern w:val="0"/>
          <w14:ligatures w14:val="none"/>
        </w:rPr>
        <w:t xml:space="preserve"> (Architectural Quality)</w:t>
      </w:r>
    </w:p>
    <w:p w14:paraId="6934B1E2"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وهو يعكس إحساس المستخدم بجودة المبنى</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t>OverallQual, ExterQual, KitchenQual, BsmtQual, FireplaceQu, GarageQual, HeatingQC</w:t>
      </w:r>
    </w:p>
    <w:p w14:paraId="25990B03" w14:textId="7E0E8B96" w:rsidR="00DA24E0" w:rsidRPr="00DA24E0" w:rsidRDefault="00DA24E0" w:rsidP="00DA24E0">
      <w:pPr>
        <w:bidi/>
        <w:spacing w:before="100" w:beforeAutospacing="1" w:after="100" w:afterAutospacing="1" w:line="240" w:lineRule="auto"/>
        <w:outlineLvl w:val="2"/>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t>محور العمر والتدهور</w:t>
      </w:r>
      <w:r w:rsidRPr="00DA24E0">
        <w:rPr>
          <w:rFonts w:asciiTheme="minorBidi" w:eastAsia="Times New Roman" w:hAnsiTheme="minorBidi"/>
          <w:b/>
          <w:bCs/>
          <w:color w:val="000000"/>
          <w:kern w:val="0"/>
          <w14:ligatures w14:val="none"/>
        </w:rPr>
        <w:t xml:space="preserve"> (Age &amp; Depreciation)</w:t>
      </w:r>
    </w:p>
    <w:p w14:paraId="7B4838BE"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ويشمل</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t>YearBuilt, YearRemodAdd, GarageYrBlt</w:t>
      </w:r>
    </w:p>
    <w:p w14:paraId="1CB5DC3E" w14:textId="49D5BA55" w:rsidR="00DA24E0" w:rsidRPr="00DA24E0" w:rsidRDefault="00DA24E0" w:rsidP="00DA24E0">
      <w:pPr>
        <w:bidi/>
        <w:spacing w:before="100" w:beforeAutospacing="1" w:after="100" w:afterAutospacing="1" w:line="240" w:lineRule="auto"/>
        <w:outlineLvl w:val="2"/>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t>محور القيمة المضافة</w:t>
      </w:r>
      <w:r w:rsidRPr="00DA24E0">
        <w:rPr>
          <w:rFonts w:asciiTheme="minorBidi" w:eastAsia="Times New Roman" w:hAnsiTheme="minorBidi"/>
          <w:b/>
          <w:bCs/>
          <w:color w:val="000000"/>
          <w:kern w:val="0"/>
          <w14:ligatures w14:val="none"/>
        </w:rPr>
        <w:t xml:space="preserve"> (Added Value)</w:t>
      </w:r>
    </w:p>
    <w:p w14:paraId="07CEFCE3"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وهي خصائص لا تؤثر مباشرة على السكن ولكن ترفع القيمة السوقية</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t>Fireplaces, GarageCars, PoolArea, Porches, Fence</w:t>
      </w:r>
    </w:p>
    <w:p w14:paraId="2AC83315" w14:textId="275A196F" w:rsidR="00DA24E0" w:rsidRDefault="00DA24E0" w:rsidP="00DA24E0">
      <w:pPr>
        <w:bidi/>
        <w:spacing w:after="0" w:line="240" w:lineRule="auto"/>
        <w:rPr>
          <w:rFonts w:asciiTheme="minorBidi" w:eastAsia="Times New Roman" w:hAnsiTheme="minorBidi"/>
          <w:kern w:val="0"/>
          <w:rtl/>
          <w14:ligatures w14:val="none"/>
        </w:rPr>
      </w:pPr>
    </w:p>
    <w:p w14:paraId="64D9FBA5" w14:textId="77777777" w:rsidR="00DA24E0" w:rsidRDefault="00DA24E0" w:rsidP="00DA24E0">
      <w:pPr>
        <w:bidi/>
        <w:spacing w:after="0" w:line="240" w:lineRule="auto"/>
        <w:rPr>
          <w:rFonts w:asciiTheme="minorBidi" w:eastAsia="Times New Roman" w:hAnsiTheme="minorBidi"/>
          <w:kern w:val="0"/>
          <w:rtl/>
          <w14:ligatures w14:val="none"/>
        </w:rPr>
      </w:pPr>
    </w:p>
    <w:p w14:paraId="576B5450" w14:textId="77777777" w:rsidR="00DA24E0" w:rsidRDefault="00DA24E0" w:rsidP="00DA24E0">
      <w:pPr>
        <w:bidi/>
        <w:spacing w:after="0" w:line="240" w:lineRule="auto"/>
        <w:rPr>
          <w:rFonts w:asciiTheme="minorBidi" w:eastAsia="Times New Roman" w:hAnsiTheme="minorBidi"/>
          <w:kern w:val="0"/>
          <w:rtl/>
          <w14:ligatures w14:val="none"/>
        </w:rPr>
      </w:pPr>
    </w:p>
    <w:p w14:paraId="3363F200" w14:textId="77777777" w:rsidR="00DA24E0" w:rsidRDefault="00DA24E0" w:rsidP="00DA24E0">
      <w:pPr>
        <w:bidi/>
        <w:spacing w:after="0" w:line="240" w:lineRule="auto"/>
        <w:rPr>
          <w:rFonts w:asciiTheme="minorBidi" w:eastAsia="Times New Roman" w:hAnsiTheme="minorBidi"/>
          <w:kern w:val="0"/>
          <w:rtl/>
          <w14:ligatures w14:val="none"/>
        </w:rPr>
      </w:pPr>
    </w:p>
    <w:p w14:paraId="0511C4BC" w14:textId="77777777" w:rsidR="00DA24E0" w:rsidRDefault="00DA24E0" w:rsidP="00DA24E0">
      <w:pPr>
        <w:bidi/>
        <w:spacing w:after="0" w:line="240" w:lineRule="auto"/>
        <w:rPr>
          <w:rFonts w:asciiTheme="minorBidi" w:eastAsia="Times New Roman" w:hAnsiTheme="minorBidi"/>
          <w:kern w:val="0"/>
          <w:rtl/>
          <w14:ligatures w14:val="none"/>
        </w:rPr>
      </w:pPr>
    </w:p>
    <w:p w14:paraId="5DE9EE6E" w14:textId="77777777" w:rsidR="00DA24E0" w:rsidRDefault="00DA24E0" w:rsidP="00DA24E0">
      <w:pPr>
        <w:bidi/>
        <w:spacing w:after="0" w:line="240" w:lineRule="auto"/>
        <w:rPr>
          <w:rFonts w:asciiTheme="minorBidi" w:eastAsia="Times New Roman" w:hAnsiTheme="minorBidi"/>
          <w:kern w:val="0"/>
          <w:rtl/>
          <w14:ligatures w14:val="none"/>
        </w:rPr>
      </w:pPr>
    </w:p>
    <w:p w14:paraId="53B37F0E" w14:textId="77777777" w:rsidR="00DA24E0" w:rsidRDefault="00DA24E0" w:rsidP="00DA24E0">
      <w:pPr>
        <w:bidi/>
        <w:spacing w:after="0" w:line="240" w:lineRule="auto"/>
        <w:rPr>
          <w:rFonts w:asciiTheme="minorBidi" w:eastAsia="Times New Roman" w:hAnsiTheme="minorBidi"/>
          <w:kern w:val="0"/>
          <w:rtl/>
          <w14:ligatures w14:val="none"/>
        </w:rPr>
      </w:pPr>
    </w:p>
    <w:p w14:paraId="28BCCE6C" w14:textId="77777777" w:rsidR="00DA24E0" w:rsidRDefault="00DA24E0" w:rsidP="00DA24E0">
      <w:pPr>
        <w:bidi/>
        <w:spacing w:after="0" w:line="240" w:lineRule="auto"/>
        <w:rPr>
          <w:rFonts w:asciiTheme="minorBidi" w:eastAsia="Times New Roman" w:hAnsiTheme="minorBidi"/>
          <w:kern w:val="0"/>
          <w:rtl/>
          <w14:ligatures w14:val="none"/>
        </w:rPr>
      </w:pPr>
    </w:p>
    <w:p w14:paraId="533D907E" w14:textId="77777777" w:rsidR="00DA24E0" w:rsidRDefault="00DA24E0" w:rsidP="00DA24E0">
      <w:pPr>
        <w:bidi/>
        <w:spacing w:after="0" w:line="240" w:lineRule="auto"/>
        <w:rPr>
          <w:rFonts w:asciiTheme="minorBidi" w:eastAsia="Times New Roman" w:hAnsiTheme="minorBidi"/>
          <w:kern w:val="0"/>
          <w:rtl/>
          <w14:ligatures w14:val="none"/>
        </w:rPr>
      </w:pPr>
    </w:p>
    <w:p w14:paraId="6A07D839" w14:textId="77777777" w:rsidR="00DA24E0" w:rsidRDefault="00DA24E0" w:rsidP="00DA24E0">
      <w:pPr>
        <w:bidi/>
        <w:spacing w:after="0" w:line="240" w:lineRule="auto"/>
        <w:rPr>
          <w:rFonts w:asciiTheme="minorBidi" w:eastAsia="Times New Roman" w:hAnsiTheme="minorBidi"/>
          <w:kern w:val="0"/>
          <w:rtl/>
          <w14:ligatures w14:val="none"/>
        </w:rPr>
      </w:pPr>
    </w:p>
    <w:p w14:paraId="53CC9C99" w14:textId="77777777" w:rsidR="00DA24E0" w:rsidRDefault="00DA24E0" w:rsidP="00DA24E0">
      <w:pPr>
        <w:bidi/>
        <w:spacing w:after="0" w:line="240" w:lineRule="auto"/>
        <w:rPr>
          <w:rFonts w:asciiTheme="minorBidi" w:eastAsia="Times New Roman" w:hAnsiTheme="minorBidi"/>
          <w:kern w:val="0"/>
          <w:rtl/>
          <w14:ligatures w14:val="none"/>
        </w:rPr>
      </w:pPr>
    </w:p>
    <w:p w14:paraId="043C9623" w14:textId="77777777" w:rsidR="00DA24E0" w:rsidRDefault="00DA24E0" w:rsidP="00DA24E0">
      <w:pPr>
        <w:bidi/>
        <w:spacing w:after="0" w:line="240" w:lineRule="auto"/>
        <w:rPr>
          <w:rFonts w:asciiTheme="minorBidi" w:eastAsia="Times New Roman" w:hAnsiTheme="minorBidi"/>
          <w:kern w:val="0"/>
          <w:rtl/>
          <w14:ligatures w14:val="none"/>
        </w:rPr>
      </w:pPr>
    </w:p>
    <w:p w14:paraId="11B56669" w14:textId="77777777" w:rsidR="00DA24E0" w:rsidRDefault="00DA24E0" w:rsidP="00DA24E0">
      <w:pPr>
        <w:bidi/>
        <w:spacing w:after="0" w:line="240" w:lineRule="auto"/>
        <w:rPr>
          <w:rFonts w:asciiTheme="minorBidi" w:eastAsia="Times New Roman" w:hAnsiTheme="minorBidi"/>
          <w:kern w:val="0"/>
          <w:rtl/>
          <w14:ligatures w14:val="none"/>
        </w:rPr>
      </w:pPr>
    </w:p>
    <w:p w14:paraId="19216049" w14:textId="77777777" w:rsidR="00DA24E0" w:rsidRDefault="00DA24E0" w:rsidP="00DA24E0">
      <w:pPr>
        <w:bidi/>
        <w:spacing w:after="0" w:line="240" w:lineRule="auto"/>
        <w:rPr>
          <w:rFonts w:asciiTheme="minorBidi" w:eastAsia="Times New Roman" w:hAnsiTheme="minorBidi"/>
          <w:kern w:val="0"/>
          <w:rtl/>
          <w14:ligatures w14:val="none"/>
        </w:rPr>
      </w:pPr>
    </w:p>
    <w:p w14:paraId="72FBABB9" w14:textId="77777777" w:rsidR="00DA24E0" w:rsidRDefault="00DA24E0" w:rsidP="00DA24E0">
      <w:pPr>
        <w:bidi/>
        <w:spacing w:after="0" w:line="240" w:lineRule="auto"/>
        <w:rPr>
          <w:rFonts w:asciiTheme="minorBidi" w:eastAsia="Times New Roman" w:hAnsiTheme="minorBidi"/>
          <w:kern w:val="0"/>
          <w:rtl/>
          <w14:ligatures w14:val="none"/>
        </w:rPr>
      </w:pPr>
    </w:p>
    <w:p w14:paraId="2A30F431" w14:textId="77777777" w:rsidR="00DA24E0" w:rsidRDefault="00DA24E0" w:rsidP="00DA24E0">
      <w:pPr>
        <w:bidi/>
        <w:spacing w:after="0" w:line="240" w:lineRule="auto"/>
        <w:rPr>
          <w:rFonts w:asciiTheme="minorBidi" w:eastAsia="Times New Roman" w:hAnsiTheme="minorBidi"/>
          <w:kern w:val="0"/>
          <w:rtl/>
          <w14:ligatures w14:val="none"/>
        </w:rPr>
      </w:pPr>
    </w:p>
    <w:p w14:paraId="3F2FBEF4" w14:textId="77777777" w:rsidR="00DA24E0" w:rsidRDefault="00DA24E0" w:rsidP="00DA24E0">
      <w:pPr>
        <w:bidi/>
        <w:spacing w:after="0" w:line="240" w:lineRule="auto"/>
        <w:rPr>
          <w:rFonts w:asciiTheme="minorBidi" w:eastAsia="Times New Roman" w:hAnsiTheme="minorBidi"/>
          <w:kern w:val="0"/>
          <w:rtl/>
          <w14:ligatures w14:val="none"/>
        </w:rPr>
      </w:pPr>
    </w:p>
    <w:p w14:paraId="6CB9B113" w14:textId="77777777" w:rsidR="00DA24E0" w:rsidRDefault="00DA24E0" w:rsidP="00DA24E0">
      <w:pPr>
        <w:bidi/>
        <w:spacing w:after="0" w:line="240" w:lineRule="auto"/>
        <w:rPr>
          <w:rFonts w:asciiTheme="minorBidi" w:eastAsia="Times New Roman" w:hAnsiTheme="minorBidi"/>
          <w:kern w:val="0"/>
          <w:rtl/>
          <w14:ligatures w14:val="none"/>
        </w:rPr>
      </w:pPr>
    </w:p>
    <w:p w14:paraId="49B642B4" w14:textId="77777777" w:rsidR="00DA24E0" w:rsidRDefault="00DA24E0" w:rsidP="00DA24E0">
      <w:pPr>
        <w:bidi/>
        <w:spacing w:after="0" w:line="240" w:lineRule="auto"/>
        <w:rPr>
          <w:rFonts w:asciiTheme="minorBidi" w:eastAsia="Times New Roman" w:hAnsiTheme="minorBidi"/>
          <w:kern w:val="0"/>
          <w:rtl/>
          <w14:ligatures w14:val="none"/>
        </w:rPr>
      </w:pPr>
    </w:p>
    <w:p w14:paraId="368DF0B4" w14:textId="77777777" w:rsidR="00DA24E0" w:rsidRPr="00DA24E0" w:rsidRDefault="00DA24E0" w:rsidP="00DA24E0">
      <w:pPr>
        <w:bidi/>
        <w:spacing w:after="0" w:line="240" w:lineRule="auto"/>
        <w:rPr>
          <w:rFonts w:asciiTheme="minorBidi" w:eastAsia="Times New Roman" w:hAnsiTheme="minorBidi"/>
          <w:kern w:val="0"/>
          <w14:ligatures w14:val="none"/>
        </w:rPr>
      </w:pPr>
    </w:p>
    <w:p w14:paraId="5D5C8352" w14:textId="77777777" w:rsidR="00DA24E0" w:rsidRPr="00DA24E0" w:rsidRDefault="00DA24E0" w:rsidP="00DA24E0">
      <w:pPr>
        <w:bidi/>
        <w:spacing w:before="100" w:beforeAutospacing="1" w:after="100" w:afterAutospacing="1" w:line="240" w:lineRule="auto"/>
        <w:outlineLvl w:val="1"/>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lastRenderedPageBreak/>
        <w:t>ثالثًا: تحليل محور الموقع وإنشاء متغيرات سعرية</w:t>
      </w:r>
    </w:p>
    <w:p w14:paraId="4126C0B3"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تم البدء بمحور </w:t>
      </w:r>
      <w:r w:rsidRPr="00DA24E0">
        <w:rPr>
          <w:rFonts w:asciiTheme="minorBidi" w:eastAsia="Times New Roman" w:hAnsiTheme="minorBidi"/>
          <w:b/>
          <w:bCs/>
          <w:color w:val="000000"/>
          <w:kern w:val="0"/>
          <w:rtl/>
          <w14:ligatures w14:val="none"/>
        </w:rPr>
        <w:t>الموقع</w:t>
      </w:r>
      <w:r w:rsidRPr="00DA24E0">
        <w:rPr>
          <w:rFonts w:asciiTheme="minorBidi" w:eastAsia="Times New Roman" w:hAnsiTheme="minorBidi"/>
          <w:color w:val="000000"/>
          <w:kern w:val="0"/>
          <w:rtl/>
          <w14:ligatures w14:val="none"/>
        </w:rPr>
        <w:t> نظرًا لتأثيره المباشر والقوي على السعر</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حيث جرى</w:t>
      </w:r>
      <w:r w:rsidRPr="00DA24E0">
        <w:rPr>
          <w:rFonts w:asciiTheme="minorBidi" w:eastAsia="Times New Roman" w:hAnsiTheme="minorBidi"/>
          <w:color w:val="000000"/>
          <w:kern w:val="0"/>
          <w14:ligatures w14:val="none"/>
        </w:rPr>
        <w:t>:</w:t>
      </w:r>
    </w:p>
    <w:p w14:paraId="06BB59B0" w14:textId="77777777" w:rsidR="00DA24E0" w:rsidRPr="00DA24E0" w:rsidRDefault="00DA24E0" w:rsidP="00DA24E0">
      <w:pPr>
        <w:numPr>
          <w:ilvl w:val="0"/>
          <w:numId w:val="4"/>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فصل أعمدة الموقع وتحليلها مستقلًا</w:t>
      </w:r>
      <w:r w:rsidRPr="00DA24E0">
        <w:rPr>
          <w:rFonts w:asciiTheme="minorBidi" w:eastAsia="Times New Roman" w:hAnsiTheme="minorBidi"/>
          <w:color w:val="000000"/>
          <w:kern w:val="0"/>
          <w14:ligatures w14:val="none"/>
        </w:rPr>
        <w:t>.</w:t>
      </w:r>
    </w:p>
    <w:p w14:paraId="5C6C736D" w14:textId="77777777" w:rsidR="00DA24E0" w:rsidRPr="00DA24E0" w:rsidRDefault="00DA24E0" w:rsidP="00DA24E0">
      <w:pPr>
        <w:numPr>
          <w:ilvl w:val="0"/>
          <w:numId w:val="4"/>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مقارنة </w:t>
      </w:r>
      <w:r w:rsidRPr="00DA24E0">
        <w:rPr>
          <w:rFonts w:asciiTheme="minorBidi" w:eastAsia="Times New Roman" w:hAnsiTheme="minorBidi"/>
          <w:b/>
          <w:bCs/>
          <w:color w:val="000000"/>
          <w:kern w:val="0"/>
          <w:rtl/>
          <w14:ligatures w14:val="none"/>
        </w:rPr>
        <w:t>اسم الحي</w:t>
      </w:r>
      <w:r w:rsidRPr="00DA24E0">
        <w:rPr>
          <w:rFonts w:asciiTheme="minorBidi" w:eastAsia="Times New Roman" w:hAnsiTheme="minorBidi"/>
          <w:b/>
          <w:bCs/>
          <w:color w:val="000000"/>
          <w:kern w:val="0"/>
          <w14:ligatures w14:val="none"/>
        </w:rPr>
        <w:t xml:space="preserve"> (Neighborhood)</w:t>
      </w:r>
      <w:r w:rsidRPr="00DA24E0">
        <w:rPr>
          <w:rFonts w:asciiTheme="minorBidi" w:eastAsia="Times New Roman" w:hAnsiTheme="minorBidi"/>
          <w:color w:val="000000"/>
          <w:kern w:val="0"/>
          <w14:ligatures w14:val="none"/>
        </w:rPr>
        <w:t> </w:t>
      </w:r>
      <w:r w:rsidRPr="00DA24E0">
        <w:rPr>
          <w:rFonts w:asciiTheme="minorBidi" w:eastAsia="Times New Roman" w:hAnsiTheme="minorBidi"/>
          <w:color w:val="000000"/>
          <w:kern w:val="0"/>
          <w:rtl/>
          <w14:ligatures w14:val="none"/>
        </w:rPr>
        <w:t>مباشرة بسعر البيع</w:t>
      </w:r>
      <w:r w:rsidRPr="00DA24E0">
        <w:rPr>
          <w:rFonts w:asciiTheme="minorBidi" w:eastAsia="Times New Roman" w:hAnsiTheme="minorBidi"/>
          <w:color w:val="000000"/>
          <w:kern w:val="0"/>
          <w14:ligatures w14:val="none"/>
        </w:rPr>
        <w:t>.</w:t>
      </w:r>
    </w:p>
    <w:p w14:paraId="4795092B" w14:textId="77777777" w:rsidR="00DA24E0" w:rsidRPr="00DA24E0" w:rsidRDefault="00DA24E0" w:rsidP="00DA24E0">
      <w:pPr>
        <w:numPr>
          <w:ilvl w:val="0"/>
          <w:numId w:val="4"/>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تحديد الأحياء الأعلى والأقل سعرًا</w:t>
      </w:r>
      <w:r w:rsidRPr="00DA24E0">
        <w:rPr>
          <w:rFonts w:asciiTheme="minorBidi" w:eastAsia="Times New Roman" w:hAnsiTheme="minorBidi"/>
          <w:color w:val="000000"/>
          <w:kern w:val="0"/>
          <w14:ligatures w14:val="none"/>
        </w:rPr>
        <w:t>.</w:t>
      </w:r>
    </w:p>
    <w:p w14:paraId="3B8D9807"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ثم تم إنشاء عمود جديد</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r>
      <w:r w:rsidRPr="00DA24E0">
        <w:rPr>
          <w:rFonts w:asciiTheme="minorBidi" w:eastAsia="Times New Roman" w:hAnsiTheme="minorBidi"/>
          <w:b/>
          <w:bCs/>
          <w:color w:val="000000"/>
          <w:kern w:val="0"/>
          <w14:ligatures w14:val="none"/>
        </w:rPr>
        <w:t>Neighborhood_Price_Level</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يمثل </w:t>
      </w:r>
      <w:r w:rsidRPr="00DA24E0">
        <w:rPr>
          <w:rFonts w:asciiTheme="minorBidi" w:eastAsia="Times New Roman" w:hAnsiTheme="minorBidi"/>
          <w:b/>
          <w:bCs/>
          <w:color w:val="000000"/>
          <w:kern w:val="0"/>
          <w:rtl/>
          <w14:ligatures w14:val="none"/>
        </w:rPr>
        <w:t>قيمة تسويقية رقمية لكل حي</w:t>
      </w:r>
      <w:r w:rsidRPr="00DA24E0">
        <w:rPr>
          <w:rFonts w:asciiTheme="minorBidi" w:eastAsia="Times New Roman" w:hAnsiTheme="minorBidi"/>
          <w:color w:val="000000"/>
          <w:kern w:val="0"/>
          <w:rtl/>
          <w14:ligatures w14:val="none"/>
        </w:rPr>
        <w:t>، وبعد ذلك أُعيد دمجه داخل قاعدة البيانات الأصلية</w:t>
      </w:r>
      <w:r w:rsidRPr="00DA24E0">
        <w:rPr>
          <w:rFonts w:asciiTheme="minorBidi" w:eastAsia="Times New Roman" w:hAnsiTheme="minorBidi"/>
          <w:color w:val="000000"/>
          <w:kern w:val="0"/>
          <w14:ligatures w14:val="none"/>
        </w:rPr>
        <w:t>.</w:t>
      </w:r>
    </w:p>
    <w:p w14:paraId="420E237A" w14:textId="7E57FD62" w:rsidR="00DA24E0" w:rsidRPr="00DA24E0" w:rsidRDefault="00DA24E0" w:rsidP="00DA24E0">
      <w:pPr>
        <w:bidi/>
        <w:spacing w:after="0" w:line="240" w:lineRule="auto"/>
        <w:rPr>
          <w:rFonts w:asciiTheme="minorBidi" w:eastAsia="Times New Roman" w:hAnsiTheme="minorBidi"/>
          <w:kern w:val="0"/>
          <w14:ligatures w14:val="none"/>
        </w:rPr>
      </w:pPr>
    </w:p>
    <w:p w14:paraId="3373DE7B" w14:textId="77777777" w:rsidR="00DA24E0" w:rsidRPr="00DA24E0" w:rsidRDefault="00DA24E0" w:rsidP="00DA24E0">
      <w:pPr>
        <w:bidi/>
        <w:spacing w:before="100" w:beforeAutospacing="1" w:after="100" w:afterAutospacing="1" w:line="240" w:lineRule="auto"/>
        <w:outlineLvl w:val="1"/>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t>رابعًا: التحويل إلى متغيرات رقمية</w:t>
      </w:r>
      <w:r w:rsidRPr="00DA24E0">
        <w:rPr>
          <w:rFonts w:asciiTheme="minorBidi" w:eastAsia="Times New Roman" w:hAnsiTheme="minorBidi"/>
          <w:b/>
          <w:bCs/>
          <w:color w:val="000000"/>
          <w:kern w:val="0"/>
          <w14:ligatures w14:val="none"/>
        </w:rPr>
        <w:t xml:space="preserve"> (Feature Engineering)</w:t>
      </w:r>
    </w:p>
    <w:p w14:paraId="7F2AE261"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تم تحويل جميع الأعمدة المؤثرة على السعر من </w:t>
      </w:r>
      <w:r w:rsidRPr="00DA24E0">
        <w:rPr>
          <w:rFonts w:asciiTheme="minorBidi" w:eastAsia="Times New Roman" w:hAnsiTheme="minorBidi"/>
          <w:b/>
          <w:bCs/>
          <w:color w:val="000000"/>
          <w:kern w:val="0"/>
          <w:rtl/>
          <w14:ligatures w14:val="none"/>
        </w:rPr>
        <w:t>قيم وصفية (نصية</w:t>
      </w:r>
      <w:r w:rsidRPr="00DA24E0">
        <w:rPr>
          <w:rFonts w:asciiTheme="minorBidi" w:eastAsia="Times New Roman" w:hAnsiTheme="minorBidi"/>
          <w:b/>
          <w:bCs/>
          <w:color w:val="000000"/>
          <w:kern w:val="0"/>
          <w14:ligatures w14:val="none"/>
        </w:rPr>
        <w:t>)</w:t>
      </w:r>
      <w:r w:rsidRPr="00DA24E0">
        <w:rPr>
          <w:rFonts w:asciiTheme="minorBidi" w:eastAsia="Times New Roman" w:hAnsiTheme="minorBidi"/>
          <w:color w:val="000000"/>
          <w:kern w:val="0"/>
          <w14:ligatures w14:val="none"/>
        </w:rPr>
        <w:t> </w:t>
      </w:r>
      <w:r w:rsidRPr="00DA24E0">
        <w:rPr>
          <w:rFonts w:asciiTheme="minorBidi" w:eastAsia="Times New Roman" w:hAnsiTheme="minorBidi"/>
          <w:color w:val="000000"/>
          <w:kern w:val="0"/>
          <w:rtl/>
          <w14:ligatures w14:val="none"/>
        </w:rPr>
        <w:t>إلى </w:t>
      </w:r>
      <w:r w:rsidRPr="00DA24E0">
        <w:rPr>
          <w:rFonts w:asciiTheme="minorBidi" w:eastAsia="Times New Roman" w:hAnsiTheme="minorBidi"/>
          <w:b/>
          <w:bCs/>
          <w:color w:val="000000"/>
          <w:kern w:val="0"/>
          <w:rtl/>
          <w14:ligatures w14:val="none"/>
        </w:rPr>
        <w:t>قيم رقمية تعكس التأثير السعري</w:t>
      </w:r>
      <w:r w:rsidRPr="00DA24E0">
        <w:rPr>
          <w:rFonts w:asciiTheme="minorBidi" w:eastAsia="Times New Roman" w:hAnsiTheme="minorBidi"/>
          <w:color w:val="000000"/>
          <w:kern w:val="0"/>
          <w:rtl/>
          <w14:ligatures w14:val="none"/>
        </w:rPr>
        <w:t>، مثل</w:t>
      </w:r>
      <w:r w:rsidRPr="00DA24E0">
        <w:rPr>
          <w:rFonts w:asciiTheme="minorBidi" w:eastAsia="Times New Roman" w:hAnsiTheme="minorBidi"/>
          <w:color w:val="000000"/>
          <w:kern w:val="0"/>
          <w14:ligatures w14:val="none"/>
        </w:rPr>
        <w:t>:</w:t>
      </w:r>
      <w:r w:rsidRPr="00DA24E0">
        <w:rPr>
          <w:rFonts w:asciiTheme="minorBidi" w:eastAsia="Times New Roman" w:hAnsiTheme="minorBidi"/>
          <w:color w:val="000000"/>
          <w:kern w:val="0"/>
          <w14:ligatures w14:val="none"/>
        </w:rPr>
        <w:br/>
        <w:t>Neighborhood_Price_Level_Norm, LotConfig, Street, Alley, LandContour, ...</w:t>
      </w:r>
    </w:p>
    <w:p w14:paraId="2B3BB14E"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وذلك بهدف</w:t>
      </w:r>
      <w:r w:rsidRPr="00DA24E0">
        <w:rPr>
          <w:rFonts w:asciiTheme="minorBidi" w:eastAsia="Times New Roman" w:hAnsiTheme="minorBidi"/>
          <w:color w:val="000000"/>
          <w:kern w:val="0"/>
          <w14:ligatures w14:val="none"/>
        </w:rPr>
        <w:t>:</w:t>
      </w:r>
    </w:p>
    <w:p w14:paraId="2C0DBFCD" w14:textId="77777777" w:rsidR="00DA24E0" w:rsidRPr="00DA24E0" w:rsidRDefault="00DA24E0" w:rsidP="00DA24E0">
      <w:pPr>
        <w:numPr>
          <w:ilvl w:val="0"/>
          <w:numId w:val="5"/>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تسهيل إدخالها إلى خوارزميات التعلم الآلي</w:t>
      </w:r>
      <w:r w:rsidRPr="00DA24E0">
        <w:rPr>
          <w:rFonts w:asciiTheme="minorBidi" w:eastAsia="Times New Roman" w:hAnsiTheme="minorBidi"/>
          <w:color w:val="000000"/>
          <w:kern w:val="0"/>
          <w14:ligatures w14:val="none"/>
        </w:rPr>
        <w:t>.</w:t>
      </w:r>
    </w:p>
    <w:p w14:paraId="2683D35F" w14:textId="77777777" w:rsidR="00DA24E0" w:rsidRPr="00DA24E0" w:rsidRDefault="00DA24E0" w:rsidP="00DA24E0">
      <w:pPr>
        <w:numPr>
          <w:ilvl w:val="0"/>
          <w:numId w:val="5"/>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تحويلها لاحقًا إلى </w:t>
      </w:r>
      <w:r w:rsidRPr="00DA24E0">
        <w:rPr>
          <w:rFonts w:asciiTheme="minorBidi" w:eastAsia="Times New Roman" w:hAnsiTheme="minorBidi"/>
          <w:b/>
          <w:bCs/>
          <w:color w:val="000000"/>
          <w:kern w:val="0"/>
          <w:rtl/>
          <w14:ligatures w14:val="none"/>
        </w:rPr>
        <w:t>مؤشر مركب</w:t>
      </w:r>
      <w:r w:rsidRPr="00DA24E0">
        <w:rPr>
          <w:rFonts w:asciiTheme="minorBidi" w:eastAsia="Times New Roman" w:hAnsiTheme="minorBidi"/>
          <w:b/>
          <w:bCs/>
          <w:color w:val="000000"/>
          <w:kern w:val="0"/>
          <w14:ligatures w14:val="none"/>
        </w:rPr>
        <w:t xml:space="preserve"> (Composite Index)</w:t>
      </w:r>
      <w:r w:rsidRPr="00DA24E0">
        <w:rPr>
          <w:rFonts w:asciiTheme="minorBidi" w:eastAsia="Times New Roman" w:hAnsiTheme="minorBidi"/>
          <w:color w:val="000000"/>
          <w:kern w:val="0"/>
          <w14:ligatures w14:val="none"/>
        </w:rPr>
        <w:t> </w:t>
      </w:r>
      <w:r w:rsidRPr="00DA24E0">
        <w:rPr>
          <w:rFonts w:asciiTheme="minorBidi" w:eastAsia="Times New Roman" w:hAnsiTheme="minorBidi"/>
          <w:color w:val="000000"/>
          <w:kern w:val="0"/>
          <w:rtl/>
          <w14:ligatures w14:val="none"/>
        </w:rPr>
        <w:t>يمثل التأثير الإجمالي للعوامل المختلفة على سعر العقار</w:t>
      </w:r>
      <w:r w:rsidRPr="00DA24E0">
        <w:rPr>
          <w:rFonts w:asciiTheme="minorBidi" w:eastAsia="Times New Roman" w:hAnsiTheme="minorBidi"/>
          <w:color w:val="000000"/>
          <w:kern w:val="0"/>
          <w14:ligatures w14:val="none"/>
        </w:rPr>
        <w:t>.</w:t>
      </w:r>
    </w:p>
    <w:p w14:paraId="2A50AA52" w14:textId="10A08A32" w:rsidR="00DA24E0" w:rsidRPr="00DA24E0" w:rsidRDefault="00DA24E0" w:rsidP="00DA24E0">
      <w:pPr>
        <w:bidi/>
        <w:spacing w:after="0" w:line="240" w:lineRule="auto"/>
        <w:rPr>
          <w:rFonts w:asciiTheme="minorBidi" w:eastAsia="Times New Roman" w:hAnsiTheme="minorBidi"/>
          <w:kern w:val="0"/>
          <w14:ligatures w14:val="none"/>
        </w:rPr>
      </w:pPr>
    </w:p>
    <w:p w14:paraId="73A2D837" w14:textId="77777777" w:rsidR="00DA24E0" w:rsidRPr="00DA24E0" w:rsidRDefault="00DA24E0" w:rsidP="00DA24E0">
      <w:pPr>
        <w:bidi/>
        <w:spacing w:before="100" w:beforeAutospacing="1" w:after="100" w:afterAutospacing="1" w:line="240" w:lineRule="auto"/>
        <w:outlineLvl w:val="1"/>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t>خامسًا: نتائج تحليل الموقع وجودة العقار</w:t>
      </w:r>
    </w:p>
    <w:p w14:paraId="494D9A4F" w14:textId="79E261B9" w:rsidR="00DA24E0" w:rsidRPr="00DA24E0" w:rsidRDefault="00DA24E0" w:rsidP="00DA24E0">
      <w:pPr>
        <w:bidi/>
        <w:spacing w:before="100" w:beforeAutospacing="1" w:after="100" w:afterAutospacing="1" w:line="240" w:lineRule="auto"/>
        <w:outlineLvl w:val="2"/>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14:ligatures w14:val="none"/>
        </w:rPr>
        <w:t xml:space="preserve"> </w:t>
      </w:r>
      <w:r w:rsidRPr="00DA24E0">
        <w:rPr>
          <w:rFonts w:asciiTheme="minorBidi" w:eastAsia="Times New Roman" w:hAnsiTheme="minorBidi"/>
          <w:b/>
          <w:bCs/>
          <w:color w:val="000000"/>
          <w:kern w:val="0"/>
          <w:rtl/>
          <w14:ligatures w14:val="none"/>
        </w:rPr>
        <w:t>موقع قطعة الأرض داخل الحي</w:t>
      </w:r>
      <w:r w:rsidRPr="00DA24E0">
        <w:rPr>
          <w:rFonts w:asciiTheme="minorBidi" w:eastAsia="Times New Roman" w:hAnsiTheme="minorBidi"/>
          <w:b/>
          <w:bCs/>
          <w:color w:val="000000"/>
          <w:kern w:val="0"/>
          <w14:ligatures w14:val="none"/>
        </w:rPr>
        <w:t>:</w:t>
      </w:r>
    </w:p>
    <w:p w14:paraId="4125AAEE" w14:textId="77777777" w:rsidR="00DA24E0" w:rsidRPr="00DA24E0" w:rsidRDefault="00DA24E0" w:rsidP="00DA24E0">
      <w:pPr>
        <w:numPr>
          <w:ilvl w:val="0"/>
          <w:numId w:val="6"/>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الأعلى قيمة</w:t>
      </w:r>
      <w:r w:rsidRPr="00DA24E0">
        <w:rPr>
          <w:rFonts w:asciiTheme="minorBidi" w:eastAsia="Times New Roman" w:hAnsiTheme="minorBidi"/>
          <w:color w:val="000000"/>
          <w:kern w:val="0"/>
          <w14:ligatures w14:val="none"/>
        </w:rPr>
        <w:t>: </w:t>
      </w:r>
      <w:r w:rsidRPr="00DA24E0">
        <w:rPr>
          <w:rFonts w:asciiTheme="minorBidi" w:eastAsia="Times New Roman" w:hAnsiTheme="minorBidi"/>
          <w:b/>
          <w:bCs/>
          <w:color w:val="000000"/>
          <w:kern w:val="0"/>
          <w:rtl/>
          <w14:ligatures w14:val="none"/>
        </w:rPr>
        <w:t>القطع الواقعة في مناطق مسدودة</w:t>
      </w:r>
      <w:r w:rsidRPr="00DA24E0">
        <w:rPr>
          <w:rFonts w:asciiTheme="minorBidi" w:eastAsia="Times New Roman" w:hAnsiTheme="minorBidi"/>
          <w:b/>
          <w:bCs/>
          <w:color w:val="000000"/>
          <w:kern w:val="0"/>
          <w14:ligatures w14:val="none"/>
        </w:rPr>
        <w:t xml:space="preserve"> (Cul-de-sac)</w:t>
      </w:r>
      <w:r w:rsidRPr="00DA24E0">
        <w:rPr>
          <w:rFonts w:asciiTheme="minorBidi" w:eastAsia="Times New Roman" w:hAnsiTheme="minorBidi"/>
          <w:color w:val="000000"/>
          <w:kern w:val="0"/>
          <w14:ligatures w14:val="none"/>
        </w:rPr>
        <w:t> </w:t>
      </w:r>
      <w:r w:rsidRPr="00DA24E0">
        <w:rPr>
          <w:rFonts w:asciiTheme="minorBidi" w:eastAsia="Times New Roman" w:hAnsiTheme="minorBidi"/>
          <w:color w:val="000000"/>
          <w:kern w:val="0"/>
          <w:rtl/>
          <w14:ligatures w14:val="none"/>
        </w:rPr>
        <w:t>لارتفاع مستوى الهدوء</w:t>
      </w:r>
      <w:r w:rsidRPr="00DA24E0">
        <w:rPr>
          <w:rFonts w:asciiTheme="minorBidi" w:eastAsia="Times New Roman" w:hAnsiTheme="minorBidi"/>
          <w:color w:val="000000"/>
          <w:kern w:val="0"/>
          <w14:ligatures w14:val="none"/>
        </w:rPr>
        <w:t>.</w:t>
      </w:r>
    </w:p>
    <w:p w14:paraId="5D1B4B52" w14:textId="77777777" w:rsidR="00DA24E0" w:rsidRPr="00DA24E0" w:rsidRDefault="00DA24E0" w:rsidP="00DA24E0">
      <w:pPr>
        <w:numPr>
          <w:ilvl w:val="0"/>
          <w:numId w:val="6"/>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يليها: القطع الواقعة داخل شارع عادي بين عقارات أخرى</w:t>
      </w:r>
      <w:r w:rsidRPr="00DA24E0">
        <w:rPr>
          <w:rFonts w:asciiTheme="minorBidi" w:eastAsia="Times New Roman" w:hAnsiTheme="minorBidi"/>
          <w:color w:val="000000"/>
          <w:kern w:val="0"/>
          <w14:ligatures w14:val="none"/>
        </w:rPr>
        <w:t>.</w:t>
      </w:r>
    </w:p>
    <w:p w14:paraId="7B2560FA" w14:textId="77777777" w:rsidR="00DA24E0" w:rsidRPr="00DA24E0" w:rsidRDefault="00DA24E0" w:rsidP="00DA24E0">
      <w:pPr>
        <w:numPr>
          <w:ilvl w:val="0"/>
          <w:numId w:val="6"/>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ثم القطع المطلة على 3 شوارع، ثم شارعين</w:t>
      </w:r>
      <w:r w:rsidRPr="00DA24E0">
        <w:rPr>
          <w:rFonts w:asciiTheme="minorBidi" w:eastAsia="Times New Roman" w:hAnsiTheme="minorBidi"/>
          <w:color w:val="000000"/>
          <w:kern w:val="0"/>
          <w14:ligatures w14:val="none"/>
        </w:rPr>
        <w:t>.</w:t>
      </w:r>
    </w:p>
    <w:p w14:paraId="64064F01" w14:textId="77777777" w:rsidR="00DA24E0" w:rsidRPr="00DA24E0" w:rsidRDefault="00DA24E0" w:rsidP="00DA24E0">
      <w:pPr>
        <w:numPr>
          <w:ilvl w:val="0"/>
          <w:numId w:val="6"/>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الأقل قيمة</w:t>
      </w:r>
      <w:r w:rsidRPr="00DA24E0">
        <w:rPr>
          <w:rFonts w:asciiTheme="minorBidi" w:eastAsia="Times New Roman" w:hAnsiTheme="minorBidi"/>
          <w:color w:val="000000"/>
          <w:kern w:val="0"/>
          <w14:ligatures w14:val="none"/>
        </w:rPr>
        <w:t>: </w:t>
      </w:r>
      <w:r w:rsidRPr="00DA24E0">
        <w:rPr>
          <w:rFonts w:asciiTheme="minorBidi" w:eastAsia="Times New Roman" w:hAnsiTheme="minorBidi"/>
          <w:b/>
          <w:bCs/>
          <w:color w:val="000000"/>
          <w:kern w:val="0"/>
          <w:rtl/>
          <w14:ligatures w14:val="none"/>
        </w:rPr>
        <w:t>العقارات الركنية</w:t>
      </w:r>
      <w:r w:rsidRPr="00DA24E0">
        <w:rPr>
          <w:rFonts w:asciiTheme="minorBidi" w:eastAsia="Times New Roman" w:hAnsiTheme="minorBidi"/>
          <w:color w:val="000000"/>
          <w:kern w:val="0"/>
          <w14:ligatures w14:val="none"/>
        </w:rPr>
        <w:t>.</w:t>
      </w:r>
    </w:p>
    <w:p w14:paraId="6111C0B0" w14:textId="375A103C" w:rsidR="00DA24E0" w:rsidRPr="00DA24E0" w:rsidRDefault="00DA24E0" w:rsidP="00DA24E0">
      <w:pPr>
        <w:bidi/>
        <w:spacing w:before="100" w:beforeAutospacing="1" w:after="100" w:afterAutospacing="1" w:line="240" w:lineRule="auto"/>
        <w:outlineLvl w:val="2"/>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t>نوع الطريق المؤدي للعقار</w:t>
      </w:r>
      <w:r w:rsidRPr="00DA24E0">
        <w:rPr>
          <w:rFonts w:asciiTheme="minorBidi" w:eastAsia="Times New Roman" w:hAnsiTheme="minorBidi"/>
          <w:b/>
          <w:bCs/>
          <w:color w:val="000000"/>
          <w:kern w:val="0"/>
          <w14:ligatures w14:val="none"/>
        </w:rPr>
        <w:t>:</w:t>
      </w:r>
    </w:p>
    <w:p w14:paraId="011A0C4A" w14:textId="77777777" w:rsidR="00DA24E0" w:rsidRPr="00DA24E0" w:rsidRDefault="00DA24E0" w:rsidP="00DA24E0">
      <w:pPr>
        <w:numPr>
          <w:ilvl w:val="0"/>
          <w:numId w:val="7"/>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الأفضل: الطريق </w:t>
      </w:r>
      <w:r w:rsidRPr="00DA24E0">
        <w:rPr>
          <w:rFonts w:asciiTheme="minorBidi" w:eastAsia="Times New Roman" w:hAnsiTheme="minorBidi"/>
          <w:b/>
          <w:bCs/>
          <w:color w:val="000000"/>
          <w:kern w:val="0"/>
          <w:rtl/>
          <w14:ligatures w14:val="none"/>
        </w:rPr>
        <w:t>المعبد أو المرصوف</w:t>
      </w:r>
      <w:r w:rsidRPr="00DA24E0">
        <w:rPr>
          <w:rFonts w:asciiTheme="minorBidi" w:eastAsia="Times New Roman" w:hAnsiTheme="minorBidi"/>
          <w:color w:val="000000"/>
          <w:kern w:val="0"/>
          <w14:ligatures w14:val="none"/>
        </w:rPr>
        <w:t>.</w:t>
      </w:r>
    </w:p>
    <w:p w14:paraId="5F561905" w14:textId="77777777" w:rsidR="00DA24E0" w:rsidRPr="00DA24E0" w:rsidRDefault="00DA24E0" w:rsidP="00DA24E0">
      <w:pPr>
        <w:numPr>
          <w:ilvl w:val="0"/>
          <w:numId w:val="7"/>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يليه الطريق المعبد بالحصى، مع فارق سعري غير كبير</w:t>
      </w:r>
      <w:r w:rsidRPr="00DA24E0">
        <w:rPr>
          <w:rFonts w:asciiTheme="minorBidi" w:eastAsia="Times New Roman" w:hAnsiTheme="minorBidi"/>
          <w:color w:val="000000"/>
          <w:kern w:val="0"/>
          <w14:ligatures w14:val="none"/>
        </w:rPr>
        <w:t>.</w:t>
      </w:r>
    </w:p>
    <w:p w14:paraId="050AC01E" w14:textId="12EF709D" w:rsidR="00DA24E0" w:rsidRPr="00DA24E0" w:rsidRDefault="00DA24E0" w:rsidP="00DA24E0">
      <w:pPr>
        <w:bidi/>
        <w:spacing w:before="100" w:beforeAutospacing="1" w:after="100" w:afterAutospacing="1" w:line="240" w:lineRule="auto"/>
        <w:outlineLvl w:val="2"/>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t>جودة التشطيب</w:t>
      </w:r>
      <w:r w:rsidRPr="00DA24E0">
        <w:rPr>
          <w:rFonts w:asciiTheme="minorBidi" w:eastAsia="Times New Roman" w:hAnsiTheme="minorBidi"/>
          <w:b/>
          <w:bCs/>
          <w:color w:val="000000"/>
          <w:kern w:val="0"/>
          <w14:ligatures w14:val="none"/>
        </w:rPr>
        <w:t>:</w:t>
      </w:r>
    </w:p>
    <w:p w14:paraId="0879020A" w14:textId="77777777" w:rsidR="00DA24E0" w:rsidRPr="00DA24E0" w:rsidRDefault="00DA24E0" w:rsidP="00DA24E0">
      <w:pPr>
        <w:numPr>
          <w:ilvl w:val="0"/>
          <w:numId w:val="8"/>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أعلى شريحة سعرية</w:t>
      </w:r>
      <w:r w:rsidRPr="00DA24E0">
        <w:rPr>
          <w:rFonts w:asciiTheme="minorBidi" w:eastAsia="Times New Roman" w:hAnsiTheme="minorBidi"/>
          <w:color w:val="000000"/>
          <w:kern w:val="0"/>
          <w14:ligatures w14:val="none"/>
        </w:rPr>
        <w:t>: </w:t>
      </w:r>
      <w:r w:rsidRPr="00DA24E0">
        <w:rPr>
          <w:rFonts w:asciiTheme="minorBidi" w:eastAsia="Times New Roman" w:hAnsiTheme="minorBidi"/>
          <w:b/>
          <w:bCs/>
          <w:color w:val="000000"/>
          <w:kern w:val="0"/>
          <w:rtl/>
          <w14:ligatures w14:val="none"/>
        </w:rPr>
        <w:t>التشطيب الخارجي الممتاز جدًا</w:t>
      </w:r>
      <w:r w:rsidRPr="00DA24E0">
        <w:rPr>
          <w:rFonts w:asciiTheme="minorBidi" w:eastAsia="Times New Roman" w:hAnsiTheme="minorBidi"/>
          <w:color w:val="000000"/>
          <w:kern w:val="0"/>
          <w14:ligatures w14:val="none"/>
        </w:rPr>
        <w:t>.</w:t>
      </w:r>
    </w:p>
    <w:p w14:paraId="254FE385" w14:textId="77777777" w:rsidR="00DA24E0" w:rsidRPr="00DA24E0" w:rsidRDefault="00DA24E0" w:rsidP="00DA24E0">
      <w:pPr>
        <w:numPr>
          <w:ilvl w:val="0"/>
          <w:numId w:val="8"/>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ثم: أعلى من المتوسط</w:t>
      </w:r>
      <w:r w:rsidRPr="00DA24E0">
        <w:rPr>
          <w:rFonts w:asciiTheme="minorBidi" w:eastAsia="Times New Roman" w:hAnsiTheme="minorBidi"/>
          <w:color w:val="000000"/>
          <w:kern w:val="0"/>
          <w14:ligatures w14:val="none"/>
        </w:rPr>
        <w:t>.</w:t>
      </w:r>
    </w:p>
    <w:p w14:paraId="04D82D67" w14:textId="77777777" w:rsidR="00DA24E0" w:rsidRPr="00DA24E0" w:rsidRDefault="00DA24E0" w:rsidP="00DA24E0">
      <w:pPr>
        <w:numPr>
          <w:ilvl w:val="0"/>
          <w:numId w:val="8"/>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lastRenderedPageBreak/>
        <w:t>ثم: التشطيب العادي</w:t>
      </w:r>
      <w:r w:rsidRPr="00DA24E0">
        <w:rPr>
          <w:rFonts w:asciiTheme="minorBidi" w:eastAsia="Times New Roman" w:hAnsiTheme="minorBidi"/>
          <w:color w:val="000000"/>
          <w:kern w:val="0"/>
          <w14:ligatures w14:val="none"/>
        </w:rPr>
        <w:t>.</w:t>
      </w:r>
    </w:p>
    <w:p w14:paraId="745271DA" w14:textId="77777777" w:rsidR="00DA24E0" w:rsidRPr="00DA24E0" w:rsidRDefault="00DA24E0" w:rsidP="00DA24E0">
      <w:pPr>
        <w:numPr>
          <w:ilvl w:val="0"/>
          <w:numId w:val="8"/>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وأخيرًا: أقل من المتوسط</w:t>
      </w:r>
      <w:r w:rsidRPr="00DA24E0">
        <w:rPr>
          <w:rFonts w:asciiTheme="minorBidi" w:eastAsia="Times New Roman" w:hAnsiTheme="minorBidi"/>
          <w:color w:val="000000"/>
          <w:kern w:val="0"/>
          <w14:ligatures w14:val="none"/>
        </w:rPr>
        <w:t>.</w:t>
      </w:r>
    </w:p>
    <w:p w14:paraId="19E6A332" w14:textId="2C2FDDC3" w:rsidR="00DA24E0" w:rsidRPr="00DA24E0" w:rsidRDefault="00DA24E0" w:rsidP="00DA24E0">
      <w:pPr>
        <w:bidi/>
        <w:spacing w:after="0" w:line="240" w:lineRule="auto"/>
        <w:rPr>
          <w:rFonts w:asciiTheme="minorBidi" w:eastAsia="Times New Roman" w:hAnsiTheme="minorBidi"/>
          <w:kern w:val="0"/>
          <w14:ligatures w14:val="none"/>
        </w:rPr>
      </w:pPr>
    </w:p>
    <w:p w14:paraId="400F7753" w14:textId="77777777" w:rsidR="00DA24E0" w:rsidRPr="00DA24E0" w:rsidRDefault="00DA24E0" w:rsidP="00DA24E0">
      <w:pPr>
        <w:bidi/>
        <w:spacing w:before="100" w:beforeAutospacing="1" w:after="100" w:afterAutospacing="1" w:line="240" w:lineRule="auto"/>
        <w:outlineLvl w:val="1"/>
        <w:rPr>
          <w:rFonts w:asciiTheme="minorBidi" w:eastAsia="Times New Roman" w:hAnsiTheme="minorBidi"/>
          <w:b/>
          <w:bCs/>
          <w:color w:val="000000"/>
          <w:kern w:val="0"/>
          <w14:ligatures w14:val="none"/>
        </w:rPr>
      </w:pPr>
      <w:r w:rsidRPr="00DA24E0">
        <w:rPr>
          <w:rFonts w:asciiTheme="minorBidi" w:eastAsia="Times New Roman" w:hAnsiTheme="minorBidi"/>
          <w:b/>
          <w:bCs/>
          <w:color w:val="000000"/>
          <w:kern w:val="0"/>
          <w:rtl/>
          <w14:ligatures w14:val="none"/>
        </w:rPr>
        <w:t>سادسًا: النمذجة والتقييم</w:t>
      </w:r>
    </w:p>
    <w:p w14:paraId="2C6193E7" w14:textId="77777777" w:rsidR="00DA24E0" w:rsidRPr="00DA24E0" w:rsidRDefault="00DA24E0" w:rsidP="00DA24E0">
      <w:p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color w:val="000000"/>
          <w:kern w:val="0"/>
          <w:rtl/>
          <w14:ligatures w14:val="none"/>
        </w:rPr>
        <w:t>بعد تجهيز البيانات وتدريب النموذج باستخدام </w:t>
      </w:r>
      <w:r w:rsidRPr="00DA24E0">
        <w:rPr>
          <w:rFonts w:asciiTheme="minorBidi" w:eastAsia="Times New Roman" w:hAnsiTheme="minorBidi"/>
          <w:b/>
          <w:bCs/>
          <w:color w:val="000000"/>
          <w:kern w:val="0"/>
          <w:rtl/>
          <w14:ligatures w14:val="none"/>
        </w:rPr>
        <w:t>خوارزمية الانحدار الخطي</w:t>
      </w:r>
      <w:r w:rsidRPr="00DA24E0">
        <w:rPr>
          <w:rFonts w:asciiTheme="minorBidi" w:eastAsia="Times New Roman" w:hAnsiTheme="minorBidi"/>
          <w:b/>
          <w:bCs/>
          <w:color w:val="000000"/>
          <w:kern w:val="0"/>
          <w14:ligatures w14:val="none"/>
        </w:rPr>
        <w:t xml:space="preserve"> (Linear Regression)</w:t>
      </w:r>
      <w:r w:rsidRPr="00DA24E0">
        <w:rPr>
          <w:rFonts w:asciiTheme="minorBidi" w:eastAsia="Times New Roman" w:hAnsiTheme="minorBidi"/>
          <w:color w:val="000000"/>
          <w:kern w:val="0"/>
          <w:rtl/>
          <w14:ligatures w14:val="none"/>
        </w:rPr>
        <w:t>، حقق النموذج</w:t>
      </w:r>
      <w:r w:rsidRPr="00DA24E0">
        <w:rPr>
          <w:rFonts w:asciiTheme="minorBidi" w:eastAsia="Times New Roman" w:hAnsiTheme="minorBidi"/>
          <w:color w:val="000000"/>
          <w:kern w:val="0"/>
          <w14:ligatures w14:val="none"/>
        </w:rPr>
        <w:t>:</w:t>
      </w:r>
    </w:p>
    <w:p w14:paraId="3673DC36" w14:textId="77777777" w:rsidR="00DA24E0" w:rsidRPr="00DA24E0" w:rsidRDefault="00DA24E0" w:rsidP="00DA24E0">
      <w:pPr>
        <w:numPr>
          <w:ilvl w:val="0"/>
          <w:numId w:val="9"/>
        </w:numPr>
        <w:bidi/>
        <w:spacing w:before="100" w:beforeAutospacing="1" w:after="100" w:afterAutospacing="1" w:line="240" w:lineRule="auto"/>
        <w:rPr>
          <w:rFonts w:asciiTheme="minorBidi" w:eastAsia="Times New Roman" w:hAnsiTheme="minorBidi"/>
          <w:color w:val="000000"/>
          <w:kern w:val="0"/>
          <w14:ligatures w14:val="none"/>
        </w:rPr>
      </w:pPr>
      <w:r w:rsidRPr="00DA24E0">
        <w:rPr>
          <w:rFonts w:asciiTheme="minorBidi" w:eastAsia="Times New Roman" w:hAnsiTheme="minorBidi"/>
          <w:b/>
          <w:bCs/>
          <w:color w:val="000000"/>
          <w:kern w:val="0"/>
          <w:rtl/>
          <w14:ligatures w14:val="none"/>
        </w:rPr>
        <w:t>دقة تفسيرية بلغت حوالي 84</w:t>
      </w:r>
      <w:r w:rsidRPr="00DA24E0">
        <w:rPr>
          <w:rFonts w:asciiTheme="minorBidi" w:eastAsia="Times New Roman" w:hAnsiTheme="minorBidi"/>
          <w:b/>
          <w:bCs/>
          <w:color w:val="000000"/>
          <w:kern w:val="0"/>
          <w14:ligatures w14:val="none"/>
        </w:rPr>
        <w:t>%</w:t>
      </w:r>
      <w:r w:rsidRPr="00DA24E0">
        <w:rPr>
          <w:rFonts w:asciiTheme="minorBidi" w:eastAsia="Times New Roman" w:hAnsiTheme="minorBidi"/>
          <w:color w:val="000000"/>
          <w:kern w:val="0"/>
          <w14:ligatures w14:val="none"/>
        </w:rPr>
        <w:br/>
      </w:r>
      <w:r w:rsidRPr="00DA24E0">
        <w:rPr>
          <w:rFonts w:asciiTheme="minorBidi" w:eastAsia="Times New Roman" w:hAnsiTheme="minorBidi"/>
          <w:color w:val="000000"/>
          <w:kern w:val="0"/>
          <w:rtl/>
          <w14:ligatures w14:val="none"/>
        </w:rPr>
        <w:t>وهي نسبة جيدة تعكس كفاءة اختيار المتغيرات وجودة المعالجة المسبقة للبيانات</w:t>
      </w:r>
      <w:r w:rsidRPr="00DA24E0">
        <w:rPr>
          <w:rFonts w:asciiTheme="minorBidi" w:eastAsia="Times New Roman" w:hAnsiTheme="minorBidi"/>
          <w:color w:val="000000"/>
          <w:kern w:val="0"/>
          <w14:ligatures w14:val="none"/>
        </w:rPr>
        <w:t>.</w:t>
      </w:r>
    </w:p>
    <w:p w14:paraId="7A0A2D10" w14:textId="519C1A3F" w:rsidR="00470B38" w:rsidRDefault="00470B38" w:rsidP="00DA24E0">
      <w:pPr>
        <w:bidi/>
        <w:rPr>
          <w:rFonts w:asciiTheme="minorBidi" w:hAnsiTheme="minorBidi"/>
          <w:rtl/>
          <w:lang w:val="en-US"/>
        </w:rPr>
      </w:pPr>
    </w:p>
    <w:p w14:paraId="79C7F0DD" w14:textId="77777777" w:rsidR="00E023E7" w:rsidRDefault="00E023E7" w:rsidP="00E023E7">
      <w:pPr>
        <w:bidi/>
        <w:rPr>
          <w:rFonts w:asciiTheme="minorBidi" w:hAnsiTheme="minorBidi"/>
          <w:rtl/>
          <w:lang w:val="en-US"/>
        </w:rPr>
      </w:pPr>
    </w:p>
    <w:p w14:paraId="464FBF5F" w14:textId="77777777" w:rsidR="00E023E7" w:rsidRDefault="00E023E7" w:rsidP="00E023E7">
      <w:pPr>
        <w:bidi/>
        <w:rPr>
          <w:rFonts w:asciiTheme="minorBidi" w:hAnsiTheme="minorBidi"/>
          <w:rtl/>
          <w:lang w:val="en-US"/>
        </w:rPr>
      </w:pPr>
    </w:p>
    <w:p w14:paraId="0CBE9B6D" w14:textId="77777777" w:rsidR="00E023E7" w:rsidRDefault="00E023E7" w:rsidP="00E023E7">
      <w:pPr>
        <w:bidi/>
        <w:rPr>
          <w:rFonts w:asciiTheme="minorBidi" w:hAnsiTheme="minorBidi"/>
          <w:rtl/>
          <w:lang w:val="en-US"/>
        </w:rPr>
      </w:pPr>
    </w:p>
    <w:p w14:paraId="22DAA4A5" w14:textId="77777777" w:rsidR="00E023E7" w:rsidRDefault="00E023E7" w:rsidP="00E023E7">
      <w:pPr>
        <w:bidi/>
        <w:rPr>
          <w:rFonts w:asciiTheme="minorBidi" w:hAnsiTheme="minorBidi"/>
          <w:rtl/>
          <w:lang w:val="en-US"/>
        </w:rPr>
      </w:pPr>
    </w:p>
    <w:p w14:paraId="2EB2C8BA" w14:textId="77777777" w:rsidR="00E023E7" w:rsidRDefault="00E023E7" w:rsidP="00E023E7">
      <w:pPr>
        <w:bidi/>
        <w:rPr>
          <w:rFonts w:asciiTheme="minorBidi" w:hAnsiTheme="minorBidi"/>
          <w:rtl/>
          <w:lang w:val="en-US"/>
        </w:rPr>
      </w:pPr>
    </w:p>
    <w:p w14:paraId="64FA4417" w14:textId="77777777" w:rsidR="00E023E7" w:rsidRDefault="00E023E7" w:rsidP="00E023E7">
      <w:pPr>
        <w:bidi/>
        <w:rPr>
          <w:rFonts w:asciiTheme="minorBidi" w:hAnsiTheme="minorBidi"/>
          <w:rtl/>
          <w:lang w:val="en-US"/>
        </w:rPr>
      </w:pPr>
    </w:p>
    <w:p w14:paraId="264B7532" w14:textId="77777777" w:rsidR="00E023E7" w:rsidRDefault="00E023E7" w:rsidP="00E023E7">
      <w:pPr>
        <w:bidi/>
        <w:rPr>
          <w:rFonts w:asciiTheme="minorBidi" w:hAnsiTheme="minorBidi"/>
          <w:rtl/>
          <w:lang w:val="en-US"/>
        </w:rPr>
      </w:pPr>
    </w:p>
    <w:p w14:paraId="5A06FD23" w14:textId="77777777" w:rsidR="009631DC" w:rsidRDefault="009631DC" w:rsidP="009631DC">
      <w:pPr>
        <w:bidi/>
        <w:rPr>
          <w:rFonts w:asciiTheme="minorBidi" w:hAnsiTheme="minorBidi"/>
          <w:rtl/>
          <w:lang w:val="en-US"/>
        </w:rPr>
      </w:pPr>
    </w:p>
    <w:p w14:paraId="3B50F8D8" w14:textId="77777777" w:rsidR="009631DC" w:rsidRDefault="009631DC" w:rsidP="009631DC">
      <w:pPr>
        <w:bidi/>
        <w:rPr>
          <w:rFonts w:asciiTheme="minorBidi" w:hAnsiTheme="minorBidi"/>
          <w:rtl/>
          <w:lang w:val="en-US"/>
        </w:rPr>
      </w:pPr>
    </w:p>
    <w:p w14:paraId="1349EF52" w14:textId="77777777" w:rsidR="009631DC" w:rsidRDefault="009631DC" w:rsidP="009631DC">
      <w:pPr>
        <w:bidi/>
        <w:rPr>
          <w:rFonts w:asciiTheme="minorBidi" w:hAnsiTheme="minorBidi"/>
          <w:rtl/>
          <w:lang w:val="en-US"/>
        </w:rPr>
      </w:pPr>
    </w:p>
    <w:p w14:paraId="36EA7356" w14:textId="77777777" w:rsidR="009631DC" w:rsidRDefault="009631DC" w:rsidP="009631DC">
      <w:pPr>
        <w:bidi/>
        <w:rPr>
          <w:rFonts w:asciiTheme="minorBidi" w:hAnsiTheme="minorBidi"/>
          <w:rtl/>
          <w:lang w:val="en-US"/>
        </w:rPr>
      </w:pPr>
    </w:p>
    <w:p w14:paraId="48A39D98" w14:textId="77777777" w:rsidR="009631DC" w:rsidRDefault="009631DC" w:rsidP="009631DC">
      <w:pPr>
        <w:bidi/>
        <w:rPr>
          <w:rFonts w:asciiTheme="minorBidi" w:hAnsiTheme="minorBidi"/>
          <w:rtl/>
          <w:lang w:val="en-US"/>
        </w:rPr>
      </w:pPr>
    </w:p>
    <w:p w14:paraId="34FB6D81" w14:textId="77777777" w:rsidR="009631DC" w:rsidRDefault="009631DC" w:rsidP="009631DC">
      <w:pPr>
        <w:bidi/>
        <w:rPr>
          <w:rFonts w:asciiTheme="minorBidi" w:hAnsiTheme="minorBidi"/>
          <w:rtl/>
          <w:lang w:val="en-US"/>
        </w:rPr>
      </w:pPr>
    </w:p>
    <w:p w14:paraId="47FE5C87" w14:textId="77777777" w:rsidR="009631DC" w:rsidRDefault="009631DC" w:rsidP="009631DC">
      <w:pPr>
        <w:bidi/>
        <w:rPr>
          <w:rFonts w:asciiTheme="minorBidi" w:hAnsiTheme="minorBidi"/>
          <w:rtl/>
          <w:lang w:val="en-US"/>
        </w:rPr>
      </w:pPr>
    </w:p>
    <w:p w14:paraId="0751D65A" w14:textId="77777777" w:rsidR="00E023E7" w:rsidRDefault="00E023E7" w:rsidP="00E023E7">
      <w:pPr>
        <w:bidi/>
        <w:rPr>
          <w:rFonts w:asciiTheme="minorBidi" w:hAnsiTheme="minorBidi"/>
          <w:rtl/>
          <w:lang w:val="en-US"/>
        </w:rPr>
      </w:pPr>
    </w:p>
    <w:p w14:paraId="295DB206" w14:textId="77777777" w:rsidR="00E023E7" w:rsidRDefault="00E023E7" w:rsidP="00E023E7">
      <w:pPr>
        <w:bidi/>
        <w:rPr>
          <w:rFonts w:asciiTheme="minorBidi" w:hAnsiTheme="minorBidi"/>
          <w:rtl/>
          <w:lang w:val="en-US"/>
        </w:rPr>
      </w:pPr>
    </w:p>
    <w:p w14:paraId="6A2BC5AA" w14:textId="77777777" w:rsidR="00E023E7" w:rsidRDefault="00E023E7" w:rsidP="00E023E7">
      <w:pPr>
        <w:bidi/>
        <w:rPr>
          <w:rFonts w:asciiTheme="minorBidi" w:hAnsiTheme="minorBidi"/>
          <w:rtl/>
          <w:lang w:val="en-US"/>
        </w:rPr>
      </w:pPr>
    </w:p>
    <w:p w14:paraId="5407A706" w14:textId="77777777" w:rsidR="00E023E7" w:rsidRDefault="00E023E7" w:rsidP="00E023E7">
      <w:pPr>
        <w:bidi/>
        <w:rPr>
          <w:rFonts w:asciiTheme="minorBidi" w:hAnsiTheme="minorBidi"/>
          <w:rtl/>
          <w:lang w:val="en-US"/>
        </w:rPr>
      </w:pPr>
    </w:p>
    <w:p w14:paraId="6737AB1D" w14:textId="77777777" w:rsidR="009631DC" w:rsidRDefault="009631DC" w:rsidP="009631DC">
      <w:pPr>
        <w:pStyle w:val="NormalWeb"/>
        <w:rPr>
          <w:rStyle w:val="Strong"/>
          <w:rFonts w:eastAsiaTheme="majorEastAsia"/>
          <w:color w:val="000000"/>
          <w:rtl/>
        </w:rPr>
      </w:pPr>
    </w:p>
    <w:p w14:paraId="36151ADD" w14:textId="77777777" w:rsidR="00E023E7" w:rsidRDefault="00E023E7" w:rsidP="00E023E7">
      <w:pPr>
        <w:bidi/>
        <w:rPr>
          <w:rFonts w:asciiTheme="minorBidi" w:hAnsiTheme="minorBidi"/>
          <w:rtl/>
          <w:lang w:val="en-US"/>
        </w:rPr>
      </w:pPr>
    </w:p>
    <w:p w14:paraId="3CB7520D" w14:textId="77777777" w:rsidR="00E023E7" w:rsidRDefault="00E023E7" w:rsidP="00E023E7">
      <w:pPr>
        <w:bidi/>
        <w:rPr>
          <w:rFonts w:asciiTheme="minorBidi" w:hAnsiTheme="minorBidi"/>
          <w:rtl/>
          <w:lang w:val="en-US"/>
        </w:rPr>
      </w:pPr>
    </w:p>
    <w:p w14:paraId="50C2E0D3" w14:textId="77777777" w:rsidR="00E023E7" w:rsidRDefault="00E023E7" w:rsidP="00E023E7">
      <w:pPr>
        <w:bidi/>
        <w:rPr>
          <w:rFonts w:asciiTheme="minorBidi" w:hAnsiTheme="minorBidi"/>
          <w:rtl/>
          <w:lang w:val="en-US"/>
        </w:rPr>
      </w:pPr>
    </w:p>
    <w:p w14:paraId="7C25CF31" w14:textId="77777777" w:rsidR="00E023E7" w:rsidRDefault="00E023E7" w:rsidP="00E023E7">
      <w:pPr>
        <w:bidi/>
        <w:rPr>
          <w:rFonts w:asciiTheme="minorBidi" w:hAnsiTheme="minorBidi"/>
          <w:rtl/>
          <w:lang w:val="en-US"/>
        </w:rPr>
      </w:pPr>
    </w:p>
    <w:p w14:paraId="4B9BD02E" w14:textId="77777777" w:rsidR="00E023E7" w:rsidRDefault="00E023E7" w:rsidP="00E023E7">
      <w:pPr>
        <w:bidi/>
        <w:rPr>
          <w:rFonts w:asciiTheme="minorBidi" w:hAnsiTheme="minorBidi"/>
          <w:rtl/>
          <w:lang w:val="en-US"/>
        </w:rPr>
      </w:pPr>
    </w:p>
    <w:p w14:paraId="771A555D" w14:textId="77777777" w:rsidR="00E023E7" w:rsidRDefault="00E023E7" w:rsidP="00E023E7">
      <w:pPr>
        <w:bidi/>
        <w:rPr>
          <w:rFonts w:asciiTheme="minorBidi" w:hAnsiTheme="minorBidi"/>
          <w:rtl/>
          <w:lang w:val="en-US"/>
        </w:rPr>
      </w:pPr>
    </w:p>
    <w:p w14:paraId="518D3AF9" w14:textId="77777777" w:rsidR="00E023E7" w:rsidRDefault="00E023E7" w:rsidP="00E023E7">
      <w:pPr>
        <w:bidi/>
        <w:rPr>
          <w:rFonts w:asciiTheme="minorBidi" w:hAnsiTheme="minorBidi"/>
          <w:rtl/>
          <w:lang w:val="en-US"/>
        </w:rPr>
      </w:pPr>
    </w:p>
    <w:p w14:paraId="7EF1B069" w14:textId="77777777" w:rsidR="00E023E7" w:rsidRDefault="00E023E7" w:rsidP="00E023E7">
      <w:pPr>
        <w:bidi/>
        <w:rPr>
          <w:rFonts w:asciiTheme="minorBidi" w:hAnsiTheme="minorBidi"/>
          <w:rtl/>
          <w:lang w:val="en-US"/>
        </w:rPr>
      </w:pPr>
    </w:p>
    <w:sectPr w:rsidR="00E023E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033AF" w14:textId="77777777" w:rsidR="00266713" w:rsidRDefault="00266713" w:rsidP="006E105C">
      <w:pPr>
        <w:spacing w:after="0" w:line="240" w:lineRule="auto"/>
      </w:pPr>
      <w:r>
        <w:separator/>
      </w:r>
    </w:p>
  </w:endnote>
  <w:endnote w:type="continuationSeparator" w:id="0">
    <w:p w14:paraId="7632CC83" w14:textId="77777777" w:rsidR="00266713" w:rsidRDefault="00266713" w:rsidP="006E1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71CE" w14:textId="77777777" w:rsidR="00266713" w:rsidRDefault="00266713" w:rsidP="006E105C">
      <w:pPr>
        <w:spacing w:after="0" w:line="240" w:lineRule="auto"/>
      </w:pPr>
      <w:r>
        <w:separator/>
      </w:r>
    </w:p>
  </w:footnote>
  <w:footnote w:type="continuationSeparator" w:id="0">
    <w:p w14:paraId="35773ECC" w14:textId="77777777" w:rsidR="00266713" w:rsidRDefault="00266713" w:rsidP="006E1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204"/>
    <w:multiLevelType w:val="multilevel"/>
    <w:tmpl w:val="0336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A75D4"/>
    <w:multiLevelType w:val="multilevel"/>
    <w:tmpl w:val="35F4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5691A"/>
    <w:multiLevelType w:val="multilevel"/>
    <w:tmpl w:val="B45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8387B"/>
    <w:multiLevelType w:val="multilevel"/>
    <w:tmpl w:val="F29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2182E"/>
    <w:multiLevelType w:val="multilevel"/>
    <w:tmpl w:val="BB90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12ED5"/>
    <w:multiLevelType w:val="multilevel"/>
    <w:tmpl w:val="D3A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471A0"/>
    <w:multiLevelType w:val="multilevel"/>
    <w:tmpl w:val="A412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50F68"/>
    <w:multiLevelType w:val="multilevel"/>
    <w:tmpl w:val="CAF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146A7"/>
    <w:multiLevelType w:val="multilevel"/>
    <w:tmpl w:val="549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63078"/>
    <w:multiLevelType w:val="multilevel"/>
    <w:tmpl w:val="5C4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24638"/>
    <w:multiLevelType w:val="multilevel"/>
    <w:tmpl w:val="382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0563F"/>
    <w:multiLevelType w:val="multilevel"/>
    <w:tmpl w:val="05C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06197"/>
    <w:multiLevelType w:val="multilevel"/>
    <w:tmpl w:val="686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22F80"/>
    <w:multiLevelType w:val="multilevel"/>
    <w:tmpl w:val="145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B3408"/>
    <w:multiLevelType w:val="multilevel"/>
    <w:tmpl w:val="C8B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777CF"/>
    <w:multiLevelType w:val="multilevel"/>
    <w:tmpl w:val="2C3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25682"/>
    <w:multiLevelType w:val="multilevel"/>
    <w:tmpl w:val="26D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00623"/>
    <w:multiLevelType w:val="multilevel"/>
    <w:tmpl w:val="3ABE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D02C6"/>
    <w:multiLevelType w:val="multilevel"/>
    <w:tmpl w:val="0562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7252C"/>
    <w:multiLevelType w:val="multilevel"/>
    <w:tmpl w:val="9CB6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4C1326"/>
    <w:multiLevelType w:val="multilevel"/>
    <w:tmpl w:val="A65E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F19A0"/>
    <w:multiLevelType w:val="multilevel"/>
    <w:tmpl w:val="670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94F78"/>
    <w:multiLevelType w:val="multilevel"/>
    <w:tmpl w:val="FB0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D788A"/>
    <w:multiLevelType w:val="multilevel"/>
    <w:tmpl w:val="29DC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08713">
    <w:abstractNumId w:val="7"/>
  </w:num>
  <w:num w:numId="2" w16cid:durableId="724914649">
    <w:abstractNumId w:val="16"/>
  </w:num>
  <w:num w:numId="3" w16cid:durableId="848250852">
    <w:abstractNumId w:val="5"/>
  </w:num>
  <w:num w:numId="4" w16cid:durableId="1427341083">
    <w:abstractNumId w:val="14"/>
  </w:num>
  <w:num w:numId="5" w16cid:durableId="548735723">
    <w:abstractNumId w:val="23"/>
  </w:num>
  <w:num w:numId="6" w16cid:durableId="650865365">
    <w:abstractNumId w:val="21"/>
  </w:num>
  <w:num w:numId="7" w16cid:durableId="732855531">
    <w:abstractNumId w:val="11"/>
  </w:num>
  <w:num w:numId="8" w16cid:durableId="771245679">
    <w:abstractNumId w:val="1"/>
  </w:num>
  <w:num w:numId="9" w16cid:durableId="1755590579">
    <w:abstractNumId w:val="10"/>
  </w:num>
  <w:num w:numId="10" w16cid:durableId="761954114">
    <w:abstractNumId w:val="4"/>
  </w:num>
  <w:num w:numId="11" w16cid:durableId="946545373">
    <w:abstractNumId w:val="15"/>
  </w:num>
  <w:num w:numId="12" w16cid:durableId="2046176257">
    <w:abstractNumId w:val="8"/>
  </w:num>
  <w:num w:numId="13" w16cid:durableId="853613142">
    <w:abstractNumId w:val="17"/>
  </w:num>
  <w:num w:numId="14" w16cid:durableId="197008176">
    <w:abstractNumId w:val="3"/>
  </w:num>
  <w:num w:numId="15" w16cid:durableId="576091015">
    <w:abstractNumId w:val="9"/>
  </w:num>
  <w:num w:numId="16" w16cid:durableId="76564015">
    <w:abstractNumId w:val="13"/>
  </w:num>
  <w:num w:numId="17" w16cid:durableId="1133598389">
    <w:abstractNumId w:val="12"/>
  </w:num>
  <w:num w:numId="18" w16cid:durableId="707297224">
    <w:abstractNumId w:val="6"/>
  </w:num>
  <w:num w:numId="19" w16cid:durableId="56904000">
    <w:abstractNumId w:val="18"/>
  </w:num>
  <w:num w:numId="20" w16cid:durableId="1071854020">
    <w:abstractNumId w:val="20"/>
  </w:num>
  <w:num w:numId="21" w16cid:durableId="2142961699">
    <w:abstractNumId w:val="19"/>
  </w:num>
  <w:num w:numId="22" w16cid:durableId="1272660713">
    <w:abstractNumId w:val="0"/>
  </w:num>
  <w:num w:numId="23" w16cid:durableId="1484464946">
    <w:abstractNumId w:val="2"/>
  </w:num>
  <w:num w:numId="24" w16cid:durableId="12492703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E6"/>
    <w:rsid w:val="00060DDB"/>
    <w:rsid w:val="000B2BA0"/>
    <w:rsid w:val="001275CF"/>
    <w:rsid w:val="001C6E2F"/>
    <w:rsid w:val="002167E6"/>
    <w:rsid w:val="00266713"/>
    <w:rsid w:val="00276661"/>
    <w:rsid w:val="002A6A61"/>
    <w:rsid w:val="002C417C"/>
    <w:rsid w:val="00470B38"/>
    <w:rsid w:val="00483930"/>
    <w:rsid w:val="004D4544"/>
    <w:rsid w:val="005731BC"/>
    <w:rsid w:val="005754B3"/>
    <w:rsid w:val="005A2A4A"/>
    <w:rsid w:val="0061545E"/>
    <w:rsid w:val="006B4828"/>
    <w:rsid w:val="006E105C"/>
    <w:rsid w:val="007431B7"/>
    <w:rsid w:val="00777482"/>
    <w:rsid w:val="00890987"/>
    <w:rsid w:val="00892716"/>
    <w:rsid w:val="00896B79"/>
    <w:rsid w:val="008A40F4"/>
    <w:rsid w:val="00917E5F"/>
    <w:rsid w:val="009345BD"/>
    <w:rsid w:val="0095135F"/>
    <w:rsid w:val="009631DC"/>
    <w:rsid w:val="0098405E"/>
    <w:rsid w:val="009842E5"/>
    <w:rsid w:val="009C4EE3"/>
    <w:rsid w:val="009E1D7A"/>
    <w:rsid w:val="00AB1491"/>
    <w:rsid w:val="00B9404D"/>
    <w:rsid w:val="00B94452"/>
    <w:rsid w:val="00C17718"/>
    <w:rsid w:val="00C4041B"/>
    <w:rsid w:val="00CB667C"/>
    <w:rsid w:val="00CF23D3"/>
    <w:rsid w:val="00DA24E0"/>
    <w:rsid w:val="00DA5984"/>
    <w:rsid w:val="00E023E7"/>
    <w:rsid w:val="00F53080"/>
    <w:rsid w:val="00FD2946"/>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2CC3C"/>
  <w15:chartTrackingRefBased/>
  <w15:docId w15:val="{3652BF15-DAE3-AE48-B941-4306D4D47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E6"/>
    <w:rPr>
      <w:rFonts w:eastAsiaTheme="majorEastAsia" w:cstheme="majorBidi"/>
      <w:color w:val="272727" w:themeColor="text1" w:themeTint="D8"/>
    </w:rPr>
  </w:style>
  <w:style w:type="paragraph" w:styleId="Title">
    <w:name w:val="Title"/>
    <w:basedOn w:val="Normal"/>
    <w:next w:val="Normal"/>
    <w:link w:val="TitleChar"/>
    <w:uiPriority w:val="10"/>
    <w:qFormat/>
    <w:rsid w:val="0021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E6"/>
    <w:pPr>
      <w:spacing w:before="160"/>
      <w:jc w:val="center"/>
    </w:pPr>
    <w:rPr>
      <w:i/>
      <w:iCs/>
      <w:color w:val="404040" w:themeColor="text1" w:themeTint="BF"/>
    </w:rPr>
  </w:style>
  <w:style w:type="character" w:customStyle="1" w:styleId="QuoteChar">
    <w:name w:val="Quote Char"/>
    <w:basedOn w:val="DefaultParagraphFont"/>
    <w:link w:val="Quote"/>
    <w:uiPriority w:val="29"/>
    <w:rsid w:val="002167E6"/>
    <w:rPr>
      <w:i/>
      <w:iCs/>
      <w:color w:val="404040" w:themeColor="text1" w:themeTint="BF"/>
    </w:rPr>
  </w:style>
  <w:style w:type="paragraph" w:styleId="ListParagraph">
    <w:name w:val="List Paragraph"/>
    <w:basedOn w:val="Normal"/>
    <w:uiPriority w:val="34"/>
    <w:qFormat/>
    <w:rsid w:val="002167E6"/>
    <w:pPr>
      <w:ind w:left="720"/>
      <w:contextualSpacing/>
    </w:pPr>
  </w:style>
  <w:style w:type="character" w:styleId="IntenseEmphasis">
    <w:name w:val="Intense Emphasis"/>
    <w:basedOn w:val="DefaultParagraphFont"/>
    <w:uiPriority w:val="21"/>
    <w:qFormat/>
    <w:rsid w:val="002167E6"/>
    <w:rPr>
      <w:i/>
      <w:iCs/>
      <w:color w:val="0F4761" w:themeColor="accent1" w:themeShade="BF"/>
    </w:rPr>
  </w:style>
  <w:style w:type="paragraph" w:styleId="IntenseQuote">
    <w:name w:val="Intense Quote"/>
    <w:basedOn w:val="Normal"/>
    <w:next w:val="Normal"/>
    <w:link w:val="IntenseQuoteChar"/>
    <w:uiPriority w:val="30"/>
    <w:qFormat/>
    <w:rsid w:val="0021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E6"/>
    <w:rPr>
      <w:i/>
      <w:iCs/>
      <w:color w:val="0F4761" w:themeColor="accent1" w:themeShade="BF"/>
    </w:rPr>
  </w:style>
  <w:style w:type="character" w:styleId="IntenseReference">
    <w:name w:val="Intense Reference"/>
    <w:basedOn w:val="DefaultParagraphFont"/>
    <w:uiPriority w:val="32"/>
    <w:qFormat/>
    <w:rsid w:val="002167E6"/>
    <w:rPr>
      <w:b/>
      <w:bCs/>
      <w:smallCaps/>
      <w:color w:val="0F4761" w:themeColor="accent1" w:themeShade="BF"/>
      <w:spacing w:val="5"/>
    </w:rPr>
  </w:style>
  <w:style w:type="paragraph" w:styleId="NormalWeb">
    <w:name w:val="Normal (Web)"/>
    <w:basedOn w:val="Normal"/>
    <w:uiPriority w:val="99"/>
    <w:semiHidden/>
    <w:unhideWhenUsed/>
    <w:rsid w:val="00DA24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A24E0"/>
  </w:style>
  <w:style w:type="character" w:styleId="Strong">
    <w:name w:val="Strong"/>
    <w:basedOn w:val="DefaultParagraphFont"/>
    <w:uiPriority w:val="22"/>
    <w:qFormat/>
    <w:rsid w:val="00DA24E0"/>
    <w:rPr>
      <w:b/>
      <w:bCs/>
    </w:rPr>
  </w:style>
  <w:style w:type="character" w:styleId="HTMLCode">
    <w:name w:val="HTML Code"/>
    <w:basedOn w:val="DefaultParagraphFont"/>
    <w:uiPriority w:val="99"/>
    <w:semiHidden/>
    <w:unhideWhenUsed/>
    <w:rsid w:val="00DA24E0"/>
    <w:rPr>
      <w:rFonts w:ascii="Courier New" w:eastAsia="Times New Roman" w:hAnsi="Courier New" w:cs="Courier New"/>
      <w:sz w:val="20"/>
      <w:szCs w:val="20"/>
    </w:rPr>
  </w:style>
  <w:style w:type="character" w:styleId="Emphasis">
    <w:name w:val="Emphasis"/>
    <w:basedOn w:val="DefaultParagraphFont"/>
    <w:uiPriority w:val="20"/>
    <w:qFormat/>
    <w:rsid w:val="00E023E7"/>
    <w:rPr>
      <w:i/>
      <w:iCs/>
    </w:rPr>
  </w:style>
  <w:style w:type="paragraph" w:styleId="Header">
    <w:name w:val="header"/>
    <w:basedOn w:val="Normal"/>
    <w:link w:val="HeaderChar"/>
    <w:uiPriority w:val="99"/>
    <w:unhideWhenUsed/>
    <w:rsid w:val="006E10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05C"/>
  </w:style>
  <w:style w:type="paragraph" w:styleId="Footer">
    <w:name w:val="footer"/>
    <w:basedOn w:val="Normal"/>
    <w:link w:val="FooterChar"/>
    <w:uiPriority w:val="99"/>
    <w:unhideWhenUsed/>
    <w:rsid w:val="006E1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2026-01-20T17:18:00Z</dcterms:created>
  <dcterms:modified xsi:type="dcterms:W3CDTF">2026-01-20T17:19:00Z</dcterms:modified>
</cp:coreProperties>
</file>