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0"/>
      </w:pPr>
    </w:p>
    <w:p>
      <w:pPr>
        <w:bidi/>
        <w:spacing w:after="100"/>
        <w:jc w:val="center"/>
      </w:pPr>
      <w:r>
        <w:rPr>
          <w:rFonts w:ascii="Segoe UI" w:cs="Segoe UI" w:eastAsia="Segoe UI" w:hAnsi="Segoe UI"/>
          <w:b/>
          <w:bCs/>
          <w:color w:val="24BE90"/>
          <w:sz w:val="64"/>
          <w:szCs w:val="64"/>
          <w:rtl/>
        </w:rPr>
        <w:t xml:space="preserve">LevelX</w:t>
      </w:r>
    </w:p>
    <w:p>
      <w:pPr>
        <w:bidi/>
        <w:spacing w:after="100"/>
        <w:jc w:val="center"/>
      </w:pPr>
      <w:r>
        <w:rPr>
          <w:rFonts w:ascii="Segoe UI" w:cs="Segoe UI" w:eastAsia="Segoe UI" w:hAnsi="Segoe UI"/>
          <w:b/>
          <w:bCs/>
          <w:color w:val="1A1A1A"/>
          <w:sz w:val="46"/>
          <w:szCs w:val="46"/>
          <w:rtl/>
        </w:rPr>
        <w:t xml:space="preserve">دليل المبتدئين</w:t>
      </w:r>
    </w:p>
    <w:p>
      <w:pPr>
        <w:bidi/>
        <w:spacing w:after="600"/>
        <w:jc w:val="center"/>
      </w:pPr>
      <w:r>
        <w:rPr>
          <w:rFonts w:ascii="Segoe UI" w:cs="Segoe UI" w:eastAsia="Segoe UI" w:hAnsi="Segoe UI"/>
          <w:color w:val="5B6470"/>
          <w:sz w:val="24"/>
          <w:szCs w:val="24"/>
          <w:rtl/>
        </w:rPr>
        <w:t xml:space="preserve">إزاي تشتغل على لوحة تحكم المتجر — من الصفر</w:t>
      </w:r>
    </w:p>
    <w:tbl>
      <w:tblPr>
        <w:bidiVisual/>
        <w:tblW w:type="dxa" w:w="9026"/>
        <w:tblBorders>
          <w:top w:val="single" w:color="1D4ED8" w:sz="2"/>
          <w:left w:val="single" w:color="1D4ED8" w:sz="20"/>
          <w:bottom w:val="single" w:color="1D4ED8" w:sz="2"/>
          <w:right w:val="single" w:color="1D4ED8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FF6FF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23"/>
                <w:szCs w:val="23"/>
                <w:rtl/>
              </w:rPr>
              <w:t xml:space="preserve">📖 الدليل ده ليك لو دي أول مرة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مكتوب بلغة بسيطة وخطوة بخطوة. مش محتاج تعرف أي حاجة عن البرمجة.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فيه دليل تاني اسمه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LevelX-Admin-Guide.docx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— ده مرجع فيه كل التفاصيل. ارجعله لما تبقى متعوّد.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١. يعني إيه «لوحة التحكم»؟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تخيّل إن المتجر بتاعك محل حقيقي.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الموقع اللي الزباين بيشوفوه = </w:t>
      </w:r>
      <w:r>
        <w:rPr>
          <w:rFonts w:ascii="Segoe UI" w:cs="Segoe UI" w:eastAsia="Segoe UI" w:hAnsi="Segoe UI"/>
          <w:b/>
          <w:bCs/>
          <w:color w:val="1A1A1A"/>
          <w:sz w:val="22"/>
          <w:szCs w:val="22"/>
          <w:rtl/>
        </w:rPr>
        <w:t xml:space="preserve">الفاترينة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لوحة التحكم = </w:t>
      </w:r>
      <w:r>
        <w:rPr>
          <w:rFonts w:ascii="Segoe UI" w:cs="Segoe UI" w:eastAsia="Segoe UI" w:hAnsi="Segoe UI"/>
          <w:b/>
          <w:bCs/>
          <w:color w:val="1A1A1A"/>
          <w:sz w:val="22"/>
          <w:szCs w:val="22"/>
          <w:rtl/>
        </w:rPr>
        <w:t xml:space="preserve">المخزن ومكتب الإدارة</w:t>
      </w: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 — الزباين مش بيشوفوه</w:t>
      </w:r>
    </w:p>
    <w:p>
      <w:pPr>
        <w:spacing w:after="120"/>
      </w:pP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من اللوحة بتحط منتجات، وتشوف الطلبات، وتغيّر شكل الصفحة الرئيسية.</w:t>
      </w:r>
    </w:p>
    <w:tbl>
      <w:tblPr>
        <w:bidiVisual/>
        <w:tblW w:type="dxa" w:w="9026"/>
        <w:tblBorders>
          <w:top w:val="single" w:color="B45309" w:sz="2"/>
          <w:left w:val="single" w:color="B45309" w:sz="20"/>
          <w:bottom w:val="single" w:color="B45309" w:sz="2"/>
          <w:right w:val="single" w:color="B45309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3C7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3"/>
                <w:szCs w:val="23"/>
                <w:rtl/>
              </w:rPr>
              <w:t xml:space="preserve">⚠️ اللوحة مكتوبة بالإنجليزي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صفحات المتجر عربي وإنجليزي، لكن شاشات الإدارة إنجليزي بس. متقلقش — الدليل ده هيقولك معنى كل زر.</w:t>
            </w:r>
          </w:p>
        </w:tc>
      </w:tr>
    </w:tbl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٢. إزاي تدخل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افتح الموقع: </w:t>
      </w: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levelx-team.vercel.app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فوق على اليسار، جنب زرار اللغة، فيه </w:t>
      </w:r>
      <w:r>
        <w:rPr>
          <w:rFonts w:ascii="Segoe UI" w:cs="Segoe UI" w:eastAsia="Segoe UI" w:hAnsi="Segoe UI"/>
          <w:b/>
          <w:bCs/>
          <w:color w:val="1A1A1A"/>
          <w:sz w:val="22"/>
          <w:szCs w:val="22"/>
          <w:rtl/>
        </w:rPr>
        <w:t xml:space="preserve">أيقونة شخص 👤</w:t>
      </w: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 — دوس عليها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اكتب إيميلك وكلمة المرور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دوس </w:t>
      </w: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Sign in</w:t>
      </w: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 (يعني «دخول»)</w:t>
      </w:r>
    </w:p>
    <w:p>
      <w:pPr>
        <w:spacing w:after="140"/>
      </w:pPr>
    </w:p>
    <w:tbl>
      <w:tblPr>
        <w:bidiVisual/>
        <w:tblW w:type="dxa" w:w="9026"/>
        <w:tblBorders>
          <w:top w:val="single" w:color="0F766E" w:sz="2"/>
          <w:left w:val="single" w:color="0F766E" w:sz="20"/>
          <w:bottom w:val="single" w:color="0F766E" w:sz="2"/>
          <w:right w:val="single" w:color="0F766E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3"/>
                <w:szCs w:val="23"/>
                <w:rtl/>
              </w:rPr>
              <w:t xml:space="preserve">👁️ فيه أيقونة عين جنب خانة كلمة المرور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دوس عليها تشوف اللي بتكتبه. مفيدة عشان متغلطش وإنت مش شايف.</w:t>
            </w:r>
          </w:p>
        </w:tc>
      </w:tr>
    </w:tbl>
    <w:p>
      <w:pPr>
        <w:spacing w:after="160"/>
      </w:pP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نسيت كلمة المرور؟ تحت الخانة فيه «نسيت كلمة المرور؟» — دوس، اكتب إيميلك، وهيجيلك رابط تعمل بيه كلمة جديدة.</w:t>
      </w:r>
    </w:p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٣. أول حاجة تشوفها بعد الدخول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هتلاقي أربع مربعات فيها أرقام ورسوم بيانية.</w:t>
      </w:r>
    </w:p>
    <w:tbl>
      <w:tblPr>
        <w:bidiVisual/>
        <w:tblW w:type="dxa" w:w="9026"/>
        <w:tblBorders>
          <w:top w:val="single" w:color="B91C1C" w:sz="2"/>
          <w:left w:val="single" w:color="B91C1C" w:sz="20"/>
          <w:bottom w:val="single" w:color="B91C1C" w:sz="2"/>
          <w:right w:val="single" w:color="B91C1C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E2E2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3"/>
                <w:szCs w:val="23"/>
                <w:rtl/>
              </w:rPr>
              <w:t xml:space="preserve">🛑 الأرقام دي مش حقيقية!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دي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2"/>
                <w:szCs w:val="22"/>
                <w:rtl/>
              </w:rPr>
              <w:t xml:space="preserve">أرقام تجريبية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حطّها المبرمج للعرض بس. مبيعاتك الحقيقية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2"/>
                <w:szCs w:val="22"/>
                <w:rtl/>
              </w:rPr>
              <w:t xml:space="preserve">مش هنا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فيه شريط أصفر فوقهم بيقول كده، وكل مربع مكتوب عليه كلمة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Demo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يعني «عرض».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عايز مبيعاتك الحقيقية؟ روح على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Orders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— الفصل الجاي.</w:t>
            </w:r>
          </w:p>
        </w:tc>
      </w:tr>
    </w:tbl>
    <w:p>
      <w:pPr>
        <w:spacing w:after="200"/>
      </w:pPr>
    </w:p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الأربع أقسام اللي هتشتغل عليهم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500"/>
        <w:gridCol w:w="1900"/>
        <w:gridCol w:w="4626"/>
      </w:tblGrid>
      <w:tr>
        <w:trPr>
          <w:tblHeader/>
        </w:trPr>
        <w:tc>
          <w:tcPr>
            <w:tcW w:type="dxa" w:w="25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الاسم في اللوحة</w:t>
            </w:r>
          </w:p>
        </w:tc>
        <w:tc>
          <w:tcPr>
            <w:tcW w:type="dxa" w:w="19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معناه</w:t>
            </w:r>
          </w:p>
        </w:tc>
        <w:tc>
          <w:tcPr>
            <w:tcW w:type="dxa" w:w="46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بتعمل بيه إيه</w:t>
            </w:r>
          </w:p>
        </w:tc>
      </w:tr>
      <w:tr>
        <w:tc>
          <w:tcPr>
            <w:tcW w:type="dxa" w:w="25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Orders</w:t>
            </w:r>
          </w:p>
        </w:tc>
        <w:tc>
          <w:tcPr>
            <w:tcW w:type="dxa" w:w="1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الطلبات</w:t>
            </w:r>
          </w:p>
        </w:tc>
        <w:tc>
          <w:tcPr>
            <w:tcW w:type="dxa" w:w="4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تشوف مين اشترى وتتابع التوصيل</w:t>
            </w:r>
          </w:p>
        </w:tc>
      </w:tr>
      <w:tr>
        <w:tc>
          <w:tcPr>
            <w:tcW w:type="dxa" w:w="25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Catalog</w:t>
            </w:r>
          </w:p>
        </w:tc>
        <w:tc>
          <w:tcPr>
            <w:tcW w:type="dxa" w:w="1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المنتجات</w:t>
            </w:r>
          </w:p>
        </w:tc>
        <w:tc>
          <w:tcPr>
            <w:tcW w:type="dxa" w:w="4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تضيف وتعدّل المنتجات</w:t>
            </w:r>
          </w:p>
        </w:tc>
      </w:tr>
      <w:tr>
        <w:tc>
          <w:tcPr>
            <w:tcW w:type="dxa" w:w="25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Categories</w:t>
            </w:r>
          </w:p>
        </w:tc>
        <w:tc>
          <w:tcPr>
            <w:tcW w:type="dxa" w:w="1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الأقسام</w:t>
            </w:r>
          </w:p>
        </w:tc>
        <w:tc>
          <w:tcPr>
            <w:tcW w:type="dxa" w:w="4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تنظّم المنتجات في مجموعات</w:t>
            </w:r>
          </w:p>
        </w:tc>
      </w:tr>
      <w:tr>
        <w:tc>
          <w:tcPr>
            <w:tcW w:type="dxa" w:w="25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Storefront Builder</w:t>
            </w:r>
          </w:p>
        </w:tc>
        <w:tc>
          <w:tcPr>
            <w:tcW w:type="dxa" w:w="1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شكل المتجر</w:t>
            </w:r>
          </w:p>
        </w:tc>
        <w:tc>
          <w:tcPr>
            <w:tcW w:type="dxa" w:w="4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تغيّر الألوان وترتيب الصفحة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٤. الطلبات — Orders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دي أهم شاشة عندك. كل واحد يشتري من الموقع، طلبه بيظهر هنا على طول.</w:t>
      </w:r>
    </w:p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كل طلب له رقم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شكله كده: </w:t>
      </w:r>
      <w:r>
        <w:rPr>
          <w:rFonts w:ascii="Consolas" w:cs="Consolas" w:eastAsia="Consolas" w:hAnsi="Consolas"/>
          <w:b/>
          <w:bCs/>
          <w:color w:val="1A1A1A"/>
          <w:sz w:val="21"/>
          <w:szCs w:val="21"/>
          <w:rtl w:val="false"/>
        </w:rPr>
        <w:t xml:space="preserve">LX-260803-1011</w:t>
      </w: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 — العميل بيقولهولك في التليفون عشان تلاقي طلبه بسرعة.</w:t>
      </w:r>
    </w:p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الطلب بيعدّي بخمس مراحل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زي ما الأوردر بيعدّي بمراحل في أي محل: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100"/>
        <w:gridCol w:w="1700"/>
        <w:gridCol w:w="5226"/>
      </w:tblGrid>
      <w:tr>
        <w:trPr>
          <w:tblHeader/>
        </w:trPr>
        <w:tc>
          <w:tcPr>
            <w:tcW w:type="dxa" w:w="21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المرحلة</w:t>
            </w:r>
          </w:p>
        </w:tc>
        <w:tc>
          <w:tcPr>
            <w:tcW w:type="dxa" w:w="17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معناها</w:t>
            </w:r>
          </w:p>
        </w:tc>
        <w:tc>
          <w:tcPr>
            <w:tcW w:type="dxa" w:w="52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إمتى تحطها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Pending</w:t>
            </w:r>
          </w:p>
        </w:tc>
        <w:tc>
          <w:tcPr>
            <w:tcW w:type="dxa" w:w="17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طلب جديد</w:t>
            </w:r>
          </w:p>
        </w:tc>
        <w:tc>
          <w:tcPr>
            <w:tcW w:type="dxa" w:w="52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أول ما يجي — أوتوماتيك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Confirmed</w:t>
            </w:r>
          </w:p>
        </w:tc>
        <w:tc>
          <w:tcPr>
            <w:tcW w:type="dxa" w:w="17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اتأكد</w:t>
            </w:r>
          </w:p>
        </w:tc>
        <w:tc>
          <w:tcPr>
            <w:tcW w:type="dxa" w:w="52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بعد ما تكلّم العميل ويوافق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Shipped</w:t>
            </w:r>
          </w:p>
        </w:tc>
        <w:tc>
          <w:tcPr>
            <w:tcW w:type="dxa" w:w="17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خرج</w:t>
            </w:r>
          </w:p>
        </w:tc>
        <w:tc>
          <w:tcPr>
            <w:tcW w:type="dxa" w:w="52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لما تدّيه للمندوب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Delivered</w:t>
            </w:r>
          </w:p>
        </w:tc>
        <w:tc>
          <w:tcPr>
            <w:tcW w:type="dxa" w:w="17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اتسلّم</w:t>
            </w:r>
          </w:p>
        </w:tc>
        <w:tc>
          <w:tcPr>
            <w:tcW w:type="dxa" w:w="52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لما المندوب يستلم الفلوس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Cancelled</w:t>
            </w:r>
          </w:p>
        </w:tc>
        <w:tc>
          <w:tcPr>
            <w:tcW w:type="dxa" w:w="17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ملغي</w:t>
            </w:r>
          </w:p>
        </w:tc>
        <w:tc>
          <w:tcPr>
            <w:tcW w:type="dxa" w:w="52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لو العميل رفض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B91C1C" w:sz="2"/>
          <w:left w:val="single" w:color="B91C1C" w:sz="20"/>
          <w:bottom w:val="single" w:color="B91C1C" w:sz="2"/>
          <w:right w:val="single" w:color="B91C1C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E2E2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3"/>
                <w:szCs w:val="23"/>
                <w:rtl/>
              </w:rPr>
              <w:t xml:space="preserve">🛑 غلطة شائعة: تحط Delivered بدري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متحطّش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Delivered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غير لما المندوب يكون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2"/>
                <w:szCs w:val="22"/>
                <w:rtl/>
              </w:rPr>
              <w:t xml:space="preserve">استلم الفلوس بإيده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ليه؟ لأن النظام بيحسب إيراداتك من الطلبات المسلّمة بس. لو حطيتها بدري هتفتكر إنك كسبت فلوس لسه ما وصلتش.</w:t>
            </w:r>
          </w:p>
        </w:tc>
      </w:tr>
    </w:tbl>
    <w:p>
      <w:pPr>
        <w:spacing w:after="180"/>
      </w:pPr>
    </w:p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حاجة مش هتقدر تعملها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مش هتقدر تعدّل اسم العميل ولا تليفونه ولا العنوان ولا السعر. تقدر تغيّر المرحلة بس.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ده مقصود عشان حمايتك: الطلب زي الفاتورة، ولو أي حد قدر يغيّر مبالغها بعدين مش هتبقى فاتورة.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العميل عايز يغيّر عنوانه؟ الغِ الطلب واعمله واحد جديد.</w:t>
      </w:r>
    </w:p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٥. تضيف منتج جديد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دي أكتر حاجة هتعملها. اقراها بالراحة أول مرة.</w:t>
      </w:r>
    </w:p>
    <w:tbl>
      <w:tblPr>
        <w:bidiVisual/>
        <w:tblW w:type="dxa" w:w="9026"/>
        <w:tblBorders>
          <w:top w:val="single" w:color="B91C1C" w:sz="2"/>
          <w:left w:val="single" w:color="B91C1C" w:sz="20"/>
          <w:bottom w:val="single" w:color="B91C1C" w:sz="2"/>
          <w:right w:val="single" w:color="B91C1C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E2E2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3"/>
                <w:szCs w:val="23"/>
                <w:rtl/>
              </w:rPr>
              <w:t xml:space="preserve">🛑 اقرا ده قبل ما تبدأ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المنتج اللي مالوش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2"/>
                <w:szCs w:val="22"/>
                <w:rtl/>
              </w:rPr>
              <w:t xml:space="preserve">سعر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2"/>
                <w:szCs w:val="22"/>
                <w:rtl/>
              </w:rPr>
              <w:t xml:space="preserve">مش هيظهر في الموقع خالص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— حتى لو حفظته وعملته «منشور».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دي أشهر مشكلة: «أنا ضفت المنتج وبدوّر عليه مش لاقيه». السبب دايماً إنك نسيت السعر.</w:t>
            </w:r>
          </w:p>
        </w:tc>
      </w:tr>
    </w:tbl>
    <w:p>
      <w:pPr>
        <w:spacing w:after="200"/>
      </w:pPr>
    </w:p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الخطوات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من اللوحة دوس </w:t>
      </w: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Catalog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دوس زرار الإضافة — هتفتح صفحة كبيرة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املأ الخانات دي:</w:t>
      </w:r>
    </w:p>
    <w:p>
      <w:pPr>
        <w:spacing w:after="80"/>
      </w:pP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400"/>
        <w:gridCol w:w="3200"/>
        <w:gridCol w:w="3426"/>
      </w:tblGrid>
      <w:tr>
        <w:trPr>
          <w:tblHeader/>
        </w:trPr>
        <w:tc>
          <w:tcPr>
            <w:tcW w:type="dxa" w:w="24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الخانة</w:t>
            </w:r>
          </w:p>
        </w:tc>
        <w:tc>
          <w:tcPr>
            <w:tcW w:type="dxa" w:w="32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معناها</w:t>
            </w:r>
          </w:p>
        </w:tc>
        <w:tc>
          <w:tcPr>
            <w:tcW w:type="dxa" w:w="34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مثال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Product Name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اسم المنتج</w:t>
            </w:r>
          </w:p>
        </w:tc>
        <w:tc>
          <w:tcPr>
            <w:tcW w:type="dxa" w:w="3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شاحن سريع 65 وات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Brand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الماركة</w:t>
            </w:r>
          </w:p>
        </w:tc>
        <w:tc>
          <w:tcPr>
            <w:tcW w:type="dxa" w:w="3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Anker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URL Slug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اسمه في الرابط — إنجليزي وبشرطات</w:t>
            </w:r>
          </w:p>
        </w:tc>
        <w:tc>
          <w:tcPr>
            <w:tcW w:type="dxa" w:w="3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5B6470"/>
                <w:sz w:val="19"/>
                <w:szCs w:val="19"/>
                <w:rtl w:val="false"/>
              </w:rPr>
              <w:t xml:space="preserve">anker-charger-65w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Category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القسم</w:t>
            </w:r>
          </w:p>
        </w:tc>
        <w:tc>
          <w:tcPr>
            <w:tcW w:type="dxa" w:w="3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إكسسوارات الموبايل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Description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وصف المنتج</w:t>
            </w:r>
          </w:p>
        </w:tc>
        <w:tc>
          <w:tcPr>
            <w:tcW w:type="dxa" w:w="3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كلام يشرح المنتج</w:t>
            </w:r>
          </w:p>
        </w:tc>
      </w:tr>
    </w:tbl>
    <w:p>
      <w:pPr>
        <w:spacing w:after="180"/>
      </w:pP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انزل تحت لقسم اسمه </w:t>
      </w: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Variants</w:t>
      </w: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 — </w:t>
      </w:r>
      <w:r>
        <w:rPr>
          <w:rFonts w:ascii="Segoe UI" w:cs="Segoe UI" w:eastAsia="Segoe UI" w:hAnsi="Segoe UI"/>
          <w:b/>
          <w:bCs/>
          <w:color w:val="B91C1C"/>
          <w:sz w:val="22"/>
          <w:szCs w:val="22"/>
          <w:rtl/>
        </w:rPr>
        <w:t xml:space="preserve">ده أهم قسم</w:t>
      </w:r>
    </w:p>
    <w:p>
      <w:pPr>
        <w:spacing w:after="80"/>
      </w:pP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الخانة</w:t>
            </w:r>
          </w:p>
        </w:tc>
        <w:tc>
          <w:tcPr>
            <w:tcW w:type="dxa" w:w="64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معناها</w:t>
            </w:r>
          </w:p>
        </w:tc>
      </w:tr>
      <w:tr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SKU Code</w:t>
            </w:r>
          </w:p>
        </w:tc>
        <w:tc>
          <w:tcPr>
            <w:tcW w:type="dxa" w:w="6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كود داخلي تعرف بيه المنتج — أي كود من عندك</w:t>
            </w:r>
          </w:p>
        </w:tc>
      </w:tr>
      <w:tr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Regular Price</w:t>
            </w:r>
          </w:p>
        </w:tc>
        <w:tc>
          <w:tcPr>
            <w:tcW w:type="dxa" w:w="6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السعر بالجنيه — إجباري</w:t>
            </w:r>
          </w:p>
        </w:tc>
      </w:tr>
      <w:tr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Sale Price</w:t>
            </w:r>
          </w:p>
        </w:tc>
        <w:tc>
          <w:tcPr>
            <w:tcW w:type="dxa" w:w="6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سعر التخفيض — سيبها فاضية لو مفيش تخفيض</w:t>
            </w:r>
          </w:p>
        </w:tc>
      </w:tr>
      <w:tr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Stock Qty</w:t>
            </w:r>
          </w:p>
        </w:tc>
        <w:tc>
          <w:tcPr>
            <w:tcW w:type="dxa" w:w="6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عندك كام قطعة</w:t>
            </w:r>
          </w:p>
        </w:tc>
      </w:tr>
      <w:tr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Condition Grade</w:t>
            </w:r>
          </w:p>
        </w:tc>
        <w:tc>
          <w:tcPr>
            <w:tcW w:type="dxa" w:w="6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حالة الجهاز — اختار من القائمة</w:t>
            </w:r>
          </w:p>
        </w:tc>
      </w:tr>
    </w:tbl>
    <w:p>
      <w:pPr>
        <w:spacing w:after="180"/>
      </w:pP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اكتب الاسم والوصف بالعربي وبالإنجليزي (فيه تبويبين فوق)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احفظ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ارجع لقائمة المنتجات وافتح </w:t>
      </w:r>
      <w:r>
        <w:rPr>
          <w:rFonts w:ascii="Segoe UI" w:cs="Segoe UI" w:eastAsia="Segoe UI" w:hAnsi="Segoe UI"/>
          <w:b/>
          <w:bCs/>
          <w:color w:val="1A1A1A"/>
          <w:sz w:val="22"/>
          <w:szCs w:val="22"/>
          <w:rtl/>
        </w:rPr>
        <w:t xml:space="preserve">مفتاح النشر</w:t>
      </w: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 — لونه هيبقى أخضر</w:t>
      </w:r>
    </w:p>
    <w:p>
      <w:pPr>
        <w:spacing w:after="200"/>
      </w:pPr>
    </w:p>
    <w:tbl>
      <w:tblPr>
        <w:bidiVisual/>
        <w:tblW w:type="dxa" w:w="9026"/>
        <w:tblBorders>
          <w:top w:val="single" w:color="0F766E" w:sz="2"/>
          <w:left w:val="single" w:color="0F766E" w:sz="20"/>
          <w:bottom w:val="single" w:color="0F766E" w:sz="2"/>
          <w:right w:val="single" w:color="0F766E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3"/>
                <w:szCs w:val="23"/>
                <w:rtl/>
              </w:rPr>
              <w:t xml:space="preserve">💡 المفتاح الأخضر ده معناه إيه؟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أخضر = المنتج ظاهر للزباين.  </w:t>
            </w:r>
            <w:r>
              <w:rPr>
                <w:rFonts w:ascii="Segoe UI" w:cs="Segoe UI" w:eastAsia="Segoe UI" w:hAnsi="Segoe UI"/>
                <w:b/>
                <w:bCs/>
                <w:color w:val="5B6470"/>
                <w:sz w:val="22"/>
                <w:szCs w:val="22"/>
                <w:rtl/>
              </w:rPr>
              <w:t xml:space="preserve">رمادي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= محفوظ عندك بس مخفي.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لو منتج خلص من عندك،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2"/>
                <w:szCs w:val="22"/>
                <w:rtl/>
              </w:rPr>
              <w:t xml:space="preserve">اقفل المفتاح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— متحذفوش. كده لما يرجع تفتحه في ثانية.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٦. الصور</w:t>
      </w:r>
    </w:p>
    <w:tbl>
      <w:tblPr>
        <w:bidiVisual/>
        <w:tblW w:type="dxa" w:w="9026"/>
        <w:tblBorders>
          <w:top w:val="single" w:color="B91C1C" w:sz="2"/>
          <w:left w:val="single" w:color="B91C1C" w:sz="20"/>
          <w:bottom w:val="single" w:color="B91C1C" w:sz="2"/>
          <w:right w:val="single" w:color="B91C1C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E2E2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3"/>
                <w:szCs w:val="23"/>
                <w:rtl/>
              </w:rPr>
              <w:t xml:space="preserve">🛑 مش هتقدر ترفع صور من اللوحة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فيه مربع لرفع الصور، بس لو جربته هيديك رسالة خطأ.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2"/>
                <w:szCs w:val="22"/>
                <w:rtl/>
              </w:rPr>
              <w:t xml:space="preserve">ده مش عطل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— الصور بترفع بطريقة تانية عن طريق المسؤول التقني.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اللي عليك: جهّز الصور بالمواصفات اللي تحت وابعتها له.</w:t>
            </w:r>
          </w:p>
        </w:tc>
      </w:tr>
    </w:tbl>
    <w:p>
      <w:pPr>
        <w:spacing w:after="200"/>
      </w:pPr>
    </w:p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الصورة المطلوبة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100"/>
        <w:gridCol w:w="2900"/>
        <w:gridCol w:w="4026"/>
      </w:tblGrid>
      <w:tr>
        <w:trPr>
          <w:tblHeader/>
        </w:trPr>
        <w:tc>
          <w:tcPr>
            <w:tcW w:type="dxa" w:w="21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الحاجة</w:t>
            </w:r>
          </w:p>
        </w:tc>
        <w:tc>
          <w:tcPr>
            <w:tcW w:type="dxa" w:w="29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المطلوب</w:t>
            </w:r>
          </w:p>
        </w:tc>
        <w:tc>
          <w:tcPr>
            <w:tcW w:type="dxa" w:w="40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ليه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الشكل</w:t>
            </w:r>
          </w:p>
        </w:tc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مربّعة</w:t>
            </w:r>
          </w:p>
        </w:tc>
        <w:tc>
          <w:tcPr>
            <w:tcW w:type="dxa" w:w="40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مكان الصورة في الموقع مربّع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المقاس</w:t>
            </w:r>
          </w:p>
        </w:tc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١٥٠٠ × ١٥٠٠</w:t>
            </w:r>
          </w:p>
        </w:tc>
        <w:tc>
          <w:tcPr>
            <w:tcW w:type="dxa" w:w="40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أوضح مقاس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أقل مقاس</w:t>
            </w:r>
          </w:p>
        </w:tc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١٠٠٠ × ١٠٠٠</w:t>
            </w:r>
          </w:p>
        </w:tc>
        <w:tc>
          <w:tcPr>
            <w:tcW w:type="dxa" w:w="40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أقل من كده بتبقى ضبابية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الحجم</w:t>
            </w:r>
          </w:p>
        </w:tc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أقل من ٥٠٠ كيلوبايت</w:t>
            </w:r>
          </w:p>
        </w:tc>
        <w:tc>
          <w:tcPr>
            <w:tcW w:type="dxa" w:w="40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عشان الصفحة تفتح بسرعة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النوع</w:t>
            </w:r>
          </w:p>
        </w:tc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JPG أو WebP</w:t>
            </w:r>
          </w:p>
        </w:tc>
        <w:tc>
          <w:tcPr>
            <w:tcW w:type="dxa" w:w="40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دول اللي الموقع بيقراهم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الخلفية</w:t>
            </w:r>
          </w:p>
        </w:tc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بيضاء</w:t>
            </w:r>
          </w:p>
        </w:tc>
        <w:tc>
          <w:tcPr>
            <w:tcW w:type="dxa" w:w="40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شكل أنضف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العدد</w:t>
            </w:r>
          </w:p>
        </w:tc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من ١ لـ ٦</w:t>
            </w:r>
          </w:p>
        </w:tc>
        <w:tc>
          <w:tcPr>
            <w:tcW w:type="dxa" w:w="40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أول صورة هي الرئيسية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B45309" w:sz="2"/>
          <w:left w:val="single" w:color="B45309" w:sz="20"/>
          <w:bottom w:val="single" w:color="B45309" w:sz="2"/>
          <w:right w:val="single" w:color="B45309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3C7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3"/>
                <w:szCs w:val="23"/>
                <w:rtl/>
              </w:rPr>
              <w:t xml:space="preserve">الجدول ده لصور المنتجات بس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الصور الكبيرة اللي فوق في الصفحة الرئيسية (السلايدر) </w:t>
            </w:r>
            <w:r>
              <w:rPr>
                <w:rFonts w:ascii="Segoe UI" w:cs="Segoe UI" w:eastAsia="Segoe UI" w:hAnsi="Segoe UI"/>
                <w:b/>
                <w:bCs/>
                <w:color w:val="B45309"/>
                <w:sz w:val="22"/>
                <w:szCs w:val="22"/>
                <w:rtl/>
              </w:rPr>
              <w:t xml:space="preserve">مش بتترفع من اللوحة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— دي صور جاهزة مكتوبة جوّه الكود. لو عايز تغيّرها، دي شغلانة للمسؤول التقني.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يعني الصور الوحيدة اللي بتجهّزها إنت هي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2"/>
                <w:szCs w:val="22"/>
                <w:rtl/>
              </w:rPr>
              <w:t xml:space="preserve">صور المنتجات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٧. الأقسام — Categories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القسم هو المجموعة اللي بتحط فيها المنتجات المتشابهة — زي «إكسسوارات الموبايل».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الأقسام بتظهر في مكانين: الشريط اللي فوق في كل الصفحات، والمربعات الملوّنة في الصفحة الرئيسية.</w:t>
      </w:r>
    </w:p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الخانات اللي هتلاقيها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900"/>
        <w:gridCol w:w="6126"/>
      </w:tblGrid>
      <w:tr>
        <w:trPr>
          <w:tblHeader/>
        </w:trPr>
        <w:tc>
          <w:tcPr>
            <w:tcW w:type="dxa" w:w="29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الخانة</w:t>
            </w:r>
          </w:p>
        </w:tc>
        <w:tc>
          <w:tcPr>
            <w:tcW w:type="dxa" w:w="61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معناها</w:t>
            </w:r>
          </w:p>
        </w:tc>
      </w:tr>
      <w:tr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Name</w:t>
            </w:r>
          </w:p>
        </w:tc>
        <w:tc>
          <w:tcPr>
            <w:tcW w:type="dxa" w:w="61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اسم القسم — إجباري</w:t>
            </w:r>
          </w:p>
        </w:tc>
      </w:tr>
      <w:tr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Slug</w:t>
            </w:r>
          </w:p>
        </w:tc>
        <w:tc>
          <w:tcPr>
            <w:tcW w:type="dxa" w:w="61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اسمه في الرابط — إنجليزي وبشرطات</w:t>
            </w:r>
          </w:p>
        </w:tc>
      </w:tr>
      <w:tr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Parent Category</w:t>
            </w:r>
          </w:p>
        </w:tc>
        <w:tc>
          <w:tcPr>
            <w:tcW w:type="dxa" w:w="61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لو القسم ده جوّه قسم أكبر. سيبها فاضية لو رئيسي</w:t>
            </w:r>
          </w:p>
        </w:tc>
      </w:tr>
      <w:tr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Visible to customers</w:t>
            </w:r>
          </w:p>
        </w:tc>
        <w:tc>
          <w:tcPr>
            <w:tcW w:type="dxa" w:w="61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يظهر للزباين ولا لأ</w:t>
            </w:r>
          </w:p>
        </w:tc>
      </w:tr>
      <w:tr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Show on home page</w:t>
            </w:r>
          </w:p>
        </w:tc>
        <w:tc>
          <w:tcPr>
            <w:tcW w:type="dxa" w:w="61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يظهر في مربعات الصفحة الرئيسية</w:t>
            </w:r>
          </w:p>
        </w:tc>
      </w:tr>
      <w:tr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Order</w:t>
            </w:r>
          </w:p>
        </w:tc>
        <w:tc>
          <w:tcPr>
            <w:tcW w:type="dxa" w:w="61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الترتيب — الرقم الأصغر بيظهر الأول</w:t>
            </w:r>
          </w:p>
        </w:tc>
      </w:tr>
      <w:tr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Icon</w:t>
            </w:r>
          </w:p>
        </w:tc>
        <w:tc>
          <w:tcPr>
            <w:tcW w:type="dxa" w:w="61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الأيقونة — تختار من ٢٢ أيقونة</w:t>
            </w:r>
          </w:p>
        </w:tc>
      </w:tr>
      <w:tr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Colour</w:t>
            </w:r>
          </w:p>
        </w:tc>
        <w:tc>
          <w:tcPr>
            <w:tcW w:type="dxa" w:w="61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لون المربع — ٨ ألوان</w:t>
            </w:r>
          </w:p>
        </w:tc>
      </w:tr>
      <w:tr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Short label</w:t>
            </w:r>
          </w:p>
        </w:tc>
        <w:tc>
          <w:tcPr>
            <w:tcW w:type="dxa" w:w="61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اسم مختصر لو الأصلي طويل ومش بيظبط في المربع</w:t>
            </w:r>
          </w:p>
        </w:tc>
      </w:tr>
    </w:tbl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الأيقونات الـ ٢٢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مكتوبة بالإنجليزي في القائمة. دي معانيها: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100"/>
        <w:gridCol w:w="2400"/>
        <w:gridCol w:w="2100"/>
        <w:gridCol w:w="2426"/>
      </w:tblGrid>
      <w:tr>
        <w:trPr>
          <w:tblHeader/>
        </w:trPr>
        <w:tc>
          <w:tcPr>
            <w:tcW w:type="dxa" w:w="21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الأيقونة</w:t>
            </w:r>
          </w:p>
        </w:tc>
        <w:tc>
          <w:tcPr>
            <w:tcW w:type="dxa" w:w="24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معناها</w:t>
            </w:r>
          </w:p>
        </w:tc>
        <w:tc>
          <w:tcPr>
            <w:tcW w:type="dxa" w:w="21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الأيقونة</w:t>
            </w:r>
          </w:p>
        </w:tc>
        <w:tc>
          <w:tcPr>
            <w:tcW w:type="dxa" w:w="24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معناها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Smartphone</w:t>
            </w:r>
          </w:p>
        </w:tc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موبايل</w:t>
            </w:r>
          </w:p>
        </w:tc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Keyboard</w:t>
            </w:r>
          </w:p>
        </w:tc>
        <w:tc>
          <w:tcPr>
            <w:tcW w:type="dxa" w:w="2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كيبورد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Laptop</w:t>
            </w:r>
          </w:p>
        </w:tc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لابتوب</w:t>
            </w:r>
          </w:p>
        </w:tc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Mouse</w:t>
            </w:r>
          </w:p>
        </w:tc>
        <w:tc>
          <w:tcPr>
            <w:tcW w:type="dxa" w:w="2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ماوس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Tablet</w:t>
            </w:r>
          </w:p>
        </w:tc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تابلت</w:t>
            </w:r>
          </w:p>
        </w:tc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Monitor</w:t>
            </w:r>
          </w:p>
        </w:tc>
        <w:tc>
          <w:tcPr>
            <w:tcW w:type="dxa" w:w="2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شاشة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Gamepad2</w:t>
            </w:r>
          </w:p>
        </w:tc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دراع ألعاب</w:t>
            </w:r>
          </w:p>
        </w:tc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Tv</w:t>
            </w:r>
          </w:p>
        </w:tc>
        <w:tc>
          <w:tcPr>
            <w:tcW w:type="dxa" w:w="2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تليفزيون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Watch</w:t>
            </w:r>
          </w:p>
        </w:tc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ساعة</w:t>
            </w:r>
          </w:p>
        </w:tc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Speaker</w:t>
            </w:r>
          </w:p>
        </w:tc>
        <w:tc>
          <w:tcPr>
            <w:tcW w:type="dxa" w:w="2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سماعة كبيرة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Headphones</w:t>
            </w:r>
          </w:p>
        </w:tc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سماعة راس</w:t>
            </w:r>
          </w:p>
        </w:tc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Lightbulb</w:t>
            </w:r>
          </w:p>
        </w:tc>
        <w:tc>
          <w:tcPr>
            <w:tcW w:type="dxa" w:w="2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لمبة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Camera</w:t>
            </w:r>
          </w:p>
        </w:tc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كاميرا</w:t>
            </w:r>
          </w:p>
        </w:tc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Wifi</w:t>
            </w:r>
          </w:p>
        </w:tc>
        <w:tc>
          <w:tcPr>
            <w:tcW w:type="dxa" w:w="2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واي فاي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Cable</w:t>
            </w:r>
          </w:p>
        </w:tc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كابل</w:t>
            </w:r>
          </w:p>
        </w:tc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Cpu</w:t>
            </w:r>
          </w:p>
        </w:tc>
        <w:tc>
          <w:tcPr>
            <w:tcW w:type="dxa" w:w="2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معالج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BatteryCharging</w:t>
            </w:r>
          </w:p>
        </w:tc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شاحن/بطارية</w:t>
            </w:r>
          </w:p>
        </w:tc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Car</w:t>
            </w:r>
          </w:p>
        </w:tc>
        <w:tc>
          <w:tcPr>
            <w:tcW w:type="dxa" w:w="2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عربية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Home</w:t>
            </w:r>
          </w:p>
        </w:tc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بيت</w:t>
            </w:r>
          </w:p>
        </w:tc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Plane</w:t>
            </w:r>
          </w:p>
        </w:tc>
        <w:tc>
          <w:tcPr>
            <w:tcW w:type="dxa" w:w="2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طيارة/سفر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Package</w:t>
            </w:r>
          </w:p>
        </w:tc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علبة</w:t>
            </w:r>
          </w:p>
        </w:tc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ShoppingBag</w:t>
            </w:r>
          </w:p>
        </w:tc>
        <w:tc>
          <w:tcPr>
            <w:tcW w:type="dxa" w:w="2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شنطة تسوّق</w:t>
            </w:r>
          </w:p>
        </w:tc>
      </w:tr>
    </w:tbl>
    <w:p>
      <w:pPr>
        <w:spacing w:after="180"/>
      </w:pPr>
    </w:p>
    <w:tbl>
      <w:tblPr>
        <w:bidiVisual/>
        <w:tblW w:type="dxa" w:w="9026"/>
        <w:tblBorders>
          <w:top w:val="single" w:color="0F766E" w:sz="2"/>
          <w:left w:val="single" w:color="0F766E" w:sz="20"/>
          <w:bottom w:val="single" w:color="0F766E" w:sz="2"/>
          <w:right w:val="single" w:color="0F766E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3"/>
                <w:szCs w:val="23"/>
                <w:rtl/>
              </w:rPr>
              <w:t xml:space="preserve">لو اخترت أيقونة والاسم مكتوب غلط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الموقع مش هيقع — هيحط أيقونة الشنطة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ShoppingBag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مكانها. فلو لقيت شنطة في مكان متوقعتهاش، غالباً الاسم متكتب غلط.</w:t>
            </w:r>
          </w:p>
        </w:tc>
      </w:tr>
    </w:tbl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الألوان الـ ٨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الأسماء إنجليزي لكنها مجرد أسماء ألوان — تقدر تستخدم أي لون لأي قسم: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الاسم</w:t>
            </w:r>
          </w:p>
        </w:tc>
        <w:tc>
          <w:tcPr>
            <w:tcW w:type="dxa" w:w="225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الاسم</w:t>
            </w:r>
          </w:p>
        </w:tc>
        <w:tc>
          <w:tcPr>
            <w:tcW w:type="dxa" w:w="225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الاسم</w:t>
            </w:r>
          </w:p>
        </w:tc>
        <w:tc>
          <w:tcPr>
            <w:tcW w:type="dxa" w:w="2258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الاسم</w:t>
            </w:r>
          </w:p>
        </w:tc>
      </w:tr>
      <w:tr>
        <w:tc>
          <w:tcPr>
            <w:tcW w:type="dxa" w:w="225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smartphones</w:t>
            </w:r>
          </w:p>
        </w:tc>
        <w:tc>
          <w:tcPr>
            <w:tcW w:type="dxa" w:w="225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laptops</w:t>
            </w:r>
          </w:p>
        </w:tc>
        <w:tc>
          <w:tcPr>
            <w:tcW w:type="dxa" w:w="225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tablets</w:t>
            </w:r>
          </w:p>
        </w:tc>
        <w:tc>
          <w:tcPr>
            <w:tcW w:type="dxa" w:w="2258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consoles</w:t>
            </w:r>
          </w:p>
        </w:tc>
      </w:tr>
      <w:tr>
        <w:tc>
          <w:tcPr>
            <w:tcW w:type="dxa" w:w="225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watches</w:t>
            </w:r>
          </w:p>
        </w:tc>
        <w:tc>
          <w:tcPr>
            <w:tcW w:type="dxa" w:w="225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audio</w:t>
            </w:r>
          </w:p>
        </w:tc>
        <w:tc>
          <w:tcPr>
            <w:tcW w:type="dxa" w:w="225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home</w:t>
            </w:r>
          </w:p>
        </w:tc>
        <w:tc>
          <w:tcPr>
            <w:tcW w:type="dxa" w:w="2258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deals</w:t>
            </w:r>
          </w:p>
        </w:tc>
      </w:tr>
    </w:tbl>
    <w:p>
      <w:pPr>
        <w:spacing w:after="180"/>
      </w:pPr>
    </w:p>
    <w:tbl>
      <w:tblPr>
        <w:bidiVisual/>
        <w:tblW w:type="dxa" w:w="9026"/>
        <w:tblBorders>
          <w:top w:val="single" w:color="0F766E" w:sz="2"/>
          <w:left w:val="single" w:color="0F766E" w:sz="20"/>
          <w:bottom w:val="single" w:color="0F766E" w:sz="2"/>
          <w:right w:val="single" w:color="0F766E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3"/>
                <w:szCs w:val="23"/>
                <w:rtl/>
              </w:rPr>
              <w:t xml:space="preserve">👁️ فيه معاينة حيّة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جنب الخانات فيه مربع اسمه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Preview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بيوريك شكل القسم وإنت بتغيّر — قبل ما تحفظ. جرّب فيه براحتك.</w:t>
            </w:r>
          </w:p>
        </w:tc>
      </w:tr>
    </w:tbl>
    <w:p>
      <w:pPr>
        <w:spacing w:after="160"/>
      </w:pPr>
    </w:p>
    <w:tbl>
      <w:tblPr>
        <w:bidiVisual/>
        <w:tblW w:type="dxa" w:w="9026"/>
        <w:tblBorders>
          <w:top w:val="single" w:color="B45309" w:sz="2"/>
          <w:left w:val="single" w:color="B45309" w:sz="20"/>
          <w:bottom w:val="single" w:color="B45309" w:sz="2"/>
          <w:right w:val="single" w:color="B45309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3C7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3"/>
                <w:szCs w:val="23"/>
                <w:rtl/>
              </w:rPr>
              <w:t xml:space="preserve">متحذفش قسم — اخفيه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لو حذفت قسم، المنتجات اللي جواه بتفقد ارتباطها بيه. الأأمن إنك تقفل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Visible to customers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٨. شكل المتجر — Storefront Builder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من هنا بتتحكم في ألوان المتجر وترتيب الصفحة الرئيسية. ده أكتر قسم ممتع، وأكتر واحد كمان لازم تاخد بالك فيه.</w:t>
      </w:r>
    </w:p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الألوان الأربعة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الخانة</w:t>
            </w:r>
          </w:p>
        </w:tc>
        <w:tc>
          <w:tcPr>
            <w:tcW w:type="dxa" w:w="64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بتتحكم في إيه</w:t>
            </w:r>
          </w:p>
        </w:tc>
      </w:tr>
      <w:tr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Primary</w:t>
            </w:r>
          </w:p>
        </w:tc>
        <w:tc>
          <w:tcPr>
            <w:tcW w:type="dxa" w:w="6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اللون الأساسي — الأزرار الرئيسية</w:t>
            </w:r>
          </w:p>
        </w:tc>
      </w:tr>
      <w:tr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Secondary</w:t>
            </w:r>
          </w:p>
        </w:tc>
        <w:tc>
          <w:tcPr>
            <w:tcW w:type="dxa" w:w="6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اللون الثانوي — العناصر الأقل أهمية</w:t>
            </w:r>
          </w:p>
        </w:tc>
      </w:tr>
      <w:tr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Accent</w:t>
            </w:r>
          </w:p>
        </w:tc>
        <w:tc>
          <w:tcPr>
            <w:tcW w:type="dxa" w:w="6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لون التمييز — التخفيضات والتنبيهات</w:t>
            </w:r>
          </w:p>
        </w:tc>
      </w:tr>
      <w:tr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Surface</w:t>
            </w:r>
          </w:p>
        </w:tc>
        <w:tc>
          <w:tcPr>
            <w:tcW w:type="dxa" w:w="6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لون الخلفيات والكروت</w:t>
            </w:r>
          </w:p>
        </w:tc>
      </w:tr>
    </w:tbl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استدارة الحواف — Radius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بتغيّر شكل الأزرار والكروت من حواف حادة لدايرية: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الاختيار</w:t>
            </w:r>
          </w:p>
        </w:tc>
        <w:tc>
          <w:tcPr>
            <w:tcW w:type="dxa" w:w="66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الشكل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Sharp</w:t>
            </w:r>
          </w:p>
        </w:tc>
        <w:tc>
          <w:tcPr>
            <w:tcW w:type="dxa" w:w="6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حواف حادة تماماً — شكل جاد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Small</w:t>
            </w:r>
          </w:p>
        </w:tc>
        <w:tc>
          <w:tcPr>
            <w:tcW w:type="dxa" w:w="6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استدارة خفيفة جداً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Default</w:t>
            </w:r>
          </w:p>
        </w:tc>
        <w:tc>
          <w:tcPr>
            <w:tcW w:type="dxa" w:w="6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الوضع الحالي — متوازن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Large</w:t>
            </w:r>
          </w:p>
        </w:tc>
        <w:tc>
          <w:tcPr>
            <w:tcW w:type="dxa" w:w="6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استدارة واضحة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Pill</w:t>
            </w:r>
          </w:p>
        </w:tc>
        <w:tc>
          <w:tcPr>
            <w:tcW w:type="dxa" w:w="6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بيضاوي بالكامل زي الحبّاية</w:t>
            </w:r>
          </w:p>
        </w:tc>
      </w:tr>
    </w:tbl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ترتيب الصفحة الرئيسية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الصفحة الرئيسية متقسّمة سبع أجزاء. تقدر ترتّبهم وتخفي اللي مش عايزه: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الجزء</w:t>
            </w:r>
          </w:p>
        </w:tc>
        <w:tc>
          <w:tcPr>
            <w:tcW w:type="dxa" w:w="68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هو إيه</w:t>
            </w:r>
          </w:p>
        </w:tc>
      </w:tr>
      <w:tr>
        <w:tc>
          <w:tcPr>
            <w:tcW w:type="dxa" w:w="2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hero</w:t>
            </w:r>
          </w:p>
        </w:tc>
        <w:tc>
          <w:tcPr>
            <w:tcW w:type="dxa" w:w="68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السلايدر الكبير اللي فوق خالص</w:t>
            </w:r>
          </w:p>
        </w:tc>
      </w:tr>
      <w:tr>
        <w:tc>
          <w:tcPr>
            <w:tcW w:type="dxa" w:w="2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categories</w:t>
            </w:r>
          </w:p>
        </w:tc>
        <w:tc>
          <w:tcPr>
            <w:tcW w:type="dxa" w:w="68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مربعات الأقسام الملوّنة</w:t>
            </w:r>
          </w:p>
        </w:tc>
      </w:tr>
      <w:tr>
        <w:tc>
          <w:tcPr>
            <w:tcW w:type="dxa" w:w="2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featured</w:t>
            </w:r>
          </w:p>
        </w:tc>
        <w:tc>
          <w:tcPr>
            <w:tcW w:type="dxa" w:w="68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منتجات مختارة</w:t>
            </w:r>
          </w:p>
        </w:tc>
      </w:tr>
      <w:tr>
        <w:tc>
          <w:tcPr>
            <w:tcW w:type="dxa" w:w="2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bestsellers</w:t>
            </w:r>
          </w:p>
        </w:tc>
        <w:tc>
          <w:tcPr>
            <w:tcW w:type="dxa" w:w="68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الأكثر مبيعاً</w:t>
            </w:r>
          </w:p>
        </w:tc>
      </w:tr>
      <w:tr>
        <w:tc>
          <w:tcPr>
            <w:tcW w:type="dxa" w:w="2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brands</w:t>
            </w:r>
          </w:p>
        </w:tc>
        <w:tc>
          <w:tcPr>
            <w:tcW w:type="dxa" w:w="68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شريط الماركات</w:t>
            </w:r>
          </w:p>
        </w:tc>
      </w:tr>
      <w:tr>
        <w:tc>
          <w:tcPr>
            <w:tcW w:type="dxa" w:w="2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newsletter</w:t>
            </w:r>
          </w:p>
        </w:tc>
        <w:tc>
          <w:tcPr>
            <w:tcW w:type="dxa" w:w="68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خانة الاشتراك بالبريد</w:t>
            </w:r>
          </w:p>
        </w:tc>
      </w:tr>
      <w:tr>
        <w:tc>
          <w:tcPr>
            <w:tcW w:type="dxa" w:w="2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trust</w:t>
            </w:r>
          </w:p>
        </w:tc>
        <w:tc>
          <w:tcPr>
            <w:tcW w:type="dxa" w:w="68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شريط الضمانات (ضمان، إرجاع، شحن)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B91C1C" w:sz="2"/>
          <w:left w:val="single" w:color="B91C1C" w:sz="20"/>
          <w:bottom w:val="single" w:color="B91C1C" w:sz="2"/>
          <w:right w:val="single" w:color="B91C1C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E2E2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3"/>
                <w:szCs w:val="23"/>
                <w:rtl/>
              </w:rPr>
              <w:t xml:space="preserve">🛑 غيّر حاجة واحدة في المرة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الألوان مرتبطة ببعضها. لو غيّرت أربع ألوان مرة واحدة وطلع الشكل وحش،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2"/>
                <w:szCs w:val="22"/>
                <w:rtl/>
              </w:rPr>
              <w:t xml:space="preserve">مش هتعرف مين السبب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الطريقة الصح: غيّر لون واحد ← بص على المعاينة ← احفظ ← افتح الموقع وشوفه ← وبعدين اللي بعده.</w:t>
            </w:r>
          </w:p>
        </w:tc>
      </w:tr>
    </w:tbl>
    <w:p>
      <w:pPr>
        <w:spacing w:after="160"/>
      </w:pPr>
    </w:p>
    <w:tbl>
      <w:tblPr>
        <w:bidiVisual/>
        <w:tblW w:type="dxa" w:w="9026"/>
        <w:tblBorders>
          <w:top w:val="single" w:color="0F766E" w:sz="2"/>
          <w:left w:val="single" w:color="0F766E" w:sz="20"/>
          <w:bottom w:val="single" w:color="0F766E" w:sz="2"/>
          <w:right w:val="single" w:color="0F766E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3"/>
                <w:szCs w:val="23"/>
                <w:rtl/>
              </w:rPr>
              <w:t xml:space="preserve">التغيير مبيحصلش غير لما تدوس Save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فيه زرار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Save Changes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— من غيره اللي عملته مش هيتطبّق. ولو مخافتش من حاجة، اقفل الصفحة من غير حفظ وكل حاجة هترجع زي ما كانت.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٩. لو حصلت مشكلة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الجدول ده فيه أشهر المشاكل. دوّر على مشكلتك واعمل اللي مكتوب.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المشكلة</w:t>
            </w:r>
          </w:p>
        </w:tc>
        <w:tc>
          <w:tcPr>
            <w:tcW w:type="dxa" w:w="56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الحل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ضفت منتج ومش لاقيه في الموقع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افتحه وشوف فيه سعر ولا لأ. غالباً دي المشكلة.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المنتج محفوظ بس مش ظاهر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مفتاح النشر مقفول — افتحه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رفع الصورة بيدي خطأ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طبيعي — ابعت الصور للمسؤول التقني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عدّلت حاجة ومش ظاهرة في الموقع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استنى شوية، الموقع بيحدّث نفسه كل ساعة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الأرقام في أول صفحة غريبة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دي أرقام تجريبية — شوف Orders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مش عارف أدخل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اضغط «نسيت كلمة المرور؟» أو كلّم المسؤول التقني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القسم مش ظاهر في الصفحة الرئيسية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افتح Show on home page، وشوف رقم Order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مربع القسم طالع بأيقونة شنطة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اسم الأيقونة متكتب غلط — اختار من القائمة تاني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غيّرت الألوان ومفيش حاجة اتغيّرت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نسيت تدوس Save Changes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الشكل بقى وحش بعد تغيير الألوان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رجّعهم واحد واحد لحد ما تعرف مين السبب</w:t>
            </w:r>
          </w:p>
        </w:tc>
      </w:tr>
    </w:tbl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١٠. حاجات المتجر مبيعملهاش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عشان متتعبش نفسك وتدوّر عليها: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مفيش صفحة «عملاء» — بيانات العميل بتلاقيها جوّه الطلب نفسه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الدفع عند الاستلام بس — مفيش دفع بالفيزا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المخزون مبيقلّش لوحده بعد الطلب — بتعدّله بإيدك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مفيش رسايل بتروح للعميل لوحدها لما تغيّر مرحلة الطلب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مفيش تقارير أو تصدير إكسل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العميل مش بيقدر يعمل حساب — بيشتري كضيف باسمه وتليفونه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صور السلايدر الكبير مش بتتغيّر من اللوحة — دي في الكود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مش تقدر تضيف أيقونة أو لون جديد للأقسام — الاختيارات ثابتة (٢٢ أيقونة و٨ ألوان)</w:t>
      </w:r>
    </w:p>
    <w:p>
      <w:pPr>
        <w:spacing w:after="400"/>
      </w:pPr>
    </w:p>
    <w:p>
      <w:pPr>
        <w:bidi/>
        <w:spacing w:after="120"/>
        <w:jc w:val="center"/>
      </w:pPr>
      <w:r>
        <w:rPr>
          <w:rFonts w:ascii="Segoe UI" w:cs="Segoe UI" w:eastAsia="Segoe UI" w:hAnsi="Segoe UI"/>
          <w:b/>
          <w:bCs/>
          <w:color w:val="24BE90"/>
          <w:sz w:val="24"/>
          <w:szCs w:val="24"/>
          <w:rtl/>
        </w:rPr>
        <w:t xml:space="preserve">خلاص، كده تقدر تشتغل 👍</w:t>
      </w:r>
    </w:p>
    <w:p>
      <w:pPr>
        <w:bidi/>
        <w:spacing w:after="130" w:line="310"/>
        <w:jc w:val="center"/>
      </w:pPr>
      <w:r>
        <w:rPr>
          <w:rFonts w:ascii="Segoe UI" w:cs="Segoe UI" w:eastAsia="Segoe UI" w:hAnsi="Segoe UI"/>
          <w:color w:val="5B6470"/>
          <w:sz w:val="20"/>
          <w:szCs w:val="20"/>
          <w:rtl/>
        </w:rPr>
        <w:t xml:space="preserve">لو لقيت الشاشة مختلفة عن الدليل، الشاشة هي الصح — بلّغ المسؤول التقني.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righ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2026-08-04T07:00:57.021Z</dcterms:created>
  <dcterms:modified xsi:type="dcterms:W3CDTF">2026-08-04T07:00:57.022Z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