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2" w:rsidRPr="004C2020" w:rsidRDefault="00D95C79" w:rsidP="00C33E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Problem </w:t>
      </w:r>
      <w:r w:rsidR="00564C81">
        <w:rPr>
          <w:rFonts w:ascii="Times New Roman" w:eastAsia="Times New Roman" w:hAnsi="Times New Roman" w:cs="Times New Roman"/>
          <w:b/>
          <w:sz w:val="40"/>
          <w:szCs w:val="40"/>
        </w:rPr>
        <w:t>C</w:t>
      </w:r>
    </w:p>
    <w:p w:rsidR="00EA0ADC" w:rsidRDefault="00A30615" w:rsidP="00EA0AD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Snakes</w:t>
      </w:r>
    </w:p>
    <w:p w:rsidR="00D01071" w:rsidRDefault="00D01071" w:rsidP="001C56A3">
      <w:pPr>
        <w:jc w:val="both"/>
      </w:pPr>
      <w:r>
        <w:t>The Cartesian plane is covered with snakes. You will be given a rectangular portion of the plane, divided into a grid of squares. Each square will either contain a segment of a snake or a barrier.</w:t>
      </w:r>
    </w:p>
    <w:p w:rsidR="00D01071" w:rsidRDefault="00D01071" w:rsidP="001C56A3">
      <w:pPr>
        <w:jc w:val="both"/>
      </w:pPr>
      <w:r>
        <w:t>Each snake occupies a chain of adjacent squares, connected horizontally and/or vertically. Snakes are at least 2 segments</w:t>
      </w:r>
      <w:r w:rsidR="00DD59EB">
        <w:t xml:space="preserve"> </w:t>
      </w:r>
      <w:r>
        <w:t xml:space="preserve">long (one segment per square) and cannot overlap each other or themselves. Each </w:t>
      </w:r>
      <w:r w:rsidR="00DD59EB">
        <w:t>s</w:t>
      </w:r>
      <w:r>
        <w:t>nake must meet at least one of the</w:t>
      </w:r>
      <w:r w:rsidR="00DD59EB">
        <w:t xml:space="preserve"> </w:t>
      </w:r>
      <w:r>
        <w:t>following two conditions (see the figures below for examples):</w:t>
      </w:r>
    </w:p>
    <w:p w:rsidR="00DD59EB" w:rsidRDefault="00D01071" w:rsidP="001C56A3">
      <w:pPr>
        <w:pStyle w:val="ListParagraph"/>
        <w:numPr>
          <w:ilvl w:val="0"/>
          <w:numId w:val="4"/>
        </w:numPr>
        <w:jc w:val="both"/>
      </w:pPr>
      <w:r>
        <w:t>Both endpoints must be in squares on the edge of the rectangle.</w:t>
      </w:r>
    </w:p>
    <w:p w:rsidR="00D01071" w:rsidRDefault="00D01071" w:rsidP="001C56A3">
      <w:pPr>
        <w:pStyle w:val="ListParagraph"/>
        <w:numPr>
          <w:ilvl w:val="0"/>
          <w:numId w:val="4"/>
        </w:numPr>
        <w:jc w:val="both"/>
      </w:pPr>
      <w:r>
        <w:t>Both endpoints must be horizontally or vertically adjacent to each other, and the snake is at least 4 segments long (so</w:t>
      </w:r>
      <w:r w:rsidR="003006EA">
        <w:t xml:space="preserve"> </w:t>
      </w:r>
      <w:r>
        <w:t>the snake forms a loop).</w:t>
      </w:r>
    </w:p>
    <w:p w:rsidR="00D01071" w:rsidRDefault="00D01071" w:rsidP="001C56A3">
      <w:pPr>
        <w:jc w:val="both"/>
      </w:pPr>
      <w:r>
        <w:t>The portion of the plane will be given as a String grid, where each character represents one square. A '#' represents a</w:t>
      </w:r>
      <w:r w:rsidR="009175C0">
        <w:t xml:space="preserve"> </w:t>
      </w:r>
      <w:r>
        <w:t>barrier and a '.' (period) represents a square that contains a segment of a snake. Fill the grid with snakes so that all of the</w:t>
      </w:r>
      <w:r w:rsidR="009175C0">
        <w:t xml:space="preserve"> </w:t>
      </w:r>
      <w:r>
        <w:t>non-barrier squares are filled. Do this in such a way that minimizes n, the number of snakes whose endpoints are not</w:t>
      </w:r>
      <w:r w:rsidR="009175C0">
        <w:t xml:space="preserve"> </w:t>
      </w:r>
      <w:r>
        <w:t>adjacent (and therefore, must be on the edge of the grid). Return n, or return -1 if there is no way to fill every non-barrier</w:t>
      </w:r>
      <w:r w:rsidR="0074095D">
        <w:t xml:space="preserve"> </w:t>
      </w:r>
      <w:r>
        <w:t>square.</w:t>
      </w:r>
    </w:p>
    <w:p w:rsidR="0024036B" w:rsidRDefault="0024036B" w:rsidP="001C56A3">
      <w:pPr>
        <w:spacing w:after="0" w:line="240" w:lineRule="auto"/>
        <w:ind w:left="720"/>
        <w:jc w:val="both"/>
      </w:pPr>
      <w:r>
        <w:t>{ "......",</w:t>
      </w:r>
    </w:p>
    <w:p w:rsidR="0024036B" w:rsidRDefault="0024036B" w:rsidP="001C56A3">
      <w:pPr>
        <w:spacing w:after="0" w:line="240" w:lineRule="auto"/>
        <w:ind w:left="720"/>
        <w:jc w:val="both"/>
      </w:pPr>
      <w:r>
        <w:t>".#.##.",</w:t>
      </w:r>
    </w:p>
    <w:p w:rsidR="0024036B" w:rsidRDefault="0024036B" w:rsidP="001C56A3">
      <w:pPr>
        <w:spacing w:after="0" w:line="240" w:lineRule="auto"/>
        <w:ind w:left="720"/>
        <w:jc w:val="both"/>
      </w:pPr>
      <w:r>
        <w:t>".#....",</w:t>
      </w:r>
    </w:p>
    <w:p w:rsidR="0024036B" w:rsidRDefault="0024036B" w:rsidP="001C56A3">
      <w:pPr>
        <w:spacing w:after="0" w:line="240" w:lineRule="auto"/>
        <w:ind w:left="720"/>
        <w:jc w:val="both"/>
      </w:pPr>
      <w:r>
        <w:t>"....#.",</w:t>
      </w:r>
    </w:p>
    <w:p w:rsidR="0024036B" w:rsidRDefault="0024036B" w:rsidP="001C56A3">
      <w:pPr>
        <w:spacing w:after="0" w:line="240" w:lineRule="auto"/>
        <w:ind w:left="720"/>
        <w:jc w:val="both"/>
      </w:pPr>
      <w:r>
        <w:t>".##.#.",</w:t>
      </w:r>
    </w:p>
    <w:p w:rsidR="0024036B" w:rsidRDefault="0024036B" w:rsidP="001C56A3">
      <w:pPr>
        <w:spacing w:after="0" w:line="240" w:lineRule="auto"/>
        <w:ind w:left="720"/>
        <w:jc w:val="both"/>
      </w:pPr>
      <w:r>
        <w:t>"......" }</w:t>
      </w:r>
    </w:p>
    <w:p w:rsidR="00B65EB6" w:rsidRDefault="00B65EB6" w:rsidP="001C56A3">
      <w:pPr>
        <w:spacing w:after="0" w:line="240" w:lineRule="auto"/>
        <w:jc w:val="both"/>
      </w:pPr>
    </w:p>
    <w:p w:rsidR="00B65EB6" w:rsidRDefault="00B65EB6" w:rsidP="001C56A3">
      <w:pPr>
        <w:spacing w:after="0" w:line="240" w:lineRule="auto"/>
        <w:jc w:val="both"/>
      </w:pPr>
      <w:r w:rsidRPr="00B65EB6">
        <w:t>can be filled with snakes in several ways and a few are shown in the figures below:</w:t>
      </w:r>
    </w:p>
    <w:p w:rsidR="00B65EB6" w:rsidRDefault="00B65EB6" w:rsidP="001C56A3">
      <w:pPr>
        <w:spacing w:after="0" w:line="240" w:lineRule="auto"/>
        <w:jc w:val="both"/>
      </w:pPr>
    </w:p>
    <w:p w:rsidR="00B65EB6" w:rsidRDefault="00B65EB6" w:rsidP="0077283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85030" cy="116412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67" cy="116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22" w:rsidRDefault="00C33E22" w:rsidP="001C56A3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Input</w:t>
      </w:r>
    </w:p>
    <w:p w:rsidR="00A56088" w:rsidRDefault="003A5AEB" w:rsidP="001C56A3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091256">
        <w:rPr>
          <w:rFonts w:cs="Times New Roman"/>
        </w:rPr>
        <w:t>The input contains several cases</w:t>
      </w:r>
      <w:r w:rsidR="005710F9">
        <w:rPr>
          <w:rFonts w:cs="Times New Roman"/>
        </w:rPr>
        <w:t>, until the end of file</w:t>
      </w:r>
      <w:r w:rsidRPr="00091256">
        <w:rPr>
          <w:rFonts w:cs="Times New Roman"/>
        </w:rPr>
        <w:t xml:space="preserve">. </w:t>
      </w:r>
      <w:r w:rsidR="00A56088">
        <w:rPr>
          <w:rFonts w:cs="Times New Roman"/>
        </w:rPr>
        <w:t xml:space="preserve">Input for each test case is </w:t>
      </w:r>
      <w:r w:rsidR="00A56088" w:rsidRPr="00A56088">
        <w:rPr>
          <w:rFonts w:cs="Times New Roman"/>
        </w:rPr>
        <w:t>given in the following order</w:t>
      </w:r>
      <w:r w:rsidR="005710F9">
        <w:rPr>
          <w:rFonts w:cs="Times New Roman"/>
        </w:rPr>
        <w:t>:</w:t>
      </w:r>
    </w:p>
    <w:p w:rsidR="00A56088" w:rsidRDefault="00A56088" w:rsidP="001C5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A56088">
        <w:rPr>
          <w:rFonts w:cs="Times New Roman"/>
        </w:rPr>
        <w:t>A single line containing the length of grid</w:t>
      </w:r>
    </w:p>
    <w:p w:rsidR="00A56088" w:rsidRPr="00A56088" w:rsidRDefault="00A56088" w:rsidP="001C56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A56088">
        <w:rPr>
          <w:rFonts w:cs="Times New Roman"/>
        </w:rPr>
        <w:t>The elements of the array grid each in a single line</w:t>
      </w:r>
    </w:p>
    <w:p w:rsidR="003A5AEB" w:rsidRDefault="00A56088" w:rsidP="001C56A3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The </w:t>
      </w:r>
      <w:r w:rsidRPr="00A56088">
        <w:rPr>
          <w:rFonts w:cs="Times New Roman"/>
        </w:rPr>
        <w:t>grid will contain between 1 and 12 elements, inclusive.</w:t>
      </w:r>
      <w:r>
        <w:rPr>
          <w:rFonts w:cs="Times New Roman"/>
        </w:rPr>
        <w:t xml:space="preserve"> </w:t>
      </w:r>
      <w:r w:rsidRPr="00A56088">
        <w:rPr>
          <w:rFonts w:cs="Times New Roman"/>
        </w:rPr>
        <w:t>Each element of grid will contain the same number of characters, between 1 and 12, inclusive.</w:t>
      </w:r>
      <w:r>
        <w:rPr>
          <w:rFonts w:cs="Times New Roman"/>
        </w:rPr>
        <w:t xml:space="preserve"> </w:t>
      </w:r>
      <w:r w:rsidRPr="00A56088">
        <w:rPr>
          <w:rFonts w:cs="Times New Roman"/>
        </w:rPr>
        <w:t>Each element of grid will contain only the characters '#' and '.' (period).</w:t>
      </w:r>
      <w:r w:rsidR="003A5AEB" w:rsidRPr="00091256">
        <w:rPr>
          <w:rFonts w:cs="Times New Roman"/>
        </w:rPr>
        <w:t xml:space="preserve"> </w:t>
      </w:r>
    </w:p>
    <w:p w:rsidR="00C33E22" w:rsidRPr="004C2020" w:rsidRDefault="00C33E22" w:rsidP="001C56A3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Output</w:t>
      </w:r>
    </w:p>
    <w:p w:rsidR="00DC3CAA" w:rsidRDefault="00C86127" w:rsidP="001C56A3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C86127">
        <w:rPr>
          <w:rFonts w:cs="Times New Roman"/>
        </w:rPr>
        <w:t>Output contains the result in a single line.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33E22" w:rsidTr="00BC6576">
        <w:tc>
          <w:tcPr>
            <w:tcW w:w="4968" w:type="dxa"/>
          </w:tcPr>
          <w:p w:rsidR="00C33E22" w:rsidRPr="00CB0804" w:rsidRDefault="0046104F" w:rsidP="00BC6576">
            <w:pPr>
              <w:jc w:val="both"/>
              <w:rPr>
                <w:b/>
                <w:sz w:val="34"/>
                <w:szCs w:val="34"/>
              </w:rPr>
            </w:pPr>
            <w:r w:rsidRPr="0046104F">
              <w:rPr>
                <w:rFonts w:cs="Times New Roman"/>
              </w:rPr>
              <w:t xml:space="preserve"> </w:t>
            </w:r>
            <w:r w:rsidR="00C33E22" w:rsidRPr="00CB0804">
              <w:rPr>
                <w:b/>
                <w:sz w:val="34"/>
                <w:szCs w:val="34"/>
              </w:rPr>
              <w:t>Sample Input</w:t>
            </w:r>
          </w:p>
          <w:p w:rsidR="00C33E22" w:rsidRDefault="00C33E22" w:rsidP="00BC6576">
            <w:pPr>
              <w:jc w:val="both"/>
            </w:pP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6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Arial"/>
              </w:rPr>
            </w:pPr>
            <w:r w:rsidRPr="00AF544A">
              <w:rPr>
                <w:rFonts w:ascii="Courier" w:hAnsi="Courier" w:cs="Arial"/>
              </w:rPr>
              <w:t>......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Arial"/>
              </w:rPr>
            </w:pPr>
            <w:r w:rsidRPr="00AF544A">
              <w:rPr>
                <w:rFonts w:ascii="Courier" w:hAnsi="Courier" w:cs="Arial"/>
              </w:rPr>
              <w:t>.#.##.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Arial"/>
              </w:rPr>
            </w:pPr>
            <w:r w:rsidRPr="00AF544A">
              <w:rPr>
                <w:rFonts w:ascii="Courier" w:hAnsi="Courier" w:cs="Arial"/>
              </w:rPr>
              <w:t>.#....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Arial"/>
              </w:rPr>
            </w:pPr>
            <w:r w:rsidRPr="00AF544A">
              <w:rPr>
                <w:rFonts w:ascii="Courier" w:hAnsi="Courier" w:cs="Arial"/>
              </w:rPr>
              <w:t>....#.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Arial"/>
              </w:rPr>
            </w:pPr>
            <w:r w:rsidRPr="00AF544A">
              <w:rPr>
                <w:rFonts w:ascii="Courier" w:hAnsi="Courier" w:cs="Arial"/>
              </w:rPr>
              <w:t>.##.#.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Arial"/>
              </w:rPr>
            </w:pPr>
            <w:r w:rsidRPr="00AF544A">
              <w:rPr>
                <w:rFonts w:ascii="Courier" w:hAnsi="Courier" w:cs="Arial"/>
              </w:rPr>
              <w:t>......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5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###.###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###.###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.......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###.###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###.###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7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#.....##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...#....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........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..#.#.#.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......#.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...#..#.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#.......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8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###########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#......#...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#.####.#...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#.#..#.####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#.#..#.####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#.####.#..#</w:t>
            </w:r>
          </w:p>
          <w:p w:rsidR="004C1963" w:rsidRPr="00AF544A" w:rsidRDefault="004C1963" w:rsidP="00AF544A">
            <w:pPr>
              <w:autoSpaceDE w:val="0"/>
              <w:autoSpaceDN w:val="0"/>
              <w:adjustRightInd w:val="0"/>
              <w:rPr>
                <w:rFonts w:ascii="Courier" w:hAnsi="Courier" w:cs="Times New Roman"/>
              </w:rPr>
            </w:pPr>
            <w:r w:rsidRPr="00AF544A">
              <w:rPr>
                <w:rFonts w:ascii="Courier" w:hAnsi="Courier" w:cs="Times New Roman"/>
              </w:rPr>
              <w:t>#......#..#</w:t>
            </w:r>
          </w:p>
          <w:p w:rsidR="00C33E22" w:rsidRPr="00F74F75" w:rsidRDefault="004C1963" w:rsidP="00AF54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AF544A">
              <w:rPr>
                <w:rFonts w:ascii="Courier" w:hAnsi="Courier" w:cs="Times New Roman"/>
              </w:rPr>
              <w:t>###########</w:t>
            </w:r>
          </w:p>
        </w:tc>
        <w:tc>
          <w:tcPr>
            <w:tcW w:w="460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Output</w:t>
            </w:r>
          </w:p>
          <w:p w:rsidR="00C33E22" w:rsidRPr="00AF544A" w:rsidRDefault="004C1963" w:rsidP="00BC6576">
            <w:pPr>
              <w:jc w:val="both"/>
              <w:rPr>
                <w:rFonts w:ascii="Courier" w:hAnsi="Courier"/>
              </w:rPr>
            </w:pPr>
            <w:r w:rsidRPr="00AF544A">
              <w:rPr>
                <w:rFonts w:ascii="Courier" w:hAnsi="Courier"/>
              </w:rPr>
              <w:t>2</w:t>
            </w:r>
          </w:p>
          <w:p w:rsidR="004C1963" w:rsidRPr="00AF544A" w:rsidRDefault="004C1963" w:rsidP="00BC6576">
            <w:pPr>
              <w:jc w:val="both"/>
              <w:rPr>
                <w:rFonts w:ascii="Courier" w:hAnsi="Courier"/>
              </w:rPr>
            </w:pPr>
            <w:r w:rsidRPr="00AF544A">
              <w:rPr>
                <w:rFonts w:ascii="Courier" w:hAnsi="Courier"/>
              </w:rPr>
              <w:t>-1</w:t>
            </w:r>
          </w:p>
          <w:p w:rsidR="004C1963" w:rsidRPr="00AF544A" w:rsidRDefault="004C1963" w:rsidP="00BC6576">
            <w:pPr>
              <w:jc w:val="both"/>
              <w:rPr>
                <w:rFonts w:ascii="Courier" w:hAnsi="Courier"/>
              </w:rPr>
            </w:pPr>
            <w:r w:rsidRPr="00AF544A">
              <w:rPr>
                <w:rFonts w:ascii="Courier" w:hAnsi="Courier"/>
              </w:rPr>
              <w:t>1</w:t>
            </w:r>
          </w:p>
          <w:p w:rsidR="004C1963" w:rsidRPr="00AF544A" w:rsidRDefault="004C1963" w:rsidP="00BC6576">
            <w:pPr>
              <w:jc w:val="both"/>
              <w:rPr>
                <w:rFonts w:ascii="Courier" w:hAnsi="Courier"/>
              </w:rPr>
            </w:pPr>
            <w:r w:rsidRPr="00AF544A">
              <w:rPr>
                <w:rFonts w:ascii="Courier" w:hAnsi="Courier"/>
              </w:rPr>
              <w:t>0</w:t>
            </w:r>
          </w:p>
          <w:p w:rsidR="004C1963" w:rsidRDefault="004C1963" w:rsidP="00BC6576">
            <w:pPr>
              <w:jc w:val="both"/>
            </w:pPr>
          </w:p>
          <w:p w:rsidR="008A5BED" w:rsidRDefault="008A5BED" w:rsidP="008A5BED">
            <w:pPr>
              <w:jc w:val="both"/>
            </w:pPr>
          </w:p>
        </w:tc>
      </w:tr>
    </w:tbl>
    <w:p w:rsidR="00C33E22" w:rsidRPr="00C33E22" w:rsidRDefault="00C33E22" w:rsidP="00DD2489">
      <w:pPr>
        <w:rPr>
          <w:rFonts w:ascii="Times New Roman" w:hAnsi="Times New Roman" w:cs="Times New Roman"/>
        </w:rPr>
      </w:pPr>
    </w:p>
    <w:sectPr w:rsidR="00C33E22" w:rsidRPr="00C33E22" w:rsidSect="00243CE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C36" w:rsidRDefault="00FF7C36" w:rsidP="00C33E22">
      <w:pPr>
        <w:spacing w:after="0" w:line="240" w:lineRule="auto"/>
      </w:pPr>
      <w:r>
        <w:separator/>
      </w:r>
    </w:p>
  </w:endnote>
  <w:endnote w:type="continuationSeparator" w:id="0">
    <w:p w:rsidR="00FF7C36" w:rsidRDefault="00FF7C36" w:rsidP="00C3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E5103D">
    <w:pPr>
      <w:pStyle w:val="Footer"/>
      <w:rPr>
        <w:i/>
      </w:rPr>
    </w:pPr>
    <w:r w:rsidRPr="00E5103D">
      <w:rPr>
        <w:i/>
      </w:rPr>
      <w:t xml:space="preserve">Regional </w:t>
    </w:r>
    <w:r w:rsidR="00AE00B6">
      <w:rPr>
        <w:i/>
      </w:rPr>
      <w:t xml:space="preserve">Practice Contest </w:t>
    </w:r>
    <w:r w:rsidRPr="00E5103D">
      <w:rPr>
        <w:i/>
      </w:rPr>
      <w:t>2014, CSE, BUET</w:t>
    </w:r>
  </w:p>
  <w:p w:rsidR="00C33E22" w:rsidRDefault="00C33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C36" w:rsidRDefault="00FF7C36" w:rsidP="00C33E22">
      <w:pPr>
        <w:spacing w:after="0" w:line="240" w:lineRule="auto"/>
      </w:pPr>
      <w:r>
        <w:separator/>
      </w:r>
    </w:p>
  </w:footnote>
  <w:footnote w:type="continuationSeparator" w:id="0">
    <w:p w:rsidR="00FF7C36" w:rsidRDefault="00FF7C36" w:rsidP="00C3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4970"/>
    <w:multiLevelType w:val="hybridMultilevel"/>
    <w:tmpl w:val="8898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73EC5"/>
    <w:multiLevelType w:val="hybridMultilevel"/>
    <w:tmpl w:val="09B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B09E5"/>
    <w:multiLevelType w:val="hybridMultilevel"/>
    <w:tmpl w:val="9D5A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12707"/>
    <w:multiLevelType w:val="hybridMultilevel"/>
    <w:tmpl w:val="C394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01B7A"/>
    <w:multiLevelType w:val="hybridMultilevel"/>
    <w:tmpl w:val="A9A0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E22"/>
    <w:rsid w:val="00002201"/>
    <w:rsid w:val="00004EF3"/>
    <w:rsid w:val="00005C24"/>
    <w:rsid w:val="00026221"/>
    <w:rsid w:val="00075612"/>
    <w:rsid w:val="00086964"/>
    <w:rsid w:val="00091256"/>
    <w:rsid w:val="000A6FE6"/>
    <w:rsid w:val="000D6F53"/>
    <w:rsid w:val="000F33B4"/>
    <w:rsid w:val="000F76B1"/>
    <w:rsid w:val="00100B87"/>
    <w:rsid w:val="001163EC"/>
    <w:rsid w:val="00181FF0"/>
    <w:rsid w:val="001A2FF2"/>
    <w:rsid w:val="001B2862"/>
    <w:rsid w:val="001C2E82"/>
    <w:rsid w:val="001C4444"/>
    <w:rsid w:val="001C56A3"/>
    <w:rsid w:val="001C5E0C"/>
    <w:rsid w:val="001C6F3E"/>
    <w:rsid w:val="001E3558"/>
    <w:rsid w:val="001F150A"/>
    <w:rsid w:val="0023060A"/>
    <w:rsid w:val="0024036B"/>
    <w:rsid w:val="002414DE"/>
    <w:rsid w:val="00243CED"/>
    <w:rsid w:val="00244CFB"/>
    <w:rsid w:val="00261412"/>
    <w:rsid w:val="00290441"/>
    <w:rsid w:val="002D1568"/>
    <w:rsid w:val="003006EA"/>
    <w:rsid w:val="00321675"/>
    <w:rsid w:val="00334495"/>
    <w:rsid w:val="003740C4"/>
    <w:rsid w:val="0039348D"/>
    <w:rsid w:val="003954B4"/>
    <w:rsid w:val="003A2355"/>
    <w:rsid w:val="003A39A4"/>
    <w:rsid w:val="003A5AEB"/>
    <w:rsid w:val="003B6CB7"/>
    <w:rsid w:val="00417220"/>
    <w:rsid w:val="00423F46"/>
    <w:rsid w:val="004460B6"/>
    <w:rsid w:val="004467BF"/>
    <w:rsid w:val="0046104F"/>
    <w:rsid w:val="00472726"/>
    <w:rsid w:val="00474A61"/>
    <w:rsid w:val="0047631A"/>
    <w:rsid w:val="00495987"/>
    <w:rsid w:val="004A3CB8"/>
    <w:rsid w:val="004B4034"/>
    <w:rsid w:val="004C1963"/>
    <w:rsid w:val="004D2CB0"/>
    <w:rsid w:val="004D3D84"/>
    <w:rsid w:val="004F1F6A"/>
    <w:rsid w:val="00511185"/>
    <w:rsid w:val="0051184B"/>
    <w:rsid w:val="0051187D"/>
    <w:rsid w:val="00521C76"/>
    <w:rsid w:val="00540187"/>
    <w:rsid w:val="005457A9"/>
    <w:rsid w:val="00564C81"/>
    <w:rsid w:val="00565D44"/>
    <w:rsid w:val="005710F9"/>
    <w:rsid w:val="00575C4B"/>
    <w:rsid w:val="005B35FA"/>
    <w:rsid w:val="00604769"/>
    <w:rsid w:val="00621611"/>
    <w:rsid w:val="00627E01"/>
    <w:rsid w:val="006766A3"/>
    <w:rsid w:val="006B1E71"/>
    <w:rsid w:val="006D0658"/>
    <w:rsid w:val="006D71CD"/>
    <w:rsid w:val="006F7CFF"/>
    <w:rsid w:val="007178D3"/>
    <w:rsid w:val="00732F8A"/>
    <w:rsid w:val="0074095D"/>
    <w:rsid w:val="0074285E"/>
    <w:rsid w:val="00743174"/>
    <w:rsid w:val="00754057"/>
    <w:rsid w:val="00765B4D"/>
    <w:rsid w:val="0077283B"/>
    <w:rsid w:val="00783620"/>
    <w:rsid w:val="0079000A"/>
    <w:rsid w:val="00790E41"/>
    <w:rsid w:val="00796842"/>
    <w:rsid w:val="007A7760"/>
    <w:rsid w:val="007B71F2"/>
    <w:rsid w:val="007C001C"/>
    <w:rsid w:val="007C4435"/>
    <w:rsid w:val="007C7CFB"/>
    <w:rsid w:val="007D4D27"/>
    <w:rsid w:val="007E2259"/>
    <w:rsid w:val="00800DA1"/>
    <w:rsid w:val="00805A3A"/>
    <w:rsid w:val="00805AD8"/>
    <w:rsid w:val="0081178B"/>
    <w:rsid w:val="00823E08"/>
    <w:rsid w:val="00836238"/>
    <w:rsid w:val="0084085F"/>
    <w:rsid w:val="00840F46"/>
    <w:rsid w:val="00846B1A"/>
    <w:rsid w:val="008520D4"/>
    <w:rsid w:val="008637F1"/>
    <w:rsid w:val="008A08CC"/>
    <w:rsid w:val="008A5BED"/>
    <w:rsid w:val="008A644B"/>
    <w:rsid w:val="008A7C1E"/>
    <w:rsid w:val="008B049F"/>
    <w:rsid w:val="008C3917"/>
    <w:rsid w:val="008D2232"/>
    <w:rsid w:val="008E542B"/>
    <w:rsid w:val="008F4646"/>
    <w:rsid w:val="009057A2"/>
    <w:rsid w:val="009175C0"/>
    <w:rsid w:val="009262FB"/>
    <w:rsid w:val="00977033"/>
    <w:rsid w:val="00984C4D"/>
    <w:rsid w:val="009916F9"/>
    <w:rsid w:val="00994B56"/>
    <w:rsid w:val="009A2210"/>
    <w:rsid w:val="009D04C3"/>
    <w:rsid w:val="009D6D51"/>
    <w:rsid w:val="009E590F"/>
    <w:rsid w:val="009E7D43"/>
    <w:rsid w:val="00A034B8"/>
    <w:rsid w:val="00A21841"/>
    <w:rsid w:val="00A30615"/>
    <w:rsid w:val="00A3567A"/>
    <w:rsid w:val="00A56088"/>
    <w:rsid w:val="00A679E2"/>
    <w:rsid w:val="00AB74E5"/>
    <w:rsid w:val="00AE00B6"/>
    <w:rsid w:val="00AE09F1"/>
    <w:rsid w:val="00AF544A"/>
    <w:rsid w:val="00B01BD6"/>
    <w:rsid w:val="00B07B9B"/>
    <w:rsid w:val="00B12F6C"/>
    <w:rsid w:val="00B13E1F"/>
    <w:rsid w:val="00B1423A"/>
    <w:rsid w:val="00B31384"/>
    <w:rsid w:val="00B34C49"/>
    <w:rsid w:val="00B656B1"/>
    <w:rsid w:val="00B65EB6"/>
    <w:rsid w:val="00BA0D1A"/>
    <w:rsid w:val="00BA41BA"/>
    <w:rsid w:val="00BE0C56"/>
    <w:rsid w:val="00BF6076"/>
    <w:rsid w:val="00C0242D"/>
    <w:rsid w:val="00C05BF4"/>
    <w:rsid w:val="00C2326B"/>
    <w:rsid w:val="00C33E22"/>
    <w:rsid w:val="00C504EC"/>
    <w:rsid w:val="00C72AE8"/>
    <w:rsid w:val="00C86127"/>
    <w:rsid w:val="00C92279"/>
    <w:rsid w:val="00C92EAA"/>
    <w:rsid w:val="00C954DD"/>
    <w:rsid w:val="00CB1139"/>
    <w:rsid w:val="00CC109B"/>
    <w:rsid w:val="00CC568E"/>
    <w:rsid w:val="00CE347F"/>
    <w:rsid w:val="00CF2B18"/>
    <w:rsid w:val="00D01071"/>
    <w:rsid w:val="00D23076"/>
    <w:rsid w:val="00D309DE"/>
    <w:rsid w:val="00D535D7"/>
    <w:rsid w:val="00D64605"/>
    <w:rsid w:val="00D668A8"/>
    <w:rsid w:val="00D800E6"/>
    <w:rsid w:val="00D83B7E"/>
    <w:rsid w:val="00D8692D"/>
    <w:rsid w:val="00D92DEF"/>
    <w:rsid w:val="00D95C79"/>
    <w:rsid w:val="00DA5C06"/>
    <w:rsid w:val="00DB7534"/>
    <w:rsid w:val="00DC0FDA"/>
    <w:rsid w:val="00DC3CAA"/>
    <w:rsid w:val="00DC51A4"/>
    <w:rsid w:val="00DC798A"/>
    <w:rsid w:val="00DD090C"/>
    <w:rsid w:val="00DD2489"/>
    <w:rsid w:val="00DD44E0"/>
    <w:rsid w:val="00DD59EB"/>
    <w:rsid w:val="00DF6C53"/>
    <w:rsid w:val="00E04384"/>
    <w:rsid w:val="00E0443F"/>
    <w:rsid w:val="00E27193"/>
    <w:rsid w:val="00E5103D"/>
    <w:rsid w:val="00E548E4"/>
    <w:rsid w:val="00E73246"/>
    <w:rsid w:val="00E83E9A"/>
    <w:rsid w:val="00EA0ADC"/>
    <w:rsid w:val="00EC0205"/>
    <w:rsid w:val="00F10C36"/>
    <w:rsid w:val="00F10C7B"/>
    <w:rsid w:val="00F14348"/>
    <w:rsid w:val="00F17092"/>
    <w:rsid w:val="00F460FD"/>
    <w:rsid w:val="00F46982"/>
    <w:rsid w:val="00F6248C"/>
    <w:rsid w:val="00F74F75"/>
    <w:rsid w:val="00F77151"/>
    <w:rsid w:val="00F77CF9"/>
    <w:rsid w:val="00FD434D"/>
    <w:rsid w:val="00FE0595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E22"/>
  </w:style>
  <w:style w:type="paragraph" w:styleId="Footer">
    <w:name w:val="footer"/>
    <w:basedOn w:val="Normal"/>
    <w:link w:val="FooterChar"/>
    <w:uiPriority w:val="99"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22"/>
  </w:style>
  <w:style w:type="paragraph" w:styleId="BalloonText">
    <w:name w:val="Balloon Text"/>
    <w:basedOn w:val="Normal"/>
    <w:link w:val="BalloonTextChar"/>
    <w:uiPriority w:val="99"/>
    <w:semiHidden/>
    <w:unhideWhenUsed/>
    <w:rsid w:val="00C3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04687-9652-4C5D-86FC-2ABB04C8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Saifur Rahman</dc:creator>
  <cp:lastModifiedBy>Mohammad Saifur Rahman</cp:lastModifiedBy>
  <cp:revision>174</cp:revision>
  <dcterms:created xsi:type="dcterms:W3CDTF">2013-11-27T12:34:00Z</dcterms:created>
  <dcterms:modified xsi:type="dcterms:W3CDTF">2014-08-29T10:11:00Z</dcterms:modified>
</cp:coreProperties>
</file>