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44D7F0A7" w14:textId="2D968CDF" w:rsidR="00795C16" w:rsidRP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Pr="004B1797">
              <w:rPr>
                <w:rFonts w:ascii="Calibri" w:hAnsi="Calibri" w:cs="Calibri"/>
                <w:color w:val="6D0E28" w:themeColor="accent4" w:themeShade="80"/>
                <w:lang w:val="en-US"/>
              </w:rPr>
              <w:t>,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proofErr w:type="spellStart"/>
            <w:r w:rsidR="006619D5">
              <w:rPr>
                <w:rFonts w:ascii="Calibri" w:hAnsi="Calibri" w:cs="Calibri"/>
                <w:color w:val="6D0E28" w:themeColor="accent4" w:themeShade="80"/>
                <w:lang w:val="en-US"/>
              </w:rPr>
              <w:t>zero-hour</w:t>
            </w:r>
            <w:proofErr w:type="spellEnd"/>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0E1CB48" w14:textId="77777777" w:rsidR="006219FE" w:rsidRDefault="006219FE" w:rsidP="006219FE">
            <w:pPr>
              <w:jc w:val="both"/>
              <w:rPr>
                <w:rFonts w:ascii="Calibri" w:hAnsi="Calibri" w:cs="Calibri"/>
                <w:b/>
                <w:bCs/>
                <w:color w:val="6D0E28" w:themeColor="accent4" w:themeShade="80"/>
                <w:lang w:val="en-US"/>
              </w:rPr>
            </w:pPr>
            <w:r w:rsidRPr="006219FE">
              <w:rPr>
                <w:rFonts w:ascii="Calibri" w:hAnsi="Calibri" w:cs="Calibri"/>
                <w:b/>
                <w:bCs/>
                <w:color w:val="6D0E28" w:themeColor="accent4" w:themeShade="80"/>
                <w:lang w:val="en-US"/>
              </w:rPr>
              <w:t>Re</w:t>
            </w:r>
            <w:r>
              <w:rPr>
                <w:rFonts w:ascii="Calibri" w:hAnsi="Calibri" w:cs="Calibri"/>
                <w:b/>
                <w:bCs/>
                <w:color w:val="6D0E28" w:themeColor="accent4" w:themeShade="80"/>
                <w:lang w:val="en-US"/>
              </w:rPr>
              <w:t>cruiting Methods:</w:t>
            </w:r>
          </w:p>
          <w:p w14:paraId="5BAD0337" w14:textId="40BCA887" w:rsidR="006219FE" w:rsidRPr="005E5C10" w:rsidRDefault="006219FE"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Organization website:</w:t>
            </w:r>
          </w:p>
          <w:p w14:paraId="209A085B" w14:textId="133A4DDE" w:rsidR="005E5C10" w:rsidRDefault="00BD4F3C"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organization website is the best place for the organization to showcase its culture and how it works. It enables the organization to project its employer brand to attract top talents who might seek information about the potential organization they might work for. In addition, advertising on </w:t>
            </w:r>
            <w:r w:rsidR="002E1E38">
              <w:rPr>
                <w:rFonts w:ascii="Calibri" w:hAnsi="Calibri" w:cs="Calibri"/>
                <w:color w:val="6D0E28" w:themeColor="accent4" w:themeShade="80"/>
                <w:lang w:val="en-US"/>
              </w:rPr>
              <w:t>organization’s</w:t>
            </w:r>
            <w:r>
              <w:rPr>
                <w:rFonts w:ascii="Calibri" w:hAnsi="Calibri" w:cs="Calibri"/>
                <w:color w:val="6D0E28" w:themeColor="accent4" w:themeShade="80"/>
                <w:lang w:val="en-US"/>
              </w:rPr>
              <w:t xml:space="preserve"> website is a free option for advertising (</w:t>
            </w:r>
            <w:r w:rsidRPr="00BD4F3C">
              <w:rPr>
                <w:rFonts w:ascii="Calibri" w:hAnsi="Calibri" w:cs="Calibri"/>
                <w:color w:val="6D0E28" w:themeColor="accent4" w:themeShade="80"/>
                <w:lang w:val="en-US"/>
              </w:rPr>
              <w:t>strategies</w:t>
            </w:r>
            <w:r>
              <w:rPr>
                <w:rFonts w:ascii="Calibri" w:hAnsi="Calibri" w:cs="Calibri"/>
                <w:color w:val="6D0E28" w:themeColor="accent4" w:themeShade="80"/>
                <w:lang w:val="en-US"/>
              </w:rPr>
              <w:t xml:space="preserve">, n.d.).   </w:t>
            </w:r>
          </w:p>
          <w:p w14:paraId="644BDC4F" w14:textId="45338B09" w:rsidR="002E1E38" w:rsidRPr="00BD4F3C"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w:t>
            </w:r>
            <w:r w:rsidR="007E56BA">
              <w:rPr>
                <w:rFonts w:ascii="Calibri" w:hAnsi="Calibri" w:cs="Calibri"/>
                <w:color w:val="6D0E28" w:themeColor="accent4" w:themeShade="80"/>
                <w:lang w:val="en-US"/>
              </w:rPr>
              <w:t>if the organization website is not catchy enough or does not have good presence online, it makes organization miss good opportunity of good candidates.</w:t>
            </w:r>
            <w:r>
              <w:rPr>
                <w:rFonts w:ascii="Calibri" w:hAnsi="Calibri" w:cs="Calibri"/>
                <w:color w:val="6D0E28" w:themeColor="accent4" w:themeShade="80"/>
                <w:lang w:val="en-US"/>
              </w:rPr>
              <w:t xml:space="preserve"> </w:t>
            </w:r>
          </w:p>
          <w:p w14:paraId="1C9FF2C7" w14:textId="4CD8235C" w:rsidR="003F371A" w:rsidRDefault="00891FEF" w:rsidP="003F371A">
            <w:pPr>
              <w:pStyle w:val="ListParagraph"/>
              <w:numPr>
                <w:ilvl w:val="0"/>
                <w:numId w:val="44"/>
              </w:numPr>
              <w:jc w:val="both"/>
              <w:rPr>
                <w:rFonts w:ascii="Calibri" w:hAnsi="Calibri" w:cs="Calibri"/>
                <w:color w:val="6D0E28" w:themeColor="accent4" w:themeShade="80"/>
                <w:lang w:val="en-US"/>
              </w:rPr>
            </w:pPr>
            <w:r w:rsidRPr="00891FEF">
              <w:rPr>
                <w:rFonts w:ascii="Calibri" w:hAnsi="Calibri" w:cs="Calibri"/>
                <w:color w:val="6D0E28" w:themeColor="accent4" w:themeShade="80"/>
                <w:lang w:val="en-US"/>
              </w:rPr>
              <w:t>Online Recruitment</w:t>
            </w:r>
            <w:r w:rsidR="005E5C10" w:rsidRPr="005E5C10">
              <w:rPr>
                <w:rFonts w:ascii="Calibri" w:hAnsi="Calibri" w:cs="Calibri"/>
                <w:color w:val="6D0E28" w:themeColor="accent4" w:themeShade="80"/>
                <w:lang w:val="en-US"/>
              </w:rPr>
              <w:t>:</w:t>
            </w:r>
          </w:p>
          <w:p w14:paraId="1EE65CE2" w14:textId="7BB7120A" w:rsidR="003F371A" w:rsidRDefault="00D95212" w:rsidP="003F371A">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Online recruitment portals are an easy, accessible tools for recruiters and job seekers. Online platform like LinkedIn is highly accessible and can reach a big audience base which makes a large </w:t>
            </w:r>
            <w:r>
              <w:rPr>
                <w:rFonts w:ascii="Calibri" w:hAnsi="Calibri" w:cs="Calibri"/>
                <w:color w:val="6D0E28" w:themeColor="accent4" w:themeShade="80"/>
                <w:lang w:val="en-US"/>
              </w:rPr>
              <w:lastRenderedPageBreak/>
              <w:t>talent pool. Moreover, advertising online is a targeted one</w:t>
            </w:r>
            <w:r w:rsidR="00CF3F3E">
              <w:rPr>
                <w:rFonts w:ascii="Calibri" w:hAnsi="Calibri" w:cs="Calibri"/>
                <w:color w:val="6D0E28" w:themeColor="accent4" w:themeShade="80"/>
                <w:lang w:val="en-US"/>
              </w:rPr>
              <w:t xml:space="preserve">; recruiters can target a specific potential candidate who can fit. </w:t>
            </w:r>
          </w:p>
          <w:p w14:paraId="621811FD" w14:textId="746623BD" w:rsidR="003F371A" w:rsidRDefault="00CF3F3E"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Nevertheless, because of its easiness, it can attract bad and fraudulent </w:t>
            </w:r>
            <w:r w:rsidR="000B3AEF">
              <w:rPr>
                <w:rFonts w:ascii="Calibri" w:hAnsi="Calibri" w:cs="Calibri"/>
                <w:color w:val="6D0E28" w:themeColor="accent4" w:themeShade="80"/>
                <w:lang w:val="en-US"/>
              </w:rPr>
              <w:t>candidates (</w:t>
            </w:r>
            <w:proofErr w:type="spellStart"/>
            <w:r w:rsidRPr="00CF3F3E">
              <w:rPr>
                <w:rFonts w:ascii="Calibri" w:hAnsi="Calibri" w:cs="Calibri"/>
                <w:color w:val="6D0E28" w:themeColor="accent4" w:themeShade="80"/>
                <w:lang w:val="en-US"/>
              </w:rPr>
              <w:t>Phillpott</w:t>
            </w:r>
            <w:proofErr w:type="spellEnd"/>
            <w:r>
              <w:rPr>
                <w:rFonts w:ascii="Calibri" w:hAnsi="Calibri" w:cs="Calibri"/>
                <w:color w:val="6D0E28" w:themeColor="accent4" w:themeShade="80"/>
                <w:lang w:val="en-US"/>
              </w:rPr>
              <w:t>, 2021)</w:t>
            </w:r>
            <w:r w:rsidR="000B3AEF">
              <w:rPr>
                <w:rFonts w:ascii="Calibri" w:hAnsi="Calibri" w:cs="Calibri"/>
                <w:color w:val="6D0E28" w:themeColor="accent4" w:themeShade="80"/>
                <w:lang w:val="en-US"/>
              </w:rPr>
              <w:t>.</w:t>
            </w:r>
          </w:p>
          <w:p w14:paraId="02402DAA" w14:textId="77777777" w:rsidR="000B3AEF" w:rsidRDefault="000B3AEF" w:rsidP="00781ED7">
            <w:pPr>
              <w:pStyle w:val="ListParagraph"/>
              <w:jc w:val="both"/>
              <w:rPr>
                <w:rFonts w:ascii="Calibri" w:hAnsi="Calibri" w:cs="Calibri"/>
                <w:color w:val="6D0E28" w:themeColor="accent4" w:themeShade="80"/>
                <w:lang w:val="en-US"/>
              </w:rPr>
            </w:pPr>
          </w:p>
          <w:p w14:paraId="58673E30" w14:textId="7D64A31F"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To build an effective workforce</w:t>
            </w:r>
            <w:r w:rsidR="00130A9E">
              <w:rPr>
                <w:rFonts w:ascii="Calibri" w:hAnsi="Calibri" w:cs="Calibri"/>
                <w:color w:val="6D0E28" w:themeColor="accent4" w:themeShade="80"/>
                <w:lang w:val="en-US"/>
              </w:rPr>
              <w:t>, candidates who have the desired experience and qualifications are targeted.</w:t>
            </w:r>
          </w:p>
          <w:p w14:paraId="6A6EB8E2" w14:textId="7CF6DA78" w:rsidR="005E5C10" w:rsidRPr="005E5C10" w:rsidRDefault="005E5C10" w:rsidP="006219FE">
            <w:pPr>
              <w:jc w:val="both"/>
              <w:rPr>
                <w:rFonts w:ascii="Calibri" w:hAnsi="Calibri" w:cs="Calibri"/>
                <w:b/>
                <w:bCs/>
                <w:color w:val="6D0E28" w:themeColor="accent4" w:themeShade="80"/>
                <w:lang w:val="en-US"/>
              </w:rPr>
            </w:pPr>
            <w:r w:rsidRPr="005E5C10">
              <w:rPr>
                <w:rFonts w:ascii="Calibri" w:hAnsi="Calibri" w:cs="Calibri"/>
                <w:b/>
                <w:bCs/>
                <w:color w:val="6D0E28" w:themeColor="accent4" w:themeShade="80"/>
                <w:lang w:val="en-US"/>
              </w:rPr>
              <w:t>Selection Methods:</w:t>
            </w:r>
          </w:p>
          <w:p w14:paraId="5EE96F4A" w14:textId="6807A65E"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Interviewing applicants:</w:t>
            </w:r>
          </w:p>
          <w:p w14:paraId="08864F13" w14:textId="6B2BC811" w:rsidR="005E5C10"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Interviewing candidates help the organizations get better information about candidate which could not be mentioned the resume. For example, details about the candidates and their capabilities could be figured out in an interview. Additionally, it gives insights about candida</w:t>
            </w:r>
            <w:r w:rsidR="00254132">
              <w:rPr>
                <w:rFonts w:ascii="Calibri" w:hAnsi="Calibri" w:cs="Calibri"/>
                <w:color w:val="6D0E28" w:themeColor="accent4" w:themeShade="80"/>
                <w:lang w:val="en-US"/>
              </w:rPr>
              <w:t>tes’ personality and if it fits in the organization</w:t>
            </w:r>
            <w:r w:rsidR="002A01CA">
              <w:rPr>
                <w:rFonts w:ascii="Calibri" w:hAnsi="Calibri" w:cs="Calibri"/>
                <w:color w:val="6D0E28" w:themeColor="accent4" w:themeShade="80"/>
                <w:lang w:val="en-US"/>
              </w:rPr>
              <w:t xml:space="preserve"> (Indeed, 2023)</w:t>
            </w:r>
            <w:r w:rsidR="00254132">
              <w:rPr>
                <w:rFonts w:ascii="Calibri" w:hAnsi="Calibri" w:cs="Calibri"/>
                <w:color w:val="6D0E28" w:themeColor="accent4" w:themeShade="80"/>
                <w:lang w:val="en-US"/>
              </w:rPr>
              <w:t>.</w:t>
            </w:r>
          </w:p>
          <w:p w14:paraId="45A67CCD" w14:textId="5E22572E" w:rsidR="00254132" w:rsidRPr="002E1E38" w:rsidRDefault="00254132" w:rsidP="00254132">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Nonetheless, interviewers might fall in bias like halo effect, stereotyping, or affinity bias (</w:t>
            </w:r>
            <w:proofErr w:type="spellStart"/>
            <w:r w:rsidRPr="00254132">
              <w:rPr>
                <w:rFonts w:ascii="Calibri" w:hAnsi="Calibri" w:cs="Calibri"/>
                <w:color w:val="6D0E28" w:themeColor="accent4" w:themeShade="80"/>
              </w:rPr>
              <w:t>MasterClass</w:t>
            </w:r>
            <w:proofErr w:type="spellEnd"/>
            <w:r>
              <w:rPr>
                <w:rFonts w:ascii="Calibri" w:hAnsi="Calibri" w:cs="Calibri"/>
                <w:color w:val="6D0E28" w:themeColor="accent4" w:themeShade="80"/>
              </w:rPr>
              <w:t>, 2022</w:t>
            </w:r>
            <w:r>
              <w:rPr>
                <w:rFonts w:ascii="Calibri" w:hAnsi="Calibri" w:cs="Calibri"/>
                <w:color w:val="6D0E28" w:themeColor="accent4" w:themeShade="80"/>
                <w:lang w:val="en-US"/>
              </w:rPr>
              <w:t xml:space="preserve">). </w:t>
            </w:r>
            <w:r w:rsidR="002A01CA">
              <w:rPr>
                <w:rFonts w:ascii="Calibri" w:hAnsi="Calibri" w:cs="Calibri"/>
                <w:color w:val="6D0E28" w:themeColor="accent4" w:themeShade="80"/>
                <w:lang w:val="en-US"/>
              </w:rPr>
              <w:t>It is difficult, though, to verify information claimed by interviewee (Indeed, 2023).</w:t>
            </w:r>
          </w:p>
          <w:p w14:paraId="69B7932D" w14:textId="375FDAD0" w:rsidR="005E5C10" w:rsidRDefault="00F36B9B" w:rsidP="005E5C10">
            <w:pPr>
              <w:pStyle w:val="ListParagraph"/>
              <w:numPr>
                <w:ilvl w:val="0"/>
                <w:numId w:val="45"/>
              </w:numPr>
              <w:jc w:val="both"/>
              <w:rPr>
                <w:rFonts w:ascii="Calibri" w:hAnsi="Calibri" w:cs="Calibri"/>
                <w:color w:val="6D0E28" w:themeColor="accent4" w:themeShade="80"/>
                <w:lang w:val="en-US"/>
              </w:rPr>
            </w:pPr>
            <w:r w:rsidRPr="00F36B9B">
              <w:rPr>
                <w:rFonts w:ascii="Calibri" w:hAnsi="Calibri" w:cs="Calibri"/>
                <w:color w:val="6D0E28" w:themeColor="accent4" w:themeShade="80"/>
                <w:lang w:val="en-US"/>
              </w:rPr>
              <w:t>Skill-based assessment tasks</w:t>
            </w:r>
            <w:r w:rsidR="005E5C10" w:rsidRPr="005E5C10">
              <w:rPr>
                <w:rFonts w:ascii="Calibri" w:hAnsi="Calibri" w:cs="Calibri"/>
                <w:color w:val="6D0E28" w:themeColor="accent4" w:themeShade="80"/>
                <w:lang w:val="en-US"/>
              </w:rPr>
              <w:t>:</w:t>
            </w:r>
          </w:p>
          <w:p w14:paraId="665FC3D9" w14:textId="0AE82310" w:rsidR="00F36B9B" w:rsidRDefault="00F36B9B" w:rsidP="00F36B9B">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It tests the actual skills</w:t>
            </w:r>
            <w:r w:rsidR="00290624">
              <w:rPr>
                <w:rFonts w:ascii="Calibri" w:hAnsi="Calibri" w:cs="Calibri"/>
                <w:color w:val="6D0E28" w:themeColor="accent4" w:themeShade="80"/>
                <w:lang w:val="en-US"/>
              </w:rPr>
              <w:t xml:space="preserve"> and performance</w:t>
            </w:r>
            <w:r>
              <w:rPr>
                <w:rFonts w:ascii="Calibri" w:hAnsi="Calibri" w:cs="Calibri"/>
                <w:color w:val="6D0E28" w:themeColor="accent4" w:themeShade="80"/>
                <w:lang w:val="en-US"/>
              </w:rPr>
              <w:t xml:space="preserve"> of the applicants that are required for the job</w:t>
            </w:r>
            <w:r w:rsidR="00290624">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It avoids bias and subjective judgement of an interview.</w:t>
            </w:r>
          </w:p>
          <w:p w14:paraId="29356AB3" w14:textId="77777777" w:rsidR="009B4417" w:rsidRDefault="00C01430"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some good candidates might be frightened and stressed and show poor performance despite having the required skills. </w:t>
            </w:r>
          </w:p>
          <w:p w14:paraId="1673906D" w14:textId="77777777" w:rsidR="000B3AEF" w:rsidRDefault="000B3AEF" w:rsidP="000B3AEF">
            <w:pPr>
              <w:jc w:val="both"/>
              <w:rPr>
                <w:rFonts w:ascii="Calibri" w:hAnsi="Calibri" w:cs="Calibri"/>
                <w:color w:val="6D0E28" w:themeColor="accent4" w:themeShade="80"/>
                <w:lang w:val="en-US"/>
              </w:rPr>
            </w:pPr>
          </w:p>
          <w:p w14:paraId="61773143" w14:textId="2E9E4042"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To build effective workforce, only candidates who have cultural fit with the organization are chosen.  </w:t>
            </w: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 xml:space="preserve">Turnover is the proportion of employees who leave the organization, whether voluntarily or involuntarily, on a set </w:t>
            </w:r>
            <w:proofErr w:type="gramStart"/>
            <w:r>
              <w:rPr>
                <w:rFonts w:ascii="Calibri" w:hAnsi="Calibri" w:cs="Calibri"/>
                <w:color w:val="6D0E28" w:themeColor="accent4" w:themeShade="80"/>
              </w:rPr>
              <w:t>period of time</w:t>
            </w:r>
            <w:proofErr w:type="gramEnd"/>
            <w:r>
              <w:rPr>
                <w:rFonts w:ascii="Calibri" w:hAnsi="Calibri" w:cs="Calibri"/>
                <w:color w:val="6D0E28" w:themeColor="accent4" w:themeShade="80"/>
              </w:rPr>
              <w:t>,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 xml:space="preserve">It involves giving constructive </w:t>
                  </w:r>
                  <w:r w:rsidR="00C1715F">
                    <w:rPr>
                      <w:rFonts w:ascii="Calibri" w:hAnsi="Calibri" w:cs="Calibri"/>
                      <w:color w:val="6D0E28" w:themeColor="accent4" w:themeShade="80"/>
                      <w:lang w:val="en-US"/>
                    </w:rPr>
                    <w:lastRenderedPageBreak/>
                    <w:t>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w:t>
                  </w:r>
                  <w:r w:rsidR="00C1715F">
                    <w:rPr>
                      <w:rFonts w:ascii="Calibri" w:hAnsi="Calibri" w:cs="Calibri"/>
                      <w:color w:val="6D0E28" w:themeColor="accent4" w:themeShade="80"/>
                      <w:lang w:val="en-US"/>
                    </w:rPr>
                    <w:lastRenderedPageBreak/>
                    <w:t>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Learning and development is a continuous process that starts form the first day of the employee through </w:t>
                  </w:r>
                  <w:r>
                    <w:rPr>
                      <w:rFonts w:ascii="Calibri" w:hAnsi="Calibri" w:cs="Calibri"/>
                      <w:color w:val="6D0E28" w:themeColor="accent4" w:themeShade="80"/>
                      <w:lang w:val="en-US"/>
                    </w:rPr>
                    <w:lastRenderedPageBreak/>
                    <w:t>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In addition, terms and conditions that are mentioned in other documents like employee handbook are also part of the contract and are legally binding (ACAS, 2023). That can include terms like what happens </w:t>
            </w:r>
            <w:r>
              <w:rPr>
                <w:rFonts w:ascii="Calibri" w:hAnsi="Calibri" w:cs="Calibri"/>
                <w:color w:val="6D0E28" w:themeColor="accent4" w:themeShade="80"/>
                <w:lang w:val="en-US"/>
              </w:rPr>
              <w:lastRenderedPageBreak/>
              <w:t>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proofErr w:type="spellStart"/>
            <w:r>
              <w:rPr>
                <w:rFonts w:ascii="Calibri" w:hAnsi="Calibri" w:cs="Calibri"/>
                <w:lang w:eastAsia="en-GB"/>
              </w:rPr>
              <w:t>Availabe</w:t>
            </w:r>
            <w:proofErr w:type="spellEnd"/>
            <w:r>
              <w:rPr>
                <w:rFonts w:ascii="Calibri" w:hAnsi="Calibri" w:cs="Calibri"/>
                <w:lang w:eastAsia="en-GB"/>
              </w:rPr>
              <w:t xml:space="preserv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t>Cosentino</w:t>
            </w:r>
            <w:proofErr w:type="spellEnd"/>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lastRenderedPageBreak/>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5EC3C0EC" w14:textId="77777777" w:rsidR="00695CB4" w:rsidRDefault="00695CB4" w:rsidP="00695CB4">
            <w:pPr>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1EEE0CE" w14:textId="77777777" w:rsidR="005C2929" w:rsidRDefault="005C2929" w:rsidP="00695CB4">
            <w:pPr>
              <w:textAlignment w:val="baseline"/>
              <w:rPr>
                <w:rFonts w:ascii="Calibri" w:hAnsi="Calibri" w:cs="Calibri"/>
                <w:lang w:val="en-US" w:eastAsia="en-GB"/>
              </w:rPr>
            </w:pPr>
          </w:p>
          <w:p w14:paraId="229E9810" w14:textId="77777777" w:rsidR="005C2929" w:rsidRDefault="005C2929"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B7D04BE" w14:textId="77777777" w:rsidR="004B1797" w:rsidRDefault="004B1797" w:rsidP="00695CB4">
            <w:pPr>
              <w:textAlignment w:val="baseline"/>
              <w:rPr>
                <w:rFonts w:ascii="Calibri" w:hAnsi="Calibri" w:cs="Calibri"/>
                <w:lang w:val="en-US" w:eastAsia="en-GB"/>
              </w:rPr>
            </w:pPr>
          </w:p>
          <w:p w14:paraId="51567882" w14:textId="77777777" w:rsidR="004B1797" w:rsidRDefault="004B1797"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DB08099" w14:textId="77777777" w:rsidR="004B1797" w:rsidRDefault="004B1797" w:rsidP="00695CB4">
            <w:pPr>
              <w:textAlignment w:val="baseline"/>
              <w:rPr>
                <w:rFonts w:ascii="Calibri" w:hAnsi="Calibri" w:cs="Calibri"/>
                <w:lang w:val="en-US" w:eastAsia="en-GB"/>
              </w:rPr>
            </w:pPr>
          </w:p>
          <w:p w14:paraId="6E6A4A71" w14:textId="77777777" w:rsidR="0072147C" w:rsidRDefault="0072147C" w:rsidP="00695CB4">
            <w:pPr>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30E443F" w14:textId="77777777" w:rsidR="008C3C79" w:rsidRDefault="008C3C79" w:rsidP="00695CB4">
            <w:pPr>
              <w:textAlignment w:val="baseline"/>
              <w:rPr>
                <w:rFonts w:ascii="Calibri" w:hAnsi="Calibri" w:cs="Calibri"/>
                <w:lang w:val="en-US" w:eastAsia="en-GB"/>
              </w:rPr>
            </w:pPr>
          </w:p>
          <w:p w14:paraId="213860A1" w14:textId="77777777" w:rsidR="008C3C79" w:rsidRDefault="008C3C79" w:rsidP="00695CB4">
            <w:pPr>
              <w:textAlignment w:val="baseline"/>
              <w:rPr>
                <w:rFonts w:ascii="Calibri" w:hAnsi="Calibri" w:cs="Calibri"/>
                <w:lang w:val="en-US" w:eastAsia="en-GB"/>
              </w:rPr>
            </w:pPr>
            <w:r w:rsidRPr="008C3C79">
              <w:rPr>
                <w:rFonts w:ascii="Calibri" w:hAnsi="Calibri" w:cs="Calibri"/>
                <w:lang w:val="en-US" w:eastAsia="en-GB"/>
              </w:rPr>
              <w:t>S</w:t>
            </w:r>
            <w:r w:rsidRPr="008C3C79">
              <w:rPr>
                <w:rFonts w:ascii="Calibri" w:hAnsi="Calibri" w:cs="Calibri"/>
                <w:lang w:val="en-US" w:eastAsia="en-GB"/>
              </w:rPr>
              <w:t>trategies</w:t>
            </w:r>
            <w:r>
              <w:rPr>
                <w:rFonts w:ascii="Calibri" w:hAnsi="Calibri" w:cs="Calibri"/>
                <w:lang w:val="en-US" w:eastAsia="en-GB"/>
              </w:rPr>
              <w:t xml:space="preserve"> (n.d.) </w:t>
            </w:r>
            <w:r w:rsidRPr="008C3C79">
              <w:rPr>
                <w:rFonts w:ascii="Calibri" w:hAnsi="Calibri" w:cs="Calibri"/>
                <w:i/>
                <w:iCs/>
                <w:lang w:val="en-US" w:eastAsia="en-GB"/>
              </w:rPr>
              <w:t>Top 5 benefits of a Career Site</w:t>
            </w:r>
            <w:r>
              <w:rPr>
                <w:rFonts w:ascii="Calibri" w:hAnsi="Calibri" w:cs="Calibri"/>
                <w:i/>
                <w:iCs/>
                <w:lang w:val="en-US" w:eastAsia="en-GB"/>
              </w:rPr>
              <w:t xml:space="preserve">. </w:t>
            </w:r>
            <w:r>
              <w:rPr>
                <w:rFonts w:ascii="Calibri" w:hAnsi="Calibri" w:cs="Calibri"/>
                <w:lang w:val="en-US" w:eastAsia="en-GB"/>
              </w:rPr>
              <w:t xml:space="preserve">Available at </w:t>
            </w:r>
            <w:hyperlink r:id="rId61" w:history="1">
              <w:r w:rsidRPr="00680F34">
                <w:rPr>
                  <w:rStyle w:val="Hyperlink"/>
                  <w:rFonts w:ascii="Calibri" w:hAnsi="Calibri" w:cs="Calibri"/>
                  <w:lang w:val="en-US" w:eastAsia="en-GB"/>
                </w:rPr>
                <w:t>https://www.strategies.co.uk/top-5-benefits-of-a-career-site/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58BBF6F" w14:textId="77777777" w:rsidR="00254132" w:rsidRDefault="00254132" w:rsidP="00695CB4">
            <w:pPr>
              <w:textAlignment w:val="baseline"/>
              <w:rPr>
                <w:rFonts w:ascii="Calibri" w:hAnsi="Calibri" w:cs="Calibri"/>
                <w:lang w:val="en-US" w:eastAsia="en-GB"/>
              </w:rPr>
            </w:pPr>
          </w:p>
          <w:p w14:paraId="51AF7CAB" w14:textId="77777777" w:rsidR="00254132" w:rsidRDefault="00254132" w:rsidP="00695CB4">
            <w:pPr>
              <w:textAlignment w:val="baseline"/>
              <w:rPr>
                <w:rFonts w:ascii="Calibri" w:hAnsi="Calibri" w:cs="Calibri"/>
                <w:lang w:val="en-US" w:eastAsia="en-GB"/>
              </w:rPr>
            </w:pPr>
            <w:proofErr w:type="spellStart"/>
            <w:r w:rsidRPr="00254132">
              <w:rPr>
                <w:rFonts w:ascii="Calibri" w:hAnsi="Calibri" w:cs="Calibri"/>
                <w:lang w:val="en-US" w:eastAsia="en-GB"/>
              </w:rPr>
              <w:t>MasterClass</w:t>
            </w:r>
            <w:proofErr w:type="spellEnd"/>
            <w:r>
              <w:rPr>
                <w:rFonts w:ascii="Calibri" w:hAnsi="Calibri" w:cs="Calibri"/>
                <w:lang w:val="en-US" w:eastAsia="en-GB"/>
              </w:rPr>
              <w:t xml:space="preserve"> (2022) </w:t>
            </w:r>
            <w:r w:rsidRPr="00254132">
              <w:rPr>
                <w:rFonts w:ascii="Calibri" w:hAnsi="Calibri" w:cs="Calibri"/>
                <w:i/>
                <w:iCs/>
                <w:lang w:val="en-US" w:eastAsia="en-GB"/>
              </w:rPr>
              <w:t>Interviewer Bias Definition: 7 Types of Bias to Avoid in Interviews</w:t>
            </w:r>
            <w:r>
              <w:rPr>
                <w:rFonts w:ascii="Calibri" w:hAnsi="Calibri" w:cs="Calibri"/>
                <w:i/>
                <w:iCs/>
                <w:lang w:val="en-US" w:eastAsia="en-GB"/>
              </w:rPr>
              <w:t xml:space="preserve">. </w:t>
            </w:r>
            <w:r>
              <w:rPr>
                <w:rFonts w:ascii="Calibri" w:hAnsi="Calibri" w:cs="Calibri"/>
                <w:lang w:val="en-US" w:eastAsia="en-GB"/>
              </w:rPr>
              <w:t xml:space="preserve">Available at </w:t>
            </w:r>
            <w:hyperlink r:id="rId62" w:history="1">
              <w:r w:rsidRPr="00680F34">
                <w:rPr>
                  <w:rStyle w:val="Hyperlink"/>
                  <w:rFonts w:ascii="Calibri" w:hAnsi="Calibri" w:cs="Calibri"/>
                  <w:lang w:val="en-US" w:eastAsia="en-GB"/>
                </w:rPr>
                <w:t>https://www.masterclass.com/articles/interviewer-bias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62A9E938" w14:textId="77777777" w:rsidR="004407D2" w:rsidRDefault="004407D2" w:rsidP="00695CB4">
            <w:pPr>
              <w:textAlignment w:val="baseline"/>
              <w:rPr>
                <w:rFonts w:ascii="Calibri" w:hAnsi="Calibri" w:cs="Calibri"/>
                <w:lang w:val="en-US" w:eastAsia="en-GB"/>
              </w:rPr>
            </w:pPr>
          </w:p>
          <w:p w14:paraId="0B6D1F23" w14:textId="77777777" w:rsidR="004407D2" w:rsidRDefault="004407D2" w:rsidP="00695CB4">
            <w:pPr>
              <w:textAlignment w:val="baseline"/>
              <w:rPr>
                <w:rFonts w:ascii="Calibri" w:hAnsi="Calibri" w:cs="Calibri"/>
                <w:lang w:val="en-US" w:eastAsia="en-GB"/>
              </w:rPr>
            </w:pPr>
            <w:r>
              <w:rPr>
                <w:rFonts w:ascii="Calibri" w:hAnsi="Calibri" w:cs="Calibri"/>
                <w:lang w:val="en-US" w:eastAsia="en-GB"/>
              </w:rPr>
              <w:t xml:space="preserve">Indeed. (2023) </w:t>
            </w:r>
            <w:r w:rsidRPr="004407D2">
              <w:rPr>
                <w:rFonts w:ascii="Calibri" w:hAnsi="Calibri" w:cs="Calibri"/>
                <w:i/>
                <w:iCs/>
                <w:lang w:val="en-US" w:eastAsia="en-GB"/>
              </w:rPr>
              <w:t xml:space="preserve">Advantages </w:t>
            </w:r>
            <w:r>
              <w:rPr>
                <w:rFonts w:ascii="Calibri" w:hAnsi="Calibri" w:cs="Calibri"/>
                <w:i/>
                <w:iCs/>
                <w:lang w:val="en-US" w:eastAsia="en-GB"/>
              </w:rPr>
              <w:t>a</w:t>
            </w:r>
            <w:r w:rsidRPr="004407D2">
              <w:rPr>
                <w:rFonts w:ascii="Calibri" w:hAnsi="Calibri" w:cs="Calibri"/>
                <w:i/>
                <w:iCs/>
                <w:lang w:val="en-US" w:eastAsia="en-GB"/>
              </w:rPr>
              <w:t xml:space="preserve">nd Disadvantages </w:t>
            </w:r>
            <w:r>
              <w:rPr>
                <w:rFonts w:ascii="Calibri" w:hAnsi="Calibri" w:cs="Calibri"/>
                <w:i/>
                <w:iCs/>
                <w:lang w:val="en-US" w:eastAsia="en-GB"/>
              </w:rPr>
              <w:t>o</w:t>
            </w:r>
            <w:r w:rsidRPr="004407D2">
              <w:rPr>
                <w:rFonts w:ascii="Calibri" w:hAnsi="Calibri" w:cs="Calibri"/>
                <w:i/>
                <w:iCs/>
                <w:lang w:val="en-US" w:eastAsia="en-GB"/>
              </w:rPr>
              <w:t>f Interviews (And Useful Tips)</w:t>
            </w:r>
            <w:r>
              <w:rPr>
                <w:rFonts w:ascii="Calibri" w:hAnsi="Calibri" w:cs="Calibri"/>
                <w:i/>
                <w:iCs/>
                <w:lang w:val="en-US" w:eastAsia="en-GB"/>
              </w:rPr>
              <w:t xml:space="preserve">. </w:t>
            </w:r>
            <w:r>
              <w:rPr>
                <w:rFonts w:ascii="Calibri" w:hAnsi="Calibri" w:cs="Calibri"/>
                <w:lang w:val="en-US" w:eastAsia="en-GB"/>
              </w:rPr>
              <w:t xml:space="preserve">Available at </w:t>
            </w:r>
            <w:hyperlink r:id="rId63" w:history="1">
              <w:r w:rsidRPr="00680F34">
                <w:rPr>
                  <w:rStyle w:val="Hyperlink"/>
                  <w:rFonts w:ascii="Calibri" w:hAnsi="Calibri" w:cs="Calibri"/>
                  <w:lang w:val="en-US" w:eastAsia="en-GB"/>
                </w:rPr>
                <w:t>https://in.indeed.com/career-advice/interviewing/advantages-and-disadvantages-of-interviews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58559EB" w14:textId="77777777" w:rsidR="00CF3F3E" w:rsidRDefault="00CF3F3E" w:rsidP="00695CB4">
            <w:pPr>
              <w:textAlignment w:val="baseline"/>
              <w:rPr>
                <w:rFonts w:ascii="Calibri" w:hAnsi="Calibri" w:cs="Calibri"/>
                <w:lang w:val="en-US" w:eastAsia="en-GB"/>
              </w:rPr>
            </w:pPr>
          </w:p>
          <w:p w14:paraId="3CBD948C" w14:textId="77777777" w:rsidR="00CF3F3E" w:rsidRDefault="00CF3F3E" w:rsidP="00695CB4">
            <w:pPr>
              <w:textAlignment w:val="baseline"/>
              <w:rPr>
                <w:rFonts w:ascii="Calibri" w:hAnsi="Calibri" w:cs="Calibri"/>
                <w:lang w:val="en-US" w:eastAsia="en-GB"/>
              </w:rPr>
            </w:pPr>
            <w:proofErr w:type="spellStart"/>
            <w:r w:rsidRPr="00CF3F3E">
              <w:rPr>
                <w:rFonts w:ascii="Calibri" w:hAnsi="Calibri" w:cs="Calibri"/>
                <w:lang w:val="en-US" w:eastAsia="en-GB"/>
              </w:rPr>
              <w:t>Phillpott</w:t>
            </w:r>
            <w:proofErr w:type="spellEnd"/>
            <w:r>
              <w:rPr>
                <w:rFonts w:ascii="Calibri" w:hAnsi="Calibri" w:cs="Calibri"/>
                <w:lang w:val="en-US" w:eastAsia="en-GB"/>
              </w:rPr>
              <w:t xml:space="preserve"> S., (2021) </w:t>
            </w:r>
            <w:r w:rsidRPr="00CF3F3E">
              <w:rPr>
                <w:rFonts w:ascii="Calibri" w:hAnsi="Calibri" w:cs="Calibri"/>
                <w:i/>
                <w:iCs/>
                <w:lang w:val="en-US" w:eastAsia="en-GB"/>
              </w:rPr>
              <w:t>The Advantages and Disadvantages of Online Recruitment</w:t>
            </w:r>
            <w:r>
              <w:rPr>
                <w:rFonts w:ascii="Calibri" w:hAnsi="Calibri" w:cs="Calibri"/>
                <w:i/>
                <w:iCs/>
                <w:lang w:val="en-US" w:eastAsia="en-GB"/>
              </w:rPr>
              <w:t xml:space="preserve">. </w:t>
            </w:r>
            <w:r>
              <w:rPr>
                <w:rFonts w:ascii="Calibri" w:hAnsi="Calibri" w:cs="Calibri"/>
                <w:lang w:val="en-US" w:eastAsia="en-GB"/>
              </w:rPr>
              <w:t xml:space="preserve">Available at </w:t>
            </w:r>
            <w:hyperlink r:id="rId64" w:history="1">
              <w:r w:rsidRPr="00680F34">
                <w:rPr>
                  <w:rStyle w:val="Hyperlink"/>
                  <w:rFonts w:ascii="Calibri" w:hAnsi="Calibri" w:cs="Calibri"/>
                  <w:lang w:val="en-US" w:eastAsia="en-GB"/>
                </w:rPr>
                <w:t>https://www.careeraddict.com/advantages-and-disadvantages-of-online-recruitment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0D0FD356" w14:textId="77777777" w:rsidR="00290624" w:rsidRDefault="00290624" w:rsidP="00695CB4">
            <w:pPr>
              <w:textAlignment w:val="baseline"/>
              <w:rPr>
                <w:rFonts w:ascii="Calibri" w:hAnsi="Calibri" w:cs="Calibri"/>
                <w:lang w:val="en-US" w:eastAsia="en-GB"/>
              </w:rPr>
            </w:pPr>
          </w:p>
          <w:p w14:paraId="5247B68F" w14:textId="77777777" w:rsidR="00290624" w:rsidRDefault="00290624" w:rsidP="00290624">
            <w:pPr>
              <w:textAlignment w:val="baseline"/>
              <w:rPr>
                <w:rFonts w:ascii="Calibri" w:hAnsi="Calibri" w:cs="Calibri"/>
                <w:lang w:val="en-US" w:eastAsia="en-GB"/>
              </w:rPr>
            </w:pPr>
            <w:r>
              <w:rPr>
                <w:rFonts w:ascii="Calibri" w:hAnsi="Calibri" w:cs="Calibri"/>
                <w:lang w:val="en-US" w:eastAsia="en-GB"/>
              </w:rPr>
              <w:t xml:space="preserve">CIPD (2022) </w:t>
            </w:r>
            <w:r w:rsidRPr="00290624">
              <w:rPr>
                <w:rFonts w:ascii="Calibri" w:hAnsi="Calibri" w:cs="Calibri"/>
                <w:i/>
                <w:iCs/>
                <w:lang w:val="en-US" w:eastAsia="en-GB"/>
              </w:rPr>
              <w:t>Selection methods</w:t>
            </w:r>
            <w:r>
              <w:rPr>
                <w:rFonts w:ascii="Calibri" w:hAnsi="Calibri" w:cs="Calibri"/>
                <w:i/>
                <w:iCs/>
                <w:lang w:val="en-US" w:eastAsia="en-GB"/>
              </w:rPr>
              <w:t xml:space="preserve">. </w:t>
            </w:r>
            <w:r>
              <w:rPr>
                <w:rFonts w:ascii="Calibri" w:hAnsi="Calibri" w:cs="Calibri"/>
                <w:lang w:val="en-US" w:eastAsia="en-GB"/>
              </w:rPr>
              <w:t xml:space="preserve">Available at </w:t>
            </w:r>
            <w:hyperlink r:id="rId65" w:history="1">
              <w:r w:rsidRPr="00680F34">
                <w:rPr>
                  <w:rStyle w:val="Hyperlink"/>
                  <w:rFonts w:ascii="Calibri" w:hAnsi="Calibri" w:cs="Calibri"/>
                  <w:lang w:val="en-US" w:eastAsia="en-GB"/>
                </w:rPr>
                <w:t>https://www.cipd.org/uk/knowledge/factsheets/selection-factsheet/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6AFC5276" w14:textId="24336411" w:rsidR="00290624" w:rsidRPr="00290624" w:rsidRDefault="00290624" w:rsidP="00695CB4">
            <w:pPr>
              <w:textAlignment w:val="baseline"/>
              <w:rPr>
                <w:rFonts w:ascii="Calibri" w:hAnsi="Calibri" w:cs="Calibri"/>
                <w:lang w:val="en-US" w:eastAsia="en-GB"/>
              </w:rPr>
            </w:pP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hAnsi="Calibri" w:cs="Calibri"/>
          <w:color w:val="000000" w:themeColor="text1"/>
          <w:lang w:eastAsia="en-GB"/>
        </w:rPr>
        <w:t>as long as</w:t>
      </w:r>
      <w:proofErr w:type="gramEnd"/>
      <w:r w:rsidRPr="002B10FD">
        <w:rPr>
          <w:rFonts w:ascii="Calibri"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219FE" w:rsidRDefault="006219FE"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6219FE" w:rsidRDefault="006219FE"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6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67"/>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E9A5" w14:textId="77777777" w:rsidR="00064D69" w:rsidRDefault="00064D69" w:rsidP="00CB3ADD">
      <w:r>
        <w:separator/>
      </w:r>
    </w:p>
  </w:endnote>
  <w:endnote w:type="continuationSeparator" w:id="0">
    <w:p w14:paraId="06A42018" w14:textId="77777777" w:rsidR="00064D69" w:rsidRDefault="00064D69" w:rsidP="00CB3ADD">
      <w:r>
        <w:continuationSeparator/>
      </w:r>
    </w:p>
  </w:endnote>
  <w:endnote w:type="continuationNotice" w:id="1">
    <w:p w14:paraId="1D047481" w14:textId="77777777" w:rsidR="00064D69" w:rsidRDefault="00064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C42FEE5" w:rsidR="006219FE" w:rsidRDefault="006219FE">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523CE">
          <w:rPr>
            <w:noProof/>
          </w:rPr>
          <w:t>20</w:t>
        </w:r>
        <w:r>
          <w:rPr>
            <w:noProof/>
          </w:rPr>
          <w:fldChar w:fldCharType="end"/>
        </w:r>
      </w:sdtContent>
    </w:sdt>
  </w:p>
  <w:p w14:paraId="2EF43B00" w14:textId="79CD9C3F" w:rsidR="006219FE" w:rsidRDefault="006219FE"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219FE" w:rsidRDefault="006219FE">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724D" w14:textId="77777777" w:rsidR="00064D69" w:rsidRDefault="00064D69" w:rsidP="00CB3ADD">
      <w:r>
        <w:separator/>
      </w:r>
    </w:p>
  </w:footnote>
  <w:footnote w:type="continuationSeparator" w:id="0">
    <w:p w14:paraId="24A5BAB1" w14:textId="77777777" w:rsidR="00064D69" w:rsidRDefault="00064D69" w:rsidP="00CB3ADD">
      <w:r>
        <w:continuationSeparator/>
      </w:r>
    </w:p>
  </w:footnote>
  <w:footnote w:type="continuationNotice" w:id="1">
    <w:p w14:paraId="31EF7BDA" w14:textId="77777777" w:rsidR="00064D69" w:rsidRDefault="00064D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219FE" w:rsidRPr="009F0B2F" w:rsidRDefault="006219F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219FE" w:rsidRDefault="006219FE">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219FE" w:rsidRPr="009F0B2F" w:rsidRDefault="006219F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A3B"/>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40E5F"/>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0304998">
    <w:abstractNumId w:val="4"/>
  </w:num>
  <w:num w:numId="2" w16cid:durableId="1771119698">
    <w:abstractNumId w:val="25"/>
  </w:num>
  <w:num w:numId="3" w16cid:durableId="125205481">
    <w:abstractNumId w:val="43"/>
  </w:num>
  <w:num w:numId="4" w16cid:durableId="889995243">
    <w:abstractNumId w:val="34"/>
  </w:num>
  <w:num w:numId="5" w16cid:durableId="42025386">
    <w:abstractNumId w:val="23"/>
  </w:num>
  <w:num w:numId="6" w16cid:durableId="1336954173">
    <w:abstractNumId w:val="7"/>
  </w:num>
  <w:num w:numId="7" w16cid:durableId="120273065">
    <w:abstractNumId w:val="35"/>
  </w:num>
  <w:num w:numId="8" w16cid:durableId="1981836523">
    <w:abstractNumId w:val="10"/>
  </w:num>
  <w:num w:numId="9" w16cid:durableId="1444374509">
    <w:abstractNumId w:val="15"/>
  </w:num>
  <w:num w:numId="10" w16cid:durableId="218057394">
    <w:abstractNumId w:val="26"/>
  </w:num>
  <w:num w:numId="11" w16cid:durableId="1210452614">
    <w:abstractNumId w:val="9"/>
  </w:num>
  <w:num w:numId="12" w16cid:durableId="1812862621">
    <w:abstractNumId w:val="21"/>
  </w:num>
  <w:num w:numId="13" w16cid:durableId="821041569">
    <w:abstractNumId w:val="44"/>
  </w:num>
  <w:num w:numId="14" w16cid:durableId="1678654143">
    <w:abstractNumId w:val="19"/>
  </w:num>
  <w:num w:numId="15" w16cid:durableId="1311323546">
    <w:abstractNumId w:val="30"/>
  </w:num>
  <w:num w:numId="16" w16cid:durableId="1253776293">
    <w:abstractNumId w:val="42"/>
  </w:num>
  <w:num w:numId="17" w16cid:durableId="1535582581">
    <w:abstractNumId w:val="41"/>
  </w:num>
  <w:num w:numId="18" w16cid:durableId="1361131047">
    <w:abstractNumId w:val="32"/>
  </w:num>
  <w:num w:numId="19" w16cid:durableId="1354957443">
    <w:abstractNumId w:val="27"/>
  </w:num>
  <w:num w:numId="20" w16cid:durableId="1345087376">
    <w:abstractNumId w:val="12"/>
  </w:num>
  <w:num w:numId="21" w16cid:durableId="1381440524">
    <w:abstractNumId w:val="24"/>
  </w:num>
  <w:num w:numId="22" w16cid:durableId="1576351922">
    <w:abstractNumId w:val="28"/>
  </w:num>
  <w:num w:numId="23" w16cid:durableId="1266579586">
    <w:abstractNumId w:val="5"/>
  </w:num>
  <w:num w:numId="24" w16cid:durableId="1600791706">
    <w:abstractNumId w:val="1"/>
  </w:num>
  <w:num w:numId="25" w16cid:durableId="2006587517">
    <w:abstractNumId w:val="6"/>
  </w:num>
  <w:num w:numId="26" w16cid:durableId="1827551147">
    <w:abstractNumId w:val="8"/>
  </w:num>
  <w:num w:numId="27" w16cid:durableId="1764959702">
    <w:abstractNumId w:val="37"/>
  </w:num>
  <w:num w:numId="28" w16cid:durableId="1772552924">
    <w:abstractNumId w:val="31"/>
  </w:num>
  <w:num w:numId="29" w16cid:durableId="936055825">
    <w:abstractNumId w:val="33"/>
  </w:num>
  <w:num w:numId="30" w16cid:durableId="1586527373">
    <w:abstractNumId w:val="29"/>
  </w:num>
  <w:num w:numId="31" w16cid:durableId="1551921553">
    <w:abstractNumId w:val="18"/>
  </w:num>
  <w:num w:numId="32" w16cid:durableId="1918057883">
    <w:abstractNumId w:val="3"/>
  </w:num>
  <w:num w:numId="33" w16cid:durableId="1807359813">
    <w:abstractNumId w:val="20"/>
  </w:num>
  <w:num w:numId="34" w16cid:durableId="954752496">
    <w:abstractNumId w:val="40"/>
  </w:num>
  <w:num w:numId="35" w16cid:durableId="968127332">
    <w:abstractNumId w:val="14"/>
  </w:num>
  <w:num w:numId="36" w16cid:durableId="672340678">
    <w:abstractNumId w:val="13"/>
  </w:num>
  <w:num w:numId="37" w16cid:durableId="214972245">
    <w:abstractNumId w:val="38"/>
  </w:num>
  <w:num w:numId="38" w16cid:durableId="174925058">
    <w:abstractNumId w:val="2"/>
  </w:num>
  <w:num w:numId="39" w16cid:durableId="1866285048">
    <w:abstractNumId w:val="11"/>
  </w:num>
  <w:num w:numId="40" w16cid:durableId="1366715246">
    <w:abstractNumId w:val="36"/>
  </w:num>
  <w:num w:numId="41" w16cid:durableId="1789200791">
    <w:abstractNumId w:val="17"/>
  </w:num>
  <w:num w:numId="42" w16cid:durableId="2078162200">
    <w:abstractNumId w:val="22"/>
  </w:num>
  <w:num w:numId="43" w16cid:durableId="969675945">
    <w:abstractNumId w:val="39"/>
  </w:num>
  <w:num w:numId="44" w16cid:durableId="825827654">
    <w:abstractNumId w:val="0"/>
  </w:num>
  <w:num w:numId="45" w16cid:durableId="79444857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4D69"/>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3AEF"/>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0A9E"/>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1C0"/>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132"/>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624"/>
    <w:rsid w:val="00290767"/>
    <w:rsid w:val="00292803"/>
    <w:rsid w:val="00296446"/>
    <w:rsid w:val="00296E93"/>
    <w:rsid w:val="00297C90"/>
    <w:rsid w:val="002A01CA"/>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1E38"/>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371A"/>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07D2"/>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E5C10"/>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19FE"/>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3CE"/>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1ED7"/>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E56B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1FEF"/>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C79"/>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4F3C"/>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430"/>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3F3E"/>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5212"/>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6B9B"/>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customStyle="1" w:styleId="UnresolvedMention7">
    <w:name w:val="Unresolved Mention7"/>
    <w:basedOn w:val="DefaultParagraphFont"/>
    <w:uiPriority w:val="99"/>
    <w:semiHidden/>
    <w:unhideWhenUsed/>
    <w:rsid w:val="005C2929"/>
    <w:rPr>
      <w:color w:val="605E5C"/>
      <w:shd w:val="clear" w:color="auto" w:fill="E1DFDD"/>
    </w:rPr>
  </w:style>
  <w:style w:type="character" w:styleId="UnresolvedMention">
    <w:name w:val="Unresolved Mention"/>
    <w:basedOn w:val="DefaultParagraphFont"/>
    <w:uiPriority w:val="99"/>
    <w:semiHidden/>
    <w:unhideWhenUsed/>
    <w:rsid w:val="008C3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63" Type="http://schemas.openxmlformats.org/officeDocument/2006/relationships/hyperlink" Target="https://in.indeed.com/career-advice/interviewing/advantages-and-disadvantages-of-interviews"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hyperlink" Target="https://www.financierworldwide.com/mitigating-succession-planning-risk" TargetMode="External"/><Relationship Id="rId66" Type="http://schemas.openxmlformats.org/officeDocument/2006/relationships/image" Target="media/image6.png"/><Relationship Id="rId5" Type="http://schemas.openxmlformats.org/officeDocument/2006/relationships/numbering" Target="numbering.xml"/><Relationship Id="rId61" Type="http://schemas.openxmlformats.org/officeDocument/2006/relationships/hyperlink" Target="https://www.strategies.co.uk/top-5-benefits-of-a-career-site/" TargetMode="External"/><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64" Type="http://schemas.openxmlformats.org/officeDocument/2006/relationships/hyperlink" Target="https://www.careeraddict.com/advantages-and-disadvantages-of-online-recruitment"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yperlink" Target="https://www.forbes.com/advisor/business/contingency-plan/" TargetMode="External"/><Relationship Id="rId67" Type="http://schemas.openxmlformats.org/officeDocument/2006/relationships/header" Target="header3.xm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openxmlformats.org/officeDocument/2006/relationships/hyperlink" Target="https://www.masterclass.com/articles/interviewer-bias" TargetMode="External"/><Relationship Id="rId7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hyperlink" Target="https://www.betterup.com/blog/contingent-workforce" TargetMode="External"/><Relationship Id="rId65" Type="http://schemas.openxmlformats.org/officeDocument/2006/relationships/hyperlink" Target="https://www.cipd.org/uk/knowledge/factsheets/selection-factsheet/"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39" Type="http://schemas.openxmlformats.org/officeDocument/2006/relationships/hyperlink" Target="https://hbr.org/1973/07/why-employees-stay" TargetMode="External"/><Relationship Id="rId34" Type="http://schemas.openxmlformats.org/officeDocument/2006/relationships/hyperlink" Target="https://www.linkedin.com/pulse/general-introduction-techniques-hr-planning-gia-linh-nguyen/"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755BEC-6353-439C-879A-B51D2D33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26</Pages>
  <Words>8369</Words>
  <Characters>47708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123</cp:revision>
  <dcterms:created xsi:type="dcterms:W3CDTF">2023-07-27T10:42:00Z</dcterms:created>
  <dcterms:modified xsi:type="dcterms:W3CDTF">2023-09-06T17:26:00Z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