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9332" w14:textId="71C27993" w:rsidR="00907BB4" w:rsidRDefault="0041761F" w:rsidP="0041761F">
      <w:pPr>
        <w:pStyle w:val="Heading2"/>
      </w:pPr>
      <w:r>
        <w:rPr>
          <w:lang w:val="en-US"/>
        </w:rPr>
        <w:t>AC</w:t>
      </w:r>
      <w:r w:rsidR="00CF00B7">
        <w:rPr>
          <w:lang w:val="en-US"/>
        </w:rPr>
        <w:t>2.1</w:t>
      </w:r>
      <w:r w:rsidR="00B05F90">
        <w:rPr>
          <w:lang w:val="en-US"/>
        </w:rPr>
        <w:t xml:space="preserve"> </w:t>
      </w:r>
      <w:r w:rsidR="00CF00B7" w:rsidRPr="00CF00B7">
        <w:rPr>
          <w:lang w:val="en-US"/>
        </w:rPr>
        <w:t>Analy</w:t>
      </w:r>
      <w:r w:rsidR="00CF00B7">
        <w:rPr>
          <w:lang w:val="en-US"/>
        </w:rPr>
        <w:t>z</w:t>
      </w:r>
      <w:r w:rsidR="00CF00B7" w:rsidRPr="00CF00B7">
        <w:rPr>
          <w:lang w:val="en-US"/>
        </w:rPr>
        <w:t>e the impact of effective workforce planning</w:t>
      </w:r>
      <w:r>
        <w:t>.</w:t>
      </w:r>
    </w:p>
    <w:p w14:paraId="57818B13" w14:textId="77777777" w:rsidR="00B05F90" w:rsidRDefault="00B05F90" w:rsidP="00B05F90"/>
    <w:p w14:paraId="2C27928C" w14:textId="0DD71ECB" w:rsidR="0059193F" w:rsidRPr="00CF00B7" w:rsidRDefault="0059193F" w:rsidP="0059193F">
      <w:pPr>
        <w:jc w:val="both"/>
      </w:pPr>
    </w:p>
    <w:p w14:paraId="4F81139F" w14:textId="15C5A79B" w:rsidR="006D3A92" w:rsidRDefault="00282417" w:rsidP="00282417">
      <w:pPr>
        <w:jc w:val="both"/>
        <w:rPr>
          <w:lang w:val="en-US"/>
        </w:rPr>
      </w:pPr>
      <w:r>
        <w:rPr>
          <w:lang w:val="en-US"/>
        </w:rPr>
        <w:t>Workforce planning is a process to forecast and analyze the supply and demand of workforce in an organization to ensure the organization has the right talent at the right time (HR-NHS, n.d.). Absence of proper workforce planning, however, makes the organization reactive and hire and fire based on short-term organizational needs (CIPD, 2018).</w:t>
      </w:r>
      <w:r w:rsidR="00193F9A">
        <w:rPr>
          <w:lang w:val="en-US"/>
        </w:rPr>
        <w:t xml:space="preserve"> </w:t>
      </w:r>
      <w:proofErr w:type="spellStart"/>
      <w:r w:rsidR="00193F9A">
        <w:rPr>
          <w:lang w:val="en-US"/>
        </w:rPr>
        <w:t>SunEnergy</w:t>
      </w:r>
      <w:proofErr w:type="spellEnd"/>
      <w:r w:rsidR="00193F9A">
        <w:rPr>
          <w:lang w:val="en-US"/>
        </w:rPr>
        <w:t xml:space="preserve"> should effectively forecast the demand for talent to predict the type of people that could be able to provide the skills for clean energy. To close the gap between what the organization has and what it needs, there are two alternatives:</w:t>
      </w:r>
      <w:r w:rsidR="00E20187">
        <w:rPr>
          <w:lang w:val="en-US"/>
        </w:rPr>
        <w:t xml:space="preserve"> internal and/or external source of supply.</w:t>
      </w:r>
    </w:p>
    <w:p w14:paraId="51767BC2" w14:textId="77777777" w:rsidR="00193F9A" w:rsidRDefault="00193F9A" w:rsidP="00282417">
      <w:pPr>
        <w:jc w:val="both"/>
        <w:rPr>
          <w:lang w:val="en-US"/>
        </w:rPr>
      </w:pPr>
    </w:p>
    <w:p w14:paraId="1F168890" w14:textId="641CA86D" w:rsidR="00E20187" w:rsidRPr="000078A1" w:rsidRDefault="00193F9A" w:rsidP="000078A1">
      <w:pPr>
        <w:pStyle w:val="ListParagraph"/>
        <w:numPr>
          <w:ilvl w:val="0"/>
          <w:numId w:val="1"/>
        </w:numPr>
        <w:jc w:val="both"/>
        <w:rPr>
          <w:lang w:val="en-US"/>
        </w:rPr>
      </w:pPr>
      <w:r>
        <w:rPr>
          <w:lang w:val="en-US"/>
        </w:rPr>
        <w:t>Internal sources of supply</w:t>
      </w:r>
      <w:r w:rsidR="00E20187">
        <w:rPr>
          <w:lang w:val="en-US"/>
        </w:rPr>
        <w:t>: when the candidates are from within the organization</w:t>
      </w:r>
      <w:r w:rsidR="000078A1">
        <w:rPr>
          <w:lang w:val="en-US"/>
        </w:rPr>
        <w:t>. Internal source of supply is a cost-effective option as it eliminates the cost recruitment, onboarding, and training. Also, internal candidates have lower learning curve as they are aware of the company and its culture (</w:t>
      </w:r>
      <w:r w:rsidR="000078A1" w:rsidRPr="000078A1">
        <w:rPr>
          <w:lang w:val="en-US"/>
        </w:rPr>
        <w:t>Odonnell</w:t>
      </w:r>
      <w:r w:rsidR="000078A1" w:rsidRPr="000078A1">
        <w:rPr>
          <w:lang w:val="en-US"/>
        </w:rPr>
        <w:t>, 2018</w:t>
      </w:r>
      <w:r w:rsidR="000078A1">
        <w:rPr>
          <w:lang w:val="en-US"/>
        </w:rPr>
        <w:t xml:space="preserve">). </w:t>
      </w:r>
      <w:r w:rsidR="00E20187">
        <w:rPr>
          <w:lang w:val="en-US"/>
        </w:rPr>
        <w:t xml:space="preserve"> </w:t>
      </w:r>
      <w:r w:rsidR="000078A1">
        <w:rPr>
          <w:lang w:val="en-US"/>
        </w:rPr>
        <w:t xml:space="preserve">However, the number of candidates is limited, and </w:t>
      </w:r>
      <w:r w:rsidR="000078A1">
        <w:rPr>
          <w:lang w:val="en-US"/>
        </w:rPr>
        <w:t>it creates a gap in the team in which an external candidate should be hired.</w:t>
      </w:r>
    </w:p>
    <w:p w14:paraId="46C34318" w14:textId="5D4C04F5" w:rsidR="000078A1" w:rsidRPr="00E20187" w:rsidRDefault="000078A1" w:rsidP="00E20187">
      <w:pPr>
        <w:pStyle w:val="ListParagraph"/>
        <w:numPr>
          <w:ilvl w:val="0"/>
          <w:numId w:val="1"/>
        </w:numPr>
        <w:jc w:val="both"/>
        <w:rPr>
          <w:lang w:val="en-US"/>
        </w:rPr>
      </w:pPr>
      <w:r>
        <w:rPr>
          <w:lang w:val="en-US"/>
        </w:rPr>
        <w:t xml:space="preserve">External sources of supply: The supply of external candidates is much larger than internal pool, and it brings new blood to the organization that create room for creativity </w:t>
      </w:r>
      <w:r>
        <w:rPr>
          <w:lang w:val="en-US"/>
        </w:rPr>
        <w:t>(</w:t>
      </w:r>
      <w:proofErr w:type="spellStart"/>
      <w:r w:rsidRPr="000078A1">
        <w:rPr>
          <w:lang w:val="en-US"/>
        </w:rPr>
        <w:t>Odonnell</w:t>
      </w:r>
      <w:proofErr w:type="spellEnd"/>
      <w:r w:rsidRPr="000078A1">
        <w:rPr>
          <w:lang w:val="en-US"/>
        </w:rPr>
        <w:t>, 2018</w:t>
      </w:r>
      <w:r>
        <w:rPr>
          <w:lang w:val="en-US"/>
        </w:rPr>
        <w:t>).</w:t>
      </w:r>
      <w:r>
        <w:rPr>
          <w:lang w:val="en-US"/>
        </w:rPr>
        <w:t xml:space="preserve"> Nevertheless, it burdens the organization’s budget with recruitment and training costs. The learning curve for new hires is steep for new hires as well.</w:t>
      </w:r>
    </w:p>
    <w:sectPr w:rsidR="000078A1" w:rsidRPr="00E20187" w:rsidSect="000E79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02FE"/>
    <w:multiLevelType w:val="hybridMultilevel"/>
    <w:tmpl w:val="DECE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1F"/>
    <w:rsid w:val="000078A1"/>
    <w:rsid w:val="000C7FFC"/>
    <w:rsid w:val="000E79B6"/>
    <w:rsid w:val="001165A4"/>
    <w:rsid w:val="00193F9A"/>
    <w:rsid w:val="00253324"/>
    <w:rsid w:val="00282417"/>
    <w:rsid w:val="002E60E1"/>
    <w:rsid w:val="00397C33"/>
    <w:rsid w:val="0041761F"/>
    <w:rsid w:val="004435E1"/>
    <w:rsid w:val="00533215"/>
    <w:rsid w:val="0059193F"/>
    <w:rsid w:val="0064267E"/>
    <w:rsid w:val="006D3A92"/>
    <w:rsid w:val="0074007C"/>
    <w:rsid w:val="0077292A"/>
    <w:rsid w:val="007E398C"/>
    <w:rsid w:val="00896543"/>
    <w:rsid w:val="008D3C41"/>
    <w:rsid w:val="008F07C4"/>
    <w:rsid w:val="00907BB4"/>
    <w:rsid w:val="0096382B"/>
    <w:rsid w:val="00963D03"/>
    <w:rsid w:val="00997DAA"/>
    <w:rsid w:val="009D5D6E"/>
    <w:rsid w:val="00A22217"/>
    <w:rsid w:val="00AC5093"/>
    <w:rsid w:val="00B05F90"/>
    <w:rsid w:val="00C5142F"/>
    <w:rsid w:val="00CA1D51"/>
    <w:rsid w:val="00CB5575"/>
    <w:rsid w:val="00CF00B7"/>
    <w:rsid w:val="00E20187"/>
    <w:rsid w:val="00E5112C"/>
    <w:rsid w:val="00EC08C7"/>
    <w:rsid w:val="00F26A05"/>
    <w:rsid w:val="00FE3D83"/>
    <w:rsid w:val="00FF2A8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38FFBFC"/>
  <w15:chartTrackingRefBased/>
  <w15:docId w15:val="{00B6F4E4-F2E1-3545-89AD-72AA79C8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61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4176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3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2706">
      <w:bodyDiv w:val="1"/>
      <w:marLeft w:val="0"/>
      <w:marRight w:val="0"/>
      <w:marTop w:val="0"/>
      <w:marBottom w:val="0"/>
      <w:divBdr>
        <w:top w:val="none" w:sz="0" w:space="0" w:color="auto"/>
        <w:left w:val="none" w:sz="0" w:space="0" w:color="auto"/>
        <w:bottom w:val="none" w:sz="0" w:space="0" w:color="auto"/>
        <w:right w:val="none" w:sz="0" w:space="0" w:color="auto"/>
      </w:divBdr>
      <w:divsChild>
        <w:div w:id="1033307834">
          <w:marLeft w:val="0"/>
          <w:marRight w:val="0"/>
          <w:marTop w:val="0"/>
          <w:marBottom w:val="0"/>
          <w:divBdr>
            <w:top w:val="none" w:sz="0" w:space="0" w:color="auto"/>
            <w:left w:val="none" w:sz="0" w:space="0" w:color="auto"/>
            <w:bottom w:val="none" w:sz="0" w:space="0" w:color="auto"/>
            <w:right w:val="none" w:sz="0" w:space="0" w:color="auto"/>
          </w:divBdr>
          <w:divsChild>
            <w:div w:id="273907496">
              <w:marLeft w:val="0"/>
              <w:marRight w:val="0"/>
              <w:marTop w:val="0"/>
              <w:marBottom w:val="0"/>
              <w:divBdr>
                <w:top w:val="none" w:sz="0" w:space="0" w:color="auto"/>
                <w:left w:val="none" w:sz="0" w:space="0" w:color="auto"/>
                <w:bottom w:val="none" w:sz="0" w:space="0" w:color="auto"/>
                <w:right w:val="none" w:sz="0" w:space="0" w:color="auto"/>
              </w:divBdr>
              <w:divsChild>
                <w:div w:id="1630358030">
                  <w:marLeft w:val="0"/>
                  <w:marRight w:val="0"/>
                  <w:marTop w:val="0"/>
                  <w:marBottom w:val="0"/>
                  <w:divBdr>
                    <w:top w:val="none" w:sz="0" w:space="0" w:color="auto"/>
                    <w:left w:val="none" w:sz="0" w:space="0" w:color="auto"/>
                    <w:bottom w:val="none" w:sz="0" w:space="0" w:color="auto"/>
                    <w:right w:val="none" w:sz="0" w:space="0" w:color="auto"/>
                  </w:divBdr>
                  <w:divsChild>
                    <w:div w:id="19384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04854">
      <w:bodyDiv w:val="1"/>
      <w:marLeft w:val="0"/>
      <w:marRight w:val="0"/>
      <w:marTop w:val="0"/>
      <w:marBottom w:val="0"/>
      <w:divBdr>
        <w:top w:val="none" w:sz="0" w:space="0" w:color="auto"/>
        <w:left w:val="none" w:sz="0" w:space="0" w:color="auto"/>
        <w:bottom w:val="none" w:sz="0" w:space="0" w:color="auto"/>
        <w:right w:val="none" w:sz="0" w:space="0" w:color="auto"/>
      </w:divBdr>
      <w:divsChild>
        <w:div w:id="506481553">
          <w:marLeft w:val="0"/>
          <w:marRight w:val="0"/>
          <w:marTop w:val="0"/>
          <w:marBottom w:val="0"/>
          <w:divBdr>
            <w:top w:val="none" w:sz="0" w:space="0" w:color="auto"/>
            <w:left w:val="none" w:sz="0" w:space="0" w:color="auto"/>
            <w:bottom w:val="none" w:sz="0" w:space="0" w:color="auto"/>
            <w:right w:val="none" w:sz="0" w:space="0" w:color="auto"/>
          </w:divBdr>
          <w:divsChild>
            <w:div w:id="54015020">
              <w:marLeft w:val="0"/>
              <w:marRight w:val="0"/>
              <w:marTop w:val="0"/>
              <w:marBottom w:val="0"/>
              <w:divBdr>
                <w:top w:val="none" w:sz="0" w:space="0" w:color="auto"/>
                <w:left w:val="none" w:sz="0" w:space="0" w:color="auto"/>
                <w:bottom w:val="none" w:sz="0" w:space="0" w:color="auto"/>
                <w:right w:val="none" w:sz="0" w:space="0" w:color="auto"/>
              </w:divBdr>
              <w:divsChild>
                <w:div w:id="1326712389">
                  <w:marLeft w:val="0"/>
                  <w:marRight w:val="0"/>
                  <w:marTop w:val="0"/>
                  <w:marBottom w:val="0"/>
                  <w:divBdr>
                    <w:top w:val="none" w:sz="0" w:space="0" w:color="auto"/>
                    <w:left w:val="none" w:sz="0" w:space="0" w:color="auto"/>
                    <w:bottom w:val="none" w:sz="0" w:space="0" w:color="auto"/>
                    <w:right w:val="none" w:sz="0" w:space="0" w:color="auto"/>
                  </w:divBdr>
                  <w:divsChild>
                    <w:div w:id="838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36991">
      <w:bodyDiv w:val="1"/>
      <w:marLeft w:val="0"/>
      <w:marRight w:val="0"/>
      <w:marTop w:val="0"/>
      <w:marBottom w:val="0"/>
      <w:divBdr>
        <w:top w:val="none" w:sz="0" w:space="0" w:color="auto"/>
        <w:left w:val="none" w:sz="0" w:space="0" w:color="auto"/>
        <w:bottom w:val="none" w:sz="0" w:space="0" w:color="auto"/>
        <w:right w:val="none" w:sz="0" w:space="0" w:color="auto"/>
      </w:divBdr>
      <w:divsChild>
        <w:div w:id="1848791613">
          <w:marLeft w:val="0"/>
          <w:marRight w:val="0"/>
          <w:marTop w:val="0"/>
          <w:marBottom w:val="0"/>
          <w:divBdr>
            <w:top w:val="none" w:sz="0" w:space="0" w:color="auto"/>
            <w:left w:val="none" w:sz="0" w:space="0" w:color="auto"/>
            <w:bottom w:val="none" w:sz="0" w:space="0" w:color="auto"/>
            <w:right w:val="none" w:sz="0" w:space="0" w:color="auto"/>
          </w:divBdr>
          <w:divsChild>
            <w:div w:id="891623058">
              <w:marLeft w:val="0"/>
              <w:marRight w:val="0"/>
              <w:marTop w:val="0"/>
              <w:marBottom w:val="0"/>
              <w:divBdr>
                <w:top w:val="none" w:sz="0" w:space="0" w:color="auto"/>
                <w:left w:val="none" w:sz="0" w:space="0" w:color="auto"/>
                <w:bottom w:val="none" w:sz="0" w:space="0" w:color="auto"/>
                <w:right w:val="none" w:sz="0" w:space="0" w:color="auto"/>
              </w:divBdr>
              <w:divsChild>
                <w:div w:id="1400832341">
                  <w:marLeft w:val="0"/>
                  <w:marRight w:val="0"/>
                  <w:marTop w:val="0"/>
                  <w:marBottom w:val="0"/>
                  <w:divBdr>
                    <w:top w:val="none" w:sz="0" w:space="0" w:color="auto"/>
                    <w:left w:val="none" w:sz="0" w:space="0" w:color="auto"/>
                    <w:bottom w:val="none" w:sz="0" w:space="0" w:color="auto"/>
                    <w:right w:val="none" w:sz="0" w:space="0" w:color="auto"/>
                  </w:divBdr>
                  <w:divsChild>
                    <w:div w:id="3524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59709">
      <w:bodyDiv w:val="1"/>
      <w:marLeft w:val="0"/>
      <w:marRight w:val="0"/>
      <w:marTop w:val="0"/>
      <w:marBottom w:val="0"/>
      <w:divBdr>
        <w:top w:val="none" w:sz="0" w:space="0" w:color="auto"/>
        <w:left w:val="none" w:sz="0" w:space="0" w:color="auto"/>
        <w:bottom w:val="none" w:sz="0" w:space="0" w:color="auto"/>
        <w:right w:val="none" w:sz="0" w:space="0" w:color="auto"/>
      </w:divBdr>
      <w:divsChild>
        <w:div w:id="203063016">
          <w:marLeft w:val="0"/>
          <w:marRight w:val="0"/>
          <w:marTop w:val="0"/>
          <w:marBottom w:val="0"/>
          <w:divBdr>
            <w:top w:val="none" w:sz="0" w:space="0" w:color="auto"/>
            <w:left w:val="none" w:sz="0" w:space="0" w:color="auto"/>
            <w:bottom w:val="none" w:sz="0" w:space="0" w:color="auto"/>
            <w:right w:val="none" w:sz="0" w:space="0" w:color="auto"/>
          </w:divBdr>
          <w:divsChild>
            <w:div w:id="1503230161">
              <w:marLeft w:val="0"/>
              <w:marRight w:val="0"/>
              <w:marTop w:val="0"/>
              <w:marBottom w:val="0"/>
              <w:divBdr>
                <w:top w:val="none" w:sz="0" w:space="0" w:color="auto"/>
                <w:left w:val="none" w:sz="0" w:space="0" w:color="auto"/>
                <w:bottom w:val="none" w:sz="0" w:space="0" w:color="auto"/>
                <w:right w:val="none" w:sz="0" w:space="0" w:color="auto"/>
              </w:divBdr>
              <w:divsChild>
                <w:div w:id="1311834204">
                  <w:marLeft w:val="0"/>
                  <w:marRight w:val="0"/>
                  <w:marTop w:val="0"/>
                  <w:marBottom w:val="0"/>
                  <w:divBdr>
                    <w:top w:val="none" w:sz="0" w:space="0" w:color="auto"/>
                    <w:left w:val="none" w:sz="0" w:space="0" w:color="auto"/>
                    <w:bottom w:val="none" w:sz="0" w:space="0" w:color="auto"/>
                    <w:right w:val="none" w:sz="0" w:space="0" w:color="auto"/>
                  </w:divBdr>
                  <w:divsChild>
                    <w:div w:id="13209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5031">
      <w:bodyDiv w:val="1"/>
      <w:marLeft w:val="0"/>
      <w:marRight w:val="0"/>
      <w:marTop w:val="0"/>
      <w:marBottom w:val="0"/>
      <w:divBdr>
        <w:top w:val="none" w:sz="0" w:space="0" w:color="auto"/>
        <w:left w:val="none" w:sz="0" w:space="0" w:color="auto"/>
        <w:bottom w:val="none" w:sz="0" w:space="0" w:color="auto"/>
        <w:right w:val="none" w:sz="0" w:space="0" w:color="auto"/>
      </w:divBdr>
      <w:divsChild>
        <w:div w:id="757869040">
          <w:marLeft w:val="0"/>
          <w:marRight w:val="0"/>
          <w:marTop w:val="0"/>
          <w:marBottom w:val="0"/>
          <w:divBdr>
            <w:top w:val="none" w:sz="0" w:space="0" w:color="auto"/>
            <w:left w:val="none" w:sz="0" w:space="0" w:color="auto"/>
            <w:bottom w:val="none" w:sz="0" w:space="0" w:color="auto"/>
            <w:right w:val="none" w:sz="0" w:space="0" w:color="auto"/>
          </w:divBdr>
          <w:divsChild>
            <w:div w:id="1433278884">
              <w:marLeft w:val="0"/>
              <w:marRight w:val="0"/>
              <w:marTop w:val="0"/>
              <w:marBottom w:val="0"/>
              <w:divBdr>
                <w:top w:val="none" w:sz="0" w:space="0" w:color="auto"/>
                <w:left w:val="none" w:sz="0" w:space="0" w:color="auto"/>
                <w:bottom w:val="none" w:sz="0" w:space="0" w:color="auto"/>
                <w:right w:val="none" w:sz="0" w:space="0" w:color="auto"/>
              </w:divBdr>
              <w:divsChild>
                <w:div w:id="243221748">
                  <w:marLeft w:val="0"/>
                  <w:marRight w:val="0"/>
                  <w:marTop w:val="0"/>
                  <w:marBottom w:val="0"/>
                  <w:divBdr>
                    <w:top w:val="none" w:sz="0" w:space="0" w:color="auto"/>
                    <w:left w:val="none" w:sz="0" w:space="0" w:color="auto"/>
                    <w:bottom w:val="none" w:sz="0" w:space="0" w:color="auto"/>
                    <w:right w:val="none" w:sz="0" w:space="0" w:color="auto"/>
                  </w:divBdr>
                  <w:divsChild>
                    <w:div w:id="922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Mahmoud</dc:creator>
  <cp:keywords/>
  <dc:description/>
  <cp:lastModifiedBy>Heba Mahmoud</cp:lastModifiedBy>
  <cp:revision>16</cp:revision>
  <dcterms:created xsi:type="dcterms:W3CDTF">2023-05-09T19:20:00Z</dcterms:created>
  <dcterms:modified xsi:type="dcterms:W3CDTF">2023-05-22T17:06:00Z</dcterms:modified>
</cp:coreProperties>
</file>