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9332" w14:textId="358729A1" w:rsidR="00907BB4" w:rsidRPr="00C65F7B" w:rsidRDefault="0041761F" w:rsidP="0041761F">
      <w:pPr>
        <w:pStyle w:val="Heading2"/>
        <w:rPr>
          <w:lang w:val="en-US"/>
        </w:rPr>
      </w:pPr>
      <w:r>
        <w:rPr>
          <w:lang w:val="en-US"/>
        </w:rPr>
        <w:t>AC</w:t>
      </w:r>
      <w:r w:rsidR="00C65F7B">
        <w:rPr>
          <w:lang w:val="en-US"/>
        </w:rPr>
        <w:t>4.1</w:t>
      </w:r>
      <w:r w:rsidR="00B05F90">
        <w:rPr>
          <w:lang w:val="en-US"/>
        </w:rPr>
        <w:t xml:space="preserve"> </w:t>
      </w:r>
      <w:r w:rsidR="00C65F7B" w:rsidRPr="00C65F7B">
        <w:rPr>
          <w:lang w:val="en-US"/>
        </w:rPr>
        <w:t>Assess suitable types of contractual arrangements dependent on specific workforce need.</w:t>
      </w:r>
    </w:p>
    <w:p w14:paraId="57818B13" w14:textId="77777777" w:rsidR="00B05F90" w:rsidRDefault="00B05F90" w:rsidP="00B05F90"/>
    <w:p w14:paraId="4F81139F" w14:textId="43E4499C" w:rsidR="006D3A92" w:rsidRDefault="00C65F7B" w:rsidP="0059193F">
      <w:pPr>
        <w:jc w:val="both"/>
        <w:rPr>
          <w:lang w:val="en-US"/>
        </w:rPr>
      </w:pPr>
      <w:r>
        <w:rPr>
          <w:lang w:val="en-US"/>
        </w:rPr>
        <w:t>Z</w:t>
      </w:r>
      <w:r w:rsidRPr="00C65F7B">
        <w:rPr>
          <w:lang w:val="en-US"/>
        </w:rPr>
        <w:t>ero-hour</w:t>
      </w:r>
      <w:r>
        <w:rPr>
          <w:lang w:val="en-US"/>
        </w:rPr>
        <w:t xml:space="preserve"> contract:</w:t>
      </w:r>
    </w:p>
    <w:p w14:paraId="2D75B43E" w14:textId="0A039F48" w:rsidR="00FD557F" w:rsidRDefault="000B6134" w:rsidP="000B6134">
      <w:pPr>
        <w:jc w:val="both"/>
        <w:rPr>
          <w:lang w:val="en-US"/>
        </w:rPr>
      </w:pPr>
      <w:r>
        <w:rPr>
          <w:lang w:val="en-US"/>
        </w:rPr>
        <w:t xml:space="preserve">It is a relationship between employer and a staff in which there is no set minimum number of hours offered. There are several benefits for </w:t>
      </w:r>
      <w:proofErr w:type="spellStart"/>
      <w:r>
        <w:rPr>
          <w:lang w:val="en-US"/>
        </w:rPr>
        <w:t>zero-hour</w:t>
      </w:r>
      <w:proofErr w:type="spellEnd"/>
      <w:r>
        <w:rPr>
          <w:lang w:val="en-US"/>
        </w:rPr>
        <w:t xml:space="preserve"> contract that include flexibility. </w:t>
      </w:r>
      <w:proofErr w:type="spellStart"/>
      <w:r>
        <w:rPr>
          <w:lang w:val="en-US"/>
        </w:rPr>
        <w:t>SunEnergy</w:t>
      </w:r>
      <w:proofErr w:type="spellEnd"/>
      <w:r>
        <w:rPr>
          <w:lang w:val="en-US"/>
        </w:rPr>
        <w:t xml:space="preserve"> can offer staff work when it arises with no obligations, and the staff is paid only for the hours they actually worked. However, in clean energy industry where there is a skill shortage, </w:t>
      </w:r>
      <w:proofErr w:type="spellStart"/>
      <w:r>
        <w:rPr>
          <w:lang w:val="en-US"/>
        </w:rPr>
        <w:t>zero-hour</w:t>
      </w:r>
      <w:proofErr w:type="spellEnd"/>
      <w:r>
        <w:rPr>
          <w:lang w:val="en-US"/>
        </w:rPr>
        <w:t xml:space="preserve"> contract </w:t>
      </w:r>
      <w:r w:rsidR="00FD557F">
        <w:rPr>
          <w:lang w:val="en-US"/>
        </w:rPr>
        <w:t xml:space="preserve">is disadvantageous. It allows staff to reject the workload and work somewhere else. That would add more shortage to talents in </w:t>
      </w:r>
      <w:proofErr w:type="spellStart"/>
      <w:r w:rsidR="00FD557F">
        <w:rPr>
          <w:lang w:val="en-US"/>
        </w:rPr>
        <w:t>SunEnergy</w:t>
      </w:r>
      <w:proofErr w:type="spellEnd"/>
      <w:r w:rsidR="00FD557F">
        <w:rPr>
          <w:lang w:val="en-US"/>
        </w:rPr>
        <w:t xml:space="preserve"> in addition to the current skills shortage (</w:t>
      </w:r>
      <w:proofErr w:type="spellStart"/>
      <w:r w:rsidR="00FD557F">
        <w:rPr>
          <w:lang w:val="en-US"/>
        </w:rPr>
        <w:t>worknest</w:t>
      </w:r>
      <w:proofErr w:type="spellEnd"/>
      <w:r w:rsidR="00FD557F">
        <w:rPr>
          <w:lang w:val="en-US"/>
        </w:rPr>
        <w:t xml:space="preserve">, n.d.). Accordingly, </w:t>
      </w:r>
      <w:proofErr w:type="spellStart"/>
      <w:r w:rsidR="00FD557F">
        <w:rPr>
          <w:lang w:val="en-US"/>
        </w:rPr>
        <w:t>SunEnergy</w:t>
      </w:r>
      <w:proofErr w:type="spellEnd"/>
      <w:r w:rsidR="00FD557F">
        <w:rPr>
          <w:lang w:val="en-US"/>
        </w:rPr>
        <w:t xml:space="preserve"> should not choose to have </w:t>
      </w:r>
      <w:proofErr w:type="spellStart"/>
      <w:r w:rsidR="00FD557F">
        <w:rPr>
          <w:lang w:val="en-US"/>
        </w:rPr>
        <w:t>zero-hour</w:t>
      </w:r>
      <w:proofErr w:type="spellEnd"/>
      <w:r w:rsidR="00FD557F">
        <w:rPr>
          <w:lang w:val="en-US"/>
        </w:rPr>
        <w:t xml:space="preserve"> staff due to workload and skills shortage.</w:t>
      </w:r>
    </w:p>
    <w:p w14:paraId="496D29E0" w14:textId="77777777" w:rsidR="00FD557F" w:rsidRDefault="00FD557F" w:rsidP="000B6134">
      <w:pPr>
        <w:jc w:val="both"/>
        <w:rPr>
          <w:lang w:val="en-US"/>
        </w:rPr>
      </w:pPr>
    </w:p>
    <w:p w14:paraId="36776101" w14:textId="600AF023" w:rsidR="00FD557F" w:rsidRDefault="00FD557F" w:rsidP="000B6134">
      <w:pPr>
        <w:jc w:val="both"/>
        <w:rPr>
          <w:lang w:val="en-US"/>
        </w:rPr>
      </w:pPr>
      <w:r>
        <w:rPr>
          <w:lang w:val="en-US"/>
        </w:rPr>
        <w:t>C</w:t>
      </w:r>
      <w:r w:rsidRPr="00FD557F">
        <w:rPr>
          <w:lang w:val="en-US"/>
        </w:rPr>
        <w:t>ontractor contracts</w:t>
      </w:r>
      <w:r>
        <w:rPr>
          <w:lang w:val="en-US"/>
        </w:rPr>
        <w:t>:</w:t>
      </w:r>
    </w:p>
    <w:p w14:paraId="302751ED" w14:textId="77777777" w:rsidR="00FD557F" w:rsidRDefault="00FD557F" w:rsidP="00BD39A7">
      <w:pPr>
        <w:bidi/>
        <w:jc w:val="both"/>
        <w:rPr>
          <w:rFonts w:hint="cs"/>
          <w:rtl/>
          <w:lang w:val="en-US"/>
        </w:rPr>
      </w:pPr>
    </w:p>
    <w:p w14:paraId="1BA46DCD" w14:textId="3170F548" w:rsidR="00FD557F" w:rsidRDefault="00D762D6" w:rsidP="00D762D6">
      <w:pPr>
        <w:jc w:val="both"/>
        <w:rPr>
          <w:rFonts w:hint="cs"/>
          <w:lang w:val="en-US"/>
        </w:rPr>
      </w:pPr>
      <w:proofErr w:type="spellStart"/>
      <w:r>
        <w:rPr>
          <w:lang w:val="en-US"/>
        </w:rPr>
        <w:t>SunEnergy</w:t>
      </w:r>
      <w:proofErr w:type="spellEnd"/>
      <w:r>
        <w:rPr>
          <w:lang w:val="en-US"/>
        </w:rPr>
        <w:t xml:space="preserve"> could have contractual arrangements with staff on project basis, i.e., the staff does certain job for certain amount of time for certain pay. The merits of project-base contract are that is it cost-effective and </w:t>
      </w:r>
      <w:r w:rsidR="00F314B0">
        <w:rPr>
          <w:lang w:val="en-US"/>
        </w:rPr>
        <w:t>filling short-term gap (</w:t>
      </w:r>
      <w:r w:rsidR="00F314B0" w:rsidRPr="00F314B0">
        <w:rPr>
          <w:lang w:val="en-US"/>
        </w:rPr>
        <w:t>field</w:t>
      </w:r>
      <w:r w:rsidR="00F314B0">
        <w:rPr>
          <w:lang w:val="en-US"/>
        </w:rPr>
        <w:t xml:space="preserve"> </w:t>
      </w:r>
      <w:r w:rsidR="00F314B0" w:rsidRPr="00F314B0">
        <w:rPr>
          <w:lang w:val="en-US"/>
        </w:rPr>
        <w:t>engineer</w:t>
      </w:r>
      <w:r w:rsidR="00F314B0">
        <w:rPr>
          <w:lang w:val="en-US"/>
        </w:rPr>
        <w:t>, n.d.)</w:t>
      </w:r>
      <w:r w:rsidR="0067776C">
        <w:rPr>
          <w:lang w:val="en-US"/>
        </w:rPr>
        <w:t xml:space="preserve">. </w:t>
      </w:r>
      <w:proofErr w:type="spellStart"/>
      <w:r w:rsidR="0067776C">
        <w:rPr>
          <w:lang w:val="en-US"/>
        </w:rPr>
        <w:t>SunEnergy</w:t>
      </w:r>
      <w:proofErr w:type="spellEnd"/>
      <w:r w:rsidR="0067776C">
        <w:rPr>
          <w:lang w:val="en-US"/>
        </w:rPr>
        <w:t xml:space="preserve"> do not have to pay the overheads associated with full-time employment like healthcare or retirement plans. This type of contract also provides prompt workforce for temporary situations. Nevertheless, this type of work does not provide the full control of work to </w:t>
      </w:r>
      <w:proofErr w:type="spellStart"/>
      <w:r w:rsidR="0067776C">
        <w:rPr>
          <w:lang w:val="en-US"/>
        </w:rPr>
        <w:t>SunEnergy</w:t>
      </w:r>
      <w:proofErr w:type="spellEnd"/>
      <w:r w:rsidR="0067776C">
        <w:rPr>
          <w:lang w:val="en-US"/>
        </w:rPr>
        <w:t xml:space="preserve">; staff work with their won standards. Moreover, there is no loyalty of contractors towards </w:t>
      </w:r>
      <w:proofErr w:type="spellStart"/>
      <w:r w:rsidR="0067776C">
        <w:rPr>
          <w:lang w:val="en-US"/>
        </w:rPr>
        <w:t>SunEnergy</w:t>
      </w:r>
      <w:proofErr w:type="spellEnd"/>
      <w:r w:rsidR="0067776C">
        <w:rPr>
          <w:lang w:val="en-US"/>
        </w:rPr>
        <w:t>; they would want to finish the project and have another contract.</w:t>
      </w:r>
    </w:p>
    <w:p w14:paraId="293E1CC9" w14:textId="1790734F" w:rsidR="00C65F7B" w:rsidRPr="00EC08C7" w:rsidRDefault="00FD557F" w:rsidP="000B6134">
      <w:pPr>
        <w:jc w:val="both"/>
        <w:rPr>
          <w:lang w:val="en-US"/>
        </w:rPr>
      </w:pPr>
      <w:r>
        <w:rPr>
          <w:lang w:val="en-US"/>
        </w:rPr>
        <w:t xml:space="preserve"> </w:t>
      </w:r>
    </w:p>
    <w:sectPr w:rsidR="00C65F7B" w:rsidRPr="00EC08C7" w:rsidSect="004101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0B6134"/>
    <w:rsid w:val="000C7FFC"/>
    <w:rsid w:val="000E79B6"/>
    <w:rsid w:val="001165A4"/>
    <w:rsid w:val="00253324"/>
    <w:rsid w:val="002E60E1"/>
    <w:rsid w:val="00397C33"/>
    <w:rsid w:val="0041012C"/>
    <w:rsid w:val="0041761F"/>
    <w:rsid w:val="004435E1"/>
    <w:rsid w:val="00533215"/>
    <w:rsid w:val="0059193F"/>
    <w:rsid w:val="0064267E"/>
    <w:rsid w:val="0067776C"/>
    <w:rsid w:val="006D3A92"/>
    <w:rsid w:val="0074007C"/>
    <w:rsid w:val="0077292A"/>
    <w:rsid w:val="007E398C"/>
    <w:rsid w:val="0085244C"/>
    <w:rsid w:val="00896543"/>
    <w:rsid w:val="008D3C41"/>
    <w:rsid w:val="008F07C4"/>
    <w:rsid w:val="00907BB4"/>
    <w:rsid w:val="0096382B"/>
    <w:rsid w:val="00963D03"/>
    <w:rsid w:val="00997DAA"/>
    <w:rsid w:val="009D5D6E"/>
    <w:rsid w:val="00A22217"/>
    <w:rsid w:val="00A938E8"/>
    <w:rsid w:val="00AC5093"/>
    <w:rsid w:val="00B05F90"/>
    <w:rsid w:val="00BD39A7"/>
    <w:rsid w:val="00C65F7B"/>
    <w:rsid w:val="00CA1D51"/>
    <w:rsid w:val="00D762D6"/>
    <w:rsid w:val="00E5112C"/>
    <w:rsid w:val="00EC08C7"/>
    <w:rsid w:val="00F26A05"/>
    <w:rsid w:val="00F314B0"/>
    <w:rsid w:val="00FD557F"/>
    <w:rsid w:val="00FE3D83"/>
    <w:rsid w:val="00FF2A8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2706">
      <w:bodyDiv w:val="1"/>
      <w:marLeft w:val="0"/>
      <w:marRight w:val="0"/>
      <w:marTop w:val="0"/>
      <w:marBottom w:val="0"/>
      <w:divBdr>
        <w:top w:val="none" w:sz="0" w:space="0" w:color="auto"/>
        <w:left w:val="none" w:sz="0" w:space="0" w:color="auto"/>
        <w:bottom w:val="none" w:sz="0" w:space="0" w:color="auto"/>
        <w:right w:val="none" w:sz="0" w:space="0" w:color="auto"/>
      </w:divBdr>
      <w:divsChild>
        <w:div w:id="1033307834">
          <w:marLeft w:val="0"/>
          <w:marRight w:val="0"/>
          <w:marTop w:val="0"/>
          <w:marBottom w:val="0"/>
          <w:divBdr>
            <w:top w:val="none" w:sz="0" w:space="0" w:color="auto"/>
            <w:left w:val="none" w:sz="0" w:space="0" w:color="auto"/>
            <w:bottom w:val="none" w:sz="0" w:space="0" w:color="auto"/>
            <w:right w:val="none" w:sz="0" w:space="0" w:color="auto"/>
          </w:divBdr>
          <w:divsChild>
            <w:div w:id="273907496">
              <w:marLeft w:val="0"/>
              <w:marRight w:val="0"/>
              <w:marTop w:val="0"/>
              <w:marBottom w:val="0"/>
              <w:divBdr>
                <w:top w:val="none" w:sz="0" w:space="0" w:color="auto"/>
                <w:left w:val="none" w:sz="0" w:space="0" w:color="auto"/>
                <w:bottom w:val="none" w:sz="0" w:space="0" w:color="auto"/>
                <w:right w:val="none" w:sz="0" w:space="0" w:color="auto"/>
              </w:divBdr>
              <w:divsChild>
                <w:div w:id="1630358030">
                  <w:marLeft w:val="0"/>
                  <w:marRight w:val="0"/>
                  <w:marTop w:val="0"/>
                  <w:marBottom w:val="0"/>
                  <w:divBdr>
                    <w:top w:val="none" w:sz="0" w:space="0" w:color="auto"/>
                    <w:left w:val="none" w:sz="0" w:space="0" w:color="auto"/>
                    <w:bottom w:val="none" w:sz="0" w:space="0" w:color="auto"/>
                    <w:right w:val="none" w:sz="0" w:space="0" w:color="auto"/>
                  </w:divBdr>
                  <w:divsChild>
                    <w:div w:id="1938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2160">
      <w:bodyDiv w:val="1"/>
      <w:marLeft w:val="0"/>
      <w:marRight w:val="0"/>
      <w:marTop w:val="0"/>
      <w:marBottom w:val="0"/>
      <w:divBdr>
        <w:top w:val="none" w:sz="0" w:space="0" w:color="auto"/>
        <w:left w:val="none" w:sz="0" w:space="0" w:color="auto"/>
        <w:bottom w:val="none" w:sz="0" w:space="0" w:color="auto"/>
        <w:right w:val="none" w:sz="0" w:space="0" w:color="auto"/>
      </w:divBdr>
      <w:divsChild>
        <w:div w:id="1430420172">
          <w:marLeft w:val="0"/>
          <w:marRight w:val="0"/>
          <w:marTop w:val="0"/>
          <w:marBottom w:val="0"/>
          <w:divBdr>
            <w:top w:val="none" w:sz="0" w:space="0" w:color="auto"/>
            <w:left w:val="none" w:sz="0" w:space="0" w:color="auto"/>
            <w:bottom w:val="none" w:sz="0" w:space="0" w:color="auto"/>
            <w:right w:val="none" w:sz="0" w:space="0" w:color="auto"/>
          </w:divBdr>
          <w:divsChild>
            <w:div w:id="1451972683">
              <w:marLeft w:val="0"/>
              <w:marRight w:val="0"/>
              <w:marTop w:val="0"/>
              <w:marBottom w:val="0"/>
              <w:divBdr>
                <w:top w:val="none" w:sz="0" w:space="0" w:color="auto"/>
                <w:left w:val="none" w:sz="0" w:space="0" w:color="auto"/>
                <w:bottom w:val="none" w:sz="0" w:space="0" w:color="auto"/>
                <w:right w:val="none" w:sz="0" w:space="0" w:color="auto"/>
              </w:divBdr>
              <w:divsChild>
                <w:div w:id="1081876861">
                  <w:marLeft w:val="0"/>
                  <w:marRight w:val="0"/>
                  <w:marTop w:val="0"/>
                  <w:marBottom w:val="0"/>
                  <w:divBdr>
                    <w:top w:val="none" w:sz="0" w:space="0" w:color="auto"/>
                    <w:left w:val="none" w:sz="0" w:space="0" w:color="auto"/>
                    <w:bottom w:val="none" w:sz="0" w:space="0" w:color="auto"/>
                    <w:right w:val="none" w:sz="0" w:space="0" w:color="auto"/>
                  </w:divBdr>
                  <w:divsChild>
                    <w:div w:id="10080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59709">
      <w:bodyDiv w:val="1"/>
      <w:marLeft w:val="0"/>
      <w:marRight w:val="0"/>
      <w:marTop w:val="0"/>
      <w:marBottom w:val="0"/>
      <w:divBdr>
        <w:top w:val="none" w:sz="0" w:space="0" w:color="auto"/>
        <w:left w:val="none" w:sz="0" w:space="0" w:color="auto"/>
        <w:bottom w:val="none" w:sz="0" w:space="0" w:color="auto"/>
        <w:right w:val="none" w:sz="0" w:space="0" w:color="auto"/>
      </w:divBdr>
      <w:divsChild>
        <w:div w:id="203063016">
          <w:marLeft w:val="0"/>
          <w:marRight w:val="0"/>
          <w:marTop w:val="0"/>
          <w:marBottom w:val="0"/>
          <w:divBdr>
            <w:top w:val="none" w:sz="0" w:space="0" w:color="auto"/>
            <w:left w:val="none" w:sz="0" w:space="0" w:color="auto"/>
            <w:bottom w:val="none" w:sz="0" w:space="0" w:color="auto"/>
            <w:right w:val="none" w:sz="0" w:space="0" w:color="auto"/>
          </w:divBdr>
          <w:divsChild>
            <w:div w:id="1503230161">
              <w:marLeft w:val="0"/>
              <w:marRight w:val="0"/>
              <w:marTop w:val="0"/>
              <w:marBottom w:val="0"/>
              <w:divBdr>
                <w:top w:val="none" w:sz="0" w:space="0" w:color="auto"/>
                <w:left w:val="none" w:sz="0" w:space="0" w:color="auto"/>
                <w:bottom w:val="none" w:sz="0" w:space="0" w:color="auto"/>
                <w:right w:val="none" w:sz="0" w:space="0" w:color="auto"/>
              </w:divBdr>
              <w:divsChild>
                <w:div w:id="1311834204">
                  <w:marLeft w:val="0"/>
                  <w:marRight w:val="0"/>
                  <w:marTop w:val="0"/>
                  <w:marBottom w:val="0"/>
                  <w:divBdr>
                    <w:top w:val="none" w:sz="0" w:space="0" w:color="auto"/>
                    <w:left w:val="none" w:sz="0" w:space="0" w:color="auto"/>
                    <w:bottom w:val="none" w:sz="0" w:space="0" w:color="auto"/>
                    <w:right w:val="none" w:sz="0" w:space="0" w:color="auto"/>
                  </w:divBdr>
                  <w:divsChild>
                    <w:div w:id="13209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67235">
      <w:bodyDiv w:val="1"/>
      <w:marLeft w:val="0"/>
      <w:marRight w:val="0"/>
      <w:marTop w:val="0"/>
      <w:marBottom w:val="0"/>
      <w:divBdr>
        <w:top w:val="none" w:sz="0" w:space="0" w:color="auto"/>
        <w:left w:val="none" w:sz="0" w:space="0" w:color="auto"/>
        <w:bottom w:val="none" w:sz="0" w:space="0" w:color="auto"/>
        <w:right w:val="none" w:sz="0" w:space="0" w:color="auto"/>
      </w:divBdr>
      <w:divsChild>
        <w:div w:id="2097437324">
          <w:marLeft w:val="0"/>
          <w:marRight w:val="0"/>
          <w:marTop w:val="0"/>
          <w:marBottom w:val="0"/>
          <w:divBdr>
            <w:top w:val="none" w:sz="0" w:space="0" w:color="auto"/>
            <w:left w:val="none" w:sz="0" w:space="0" w:color="auto"/>
            <w:bottom w:val="none" w:sz="0" w:space="0" w:color="auto"/>
            <w:right w:val="none" w:sz="0" w:space="0" w:color="auto"/>
          </w:divBdr>
          <w:divsChild>
            <w:div w:id="482703235">
              <w:marLeft w:val="0"/>
              <w:marRight w:val="0"/>
              <w:marTop w:val="0"/>
              <w:marBottom w:val="0"/>
              <w:divBdr>
                <w:top w:val="none" w:sz="0" w:space="0" w:color="auto"/>
                <w:left w:val="none" w:sz="0" w:space="0" w:color="auto"/>
                <w:bottom w:val="none" w:sz="0" w:space="0" w:color="auto"/>
                <w:right w:val="none" w:sz="0" w:space="0" w:color="auto"/>
              </w:divBdr>
              <w:divsChild>
                <w:div w:id="1352493468">
                  <w:marLeft w:val="0"/>
                  <w:marRight w:val="0"/>
                  <w:marTop w:val="0"/>
                  <w:marBottom w:val="0"/>
                  <w:divBdr>
                    <w:top w:val="none" w:sz="0" w:space="0" w:color="auto"/>
                    <w:left w:val="none" w:sz="0" w:space="0" w:color="auto"/>
                    <w:bottom w:val="none" w:sz="0" w:space="0" w:color="auto"/>
                    <w:right w:val="none" w:sz="0" w:space="0" w:color="auto"/>
                  </w:divBdr>
                  <w:divsChild>
                    <w:div w:id="1042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5031">
      <w:bodyDiv w:val="1"/>
      <w:marLeft w:val="0"/>
      <w:marRight w:val="0"/>
      <w:marTop w:val="0"/>
      <w:marBottom w:val="0"/>
      <w:divBdr>
        <w:top w:val="none" w:sz="0" w:space="0" w:color="auto"/>
        <w:left w:val="none" w:sz="0" w:space="0" w:color="auto"/>
        <w:bottom w:val="none" w:sz="0" w:space="0" w:color="auto"/>
        <w:right w:val="none" w:sz="0" w:space="0" w:color="auto"/>
      </w:divBdr>
      <w:divsChild>
        <w:div w:id="757869040">
          <w:marLeft w:val="0"/>
          <w:marRight w:val="0"/>
          <w:marTop w:val="0"/>
          <w:marBottom w:val="0"/>
          <w:divBdr>
            <w:top w:val="none" w:sz="0" w:space="0" w:color="auto"/>
            <w:left w:val="none" w:sz="0" w:space="0" w:color="auto"/>
            <w:bottom w:val="none" w:sz="0" w:space="0" w:color="auto"/>
            <w:right w:val="none" w:sz="0" w:space="0" w:color="auto"/>
          </w:divBdr>
          <w:divsChild>
            <w:div w:id="1433278884">
              <w:marLeft w:val="0"/>
              <w:marRight w:val="0"/>
              <w:marTop w:val="0"/>
              <w:marBottom w:val="0"/>
              <w:divBdr>
                <w:top w:val="none" w:sz="0" w:space="0" w:color="auto"/>
                <w:left w:val="none" w:sz="0" w:space="0" w:color="auto"/>
                <w:bottom w:val="none" w:sz="0" w:space="0" w:color="auto"/>
                <w:right w:val="none" w:sz="0" w:space="0" w:color="auto"/>
              </w:divBdr>
              <w:divsChild>
                <w:div w:id="243221748">
                  <w:marLeft w:val="0"/>
                  <w:marRight w:val="0"/>
                  <w:marTop w:val="0"/>
                  <w:marBottom w:val="0"/>
                  <w:divBdr>
                    <w:top w:val="none" w:sz="0" w:space="0" w:color="auto"/>
                    <w:left w:val="none" w:sz="0" w:space="0" w:color="auto"/>
                    <w:bottom w:val="none" w:sz="0" w:space="0" w:color="auto"/>
                    <w:right w:val="none" w:sz="0" w:space="0" w:color="auto"/>
                  </w:divBdr>
                  <w:divsChild>
                    <w:div w:id="922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16</cp:revision>
  <dcterms:created xsi:type="dcterms:W3CDTF">2023-05-09T19:20:00Z</dcterms:created>
  <dcterms:modified xsi:type="dcterms:W3CDTF">2023-05-28T09:50:00Z</dcterms:modified>
</cp:coreProperties>
</file>