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Islam Mosmar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0000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color w:val="000000"/>
          <w:rtl w:val="0"/>
        </w:rPr>
        <w:t xml:space="preserve">Computer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Jenin City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Palestine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972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59-818-8707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islammosmar2@gmail.com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http://www.linkedin.com/in/islam-mosmar-8a3a60266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https://github.com/islammosmar1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inx73jfg7qti" w:id="2"/>
      <w:bookmarkEnd w:id="2"/>
      <w:r w:rsidDel="00000000" w:rsidR="00000000" w:rsidRPr="00000000">
        <w:rPr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Problem Solving by using JAVA , C++, Python and OOP.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Developer by using HTML, CSS, JAVA SCRIPT , and React js.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by using Oracle.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designer.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Good Communication Skills.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Fluent in English Language(Writing,Speaking,Reading).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Arabic Language (Mother Language).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6"/>
        </w:numPr>
        <w:spacing w:before="0" w:beforeAutospacing="0" w:line="276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Management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Web Development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Frontend trainee at Gaza Sky Geeks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a Web Development Trainee at Gaza Sky Geeks, I mastered HTML, CSS, and JavaScript to build responsive, user-friendly interfaces. I developed a personal portfolio and worked on hands-on projects to enhance my skills. Through debugging and code reviews, I refined my coding and learned industry best practices.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UI/UX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UI/UX trainee at IEEE-IUG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a UI/UX Trainee at IEEE-IUG, I learned the principles of user-centered design, wireframing, and prototyping. I worked on designing intuitive interfaces, improving usability, and enhancing user experience. Through hands-on projects and feedback sessions, I refined my design skills and understanding of industry standards.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rsfgjbh098d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20tyiue4iyg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bookmarkStart w:colFirst="0" w:colLast="0" w:name="_qttiqnuhschn" w:id="8"/>
      <w:bookmarkEnd w:id="8"/>
      <w:r w:rsidDel="00000000" w:rsidR="00000000" w:rsidRPr="00000000">
        <w:rPr>
          <w:rtl w:val="0"/>
        </w:rPr>
        <w:t xml:space="preserve">C++ Course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Trainer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widowControl w:val="0"/>
        <w:spacing w:before="0" w:line="276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j3xax7dl6j1d" w:id="9"/>
      <w:bookmarkEnd w:id="9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Student group in Palestine Technical University(PTUK)/Engineering and IT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a C++ Trainer at Palestine Technical University (PTUK) – Engineering and IT College, I taught fundamental and advanced programming concepts. I guided students in problem-solving, algorithm development, and object-oriented programming. Through hands-on exercises, I helped them build a strong foundation in C++ and practical coding skills.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y7z2324lji9o" w:id="10"/>
      <w:bookmarkEnd w:id="10"/>
      <w:r w:rsidDel="00000000" w:rsidR="00000000" w:rsidRPr="00000000">
        <w:rPr>
          <w:rtl w:val="0"/>
        </w:rPr>
        <w:t xml:space="preserve">JAVA Course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Trainer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widowControl w:val="0"/>
        <w:spacing w:before="0" w:line="276" w:lineRule="auto"/>
        <w:jc w:val="both"/>
        <w:rPr>
          <w:color w:val="666666"/>
          <w:sz w:val="20"/>
          <w:szCs w:val="20"/>
        </w:rPr>
      </w:pPr>
      <w:bookmarkStart w:colFirst="0" w:colLast="0" w:name="_arin8g4guu0x" w:id="11"/>
      <w:bookmarkEnd w:id="11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Student group in Palestine Technical University(PTUK)/Engineering and IT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a Java Course Trainer at Palestine Technical University (PTUK) – Engineering and IT College, I taught core Java concepts to a student group. I guided them through object-oriented programming, data structures, and problem-solving techniques. Through hands-on coding exercises, I helped students build practical Java applications and enhance their programming skills.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29b4gx4do6ai" w:id="12"/>
      <w:bookmarkEnd w:id="12"/>
      <w:r w:rsidDel="00000000" w:rsidR="00000000" w:rsidRPr="00000000">
        <w:rPr>
          <w:rtl w:val="0"/>
        </w:rPr>
        <w:t xml:space="preserve">Data Structure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Trainer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0"/>
        <w:spacing w:before="0" w:line="276" w:lineRule="auto"/>
        <w:jc w:val="both"/>
        <w:rPr>
          <w:color w:val="666666"/>
          <w:sz w:val="20"/>
          <w:szCs w:val="20"/>
        </w:rPr>
      </w:pPr>
      <w:bookmarkStart w:colFirst="0" w:colLast="0" w:name="_t1vmg4m35ks8" w:id="13"/>
      <w:bookmarkEnd w:id="13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Student group in Palestine Technical University(PTUK)/Engineering and IT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a Data Structure Trainer at Palestine Technical University (PTUK) – Engineering and IT College, I taught fundamental concepts like arrays, linked lists, stacks, and trees. I guided students in implementing efficient algorithms and optimizing data handling. Through hands-on exercises, I helped them develop problem-solving skills and practical coding experience.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vom9enk33koo" w:id="14"/>
      <w:bookmarkEnd w:id="14"/>
      <w:r w:rsidDel="00000000" w:rsidR="00000000" w:rsidRPr="00000000">
        <w:rPr>
          <w:rtl w:val="0"/>
        </w:rPr>
        <w:t xml:space="preserve">C++ Course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Trainer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widowControl w:val="0"/>
        <w:spacing w:before="0" w:line="276" w:lineRule="auto"/>
        <w:jc w:val="both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ccry53ch3fr9" w:id="15"/>
      <w:bookmarkEnd w:id="15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Ahı evran üniversite Kırşehir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C++ Course at Ahi Evran University in Kırşehir provides in-depth training on fundamental and advanced programming concepts. The trainer guides students through topics like object-oriented programming, data structures, and algorithm optimization. This course is ideal for those looking to enhance their coding skills for software development and competitive programming.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rkfr4yvz9kha" w:id="16"/>
      <w:bookmarkEnd w:id="16"/>
      <w:r w:rsidDel="00000000" w:rsidR="00000000" w:rsidRPr="00000000">
        <w:rPr>
          <w:rtl w:val="0"/>
        </w:rPr>
        <w:t xml:space="preserve">Trading Crypto &amp; Forex Expert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-Self Work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widowControl w:val="0"/>
        <w:spacing w:before="0" w:line="276" w:lineRule="auto"/>
        <w:jc w:val="both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vsyf7ioy5ddg" w:id="17"/>
      <w:bookmarkEnd w:id="17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Self Working Since 2019 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Experienced in analyzing market trends, executing trades, and managing risk in crypto and forex markets. Proficient in technical and fundamental analysis to maximize 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kajqarmcglrm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x41izrkadw84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bookmarkStart w:colFirst="0" w:colLast="0" w:name="_pwnp1k6vsbh1" w:id="20"/>
      <w:bookmarkEnd w:id="20"/>
      <w:r w:rsidDel="00000000" w:rsidR="00000000" w:rsidRPr="00000000">
        <w:rPr>
          <w:color w:val="00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widowControl w:val="0"/>
        <w:numPr>
          <w:ilvl w:val="0"/>
          <w:numId w:val="8"/>
        </w:numPr>
        <w:spacing w:before="320" w:line="276" w:lineRule="auto"/>
        <w:ind w:left="720" w:hanging="360"/>
        <w:jc w:val="both"/>
        <w:rPr>
          <w:rFonts w:ascii="Lato" w:cs="Lato" w:eastAsia="Lato" w:hAnsi="Lato"/>
          <w:color w:val="000000"/>
          <w:sz w:val="22"/>
          <w:szCs w:val="22"/>
        </w:rPr>
      </w:pPr>
      <w:bookmarkStart w:colFirst="0" w:colLast="0" w:name="_8dedtbfnfdbo" w:id="21"/>
      <w:bookmarkEnd w:id="21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Palestine Technical University </w:t>
      </w:r>
      <w:r w:rsidDel="00000000" w:rsidR="00000000" w:rsidRPr="00000000">
        <w:rPr>
          <w:rFonts w:ascii="Lato" w:cs="Lato" w:eastAsia="Lato" w:hAnsi="Lato"/>
          <w:b w:val="0"/>
          <w:color w:val="000000"/>
          <w:sz w:val="22"/>
          <w:szCs w:val="22"/>
          <w:rtl w:val="0"/>
        </w:rPr>
        <w:t xml:space="preserve">/Computer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before="0" w:line="276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bookmarkStart w:colFirst="0" w:colLast="0" w:name="_kndw9kjk478o" w:id="22"/>
      <w:bookmarkEnd w:id="22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2021-Until Now / Degree:Bachelor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rPr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Jenin Secondary Boys School / </w:t>
      </w:r>
      <w:r w:rsidDel="00000000" w:rsidR="00000000" w:rsidRPr="00000000">
        <w:rPr>
          <w:rFonts w:ascii="Lato" w:cs="Lato" w:eastAsia="Lato" w:hAnsi="Lato"/>
          <w:rtl w:val="0"/>
        </w:rPr>
        <w:t xml:space="preserve">Scientific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before="0" w:line="276" w:lineRule="auto"/>
        <w:jc w:val="both"/>
        <w:rPr>
          <w:rFonts w:ascii="Lato" w:cs="Lato" w:eastAsia="Lato" w:hAnsi="Lato"/>
          <w:b w:val="0"/>
          <w:color w:val="666666"/>
          <w:sz w:val="18"/>
          <w:szCs w:val="18"/>
        </w:rPr>
      </w:pPr>
      <w:bookmarkStart w:colFirst="0" w:colLast="0" w:name="_uqfre138cju9" w:id="23"/>
      <w:bookmarkEnd w:id="23"/>
      <w:r w:rsidDel="00000000" w:rsidR="00000000" w:rsidRPr="00000000">
        <w:rPr>
          <w:rFonts w:ascii="Lato" w:cs="Lato" w:eastAsia="Lato" w:hAnsi="Lato"/>
          <w:b w:val="0"/>
          <w:color w:val="666666"/>
          <w:sz w:val="18"/>
          <w:szCs w:val="18"/>
          <w:rtl w:val="0"/>
        </w:rPr>
        <w:t xml:space="preserve">2020-2021 /  Degree:93.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rPr>
          <w:rFonts w:ascii="Proxima Nova" w:cs="Proxima Nova" w:eastAsia="Proxima Nova" w:hAnsi="Proxima Nova"/>
          <w:b w:val="1"/>
          <w:color w:val="000000"/>
          <w:sz w:val="28"/>
          <w:szCs w:val="28"/>
        </w:rPr>
      </w:pPr>
      <w:bookmarkStart w:colFirst="0" w:colLast="0" w:name="_ayzerbhqbfb0" w:id="24"/>
      <w:bookmarkEnd w:id="24"/>
      <w:r w:rsidDel="00000000" w:rsidR="00000000" w:rsidRPr="00000000">
        <w:rPr>
          <w:color w:val="000000"/>
          <w:rtl w:val="0"/>
        </w:rPr>
        <w:t xml:space="preserve">COURSES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Data Structure.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Artificial Intelligence 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rPr>
          <w:color w:val="000000"/>
        </w:rPr>
      </w:pPr>
      <w:bookmarkStart w:colFirst="0" w:colLast="0" w:name="_625m4px0ey83" w:id="25"/>
      <w:bookmarkEnd w:id="25"/>
      <w:r w:rsidDel="00000000" w:rsidR="00000000" w:rsidRPr="00000000">
        <w:rPr>
          <w:color w:val="000000"/>
          <w:rtl w:val="0"/>
        </w:rPr>
        <w:t xml:space="preserve">ACHIEVEMENTS 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Trading crypto and forex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 have four years of experience in trading crypto and forex, developing strong market analysis and risk management skills. I successfully navigated market trends, executing profitable trades and optimizing investment strategies. My expertise includes technical analysis, trading psychology, and portfolio management.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C++ Course Trainer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Conducted comprehensive C++ training sessions at Ahi Evran University, Kırşehir, enhancing students' programming skills. Developed structured course materials covering fundamental to advanced C++ concepts. Mentored students in practical coding exercises, improving their problem-solving abilities.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38838" cy="190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38838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islammosmar2@gmail.com" TargetMode="External"/><Relationship Id="rId7" Type="http://schemas.openxmlformats.org/officeDocument/2006/relationships/hyperlink" Target="http://www.linkedin.com/in/islam-mosmar-8a3a60266" TargetMode="External"/><Relationship Id="rId8" Type="http://schemas.openxmlformats.org/officeDocument/2006/relationships/hyperlink" Target="https://github.com/islammosmar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