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F4929" w14:textId="4626A819" w:rsidR="009B18AC" w:rsidRDefault="0090087F">
      <w:pPr>
        <w:rPr>
          <w:lang w:val="en-GB"/>
        </w:rPr>
      </w:pPr>
      <w:r>
        <w:rPr>
          <w:lang w:val="en-GB"/>
        </w:rPr>
        <w:t xml:space="preserve">Islamova </w:t>
      </w:r>
      <w:r>
        <w:rPr>
          <w:lang w:val="az-Latn-AZ"/>
        </w:rPr>
        <w:t>Şəhri 622.21e</w:t>
      </w:r>
    </w:p>
    <w:p w14:paraId="5BE19E26" w14:textId="5F677F86" w:rsidR="0090087F" w:rsidRDefault="0090087F" w:rsidP="0090087F">
      <w:pPr>
        <w:jc w:val="center"/>
        <w:rPr>
          <w:rFonts w:ascii="Segoe UI" w:hAnsi="Segoe UI" w:cs="Segoe UI"/>
          <w:color w:val="0D0D0D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hd w:val="clear" w:color="auto" w:fill="FFFFFF"/>
        </w:rPr>
        <w:t>Successful Strategies for cybersecurity in Wireless Communication Application</w:t>
      </w:r>
    </w:p>
    <w:p w14:paraId="745664A2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Securing wireless communication applications, especially in the realm of cybersecurity, requires a multifaceted approach that addresses various layers of the technology stack. Here are some successful strategies:</w:t>
      </w:r>
    </w:p>
    <w:p w14:paraId="315F9104" w14:textId="77777777" w:rsidR="0090087F" w:rsidRPr="0090087F" w:rsidRDefault="0090087F" w:rsidP="0090087F">
      <w:pPr>
        <w:rPr>
          <w:lang w:val="en-GB"/>
        </w:rPr>
      </w:pPr>
    </w:p>
    <w:p w14:paraId="3A4B0B2A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1. **Encryption:** Implement strong encryption algorithms (e.g., AES, RSA) for securing data transmission over wireless networks. Encryption ensures that even if data is intercepted, it remains unreadable without the decryption key.</w:t>
      </w:r>
    </w:p>
    <w:p w14:paraId="6BF81363" w14:textId="77777777" w:rsidR="0090087F" w:rsidRPr="0090087F" w:rsidRDefault="0090087F" w:rsidP="0090087F">
      <w:pPr>
        <w:rPr>
          <w:lang w:val="en-GB"/>
        </w:rPr>
      </w:pPr>
    </w:p>
    <w:p w14:paraId="270CA198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2. **Authentication:** Employ robust authentication mechanisms such as two-factor authentication (2FA) or multi-factor authentication (MFA) to verify the identity of users and devices accessing the wireless network. This prevents unauthorized access and helps in mitigating risks associated with credential theft.</w:t>
      </w:r>
    </w:p>
    <w:p w14:paraId="2AA01BF6" w14:textId="77777777" w:rsidR="0090087F" w:rsidRPr="0090087F" w:rsidRDefault="0090087F" w:rsidP="0090087F">
      <w:pPr>
        <w:rPr>
          <w:lang w:val="en-GB"/>
        </w:rPr>
      </w:pPr>
    </w:p>
    <w:p w14:paraId="5B5D7ABE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3. **Access Control:** Implement access control measures to restrict access to sensitive data and network resources based on user roles, privileges, and contextual factors such as location and time of access.</w:t>
      </w:r>
    </w:p>
    <w:p w14:paraId="2C3AA4B7" w14:textId="77777777" w:rsidR="0090087F" w:rsidRPr="0090087F" w:rsidRDefault="0090087F" w:rsidP="0090087F">
      <w:pPr>
        <w:rPr>
          <w:lang w:val="en-GB"/>
        </w:rPr>
      </w:pPr>
    </w:p>
    <w:p w14:paraId="60CDC437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4. **Firewalls and Intrusion Detection/Prevention Systems (IDS/IPS):** Deploy firewalls and IDS/IPS solutions to monitor network traffic, detect suspicious activities, and prevent unauthorized access or attacks in real-time.</w:t>
      </w:r>
    </w:p>
    <w:p w14:paraId="50ED539C" w14:textId="77777777" w:rsidR="0090087F" w:rsidRPr="0090087F" w:rsidRDefault="0090087F" w:rsidP="0090087F">
      <w:pPr>
        <w:rPr>
          <w:lang w:val="en-GB"/>
        </w:rPr>
      </w:pPr>
    </w:p>
    <w:p w14:paraId="3BAD7B83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5. **Regular Software Updates and Patch Management:** Keep all software, including operating systems, applications, and firmware, up to date with the latest security patches and updates to address known vulnerabilities and weaknesses.</w:t>
      </w:r>
    </w:p>
    <w:p w14:paraId="09682364" w14:textId="77777777" w:rsidR="0090087F" w:rsidRPr="0090087F" w:rsidRDefault="0090087F" w:rsidP="0090087F">
      <w:pPr>
        <w:rPr>
          <w:lang w:val="en-GB"/>
        </w:rPr>
      </w:pPr>
    </w:p>
    <w:p w14:paraId="7B225BC9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6. **Network Segmentation:** Segment the wireless network into smaller, isolated segments or VLANs (Virtual Local Area Networks) to contain potential security breaches and limit the impact of unauthorized access or malware propagation.</w:t>
      </w:r>
    </w:p>
    <w:p w14:paraId="70283184" w14:textId="77777777" w:rsidR="0090087F" w:rsidRPr="0090087F" w:rsidRDefault="0090087F" w:rsidP="0090087F">
      <w:pPr>
        <w:rPr>
          <w:lang w:val="en-GB"/>
        </w:rPr>
      </w:pPr>
    </w:p>
    <w:p w14:paraId="51008CC3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7. **Wireless Security Protocols:** Use the latest and most secure wireless security protocols such as WPA3 (Wi-Fi Protected Access 3) for Wi-Fi networks to ensure confidentiality and integrity of data transmission.</w:t>
      </w:r>
    </w:p>
    <w:p w14:paraId="1D24FFC4" w14:textId="77777777" w:rsidR="0090087F" w:rsidRPr="0090087F" w:rsidRDefault="0090087F" w:rsidP="0090087F">
      <w:pPr>
        <w:rPr>
          <w:lang w:val="en-GB"/>
        </w:rPr>
      </w:pPr>
    </w:p>
    <w:p w14:paraId="2F74BD66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 xml:space="preserve">8. **Intrusion Prevention Measures:** Implement intrusion prevention measures such as intrusion prevention systems (IPS) or </w:t>
      </w:r>
      <w:proofErr w:type="spellStart"/>
      <w:r w:rsidRPr="0090087F">
        <w:rPr>
          <w:lang w:val="en-GB"/>
        </w:rPr>
        <w:t>behavior</w:t>
      </w:r>
      <w:proofErr w:type="spellEnd"/>
      <w:r w:rsidRPr="0090087F">
        <w:rPr>
          <w:lang w:val="en-GB"/>
        </w:rPr>
        <w:t>-based anomaly detection to identify and block malicious activities or unauthorized access attempts.</w:t>
      </w:r>
    </w:p>
    <w:p w14:paraId="2C92B890" w14:textId="77777777" w:rsidR="0090087F" w:rsidRPr="0090087F" w:rsidRDefault="0090087F" w:rsidP="0090087F">
      <w:pPr>
        <w:rPr>
          <w:lang w:val="en-GB"/>
        </w:rPr>
      </w:pPr>
    </w:p>
    <w:p w14:paraId="13BF433B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lastRenderedPageBreak/>
        <w:t>9. **Physical Security:** Secure physical access points to wireless infrastructure, such as routers, access points, and switches, to prevent unauthorized physical tampering or access to sensitive equipment.</w:t>
      </w:r>
    </w:p>
    <w:p w14:paraId="2B82FCE3" w14:textId="77777777" w:rsidR="0090087F" w:rsidRPr="0090087F" w:rsidRDefault="0090087F" w:rsidP="0090087F">
      <w:pPr>
        <w:rPr>
          <w:lang w:val="en-GB"/>
        </w:rPr>
      </w:pPr>
    </w:p>
    <w:p w14:paraId="5B2C4AC2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10. **Employee Training and Awareness:** Provide regular cybersecurity training and awareness programs to employees and users to educate them about security best practices, common threats, and how to recognize and respond to potential security incidents.</w:t>
      </w:r>
    </w:p>
    <w:p w14:paraId="4D3CDA74" w14:textId="77777777" w:rsidR="0090087F" w:rsidRPr="0090087F" w:rsidRDefault="0090087F" w:rsidP="0090087F">
      <w:pPr>
        <w:rPr>
          <w:lang w:val="en-GB"/>
        </w:rPr>
      </w:pPr>
    </w:p>
    <w:p w14:paraId="32957626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11. **Continuous Monitoring and Incident Response:** Implement continuous monitoring solutions to detect and respond to security incidents in real-time. Develop and regularly test incident response plans to ensure an effective and timely response to security breaches or cyberattacks.</w:t>
      </w:r>
    </w:p>
    <w:p w14:paraId="2AE259C3" w14:textId="77777777" w:rsidR="0090087F" w:rsidRPr="0090087F" w:rsidRDefault="0090087F" w:rsidP="0090087F">
      <w:pPr>
        <w:rPr>
          <w:lang w:val="en-GB"/>
        </w:rPr>
      </w:pPr>
    </w:p>
    <w:p w14:paraId="489A4C08" w14:textId="7777777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12. **Third-Party Security Audits and Penetration Testing:** Conduct regular security audits and penetration testing by third-party experts to identify vulnerabilities, assess the effectiveness of security controls, and proactively address any weaknesses in the wireless communication application's security posture.</w:t>
      </w:r>
    </w:p>
    <w:p w14:paraId="62639F9A" w14:textId="77777777" w:rsidR="0090087F" w:rsidRPr="0090087F" w:rsidRDefault="0090087F" w:rsidP="0090087F">
      <w:pPr>
        <w:rPr>
          <w:lang w:val="en-GB"/>
        </w:rPr>
      </w:pPr>
    </w:p>
    <w:p w14:paraId="6F987D23" w14:textId="22EEC8D7" w:rsidR="0090087F" w:rsidRPr="0090087F" w:rsidRDefault="0090087F" w:rsidP="0090087F">
      <w:pPr>
        <w:rPr>
          <w:lang w:val="en-GB"/>
        </w:rPr>
      </w:pPr>
      <w:r w:rsidRPr="0090087F">
        <w:rPr>
          <w:lang w:val="en-GB"/>
        </w:rPr>
        <w:t>By integrating these strategies into the design, deployment, and maintenance of wireless communication applications, organizations can significantly enhance the security and resilience of their wireless networks against evolving cyber threats.</w:t>
      </w:r>
    </w:p>
    <w:sectPr w:rsidR="0090087F" w:rsidRPr="0090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7A"/>
    <w:rsid w:val="000C0F44"/>
    <w:rsid w:val="0016197A"/>
    <w:rsid w:val="002E0372"/>
    <w:rsid w:val="0090087F"/>
    <w:rsid w:val="009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03FF"/>
  <w15:chartTrackingRefBased/>
  <w15:docId w15:val="{1172B23A-A239-48BD-B375-354C128B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9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9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9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9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9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9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19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9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19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19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islamovasehri04@gmail.com</dc:creator>
  <cp:keywords/>
  <dc:description/>
  <cp:lastModifiedBy>islamovasehri04@gmail.com</cp:lastModifiedBy>
  <cp:revision>2</cp:revision>
  <dcterms:created xsi:type="dcterms:W3CDTF">2024-04-17T13:48:00Z</dcterms:created>
  <dcterms:modified xsi:type="dcterms:W3CDTF">2024-04-17T13:48:00Z</dcterms:modified>
</cp:coreProperties>
</file>