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CA013A" w14:textId="6DE05A95" w:rsidR="007C357D" w:rsidRPr="008B3347" w:rsidRDefault="00FE2A33" w:rsidP="00AA2454">
      <w:pPr>
        <w:jc w:val="center"/>
        <w:rPr>
          <w:rFonts w:ascii="Times" w:hAnsi="Times"/>
          <w:sz w:val="23"/>
          <w:szCs w:val="23"/>
        </w:rPr>
      </w:pPr>
      <w:r w:rsidRPr="008B3347">
        <w:rPr>
          <w:rFonts w:ascii="Times" w:hAnsi="Times"/>
          <w:noProof/>
          <w:sz w:val="23"/>
          <w:szCs w:val="23"/>
        </w:rPr>
        <w:drawing>
          <wp:anchor distT="0" distB="0" distL="114300" distR="114300" simplePos="0" relativeHeight="251658240" behindDoc="0" locked="0" layoutInCell="1" allowOverlap="1" wp14:anchorId="6D7E1894" wp14:editId="699BB30A">
            <wp:simplePos x="0" y="0"/>
            <wp:positionH relativeFrom="column">
              <wp:posOffset>1112014</wp:posOffset>
            </wp:positionH>
            <wp:positionV relativeFrom="paragraph">
              <wp:posOffset>0</wp:posOffset>
            </wp:positionV>
            <wp:extent cx="3808730" cy="3808730"/>
            <wp:effectExtent l="0" t="0" r="0" b="0"/>
            <wp:wrapTopAndBottom/>
            <wp:docPr id="3" name="Picture 3"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U-logo.png"/>
                    <pic:cNvPicPr/>
                  </pic:nvPicPr>
                  <pic:blipFill>
                    <a:blip r:embed="rId9">
                      <a:extLst>
                        <a:ext uri="{28A0092B-C50C-407E-A947-70E740481C1C}">
                          <a14:useLocalDpi xmlns:a14="http://schemas.microsoft.com/office/drawing/2010/main" val="0"/>
                        </a:ext>
                      </a:extLst>
                    </a:blip>
                    <a:stretch>
                      <a:fillRect/>
                    </a:stretch>
                  </pic:blipFill>
                  <pic:spPr>
                    <a:xfrm>
                      <a:off x="0" y="0"/>
                      <a:ext cx="3808730" cy="3808730"/>
                    </a:xfrm>
                    <a:prstGeom prst="rect">
                      <a:avLst/>
                    </a:prstGeom>
                  </pic:spPr>
                </pic:pic>
              </a:graphicData>
            </a:graphic>
            <wp14:sizeRelH relativeFrom="margin">
              <wp14:pctWidth>0</wp14:pctWidth>
            </wp14:sizeRelH>
            <wp14:sizeRelV relativeFrom="margin">
              <wp14:pctHeight>0</wp14:pctHeight>
            </wp14:sizeRelV>
          </wp:anchor>
        </w:drawing>
      </w:r>
    </w:p>
    <w:p w14:paraId="3582453D" w14:textId="1F7C3F54" w:rsidR="00AA2454" w:rsidRPr="008B3347" w:rsidRDefault="00E93093" w:rsidP="00AA2454">
      <w:pPr>
        <w:ind w:firstLine="0"/>
        <w:jc w:val="center"/>
        <w:rPr>
          <w:rFonts w:ascii="Times" w:hAnsi="Times"/>
          <w:sz w:val="23"/>
          <w:szCs w:val="23"/>
        </w:rPr>
      </w:pPr>
      <w:r w:rsidRPr="008B3347">
        <w:rPr>
          <w:rFonts w:ascii="Times" w:hAnsi="Times"/>
          <w:sz w:val="23"/>
          <w:szCs w:val="23"/>
        </w:rPr>
        <w:t xml:space="preserve">ALY </w:t>
      </w:r>
      <w:r w:rsidR="00FE2A33" w:rsidRPr="008B3347">
        <w:rPr>
          <w:rFonts w:ascii="Times" w:hAnsi="Times"/>
          <w:sz w:val="23"/>
          <w:szCs w:val="23"/>
        </w:rPr>
        <w:t>6080</w:t>
      </w:r>
      <w:r w:rsidR="00AA2454" w:rsidRPr="008B3347">
        <w:rPr>
          <w:rFonts w:ascii="Times" w:hAnsi="Times"/>
          <w:sz w:val="23"/>
          <w:szCs w:val="23"/>
        </w:rPr>
        <w:t>: Integrated Experiential Learning</w:t>
      </w:r>
    </w:p>
    <w:p w14:paraId="05B2120C" w14:textId="77777777" w:rsidR="00C9737E" w:rsidRDefault="0032195B" w:rsidP="00AA2454">
      <w:pPr>
        <w:ind w:firstLine="0"/>
        <w:jc w:val="center"/>
        <w:rPr>
          <w:rFonts w:ascii="Times" w:hAnsi="Times"/>
          <w:sz w:val="23"/>
          <w:szCs w:val="23"/>
        </w:rPr>
      </w:pPr>
      <w:r w:rsidRPr="0032195B">
        <w:rPr>
          <w:rFonts w:ascii="Times" w:hAnsi="Times"/>
          <w:sz w:val="23"/>
          <w:szCs w:val="23"/>
        </w:rPr>
        <w:t>Individual Project Proposal: 2nd Draft</w:t>
      </w:r>
    </w:p>
    <w:p w14:paraId="7DC09ECE" w14:textId="1AC153A1" w:rsidR="00AA2454" w:rsidRPr="008B3347" w:rsidRDefault="00D92429" w:rsidP="00AA2454">
      <w:pPr>
        <w:ind w:firstLine="0"/>
        <w:jc w:val="center"/>
        <w:rPr>
          <w:rFonts w:ascii="Times" w:hAnsi="Times"/>
          <w:sz w:val="23"/>
          <w:szCs w:val="23"/>
        </w:rPr>
      </w:pPr>
      <w:r w:rsidRPr="008B3347">
        <w:rPr>
          <w:rFonts w:ascii="Times" w:hAnsi="Times"/>
          <w:sz w:val="23"/>
          <w:szCs w:val="23"/>
        </w:rPr>
        <w:t>Submitted to</w:t>
      </w:r>
      <w:r w:rsidR="00AA2454" w:rsidRPr="008B3347">
        <w:rPr>
          <w:rFonts w:ascii="Times" w:hAnsi="Times"/>
          <w:sz w:val="23"/>
          <w:szCs w:val="23"/>
        </w:rPr>
        <w:t xml:space="preserve"> </w:t>
      </w:r>
    </w:p>
    <w:p w14:paraId="28045117" w14:textId="15306C8A" w:rsidR="00CD48E4" w:rsidRPr="008B3347" w:rsidRDefault="00FE2A33" w:rsidP="00AA2454">
      <w:pPr>
        <w:ind w:firstLine="0"/>
        <w:jc w:val="center"/>
        <w:rPr>
          <w:rFonts w:ascii="Times" w:hAnsi="Times"/>
          <w:sz w:val="23"/>
          <w:szCs w:val="23"/>
        </w:rPr>
      </w:pPr>
      <w:r w:rsidRPr="008B3347">
        <w:rPr>
          <w:rFonts w:ascii="Times" w:hAnsi="Times"/>
          <w:sz w:val="23"/>
          <w:szCs w:val="23"/>
        </w:rPr>
        <w:t>Bryce Allen</w:t>
      </w:r>
    </w:p>
    <w:p w14:paraId="3A6F173E" w14:textId="2ADE0E7D" w:rsidR="00E93093" w:rsidRPr="008B3347" w:rsidRDefault="007C357D" w:rsidP="00AA2454">
      <w:pPr>
        <w:spacing w:line="240" w:lineRule="auto"/>
        <w:ind w:firstLine="0"/>
        <w:jc w:val="center"/>
        <w:rPr>
          <w:rFonts w:ascii="Times" w:hAnsi="Times"/>
          <w:sz w:val="23"/>
          <w:szCs w:val="23"/>
        </w:rPr>
      </w:pPr>
      <w:r w:rsidRPr="008B3347">
        <w:rPr>
          <w:rFonts w:ascii="Times" w:hAnsi="Times"/>
          <w:sz w:val="23"/>
          <w:szCs w:val="23"/>
        </w:rPr>
        <w:t xml:space="preserve">Submitted </w:t>
      </w:r>
      <w:r w:rsidR="008931D0" w:rsidRPr="008B3347">
        <w:rPr>
          <w:rFonts w:ascii="Times" w:hAnsi="Times"/>
          <w:sz w:val="23"/>
          <w:szCs w:val="23"/>
        </w:rPr>
        <w:t>by</w:t>
      </w:r>
    </w:p>
    <w:p w14:paraId="3796C798" w14:textId="77777777" w:rsidR="00AA2454" w:rsidRPr="008B3347" w:rsidRDefault="00AA2454" w:rsidP="00AA2454">
      <w:pPr>
        <w:spacing w:line="240" w:lineRule="auto"/>
        <w:ind w:firstLine="0"/>
        <w:jc w:val="center"/>
        <w:rPr>
          <w:rFonts w:ascii="Times" w:hAnsi="Times"/>
          <w:sz w:val="23"/>
          <w:szCs w:val="23"/>
        </w:rPr>
      </w:pPr>
    </w:p>
    <w:p w14:paraId="182991C8" w14:textId="28F27651" w:rsidR="00AA2454" w:rsidRPr="008B3347" w:rsidRDefault="00D92429" w:rsidP="00AA2454">
      <w:pPr>
        <w:spacing w:line="240" w:lineRule="auto"/>
        <w:ind w:firstLine="0"/>
        <w:jc w:val="center"/>
        <w:rPr>
          <w:rFonts w:ascii="Times" w:hAnsi="Times"/>
          <w:sz w:val="23"/>
          <w:szCs w:val="23"/>
        </w:rPr>
      </w:pPr>
      <w:r w:rsidRPr="008B3347">
        <w:rPr>
          <w:rFonts w:ascii="Times" w:hAnsi="Times"/>
          <w:sz w:val="23"/>
          <w:szCs w:val="23"/>
        </w:rPr>
        <w:t>Md Tajrianul Islam</w:t>
      </w:r>
    </w:p>
    <w:p w14:paraId="421D4B0C" w14:textId="77777777" w:rsidR="00AA2454" w:rsidRPr="008B3347" w:rsidRDefault="00AA2454" w:rsidP="00AA2454">
      <w:pPr>
        <w:spacing w:line="240" w:lineRule="auto"/>
        <w:ind w:firstLine="0"/>
        <w:jc w:val="center"/>
        <w:rPr>
          <w:rFonts w:ascii="Times" w:hAnsi="Times"/>
          <w:sz w:val="23"/>
          <w:szCs w:val="23"/>
        </w:rPr>
      </w:pPr>
    </w:p>
    <w:p w14:paraId="1BD3D6E8" w14:textId="77777777" w:rsidR="00AA2454" w:rsidRPr="008B3347" w:rsidRDefault="00AA2454" w:rsidP="00AA2454">
      <w:pPr>
        <w:spacing w:line="240" w:lineRule="auto"/>
        <w:ind w:firstLine="0"/>
        <w:jc w:val="center"/>
        <w:rPr>
          <w:rFonts w:ascii="Times" w:hAnsi="Times"/>
          <w:sz w:val="23"/>
          <w:szCs w:val="23"/>
        </w:rPr>
      </w:pPr>
    </w:p>
    <w:p w14:paraId="71FE0724" w14:textId="77777777" w:rsidR="00AA2454" w:rsidRPr="008B3347" w:rsidRDefault="00AA2454" w:rsidP="00AA2454">
      <w:pPr>
        <w:spacing w:line="240" w:lineRule="auto"/>
        <w:ind w:firstLine="0"/>
        <w:jc w:val="center"/>
        <w:rPr>
          <w:rFonts w:ascii="Times" w:hAnsi="Times"/>
          <w:sz w:val="23"/>
          <w:szCs w:val="23"/>
        </w:rPr>
      </w:pPr>
    </w:p>
    <w:p w14:paraId="53C11E37" w14:textId="057B4790" w:rsidR="00E47F76" w:rsidRPr="008B3347" w:rsidRDefault="00E47F76" w:rsidP="00AA2454">
      <w:pPr>
        <w:spacing w:line="240" w:lineRule="auto"/>
        <w:ind w:firstLine="0"/>
        <w:jc w:val="center"/>
        <w:rPr>
          <w:rFonts w:ascii="Times" w:hAnsi="Times"/>
          <w:sz w:val="23"/>
          <w:szCs w:val="23"/>
        </w:rPr>
      </w:pPr>
      <w:r w:rsidRPr="008B3347">
        <w:rPr>
          <w:rFonts w:ascii="Times" w:hAnsi="Times"/>
          <w:sz w:val="23"/>
          <w:szCs w:val="23"/>
        </w:rPr>
        <w:t xml:space="preserve">Date: </w:t>
      </w:r>
      <w:r w:rsidR="0032195B">
        <w:rPr>
          <w:rFonts w:ascii="Times" w:hAnsi="Times"/>
          <w:sz w:val="23"/>
          <w:szCs w:val="23"/>
        </w:rPr>
        <w:t>Nov 07</w:t>
      </w:r>
      <w:r w:rsidRPr="008B3347">
        <w:rPr>
          <w:rFonts w:ascii="Times" w:hAnsi="Times"/>
          <w:sz w:val="23"/>
          <w:szCs w:val="23"/>
        </w:rPr>
        <w:t>, 2020</w:t>
      </w:r>
    </w:p>
    <w:p w14:paraId="1A8FA41A" w14:textId="66DFA90A" w:rsidR="00287A33" w:rsidRPr="008B3347" w:rsidRDefault="00287A33" w:rsidP="004D6BBB">
      <w:pPr>
        <w:rPr>
          <w:rFonts w:ascii="Times" w:hAnsi="Times"/>
          <w:sz w:val="23"/>
          <w:szCs w:val="23"/>
        </w:rPr>
      </w:pPr>
    </w:p>
    <w:p w14:paraId="2D64CD02" w14:textId="77777777" w:rsidR="00A33B78" w:rsidRPr="008B3347" w:rsidRDefault="00A33B78" w:rsidP="004D6BBB">
      <w:pPr>
        <w:rPr>
          <w:rFonts w:ascii="Times" w:hAnsi="Times"/>
          <w:sz w:val="23"/>
          <w:szCs w:val="23"/>
        </w:rPr>
      </w:pPr>
    </w:p>
    <w:p w14:paraId="13973F35" w14:textId="657507B2" w:rsidR="009B369C" w:rsidRDefault="009B369C" w:rsidP="004D6BBB">
      <w:pPr>
        <w:rPr>
          <w:rFonts w:ascii="Times" w:hAnsi="Times"/>
          <w:sz w:val="23"/>
          <w:szCs w:val="23"/>
        </w:rPr>
      </w:pPr>
    </w:p>
    <w:p w14:paraId="55B53432" w14:textId="77777777" w:rsidR="0032195B" w:rsidRDefault="0032195B" w:rsidP="004D6BBB">
      <w:pPr>
        <w:rPr>
          <w:rFonts w:ascii="Times" w:hAnsi="Times"/>
          <w:sz w:val="23"/>
          <w:szCs w:val="23"/>
        </w:rPr>
      </w:pPr>
    </w:p>
    <w:p w14:paraId="03376177" w14:textId="77777777" w:rsidR="00AA2454" w:rsidRPr="008B3347" w:rsidRDefault="00AA2454" w:rsidP="00AA2454">
      <w:pPr>
        <w:ind w:firstLine="0"/>
        <w:jc w:val="both"/>
        <w:rPr>
          <w:rFonts w:ascii="Times" w:hAnsi="Times"/>
          <w:sz w:val="23"/>
          <w:szCs w:val="23"/>
        </w:rPr>
      </w:pPr>
    </w:p>
    <w:p w14:paraId="52499B46" w14:textId="6B9E9CD4" w:rsidR="008575AD" w:rsidRPr="008B3347" w:rsidRDefault="00E47F76" w:rsidP="008B3347">
      <w:pPr>
        <w:ind w:firstLine="0"/>
        <w:jc w:val="center"/>
        <w:rPr>
          <w:rFonts w:ascii="Times" w:hAnsi="Times"/>
          <w:i/>
          <w:iCs/>
          <w:sz w:val="23"/>
          <w:szCs w:val="23"/>
        </w:rPr>
      </w:pPr>
      <w:r w:rsidRPr="008B3347">
        <w:rPr>
          <w:rFonts w:ascii="Times" w:hAnsi="Times"/>
          <w:i/>
          <w:iCs/>
          <w:sz w:val="23"/>
          <w:szCs w:val="23"/>
        </w:rPr>
        <w:lastRenderedPageBreak/>
        <w:t xml:space="preserve">I. </w:t>
      </w:r>
      <w:r w:rsidR="0032195B">
        <w:rPr>
          <w:rFonts w:ascii="Times" w:hAnsi="Times"/>
          <w:i/>
          <w:iCs/>
          <w:sz w:val="23"/>
          <w:szCs w:val="23"/>
        </w:rPr>
        <w:t>Abstract</w:t>
      </w:r>
    </w:p>
    <w:p w14:paraId="71D561C8" w14:textId="32894454" w:rsidR="008B3347" w:rsidRPr="008B3347" w:rsidRDefault="001D30FF" w:rsidP="008B3347">
      <w:pPr>
        <w:ind w:firstLine="0"/>
        <w:jc w:val="both"/>
        <w:rPr>
          <w:rFonts w:ascii="Times" w:hAnsi="Times"/>
          <w:sz w:val="23"/>
          <w:szCs w:val="23"/>
        </w:rPr>
      </w:pPr>
      <w:r w:rsidRPr="008B3347">
        <w:rPr>
          <w:rFonts w:ascii="Times" w:hAnsi="Times"/>
          <w:sz w:val="23"/>
          <w:szCs w:val="23"/>
        </w:rPr>
        <w:tab/>
      </w:r>
      <w:r w:rsidR="0032195B" w:rsidRPr="0032195B">
        <w:rPr>
          <w:rFonts w:ascii="Times" w:hAnsi="Times"/>
          <w:sz w:val="23"/>
          <w:szCs w:val="23"/>
        </w:rPr>
        <w:t xml:space="preserve">Examination of open information from </w:t>
      </w:r>
      <w:r w:rsidR="0032195B" w:rsidRPr="0032195B">
        <w:rPr>
          <w:rFonts w:ascii="Times" w:hAnsi="Times"/>
          <w:sz w:val="23"/>
          <w:szCs w:val="23"/>
        </w:rPr>
        <w:t>web-based</w:t>
      </w:r>
      <w:r w:rsidR="0032195B" w:rsidRPr="0032195B">
        <w:rPr>
          <w:rFonts w:ascii="Times" w:hAnsi="Times"/>
          <w:sz w:val="23"/>
          <w:szCs w:val="23"/>
        </w:rPr>
        <w:t xml:space="preserve"> articulations and sentiments could yield captivating results and pieces of information into the universe of famous emotions about </w:t>
      </w:r>
      <w:r w:rsidR="0032195B" w:rsidRPr="0032195B">
        <w:rPr>
          <w:rFonts w:ascii="Times" w:hAnsi="Times"/>
          <w:sz w:val="23"/>
          <w:szCs w:val="23"/>
        </w:rPr>
        <w:t>anything</w:t>
      </w:r>
      <w:r w:rsidR="0032195B" w:rsidRPr="0032195B">
        <w:rPr>
          <w:rFonts w:ascii="Times" w:hAnsi="Times"/>
          <w:sz w:val="23"/>
          <w:szCs w:val="23"/>
        </w:rPr>
        <w:t xml:space="preserve">, organization or personality. The impact of Web 2.0 has incited extended activity in Podcasting, Blogging, Tagging, Contributing to RSS, Social Bookmarking, and Social Networking. </w:t>
      </w:r>
      <w:r w:rsidR="0032195B" w:rsidRPr="0032195B">
        <w:rPr>
          <w:rFonts w:ascii="Times" w:hAnsi="Times"/>
          <w:sz w:val="23"/>
          <w:szCs w:val="23"/>
        </w:rPr>
        <w:t>Accordingly,</w:t>
      </w:r>
      <w:r w:rsidR="0032195B" w:rsidRPr="0032195B">
        <w:rPr>
          <w:rFonts w:ascii="Times" w:hAnsi="Times"/>
          <w:sz w:val="23"/>
          <w:szCs w:val="23"/>
        </w:rPr>
        <w:t xml:space="preserve"> there has been an unexpected increment of excitement for people to mine these colossal resources of data for assumptions. Conclusion examination or Opinion Mining will be mining of feeling polarities from online web-based media. In this undertaking we will discuss a methodology which licenses use and comprehension of twitter data for assessment examination. We play out a few stages of text pre-handling, and afterward try different things with various order systems. Utilizing a dataset of </w:t>
      </w:r>
      <w:r w:rsidR="0032195B">
        <w:rPr>
          <w:rFonts w:ascii="Times" w:hAnsi="Times"/>
          <w:sz w:val="23"/>
          <w:szCs w:val="23"/>
        </w:rPr>
        <w:t>1.6 million</w:t>
      </w:r>
      <w:r w:rsidR="0032195B" w:rsidRPr="0032195B">
        <w:rPr>
          <w:rFonts w:ascii="Times" w:hAnsi="Times"/>
          <w:sz w:val="23"/>
          <w:szCs w:val="23"/>
        </w:rPr>
        <w:t xml:space="preserve"> tweets and TFIDF highlights, we examination the precision acquired utilizing different classifiers for this undertaking. We locate that direct SVMs give us the best precision results among the different classifiers attempted. Supposition examination classifier could be helpful for some, applications like market investigation of various highlights of another item or popular assessment for another film or discourse by a political up-and-comer.</w:t>
      </w:r>
    </w:p>
    <w:p w14:paraId="04BD90E4" w14:textId="296EF579" w:rsidR="008B3347" w:rsidRPr="008B3347" w:rsidRDefault="008B3347" w:rsidP="008B3347">
      <w:pPr>
        <w:ind w:firstLine="0"/>
        <w:jc w:val="center"/>
        <w:rPr>
          <w:rFonts w:ascii="Times" w:hAnsi="Times"/>
          <w:sz w:val="23"/>
          <w:szCs w:val="23"/>
        </w:rPr>
      </w:pPr>
      <w:r w:rsidRPr="008B3347">
        <w:rPr>
          <w:rFonts w:ascii="Times" w:hAnsi="Times"/>
          <w:i/>
          <w:iCs/>
          <w:sz w:val="23"/>
          <w:szCs w:val="23"/>
        </w:rPr>
        <w:t xml:space="preserve">II. </w:t>
      </w:r>
      <w:r w:rsidR="0032195B">
        <w:rPr>
          <w:rFonts w:ascii="Times" w:hAnsi="Times"/>
          <w:i/>
          <w:iCs/>
          <w:sz w:val="23"/>
          <w:szCs w:val="23"/>
        </w:rPr>
        <w:t>Introduction</w:t>
      </w:r>
    </w:p>
    <w:p w14:paraId="076339D4" w14:textId="77777777" w:rsidR="0032195B" w:rsidRDefault="0032195B" w:rsidP="008B3347">
      <w:pPr>
        <w:jc w:val="both"/>
        <w:rPr>
          <w:rFonts w:ascii="Times" w:hAnsi="Times"/>
          <w:sz w:val="23"/>
          <w:szCs w:val="23"/>
        </w:rPr>
      </w:pPr>
      <w:r w:rsidRPr="0032195B">
        <w:rPr>
          <w:rFonts w:ascii="Times" w:hAnsi="Times"/>
          <w:sz w:val="23"/>
          <w:szCs w:val="23"/>
        </w:rPr>
        <w:t xml:space="preserve">Our task is engaged after breaking down the huge dataset of tweets to have the option to characterize them as sure, negative or nonpartisan, known as Sentiment Analysis. It's otherwise called assessment mining, alluding to the utilization of characteristic language preparing to decide the disposition, conclusions and feelings of an essayist or other subject inside an online notice. One of the most established technique utilized in enormous information investigation is the Natural Language Processing otherwise called NLP, is the innovation gives PCs the ability of understanding human language. Some may contend that they generally had this ability, as machine language guidance or elevated level programming dialects may meet the measures of language, yet their jargon is </w:t>
      </w:r>
      <w:r w:rsidRPr="0032195B">
        <w:rPr>
          <w:rFonts w:ascii="Times" w:hAnsi="Times"/>
          <w:sz w:val="23"/>
          <w:szCs w:val="23"/>
        </w:rPr>
        <w:lastRenderedPageBreak/>
        <w:t>exceptionally little and have a profoundly organized show. What's more, it would just arrange and run where blunders are nonexistent, especially far-fetched for human dialects otherwise called common dialects which comprise huge jargon, various accents and flighty utilization of words to communicate feelings. A definitive goal of NLP is to peruse, decode, comprehend, and sort out the human dialects in a way that is significant (</w:t>
      </w:r>
      <w:proofErr w:type="spellStart"/>
      <w:r w:rsidRPr="0032195B">
        <w:rPr>
          <w:rFonts w:ascii="Times" w:hAnsi="Times"/>
          <w:sz w:val="23"/>
          <w:szCs w:val="23"/>
        </w:rPr>
        <w:t>Garbade</w:t>
      </w:r>
      <w:proofErr w:type="spellEnd"/>
      <w:r w:rsidRPr="0032195B">
        <w:rPr>
          <w:rFonts w:ascii="Times" w:hAnsi="Times"/>
          <w:sz w:val="23"/>
          <w:szCs w:val="23"/>
        </w:rPr>
        <w:t xml:space="preserve">, 2018). The etymological wonder of refutation has been appeared to assume a critical function in Sentiment Analysis. Councill et al. [2010] tried an assumption classifier and found that including their refutation classifier gave a 29.5 % improvement in F1 score while arranging positive slant, and a 11.4 % improvement when grouping negative feeling. </w:t>
      </w:r>
      <w:proofErr w:type="spellStart"/>
      <w:r w:rsidRPr="0032195B">
        <w:rPr>
          <w:rFonts w:ascii="Times" w:hAnsi="Times"/>
          <w:sz w:val="23"/>
          <w:szCs w:val="23"/>
        </w:rPr>
        <w:t>Kiritchenko</w:t>
      </w:r>
      <w:proofErr w:type="spellEnd"/>
      <w:r w:rsidRPr="0032195B">
        <w:rPr>
          <w:rFonts w:ascii="Times" w:hAnsi="Times"/>
          <w:sz w:val="23"/>
          <w:szCs w:val="23"/>
        </w:rPr>
        <w:t xml:space="preserve"> et al. (2014) remembered a modern answer for dealing with discredited terms for their SemEval-2014 section by making tweet-explicit supposition lexica containing singular scores for terms in confirmed and nullified settings, yet the </w:t>
      </w:r>
      <w:proofErr w:type="gramStart"/>
      <w:r w:rsidRPr="0032195B">
        <w:rPr>
          <w:rFonts w:ascii="Times" w:hAnsi="Times"/>
          <w:sz w:val="23"/>
          <w:szCs w:val="23"/>
        </w:rPr>
        <w:t>cutting edge</w:t>
      </w:r>
      <w:proofErr w:type="gramEnd"/>
      <w:r w:rsidRPr="0032195B">
        <w:rPr>
          <w:rFonts w:ascii="Times" w:hAnsi="Times"/>
          <w:sz w:val="23"/>
          <w:szCs w:val="23"/>
        </w:rPr>
        <w:t xml:space="preserve"> frameworks in TSA actually utilize a basic answer for distinguishing which terms are refuted, by checking as invalidated all words from a refutation signal term to the following accentuation image. </w:t>
      </w:r>
      <w:proofErr w:type="gramStart"/>
      <w:r w:rsidRPr="0032195B">
        <w:rPr>
          <w:rFonts w:ascii="Times" w:hAnsi="Times"/>
          <w:sz w:val="23"/>
          <w:szCs w:val="23"/>
        </w:rPr>
        <w:t>So</w:t>
      </w:r>
      <w:proofErr w:type="gramEnd"/>
      <w:r w:rsidRPr="0032195B">
        <w:rPr>
          <w:rFonts w:ascii="Times" w:hAnsi="Times"/>
          <w:sz w:val="23"/>
          <w:szCs w:val="23"/>
        </w:rPr>
        <w:t xml:space="preserve"> we will be additionally concentrating how to utilize characterization to accomplish better exactness to anticipate the estimation behind a tweet.</w:t>
      </w:r>
    </w:p>
    <w:p w14:paraId="458F9C5D" w14:textId="7EF03DEF" w:rsidR="008B3347" w:rsidRPr="002C2CAD" w:rsidRDefault="0032195B" w:rsidP="0032195B">
      <w:pPr>
        <w:ind w:firstLine="0"/>
        <w:jc w:val="center"/>
        <w:rPr>
          <w:rFonts w:ascii="Times" w:hAnsi="Times"/>
          <w:i/>
          <w:iCs/>
          <w:sz w:val="23"/>
          <w:szCs w:val="23"/>
        </w:rPr>
      </w:pPr>
      <w:r w:rsidRPr="002C2CAD">
        <w:rPr>
          <w:rFonts w:ascii="Times" w:hAnsi="Times"/>
          <w:i/>
          <w:iCs/>
          <w:sz w:val="23"/>
          <w:szCs w:val="23"/>
        </w:rPr>
        <w:t>III.</w:t>
      </w:r>
      <w:r w:rsidR="002C2CAD" w:rsidRPr="002C2CAD">
        <w:rPr>
          <w:rFonts w:ascii="Times" w:hAnsi="Times"/>
          <w:i/>
          <w:iCs/>
          <w:sz w:val="23"/>
          <w:szCs w:val="23"/>
        </w:rPr>
        <w:t xml:space="preserve"> Analysis</w:t>
      </w:r>
    </w:p>
    <w:p w14:paraId="146C6AF5" w14:textId="77777777" w:rsidR="00C9737E" w:rsidRPr="000346BF" w:rsidRDefault="002C2CAD" w:rsidP="00C9737E">
      <w:pPr>
        <w:pStyle w:val="NormalWeb"/>
        <w:jc w:val="both"/>
        <w:rPr>
          <w:rFonts w:eastAsia="Times New Roman"/>
          <w:color w:val="000000" w:themeColor="text1"/>
          <w:kern w:val="0"/>
          <w:lang w:eastAsia="en-GB"/>
        </w:rPr>
      </w:pPr>
      <w:r>
        <w:rPr>
          <w:rFonts w:ascii="Times" w:hAnsi="Times"/>
          <w:sz w:val="23"/>
          <w:szCs w:val="23"/>
        </w:rPr>
        <w:tab/>
      </w:r>
      <w:r w:rsidR="00C9737E" w:rsidRPr="000346BF">
        <w:rPr>
          <w:rFonts w:eastAsia="Times New Roman"/>
          <w:color w:val="000000" w:themeColor="text1"/>
          <w:kern w:val="0"/>
          <w:lang w:eastAsia="en-GB"/>
        </w:rPr>
        <w:t xml:space="preserve">Our dataset for the project consists of 1.6 million tweets in </w:t>
      </w:r>
      <w:proofErr w:type="spellStart"/>
      <w:r w:rsidR="00C9737E" w:rsidRPr="000346BF">
        <w:rPr>
          <w:rFonts w:eastAsia="Times New Roman"/>
          <w:color w:val="000000" w:themeColor="text1"/>
          <w:kern w:val="0"/>
          <w:lang w:eastAsia="en-GB"/>
        </w:rPr>
        <w:t>english</w:t>
      </w:r>
      <w:proofErr w:type="spellEnd"/>
      <w:r w:rsidR="00C9737E" w:rsidRPr="000346BF">
        <w:rPr>
          <w:rFonts w:eastAsia="Times New Roman"/>
          <w:color w:val="000000" w:themeColor="text1"/>
          <w:kern w:val="0"/>
          <w:lang w:eastAsia="en-GB"/>
        </w:rPr>
        <w:t xml:space="preserve"> coming from two </w:t>
      </w:r>
      <w:proofErr w:type="gramStart"/>
      <w:r w:rsidR="00C9737E" w:rsidRPr="000346BF">
        <w:rPr>
          <w:rFonts w:eastAsia="Times New Roman"/>
          <w:color w:val="000000" w:themeColor="text1"/>
          <w:kern w:val="0"/>
          <w:lang w:eastAsia="en-GB"/>
        </w:rPr>
        <w:t>sources :</w:t>
      </w:r>
      <w:proofErr w:type="gramEnd"/>
      <w:r w:rsidR="00C9737E" w:rsidRPr="000346BF">
        <w:rPr>
          <w:rFonts w:eastAsia="Times New Roman"/>
          <w:color w:val="000000" w:themeColor="text1"/>
          <w:kern w:val="0"/>
          <w:lang w:eastAsia="en-GB"/>
        </w:rPr>
        <w:t xml:space="preserve"> Kaggle and Sentiment140. Our objective is to predict the sentimental </w:t>
      </w:r>
      <w:proofErr w:type="gramStart"/>
      <w:r w:rsidR="00C9737E" w:rsidRPr="000346BF">
        <w:rPr>
          <w:rFonts w:eastAsia="Times New Roman"/>
          <w:color w:val="000000" w:themeColor="text1"/>
          <w:kern w:val="0"/>
          <w:lang w:eastAsia="en-GB"/>
        </w:rPr>
        <w:t>polarity(</w:t>
      </w:r>
      <w:proofErr w:type="gramEnd"/>
      <w:r w:rsidR="00C9737E" w:rsidRPr="000346BF">
        <w:rPr>
          <w:rFonts w:eastAsia="Times New Roman"/>
          <w:color w:val="000000" w:themeColor="text1"/>
          <w:kern w:val="0"/>
          <w:lang w:eastAsia="en-GB"/>
        </w:rPr>
        <w:t>positive / negative) for the given tweet. The basic NLP and classification techniques and tools needed for twitter sentiment analysis are explained below</w:t>
      </w:r>
    </w:p>
    <w:p w14:paraId="1E4FFD1E" w14:textId="77777777" w:rsidR="00C9737E" w:rsidRPr="000346BF" w:rsidRDefault="00C9737E" w:rsidP="00C9737E">
      <w:pPr>
        <w:pStyle w:val="NormalWeb"/>
        <w:jc w:val="both"/>
        <w:rPr>
          <w:rFonts w:eastAsia="Times New Roman"/>
          <w:b/>
          <w:color w:val="000000" w:themeColor="text1"/>
          <w:kern w:val="0"/>
          <w:lang w:eastAsia="en-GB"/>
        </w:rPr>
      </w:pPr>
    </w:p>
    <w:p w14:paraId="7DAE1FA4" w14:textId="77777777" w:rsidR="00C9737E" w:rsidRPr="000346BF" w:rsidRDefault="00C9737E" w:rsidP="00C9737E">
      <w:pPr>
        <w:pStyle w:val="NormalWeb"/>
        <w:jc w:val="both"/>
        <w:rPr>
          <w:rFonts w:eastAsia="Times New Roman"/>
          <w:b/>
          <w:color w:val="000000" w:themeColor="text1"/>
          <w:kern w:val="0"/>
          <w:lang w:eastAsia="en-GB"/>
        </w:rPr>
      </w:pPr>
      <w:r w:rsidRPr="000346BF">
        <w:rPr>
          <w:rFonts w:eastAsia="Times New Roman"/>
          <w:b/>
          <w:color w:val="000000" w:themeColor="text1"/>
          <w:kern w:val="0"/>
          <w:lang w:eastAsia="en-GB"/>
        </w:rPr>
        <w:t>Decision Tree</w:t>
      </w:r>
    </w:p>
    <w:p w14:paraId="1C00DC2E" w14:textId="77777777" w:rsidR="00C9737E" w:rsidRPr="000346BF" w:rsidRDefault="00C9737E" w:rsidP="00C9737E">
      <w:pPr>
        <w:pStyle w:val="NormalWeb"/>
        <w:ind w:firstLine="720"/>
        <w:jc w:val="both"/>
        <w:rPr>
          <w:rFonts w:eastAsia="Times New Roman"/>
          <w:color w:val="000000" w:themeColor="text1"/>
          <w:kern w:val="0"/>
          <w:lang w:eastAsia="en-GB"/>
        </w:rPr>
      </w:pPr>
      <w:r w:rsidRPr="000346BF">
        <w:rPr>
          <w:rFonts w:eastAsia="Times New Roman"/>
          <w:color w:val="000000" w:themeColor="text1"/>
          <w:kern w:val="0"/>
          <w:lang w:eastAsia="en-GB"/>
        </w:rPr>
        <w:t>If we are given collection of labeled examples |</w:t>
      </w:r>
      <w:proofErr w:type="spellStart"/>
      <w:proofErr w:type="gramStart"/>
      <w:r w:rsidRPr="000346BF">
        <w:rPr>
          <w:rFonts w:eastAsia="Times New Roman"/>
          <w:color w:val="000000" w:themeColor="text1"/>
          <w:kern w:val="0"/>
          <w:lang w:eastAsia="en-GB"/>
        </w:rPr>
        <w:t>x,f</w:t>
      </w:r>
      <w:proofErr w:type="spellEnd"/>
      <w:proofErr w:type="gramEnd"/>
      <w:r w:rsidRPr="000346BF">
        <w:rPr>
          <w:rFonts w:eastAsia="Times New Roman"/>
          <w:color w:val="000000" w:themeColor="text1"/>
          <w:kern w:val="0"/>
          <w:lang w:eastAsia="en-GB"/>
        </w:rPr>
        <w:t xml:space="preserve">(x)| where x represents features and f(x) represents class column/label column we need to get a tree or a function that hypothesis function that approximates f(h) is a decision tree. Applications of decision trees include predicting tumor </w:t>
      </w:r>
      <w:r w:rsidRPr="000346BF">
        <w:rPr>
          <w:rFonts w:eastAsia="Times New Roman"/>
          <w:color w:val="000000" w:themeColor="text1"/>
          <w:kern w:val="0"/>
          <w:lang w:eastAsia="en-GB"/>
        </w:rPr>
        <w:lastRenderedPageBreak/>
        <w:t>cells as benign or malignant, classifying credit card transactions as legitimate or fraudulent, classifying secondary structures of protein as alpha-</w:t>
      </w:r>
      <w:proofErr w:type="spellStart"/>
      <w:proofErr w:type="gramStart"/>
      <w:r w:rsidRPr="000346BF">
        <w:rPr>
          <w:rFonts w:eastAsia="Times New Roman"/>
          <w:color w:val="000000" w:themeColor="text1"/>
          <w:kern w:val="0"/>
          <w:lang w:eastAsia="en-GB"/>
        </w:rPr>
        <w:t>helix,beta</w:t>
      </w:r>
      <w:proofErr w:type="spellEnd"/>
      <w:proofErr w:type="gramEnd"/>
      <w:r w:rsidRPr="000346BF">
        <w:rPr>
          <w:rFonts w:eastAsia="Times New Roman"/>
          <w:color w:val="000000" w:themeColor="text1"/>
          <w:kern w:val="0"/>
          <w:lang w:eastAsia="en-GB"/>
        </w:rPr>
        <w:t xml:space="preserve">-sheet. </w:t>
      </w:r>
    </w:p>
    <w:p w14:paraId="680B7F17" w14:textId="77777777" w:rsidR="00C9737E" w:rsidRPr="000346BF" w:rsidRDefault="00C9737E" w:rsidP="00C9737E">
      <w:pPr>
        <w:pStyle w:val="NormalWeb"/>
        <w:jc w:val="both"/>
        <w:rPr>
          <w:rFonts w:eastAsia="Times New Roman"/>
          <w:b/>
          <w:color w:val="000000" w:themeColor="text1"/>
          <w:kern w:val="0"/>
          <w:lang w:eastAsia="en-GB"/>
        </w:rPr>
      </w:pPr>
    </w:p>
    <w:p w14:paraId="1C177FE8" w14:textId="77777777" w:rsidR="00C9737E" w:rsidRPr="000346BF" w:rsidRDefault="00C9737E" w:rsidP="00C9737E">
      <w:pPr>
        <w:pStyle w:val="NormalWeb"/>
        <w:jc w:val="both"/>
        <w:rPr>
          <w:rFonts w:eastAsia="Times New Roman"/>
          <w:b/>
          <w:color w:val="000000" w:themeColor="text1"/>
          <w:kern w:val="0"/>
          <w:lang w:eastAsia="en-GB"/>
        </w:rPr>
      </w:pPr>
    </w:p>
    <w:p w14:paraId="4C92A5FF" w14:textId="77777777" w:rsidR="00C9737E" w:rsidRPr="000346BF" w:rsidRDefault="00C9737E" w:rsidP="00C9737E">
      <w:pPr>
        <w:pStyle w:val="NormalWeb"/>
        <w:jc w:val="both"/>
        <w:rPr>
          <w:rFonts w:eastAsia="Times New Roman"/>
          <w:color w:val="000000" w:themeColor="text1"/>
          <w:kern w:val="0"/>
          <w:lang w:eastAsia="en-GB"/>
        </w:rPr>
      </w:pPr>
      <w:r w:rsidRPr="000346BF">
        <w:rPr>
          <w:rFonts w:eastAsia="Times New Roman"/>
          <w:b/>
          <w:color w:val="000000" w:themeColor="text1"/>
          <w:kern w:val="0"/>
          <w:lang w:eastAsia="en-GB"/>
        </w:rPr>
        <w:t>K Nearest Neighbors</w:t>
      </w:r>
    </w:p>
    <w:p w14:paraId="30F702C0" w14:textId="77777777" w:rsidR="00C9737E" w:rsidRPr="000346BF" w:rsidRDefault="00C9737E" w:rsidP="00C9737E">
      <w:pPr>
        <w:pStyle w:val="NormalWeb"/>
        <w:ind w:firstLine="720"/>
        <w:jc w:val="both"/>
        <w:rPr>
          <w:rFonts w:eastAsia="Times New Roman"/>
          <w:color w:val="000000" w:themeColor="text1"/>
          <w:kern w:val="0"/>
          <w:lang w:eastAsia="en-GB"/>
        </w:rPr>
      </w:pPr>
      <w:r w:rsidRPr="000346BF">
        <w:rPr>
          <w:rFonts w:eastAsia="Times New Roman"/>
          <w:color w:val="000000" w:themeColor="text1"/>
          <w:kern w:val="0"/>
          <w:lang w:eastAsia="en-GB"/>
        </w:rPr>
        <w:t xml:space="preserve">This algorithm assigns a class to a new data point based on its neighbors(mode). It also identifies a numeric value of a new data point based on its neighbors(mean/median). This is also called </w:t>
      </w:r>
      <w:proofErr w:type="gramStart"/>
      <w:r w:rsidRPr="000346BF">
        <w:rPr>
          <w:rFonts w:eastAsia="Times New Roman"/>
          <w:color w:val="000000" w:themeColor="text1"/>
          <w:kern w:val="0"/>
          <w:lang w:eastAsia="en-GB"/>
        </w:rPr>
        <w:t>instance based</w:t>
      </w:r>
      <w:proofErr w:type="gramEnd"/>
      <w:r w:rsidRPr="000346BF">
        <w:rPr>
          <w:rFonts w:eastAsia="Times New Roman"/>
          <w:color w:val="000000" w:themeColor="text1"/>
          <w:kern w:val="0"/>
          <w:lang w:eastAsia="en-GB"/>
        </w:rPr>
        <w:t xml:space="preserve"> learning, case based learning, lazy learning.</w:t>
      </w:r>
    </w:p>
    <w:p w14:paraId="0F3154CC" w14:textId="77777777" w:rsidR="00C9737E" w:rsidRPr="000346BF" w:rsidRDefault="00C9737E" w:rsidP="00C9737E">
      <w:pPr>
        <w:pStyle w:val="NormalWeb"/>
        <w:jc w:val="both"/>
        <w:rPr>
          <w:rFonts w:eastAsia="Times New Roman"/>
          <w:color w:val="000000" w:themeColor="text1"/>
          <w:kern w:val="0"/>
          <w:lang w:eastAsia="en-GB"/>
        </w:rPr>
      </w:pPr>
      <w:r w:rsidRPr="000346BF">
        <w:rPr>
          <w:rFonts w:eastAsia="Times New Roman"/>
          <w:color w:val="000000" w:themeColor="text1"/>
          <w:kern w:val="0"/>
          <w:lang w:eastAsia="en-GB"/>
        </w:rPr>
        <w:t>Process of KNN:</w:t>
      </w:r>
    </w:p>
    <w:p w14:paraId="728ECFCD" w14:textId="77777777" w:rsidR="00C9737E" w:rsidRPr="000346BF" w:rsidRDefault="00C9737E" w:rsidP="00C9737E">
      <w:pPr>
        <w:pStyle w:val="NormalWeb"/>
        <w:numPr>
          <w:ilvl w:val="0"/>
          <w:numId w:val="49"/>
        </w:numPr>
        <w:jc w:val="both"/>
        <w:rPr>
          <w:rFonts w:eastAsia="Times New Roman"/>
          <w:color w:val="000000" w:themeColor="text1"/>
          <w:kern w:val="0"/>
          <w:lang w:eastAsia="en-GB"/>
        </w:rPr>
      </w:pPr>
      <w:r w:rsidRPr="000346BF">
        <w:rPr>
          <w:rFonts w:eastAsia="Times New Roman"/>
          <w:color w:val="000000" w:themeColor="text1"/>
          <w:kern w:val="0"/>
          <w:lang w:eastAsia="en-GB"/>
        </w:rPr>
        <w:t>Pick a number of neighbors you want to use for classification or regression(K)</w:t>
      </w:r>
    </w:p>
    <w:p w14:paraId="6BC6E66D" w14:textId="77777777" w:rsidR="00C9737E" w:rsidRPr="000346BF" w:rsidRDefault="00C9737E" w:rsidP="00C9737E">
      <w:pPr>
        <w:pStyle w:val="NormalWeb"/>
        <w:numPr>
          <w:ilvl w:val="0"/>
          <w:numId w:val="49"/>
        </w:numPr>
        <w:jc w:val="both"/>
        <w:rPr>
          <w:rFonts w:eastAsia="Times New Roman"/>
          <w:color w:val="000000" w:themeColor="text1"/>
          <w:kern w:val="0"/>
          <w:lang w:eastAsia="en-GB"/>
        </w:rPr>
      </w:pPr>
      <w:r w:rsidRPr="000346BF">
        <w:rPr>
          <w:rFonts w:eastAsia="Times New Roman"/>
          <w:color w:val="000000" w:themeColor="text1"/>
          <w:kern w:val="0"/>
          <w:lang w:eastAsia="en-GB"/>
        </w:rPr>
        <w:t>Choose a method to measure distances (same consideration as clustering)</w:t>
      </w:r>
    </w:p>
    <w:p w14:paraId="4882E6A6" w14:textId="77777777" w:rsidR="00C9737E" w:rsidRPr="000346BF" w:rsidRDefault="00C9737E" w:rsidP="00C9737E">
      <w:pPr>
        <w:pStyle w:val="NormalWeb"/>
        <w:numPr>
          <w:ilvl w:val="0"/>
          <w:numId w:val="49"/>
        </w:numPr>
        <w:jc w:val="both"/>
        <w:rPr>
          <w:rFonts w:eastAsia="Times New Roman"/>
          <w:color w:val="000000" w:themeColor="text1"/>
          <w:kern w:val="0"/>
          <w:lang w:eastAsia="en-GB"/>
        </w:rPr>
      </w:pPr>
      <w:r w:rsidRPr="000346BF">
        <w:rPr>
          <w:rFonts w:eastAsia="Times New Roman"/>
          <w:color w:val="000000" w:themeColor="text1"/>
          <w:kern w:val="0"/>
          <w:lang w:eastAsia="en-GB"/>
        </w:rPr>
        <w:t>Keep a data set with record</w:t>
      </w:r>
    </w:p>
    <w:p w14:paraId="60D73C4E" w14:textId="77777777" w:rsidR="00C9737E" w:rsidRPr="000346BF" w:rsidRDefault="00C9737E" w:rsidP="00C9737E">
      <w:pPr>
        <w:pStyle w:val="NormalWeb"/>
        <w:jc w:val="both"/>
        <w:rPr>
          <w:rFonts w:eastAsia="Times New Roman"/>
          <w:b/>
          <w:color w:val="000000" w:themeColor="text1"/>
          <w:kern w:val="0"/>
          <w:lang w:eastAsia="en-GB"/>
        </w:rPr>
      </w:pPr>
    </w:p>
    <w:p w14:paraId="3C31598C" w14:textId="77777777" w:rsidR="00C9737E" w:rsidRPr="000346BF" w:rsidRDefault="00C9737E" w:rsidP="00C9737E">
      <w:pPr>
        <w:pStyle w:val="NormalWeb"/>
        <w:jc w:val="both"/>
        <w:rPr>
          <w:rFonts w:eastAsia="Times New Roman"/>
          <w:b/>
          <w:color w:val="000000" w:themeColor="text1"/>
          <w:kern w:val="0"/>
          <w:lang w:eastAsia="en-GB"/>
        </w:rPr>
      </w:pPr>
      <w:r w:rsidRPr="000346BF">
        <w:rPr>
          <w:rFonts w:eastAsia="Times New Roman"/>
          <w:b/>
          <w:color w:val="000000" w:themeColor="text1"/>
          <w:kern w:val="0"/>
          <w:lang w:eastAsia="en-GB"/>
        </w:rPr>
        <w:t>Support Vector Machines</w:t>
      </w:r>
    </w:p>
    <w:p w14:paraId="4C452833" w14:textId="77777777" w:rsidR="00C9737E" w:rsidRPr="000346BF" w:rsidRDefault="00C9737E" w:rsidP="00C9737E">
      <w:pPr>
        <w:pStyle w:val="NormalWeb"/>
        <w:ind w:firstLine="720"/>
        <w:jc w:val="both"/>
        <w:rPr>
          <w:rFonts w:eastAsia="Times New Roman"/>
          <w:color w:val="000000" w:themeColor="text1"/>
          <w:kern w:val="0"/>
          <w:lang w:eastAsia="en-GB"/>
        </w:rPr>
      </w:pPr>
      <w:r w:rsidRPr="000346BF">
        <w:rPr>
          <w:rFonts w:eastAsia="Times New Roman"/>
          <w:color w:val="000000" w:themeColor="text1"/>
          <w:kern w:val="0"/>
          <w:lang w:eastAsia="en-GB"/>
        </w:rPr>
        <w:t>This is one of the linear classifiers. This is very useful in web development document classification. If we are given different web documents which contain a very large number of features. Relatively low number of labelled training samples available. In such situations, employing boosted decision trees may not be a good idea. Usually works well until around 4k features. SVM is known to perform very well even with very low training data. Training scales well with a large number of features. SVM searches for the hyperplane with the largest margin, i.e., maximum marginal hyperplane using constrained convex quadratic optimization.</w:t>
      </w:r>
    </w:p>
    <w:p w14:paraId="14240C4A" w14:textId="77777777" w:rsidR="00C9737E" w:rsidRPr="000346BF" w:rsidRDefault="00C9737E" w:rsidP="00C9737E">
      <w:pPr>
        <w:pStyle w:val="NormalWeb"/>
        <w:jc w:val="both"/>
        <w:rPr>
          <w:rFonts w:eastAsia="Times New Roman"/>
          <w:b/>
          <w:bCs/>
          <w:color w:val="000000" w:themeColor="text1"/>
          <w:kern w:val="0"/>
          <w:lang w:eastAsia="en-GB"/>
        </w:rPr>
      </w:pPr>
    </w:p>
    <w:p w14:paraId="45F82B9A" w14:textId="77777777" w:rsidR="00C9737E" w:rsidRPr="000346BF" w:rsidRDefault="00C9737E" w:rsidP="00C9737E">
      <w:pPr>
        <w:pStyle w:val="NormalWeb"/>
        <w:jc w:val="both"/>
        <w:rPr>
          <w:rFonts w:eastAsia="Times New Roman"/>
          <w:b/>
          <w:bCs/>
          <w:color w:val="000000" w:themeColor="text1"/>
          <w:kern w:val="0"/>
          <w:lang w:eastAsia="en-GB"/>
        </w:rPr>
      </w:pPr>
      <w:r w:rsidRPr="000346BF">
        <w:rPr>
          <w:rFonts w:eastAsia="Times New Roman"/>
          <w:b/>
          <w:bCs/>
          <w:color w:val="000000" w:themeColor="text1"/>
          <w:kern w:val="0"/>
          <w:lang w:eastAsia="en-GB"/>
        </w:rPr>
        <w:t xml:space="preserve">NLTK Library &amp; </w:t>
      </w:r>
      <w:proofErr w:type="spellStart"/>
      <w:r w:rsidRPr="000346BF">
        <w:rPr>
          <w:rFonts w:eastAsia="Times New Roman"/>
          <w:b/>
          <w:bCs/>
          <w:color w:val="000000" w:themeColor="text1"/>
          <w:kern w:val="0"/>
          <w:lang w:eastAsia="en-GB"/>
        </w:rPr>
        <w:t>PySpark</w:t>
      </w:r>
      <w:proofErr w:type="spellEnd"/>
    </w:p>
    <w:p w14:paraId="5CADA00A" w14:textId="77777777" w:rsidR="00C9737E" w:rsidRPr="000346BF" w:rsidRDefault="00C9737E" w:rsidP="00C9737E">
      <w:pPr>
        <w:pStyle w:val="NormalWeb"/>
        <w:jc w:val="both"/>
        <w:rPr>
          <w:rFonts w:eastAsia="Times New Roman"/>
          <w:color w:val="000000" w:themeColor="text1"/>
          <w:kern w:val="0"/>
          <w:lang w:eastAsia="en-GB"/>
        </w:rPr>
      </w:pPr>
      <w:r w:rsidRPr="000346BF">
        <w:rPr>
          <w:rFonts w:eastAsia="Times New Roman"/>
          <w:b/>
          <w:bCs/>
          <w:color w:val="000000" w:themeColor="text1"/>
          <w:kern w:val="0"/>
          <w:lang w:eastAsia="en-GB"/>
        </w:rPr>
        <w:lastRenderedPageBreak/>
        <w:tab/>
      </w:r>
      <w:r w:rsidRPr="000346BF">
        <w:rPr>
          <w:rFonts w:eastAsia="Times New Roman"/>
          <w:color w:val="000000" w:themeColor="text1"/>
          <w:kern w:val="0"/>
          <w:lang w:eastAsia="en-GB"/>
        </w:rPr>
        <w:t xml:space="preserve">The Natural Language Toolkit, or more commonly NLTK, is a suite of libraries and programs for symbolic and statistical natural language processing for English written in the Python programming language. We are planning to use this library along </w:t>
      </w:r>
      <w:proofErr w:type="spellStart"/>
      <w:r w:rsidRPr="000346BF">
        <w:rPr>
          <w:rFonts w:eastAsia="Times New Roman"/>
          <w:color w:val="000000" w:themeColor="text1"/>
          <w:kern w:val="0"/>
          <w:lang w:eastAsia="en-GB"/>
        </w:rPr>
        <w:t>PySpark</w:t>
      </w:r>
      <w:proofErr w:type="spellEnd"/>
      <w:r w:rsidRPr="000346BF">
        <w:rPr>
          <w:rFonts w:eastAsia="Times New Roman"/>
          <w:color w:val="000000" w:themeColor="text1"/>
          <w:kern w:val="0"/>
          <w:lang w:eastAsia="en-GB"/>
        </w:rPr>
        <w:t xml:space="preserve"> to tackle this big data problem to classify the tweets as either positive, negative or neutral. </w:t>
      </w:r>
    </w:p>
    <w:p w14:paraId="5FA64EA9" w14:textId="0BE18B75" w:rsidR="008B3347" w:rsidRPr="002C2CAD" w:rsidRDefault="008B3347" w:rsidP="002C2CAD">
      <w:pPr>
        <w:ind w:firstLine="0"/>
        <w:rPr>
          <w:rFonts w:ascii="Times" w:hAnsi="Times"/>
          <w:sz w:val="23"/>
          <w:szCs w:val="23"/>
        </w:rPr>
      </w:pPr>
    </w:p>
    <w:p w14:paraId="14F629D9" w14:textId="51D47C03" w:rsidR="009E434C" w:rsidRPr="008B3347" w:rsidRDefault="009E434C" w:rsidP="00322DFC">
      <w:pPr>
        <w:ind w:firstLine="0"/>
        <w:jc w:val="center"/>
        <w:rPr>
          <w:rFonts w:ascii="Times" w:hAnsi="Times"/>
          <w:i/>
          <w:iCs/>
          <w:sz w:val="23"/>
          <w:szCs w:val="23"/>
        </w:rPr>
      </w:pPr>
      <w:r w:rsidRPr="008B3347">
        <w:rPr>
          <w:rFonts w:ascii="Times" w:hAnsi="Times"/>
          <w:i/>
          <w:iCs/>
          <w:sz w:val="23"/>
          <w:szCs w:val="23"/>
        </w:rPr>
        <w:t>I</w:t>
      </w:r>
      <w:r w:rsidR="008B3347" w:rsidRPr="008B3347">
        <w:rPr>
          <w:rFonts w:ascii="Times" w:hAnsi="Times"/>
          <w:i/>
          <w:iCs/>
          <w:sz w:val="23"/>
          <w:szCs w:val="23"/>
        </w:rPr>
        <w:t>II</w:t>
      </w:r>
      <w:r w:rsidRPr="008B3347">
        <w:rPr>
          <w:rFonts w:ascii="Times" w:hAnsi="Times"/>
          <w:i/>
          <w:iCs/>
          <w:sz w:val="23"/>
          <w:szCs w:val="23"/>
        </w:rPr>
        <w:t>. References</w:t>
      </w:r>
    </w:p>
    <w:p w14:paraId="744694CA" w14:textId="77777777" w:rsidR="00C9737E" w:rsidRPr="000346BF" w:rsidRDefault="00C9737E" w:rsidP="00C9737E">
      <w:pPr>
        <w:pStyle w:val="ListParagraph"/>
        <w:numPr>
          <w:ilvl w:val="0"/>
          <w:numId w:val="48"/>
        </w:numPr>
        <w:spacing w:line="240" w:lineRule="auto"/>
        <w:rPr>
          <w:rFonts w:ascii="Times New Roman" w:eastAsia="Times New Roman" w:hAnsi="Times New Roman" w:cs="Times New Roman"/>
          <w:color w:val="000000" w:themeColor="text1"/>
          <w:kern w:val="0"/>
          <w:lang w:eastAsia="en-GB"/>
        </w:rPr>
      </w:pPr>
      <w:proofErr w:type="spellStart"/>
      <w:r w:rsidRPr="000346BF">
        <w:rPr>
          <w:rFonts w:ascii="Times New Roman" w:eastAsia="Times New Roman" w:hAnsi="Times New Roman" w:cs="Times New Roman"/>
          <w:color w:val="000000" w:themeColor="text1"/>
          <w:kern w:val="0"/>
          <w:shd w:val="clear" w:color="auto" w:fill="FFFFFF"/>
          <w:lang w:eastAsia="en-GB"/>
        </w:rPr>
        <w:t>Garbade</w:t>
      </w:r>
      <w:proofErr w:type="spellEnd"/>
      <w:r w:rsidRPr="000346BF">
        <w:rPr>
          <w:rFonts w:ascii="Times New Roman" w:eastAsia="Times New Roman" w:hAnsi="Times New Roman" w:cs="Times New Roman"/>
          <w:color w:val="000000" w:themeColor="text1"/>
          <w:kern w:val="0"/>
          <w:shd w:val="clear" w:color="auto" w:fill="FFFFFF"/>
          <w:lang w:eastAsia="en-GB"/>
        </w:rPr>
        <w:t xml:space="preserve">, M. J. (2018, October 15). A Simple Introduction to Natural Language Processing. Retrieved April 26, 2020, from </w:t>
      </w:r>
      <w:hyperlink r:id="rId10" w:history="1">
        <w:r w:rsidRPr="000346BF">
          <w:rPr>
            <w:rStyle w:val="Hyperlink"/>
            <w:rFonts w:ascii="Times New Roman" w:eastAsia="Times New Roman" w:hAnsi="Times New Roman" w:cs="Times New Roman"/>
            <w:color w:val="000000" w:themeColor="text1"/>
            <w:kern w:val="0"/>
            <w:shd w:val="clear" w:color="auto" w:fill="FFFFFF"/>
            <w:lang w:eastAsia="en-GB"/>
          </w:rPr>
          <w:t>https://becominghuman.ai/a-simple-introduction-to-natural-language-processing-ea66a1747b32</w:t>
        </w:r>
      </w:hyperlink>
    </w:p>
    <w:p w14:paraId="52C701A4" w14:textId="77777777" w:rsidR="00C9737E" w:rsidRPr="000346BF" w:rsidRDefault="00C9737E" w:rsidP="00C9737E">
      <w:pPr>
        <w:pStyle w:val="ListParagraph"/>
        <w:numPr>
          <w:ilvl w:val="0"/>
          <w:numId w:val="48"/>
        </w:numPr>
        <w:spacing w:line="240" w:lineRule="auto"/>
        <w:rPr>
          <w:rFonts w:ascii="Times New Roman" w:eastAsia="Times New Roman" w:hAnsi="Times New Roman" w:cs="Times New Roman"/>
          <w:color w:val="000000" w:themeColor="text1"/>
          <w:kern w:val="0"/>
          <w:lang w:eastAsia="en-GB"/>
        </w:rPr>
      </w:pPr>
      <w:proofErr w:type="spellStart"/>
      <w:r w:rsidRPr="000346BF">
        <w:rPr>
          <w:rFonts w:ascii="Times New Roman" w:eastAsia="Times New Roman" w:hAnsi="Times New Roman" w:cs="Times New Roman"/>
          <w:color w:val="000000" w:themeColor="text1"/>
          <w:kern w:val="0"/>
          <w:shd w:val="clear" w:color="auto" w:fill="FFFFFF"/>
          <w:lang w:eastAsia="en-GB"/>
        </w:rPr>
        <w:t>Algorithmia</w:t>
      </w:r>
      <w:proofErr w:type="spellEnd"/>
      <w:r w:rsidRPr="000346BF">
        <w:rPr>
          <w:rFonts w:ascii="Times New Roman" w:eastAsia="Times New Roman" w:hAnsi="Times New Roman" w:cs="Times New Roman"/>
          <w:color w:val="000000" w:themeColor="text1"/>
          <w:kern w:val="0"/>
          <w:shd w:val="clear" w:color="auto" w:fill="FFFFFF"/>
          <w:lang w:eastAsia="en-GB"/>
        </w:rPr>
        <w:t>. (2020, March 30). What is Natural Language Processing? Introduction to NLP. Retrieved April 26, 2020, from https://algorithmia.com/blog/introduction-natural-language-processing-nlp</w:t>
      </w:r>
    </w:p>
    <w:p w14:paraId="3796DEF3" w14:textId="77777777" w:rsidR="00C9737E" w:rsidRPr="000346BF" w:rsidRDefault="00C9737E" w:rsidP="00C9737E">
      <w:pPr>
        <w:pStyle w:val="ListParagraph"/>
        <w:numPr>
          <w:ilvl w:val="0"/>
          <w:numId w:val="48"/>
        </w:numPr>
        <w:spacing w:line="240" w:lineRule="auto"/>
        <w:rPr>
          <w:rFonts w:ascii="Times New Roman" w:eastAsia="Times New Roman" w:hAnsi="Times New Roman" w:cs="Times New Roman"/>
          <w:color w:val="000000" w:themeColor="text1"/>
          <w:kern w:val="0"/>
          <w:lang w:eastAsia="en-GB"/>
        </w:rPr>
      </w:pPr>
      <w:r w:rsidRPr="000346BF">
        <w:rPr>
          <w:rFonts w:ascii="Times New Roman" w:eastAsia="Times New Roman" w:hAnsi="Times New Roman" w:cs="Times New Roman"/>
          <w:color w:val="000000" w:themeColor="text1"/>
          <w:kern w:val="0"/>
          <w:shd w:val="clear" w:color="auto" w:fill="FFFFFF"/>
          <w:lang w:eastAsia="en-GB"/>
        </w:rPr>
        <w:t xml:space="preserve">Chirag. (2017, June 21). NLP For Big Data Analytics - A Guide. Retrieved April 26, 2020, from </w:t>
      </w:r>
      <w:hyperlink r:id="rId11" w:history="1">
        <w:r w:rsidRPr="000346BF">
          <w:rPr>
            <w:rStyle w:val="Hyperlink"/>
            <w:rFonts w:ascii="Times New Roman" w:eastAsia="Times New Roman" w:hAnsi="Times New Roman" w:cs="Times New Roman"/>
            <w:color w:val="000000" w:themeColor="text1"/>
            <w:kern w:val="0"/>
            <w:shd w:val="clear" w:color="auto" w:fill="FFFFFF"/>
            <w:lang w:eastAsia="en-GB"/>
          </w:rPr>
          <w:t>https://huddle.eurostarsoftwaretesting.com/nlp-for-big-data-how-nlp-will-revolutionise-big-data-analytics/</w:t>
        </w:r>
      </w:hyperlink>
    </w:p>
    <w:p w14:paraId="31F3D91C" w14:textId="77777777" w:rsidR="00C9737E" w:rsidRPr="000346BF" w:rsidRDefault="00C9737E" w:rsidP="00C9737E">
      <w:pPr>
        <w:pStyle w:val="ListParagraph"/>
        <w:numPr>
          <w:ilvl w:val="0"/>
          <w:numId w:val="48"/>
        </w:numPr>
        <w:spacing w:line="240" w:lineRule="auto"/>
        <w:rPr>
          <w:rFonts w:ascii="Times New Roman" w:eastAsia="Times New Roman" w:hAnsi="Times New Roman" w:cs="Times New Roman"/>
          <w:color w:val="000000" w:themeColor="text1"/>
          <w:kern w:val="0"/>
          <w:lang w:eastAsia="en-GB"/>
        </w:rPr>
      </w:pPr>
      <w:r w:rsidRPr="000346BF">
        <w:rPr>
          <w:rFonts w:ascii="Times New Roman" w:hAnsi="Times New Roman" w:cs="Times New Roman"/>
          <w:color w:val="000000" w:themeColor="text1"/>
        </w:rPr>
        <w:t xml:space="preserve">Councill, I. G., McDonald, R. &amp; </w:t>
      </w:r>
      <w:proofErr w:type="spellStart"/>
      <w:r w:rsidRPr="000346BF">
        <w:rPr>
          <w:rFonts w:ascii="Times New Roman" w:hAnsi="Times New Roman" w:cs="Times New Roman"/>
          <w:color w:val="000000" w:themeColor="text1"/>
        </w:rPr>
        <w:t>Velikovich</w:t>
      </w:r>
      <w:proofErr w:type="spellEnd"/>
      <w:r w:rsidRPr="000346BF">
        <w:rPr>
          <w:rFonts w:ascii="Times New Roman" w:hAnsi="Times New Roman" w:cs="Times New Roman"/>
          <w:color w:val="000000" w:themeColor="text1"/>
        </w:rPr>
        <w:t xml:space="preserve">, L. (2010). What’s great and what’s not: learning to classify the scope of negation for improved sentiment analysis. In Proceedings of the workshop on negation and speculation in natural language processing (pp. 51–59). </w:t>
      </w:r>
      <w:proofErr w:type="spellStart"/>
      <w:r w:rsidRPr="000346BF">
        <w:rPr>
          <w:rFonts w:ascii="Times New Roman" w:hAnsi="Times New Roman" w:cs="Times New Roman"/>
          <w:color w:val="000000" w:themeColor="text1"/>
        </w:rPr>
        <w:t>NeSp</w:t>
      </w:r>
      <w:proofErr w:type="spellEnd"/>
      <w:r w:rsidRPr="000346BF">
        <w:rPr>
          <w:rFonts w:ascii="Times New Roman" w:hAnsi="Times New Roman" w:cs="Times New Roman"/>
          <w:color w:val="000000" w:themeColor="text1"/>
        </w:rPr>
        <w:t>-NLP ’10. Uppsala, Sweden: Association for Computational Linguistics.</w:t>
      </w:r>
    </w:p>
    <w:p w14:paraId="72DCCFED" w14:textId="77777777" w:rsidR="00C9737E" w:rsidRPr="00631E69" w:rsidRDefault="00C9737E" w:rsidP="00C9737E">
      <w:pPr>
        <w:pStyle w:val="ListParagraph"/>
        <w:numPr>
          <w:ilvl w:val="0"/>
          <w:numId w:val="48"/>
        </w:numPr>
        <w:spacing w:after="160" w:line="259" w:lineRule="auto"/>
        <w:rPr>
          <w:rFonts w:ascii="Times New Roman" w:hAnsi="Times New Roman" w:cs="Times New Roman"/>
          <w:color w:val="000000" w:themeColor="text1"/>
        </w:rPr>
      </w:pPr>
      <w:proofErr w:type="spellStart"/>
      <w:r w:rsidRPr="000346BF">
        <w:rPr>
          <w:rFonts w:ascii="Times New Roman" w:hAnsi="Times New Roman" w:cs="Times New Roman"/>
          <w:color w:val="000000" w:themeColor="text1"/>
        </w:rPr>
        <w:t>Kiritchenko</w:t>
      </w:r>
      <w:proofErr w:type="spellEnd"/>
      <w:r w:rsidRPr="000346BF">
        <w:rPr>
          <w:rFonts w:ascii="Times New Roman" w:hAnsi="Times New Roman" w:cs="Times New Roman"/>
          <w:color w:val="000000" w:themeColor="text1"/>
        </w:rPr>
        <w:t>, S., Zhu, X. &amp; Mohammad, S. M. (2014). Sentiment analysis of short informal texts. Journal of Artificial Intelligence Research, 50, 723–76</w:t>
      </w:r>
    </w:p>
    <w:p w14:paraId="111FF7A8" w14:textId="6D6C7161" w:rsidR="001B6F0C" w:rsidRPr="008B3347" w:rsidRDefault="001B6F0C" w:rsidP="00C9737E">
      <w:pPr>
        <w:pStyle w:val="ListParagraph"/>
        <w:spacing w:before="100" w:beforeAutospacing="1" w:after="100" w:afterAutospacing="1" w:line="240" w:lineRule="auto"/>
        <w:rPr>
          <w:rFonts w:ascii="Times" w:eastAsia="Times New Roman" w:hAnsi="Times" w:cs="Times New Roman"/>
          <w:color w:val="000000"/>
          <w:kern w:val="0"/>
          <w:sz w:val="23"/>
          <w:szCs w:val="23"/>
          <w:lang w:eastAsia="en-GB"/>
        </w:rPr>
      </w:pPr>
    </w:p>
    <w:sectPr w:rsidR="001B6F0C" w:rsidRPr="008B3347" w:rsidSect="00B64393">
      <w:headerReference w:type="default" r:id="rId12"/>
      <w:footnotePr>
        <w:pos w:val="beneathText"/>
      </w:footnotePr>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DF37A9" w14:textId="77777777" w:rsidR="00DA4021" w:rsidRDefault="00DA4021">
      <w:pPr>
        <w:spacing w:line="240" w:lineRule="auto"/>
      </w:pPr>
      <w:r>
        <w:separator/>
      </w:r>
    </w:p>
    <w:p w14:paraId="3B670F95" w14:textId="77777777" w:rsidR="00DA4021" w:rsidRDefault="00DA4021"/>
  </w:endnote>
  <w:endnote w:type="continuationSeparator" w:id="0">
    <w:p w14:paraId="1ACD59F5" w14:textId="77777777" w:rsidR="00DA4021" w:rsidRDefault="00DA4021">
      <w:pPr>
        <w:spacing w:line="240" w:lineRule="auto"/>
      </w:pPr>
      <w:r>
        <w:continuationSeparator/>
      </w:r>
    </w:p>
    <w:p w14:paraId="5300D210" w14:textId="77777777" w:rsidR="00DA4021" w:rsidRDefault="00DA402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Times">
    <w:altName w:val="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99F69" w14:textId="77777777" w:rsidR="00DA4021" w:rsidRDefault="00DA4021">
      <w:pPr>
        <w:spacing w:line="240" w:lineRule="auto"/>
      </w:pPr>
      <w:r>
        <w:separator/>
      </w:r>
    </w:p>
    <w:p w14:paraId="55E562B9" w14:textId="77777777" w:rsidR="00DA4021" w:rsidRDefault="00DA4021"/>
  </w:footnote>
  <w:footnote w:type="continuationSeparator" w:id="0">
    <w:p w14:paraId="69621C63" w14:textId="77777777" w:rsidR="00DA4021" w:rsidRDefault="00DA4021">
      <w:pPr>
        <w:spacing w:line="240" w:lineRule="auto"/>
      </w:pPr>
      <w:r>
        <w:continuationSeparator/>
      </w:r>
    </w:p>
    <w:p w14:paraId="73E7FCC5" w14:textId="77777777" w:rsidR="00DA4021" w:rsidRDefault="00DA402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5CB97E" w14:textId="5391DDBB" w:rsidR="00E81978" w:rsidRPr="00C9737E" w:rsidRDefault="00C9737E" w:rsidP="00C9737E">
    <w:pPr>
      <w:ind w:firstLine="0"/>
      <w:jc w:val="center"/>
      <w:rPr>
        <w:rFonts w:ascii="Times" w:hAnsi="Times"/>
        <w:sz w:val="23"/>
        <w:szCs w:val="23"/>
      </w:rPr>
    </w:pPr>
    <w:r w:rsidRPr="0032195B">
      <w:rPr>
        <w:rFonts w:ascii="Times" w:hAnsi="Times"/>
        <w:sz w:val="23"/>
        <w:szCs w:val="23"/>
      </w:rPr>
      <w:t>Individual Project Proposal: 2nd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C53B3A"/>
    <w:multiLevelType w:val="hybridMultilevel"/>
    <w:tmpl w:val="A7A62452"/>
    <w:lvl w:ilvl="0" w:tplc="8E909C46">
      <w:start w:val="1"/>
      <w:numFmt w:val="upperRoman"/>
      <w:lvlText w:val="%1."/>
      <w:lvlJc w:val="left"/>
      <w:pPr>
        <w:ind w:left="1080" w:hanging="720"/>
      </w:pPr>
      <w:rPr>
        <w:rFonts w:hint="default"/>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6DA163F"/>
    <w:multiLevelType w:val="hybridMultilevel"/>
    <w:tmpl w:val="BC1400C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07515C0A"/>
    <w:multiLevelType w:val="hybridMultilevel"/>
    <w:tmpl w:val="A62092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6F06CA"/>
    <w:multiLevelType w:val="hybridMultilevel"/>
    <w:tmpl w:val="91587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811F3B"/>
    <w:multiLevelType w:val="multilevel"/>
    <w:tmpl w:val="BC5A5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C25254"/>
    <w:multiLevelType w:val="multilevel"/>
    <w:tmpl w:val="69488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92F4AEA"/>
    <w:multiLevelType w:val="multilevel"/>
    <w:tmpl w:val="7D7C7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E60892"/>
    <w:multiLevelType w:val="hybridMultilevel"/>
    <w:tmpl w:val="C3029D1C"/>
    <w:lvl w:ilvl="0" w:tplc="A87631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C002EF1"/>
    <w:multiLevelType w:val="multilevel"/>
    <w:tmpl w:val="18D8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0462D1"/>
    <w:multiLevelType w:val="multilevel"/>
    <w:tmpl w:val="655AB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7D7C72"/>
    <w:multiLevelType w:val="hybridMultilevel"/>
    <w:tmpl w:val="899825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DDF7A5B"/>
    <w:multiLevelType w:val="hybridMultilevel"/>
    <w:tmpl w:val="6E02AE42"/>
    <w:lvl w:ilvl="0" w:tplc="01707802">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7FF780B"/>
    <w:multiLevelType w:val="multilevel"/>
    <w:tmpl w:val="0E30B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9E07E46"/>
    <w:multiLevelType w:val="hybridMultilevel"/>
    <w:tmpl w:val="F8BAABBC"/>
    <w:lvl w:ilvl="0" w:tplc="05A03C0C">
      <w:start w:val="1"/>
      <w:numFmt w:val="upp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4" w15:restartNumberingAfterBreak="0">
    <w:nsid w:val="3B055F7A"/>
    <w:multiLevelType w:val="hybridMultilevel"/>
    <w:tmpl w:val="B12C8E0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B2670B2"/>
    <w:multiLevelType w:val="hybridMultilevel"/>
    <w:tmpl w:val="9D5A34D0"/>
    <w:lvl w:ilvl="0" w:tplc="711EE54E">
      <w:start w:val="1"/>
      <w:numFmt w:val="decimal"/>
      <w:lvlText w:val="%1."/>
      <w:lvlJc w:val="left"/>
      <w:pPr>
        <w:ind w:left="720" w:hanging="360"/>
      </w:pPr>
      <w:rPr>
        <w:rFonts w:hint="default"/>
        <w:color w:val="333333"/>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C385DE6"/>
    <w:multiLevelType w:val="multilevel"/>
    <w:tmpl w:val="25E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E04B79"/>
    <w:multiLevelType w:val="hybridMultilevel"/>
    <w:tmpl w:val="ECFAEB5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F0F55DA"/>
    <w:multiLevelType w:val="hybridMultilevel"/>
    <w:tmpl w:val="5162A906"/>
    <w:lvl w:ilvl="0" w:tplc="FC60ABB8">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3F2E0A51"/>
    <w:multiLevelType w:val="hybridMultilevel"/>
    <w:tmpl w:val="C836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CE08A0"/>
    <w:multiLevelType w:val="hybridMultilevel"/>
    <w:tmpl w:val="BF883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2B4EBC"/>
    <w:multiLevelType w:val="hybridMultilevel"/>
    <w:tmpl w:val="D9BCBBE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92A2359"/>
    <w:multiLevelType w:val="hybridMultilevel"/>
    <w:tmpl w:val="C91CF53A"/>
    <w:lvl w:ilvl="0" w:tplc="3FB8FC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4F006D01"/>
    <w:multiLevelType w:val="hybridMultilevel"/>
    <w:tmpl w:val="E8000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03C4B32"/>
    <w:multiLevelType w:val="hybridMultilevel"/>
    <w:tmpl w:val="0DD27C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2BD6147"/>
    <w:multiLevelType w:val="multilevel"/>
    <w:tmpl w:val="6BAE6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59986CB8"/>
    <w:multiLevelType w:val="hybridMultilevel"/>
    <w:tmpl w:val="062E5D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4682594"/>
    <w:multiLevelType w:val="hybridMultilevel"/>
    <w:tmpl w:val="65DC32C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64F008BE"/>
    <w:multiLevelType w:val="multilevel"/>
    <w:tmpl w:val="2BD6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71F4BB4"/>
    <w:multiLevelType w:val="hybridMultilevel"/>
    <w:tmpl w:val="8196E85C"/>
    <w:lvl w:ilvl="0" w:tplc="793A19AE">
      <w:start w:val="1"/>
      <w:numFmt w:val="upperRoman"/>
      <w:lvlText w:val="%1."/>
      <w:lvlJc w:val="left"/>
      <w:pPr>
        <w:ind w:left="2880" w:hanging="72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4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3" w15:restartNumberingAfterBreak="0">
    <w:nsid w:val="714946E7"/>
    <w:multiLevelType w:val="hybridMultilevel"/>
    <w:tmpl w:val="91E80CA6"/>
    <w:lvl w:ilvl="0" w:tplc="DD7A1D62">
      <w:start w:val="1"/>
      <w:numFmt w:val="upperRoman"/>
      <w:lvlText w:val="%1."/>
      <w:lvlJc w:val="left"/>
      <w:pPr>
        <w:ind w:left="4800" w:hanging="720"/>
      </w:pPr>
      <w:rPr>
        <w:rFonts w:hint="default"/>
      </w:rPr>
    </w:lvl>
    <w:lvl w:ilvl="1" w:tplc="08090019" w:tentative="1">
      <w:start w:val="1"/>
      <w:numFmt w:val="lowerLetter"/>
      <w:lvlText w:val="%2."/>
      <w:lvlJc w:val="left"/>
      <w:pPr>
        <w:ind w:left="5160" w:hanging="360"/>
      </w:pPr>
    </w:lvl>
    <w:lvl w:ilvl="2" w:tplc="0809001B" w:tentative="1">
      <w:start w:val="1"/>
      <w:numFmt w:val="lowerRoman"/>
      <w:lvlText w:val="%3."/>
      <w:lvlJc w:val="right"/>
      <w:pPr>
        <w:ind w:left="5880" w:hanging="180"/>
      </w:pPr>
    </w:lvl>
    <w:lvl w:ilvl="3" w:tplc="0809000F" w:tentative="1">
      <w:start w:val="1"/>
      <w:numFmt w:val="decimal"/>
      <w:lvlText w:val="%4."/>
      <w:lvlJc w:val="left"/>
      <w:pPr>
        <w:ind w:left="6600" w:hanging="360"/>
      </w:pPr>
    </w:lvl>
    <w:lvl w:ilvl="4" w:tplc="08090019" w:tentative="1">
      <w:start w:val="1"/>
      <w:numFmt w:val="lowerLetter"/>
      <w:lvlText w:val="%5."/>
      <w:lvlJc w:val="left"/>
      <w:pPr>
        <w:ind w:left="7320" w:hanging="360"/>
      </w:pPr>
    </w:lvl>
    <w:lvl w:ilvl="5" w:tplc="0809001B" w:tentative="1">
      <w:start w:val="1"/>
      <w:numFmt w:val="lowerRoman"/>
      <w:lvlText w:val="%6."/>
      <w:lvlJc w:val="right"/>
      <w:pPr>
        <w:ind w:left="8040" w:hanging="180"/>
      </w:pPr>
    </w:lvl>
    <w:lvl w:ilvl="6" w:tplc="0809000F" w:tentative="1">
      <w:start w:val="1"/>
      <w:numFmt w:val="decimal"/>
      <w:lvlText w:val="%7."/>
      <w:lvlJc w:val="left"/>
      <w:pPr>
        <w:ind w:left="8760" w:hanging="360"/>
      </w:pPr>
    </w:lvl>
    <w:lvl w:ilvl="7" w:tplc="08090019" w:tentative="1">
      <w:start w:val="1"/>
      <w:numFmt w:val="lowerLetter"/>
      <w:lvlText w:val="%8."/>
      <w:lvlJc w:val="left"/>
      <w:pPr>
        <w:ind w:left="9480" w:hanging="360"/>
      </w:pPr>
    </w:lvl>
    <w:lvl w:ilvl="8" w:tplc="0809001B" w:tentative="1">
      <w:start w:val="1"/>
      <w:numFmt w:val="lowerRoman"/>
      <w:lvlText w:val="%9."/>
      <w:lvlJc w:val="right"/>
      <w:pPr>
        <w:ind w:left="10200" w:hanging="180"/>
      </w:pPr>
    </w:lvl>
  </w:abstractNum>
  <w:abstractNum w:abstractNumId="44" w15:restartNumberingAfterBreak="0">
    <w:nsid w:val="7155143E"/>
    <w:multiLevelType w:val="hybridMultilevel"/>
    <w:tmpl w:val="47D2CDDA"/>
    <w:lvl w:ilvl="0" w:tplc="ADE017FA">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6" w15:restartNumberingAfterBreak="0">
    <w:nsid w:val="7C5A4A19"/>
    <w:multiLevelType w:val="multilevel"/>
    <w:tmpl w:val="07B88F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F787BC4"/>
    <w:multiLevelType w:val="multilevel"/>
    <w:tmpl w:val="B5DC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45"/>
  </w:num>
  <w:num w:numId="13">
    <w:abstractNumId w:val="37"/>
  </w:num>
  <w:num w:numId="14">
    <w:abstractNumId w:val="33"/>
  </w:num>
  <w:num w:numId="15">
    <w:abstractNumId w:val="42"/>
  </w:num>
  <w:num w:numId="16">
    <w:abstractNumId w:val="44"/>
  </w:num>
  <w:num w:numId="17">
    <w:abstractNumId w:val="17"/>
  </w:num>
  <w:num w:numId="18">
    <w:abstractNumId w:val="13"/>
  </w:num>
  <w:num w:numId="19">
    <w:abstractNumId w:val="21"/>
  </w:num>
  <w:num w:numId="20">
    <w:abstractNumId w:val="20"/>
  </w:num>
  <w:num w:numId="21">
    <w:abstractNumId w:val="32"/>
  </w:num>
  <w:num w:numId="22">
    <w:abstractNumId w:val="30"/>
  </w:num>
  <w:num w:numId="23">
    <w:abstractNumId w:val="34"/>
  </w:num>
  <w:num w:numId="24">
    <w:abstractNumId w:val="12"/>
  </w:num>
  <w:num w:numId="25">
    <w:abstractNumId w:val="27"/>
  </w:num>
  <w:num w:numId="26">
    <w:abstractNumId w:val="38"/>
  </w:num>
  <w:num w:numId="27">
    <w:abstractNumId w:val="35"/>
  </w:num>
  <w:num w:numId="28">
    <w:abstractNumId w:val="10"/>
  </w:num>
  <w:num w:numId="29">
    <w:abstractNumId w:val="11"/>
  </w:num>
  <w:num w:numId="30">
    <w:abstractNumId w:val="28"/>
  </w:num>
  <w:num w:numId="31">
    <w:abstractNumId w:val="23"/>
  </w:num>
  <w:num w:numId="32">
    <w:abstractNumId w:val="41"/>
  </w:num>
  <w:num w:numId="33">
    <w:abstractNumId w:val="43"/>
  </w:num>
  <w:num w:numId="34">
    <w:abstractNumId w:val="31"/>
  </w:num>
  <w:num w:numId="35">
    <w:abstractNumId w:val="39"/>
  </w:num>
  <w:num w:numId="36">
    <w:abstractNumId w:val="24"/>
  </w:num>
  <w:num w:numId="37">
    <w:abstractNumId w:val="36"/>
  </w:num>
  <w:num w:numId="38">
    <w:abstractNumId w:val="22"/>
  </w:num>
  <w:num w:numId="39">
    <w:abstractNumId w:val="16"/>
  </w:num>
  <w:num w:numId="40">
    <w:abstractNumId w:val="15"/>
  </w:num>
  <w:num w:numId="41">
    <w:abstractNumId w:val="47"/>
  </w:num>
  <w:num w:numId="42">
    <w:abstractNumId w:val="26"/>
  </w:num>
  <w:num w:numId="43">
    <w:abstractNumId w:val="14"/>
  </w:num>
  <w:num w:numId="44">
    <w:abstractNumId w:val="19"/>
  </w:num>
  <w:num w:numId="45">
    <w:abstractNumId w:val="40"/>
  </w:num>
  <w:num w:numId="46">
    <w:abstractNumId w:val="46"/>
  </w:num>
  <w:num w:numId="47">
    <w:abstractNumId w:val="18"/>
  </w:num>
  <w:num w:numId="48">
    <w:abstractNumId w:val="25"/>
  </w:num>
  <w:num w:numId="4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BBB"/>
    <w:rsid w:val="000131D7"/>
    <w:rsid w:val="00013308"/>
    <w:rsid w:val="00016BAF"/>
    <w:rsid w:val="00021BF6"/>
    <w:rsid w:val="0002713E"/>
    <w:rsid w:val="00036600"/>
    <w:rsid w:val="000575BE"/>
    <w:rsid w:val="00062C30"/>
    <w:rsid w:val="00062DA1"/>
    <w:rsid w:val="00064A27"/>
    <w:rsid w:val="00072315"/>
    <w:rsid w:val="000766DF"/>
    <w:rsid w:val="00084CC7"/>
    <w:rsid w:val="000869E4"/>
    <w:rsid w:val="000925DF"/>
    <w:rsid w:val="00097819"/>
    <w:rsid w:val="000A2574"/>
    <w:rsid w:val="000A6D8C"/>
    <w:rsid w:val="000A7FD0"/>
    <w:rsid w:val="000B4F8C"/>
    <w:rsid w:val="000C0852"/>
    <w:rsid w:val="000C1562"/>
    <w:rsid w:val="000D3F41"/>
    <w:rsid w:val="000F3E7F"/>
    <w:rsid w:val="001008EF"/>
    <w:rsid w:val="0010267E"/>
    <w:rsid w:val="00104186"/>
    <w:rsid w:val="00124B03"/>
    <w:rsid w:val="001277D0"/>
    <w:rsid w:val="001367CD"/>
    <w:rsid w:val="00137D5A"/>
    <w:rsid w:val="00142A06"/>
    <w:rsid w:val="00160CC4"/>
    <w:rsid w:val="0017273E"/>
    <w:rsid w:val="001A371F"/>
    <w:rsid w:val="001B0B53"/>
    <w:rsid w:val="001B4E33"/>
    <w:rsid w:val="001B6F0C"/>
    <w:rsid w:val="001C3DE7"/>
    <w:rsid w:val="001D30FF"/>
    <w:rsid w:val="001E4C63"/>
    <w:rsid w:val="001E71C1"/>
    <w:rsid w:val="001F3EBF"/>
    <w:rsid w:val="001F5992"/>
    <w:rsid w:val="00200D19"/>
    <w:rsid w:val="00203C92"/>
    <w:rsid w:val="00217DA6"/>
    <w:rsid w:val="00230121"/>
    <w:rsid w:val="002342A4"/>
    <w:rsid w:val="0024203D"/>
    <w:rsid w:val="00243393"/>
    <w:rsid w:val="00244A79"/>
    <w:rsid w:val="00245DA8"/>
    <w:rsid w:val="0024745D"/>
    <w:rsid w:val="002559D1"/>
    <w:rsid w:val="00270E0B"/>
    <w:rsid w:val="0027412E"/>
    <w:rsid w:val="0027585E"/>
    <w:rsid w:val="00287A33"/>
    <w:rsid w:val="00291EDC"/>
    <w:rsid w:val="002967BD"/>
    <w:rsid w:val="002A3BF8"/>
    <w:rsid w:val="002A4AF8"/>
    <w:rsid w:val="002A7321"/>
    <w:rsid w:val="002C078E"/>
    <w:rsid w:val="002C2CAD"/>
    <w:rsid w:val="002C4999"/>
    <w:rsid w:val="002C7298"/>
    <w:rsid w:val="002D7383"/>
    <w:rsid w:val="00300A3D"/>
    <w:rsid w:val="00301054"/>
    <w:rsid w:val="003204A3"/>
    <w:rsid w:val="0032195B"/>
    <w:rsid w:val="00322189"/>
    <w:rsid w:val="00322DFC"/>
    <w:rsid w:val="00323A7D"/>
    <w:rsid w:val="00333FD9"/>
    <w:rsid w:val="00350634"/>
    <w:rsid w:val="00355431"/>
    <w:rsid w:val="00355DCA"/>
    <w:rsid w:val="00370950"/>
    <w:rsid w:val="003729DB"/>
    <w:rsid w:val="00374AE9"/>
    <w:rsid w:val="00383A45"/>
    <w:rsid w:val="003844D5"/>
    <w:rsid w:val="0038651C"/>
    <w:rsid w:val="003877FF"/>
    <w:rsid w:val="003915C1"/>
    <w:rsid w:val="0039193F"/>
    <w:rsid w:val="003B447E"/>
    <w:rsid w:val="003B5B9F"/>
    <w:rsid w:val="003B6D8E"/>
    <w:rsid w:val="003C1EF1"/>
    <w:rsid w:val="003E448B"/>
    <w:rsid w:val="003E6A21"/>
    <w:rsid w:val="003F08DE"/>
    <w:rsid w:val="00402860"/>
    <w:rsid w:val="00414C1E"/>
    <w:rsid w:val="00420DDA"/>
    <w:rsid w:val="00423FB7"/>
    <w:rsid w:val="00432496"/>
    <w:rsid w:val="00441CF5"/>
    <w:rsid w:val="00443E81"/>
    <w:rsid w:val="00445DAE"/>
    <w:rsid w:val="004468F4"/>
    <w:rsid w:val="004570ED"/>
    <w:rsid w:val="00460BD8"/>
    <w:rsid w:val="0046217F"/>
    <w:rsid w:val="004659E5"/>
    <w:rsid w:val="0047086B"/>
    <w:rsid w:val="00473FC4"/>
    <w:rsid w:val="00476D53"/>
    <w:rsid w:val="004871DD"/>
    <w:rsid w:val="004913CF"/>
    <w:rsid w:val="00491D27"/>
    <w:rsid w:val="00494DEF"/>
    <w:rsid w:val="004A127D"/>
    <w:rsid w:val="004A2546"/>
    <w:rsid w:val="004B0733"/>
    <w:rsid w:val="004B5D3B"/>
    <w:rsid w:val="004D6BBB"/>
    <w:rsid w:val="004E45D6"/>
    <w:rsid w:val="004F332B"/>
    <w:rsid w:val="00513249"/>
    <w:rsid w:val="00516525"/>
    <w:rsid w:val="005210C7"/>
    <w:rsid w:val="00527C94"/>
    <w:rsid w:val="005302FA"/>
    <w:rsid w:val="00536EEF"/>
    <w:rsid w:val="00551A02"/>
    <w:rsid w:val="005534FA"/>
    <w:rsid w:val="00557929"/>
    <w:rsid w:val="005778ED"/>
    <w:rsid w:val="00586E0F"/>
    <w:rsid w:val="00591D77"/>
    <w:rsid w:val="005A37C0"/>
    <w:rsid w:val="005A70BB"/>
    <w:rsid w:val="005A7139"/>
    <w:rsid w:val="005B0735"/>
    <w:rsid w:val="005C7BB6"/>
    <w:rsid w:val="005D3A03"/>
    <w:rsid w:val="005F0290"/>
    <w:rsid w:val="006048E0"/>
    <w:rsid w:val="006056CD"/>
    <w:rsid w:val="0061284A"/>
    <w:rsid w:val="006157F9"/>
    <w:rsid w:val="00646EE2"/>
    <w:rsid w:val="00647BBA"/>
    <w:rsid w:val="00647D4E"/>
    <w:rsid w:val="006507DB"/>
    <w:rsid w:val="006531C5"/>
    <w:rsid w:val="00663FC7"/>
    <w:rsid w:val="0067495B"/>
    <w:rsid w:val="006758BD"/>
    <w:rsid w:val="006766B9"/>
    <w:rsid w:val="006957D6"/>
    <w:rsid w:val="006B7AE5"/>
    <w:rsid w:val="006C6974"/>
    <w:rsid w:val="006C7562"/>
    <w:rsid w:val="006D7994"/>
    <w:rsid w:val="006E0FCF"/>
    <w:rsid w:val="006E1FD5"/>
    <w:rsid w:val="006E7B2E"/>
    <w:rsid w:val="006F0110"/>
    <w:rsid w:val="006F37DB"/>
    <w:rsid w:val="006F5734"/>
    <w:rsid w:val="0070636C"/>
    <w:rsid w:val="007112D0"/>
    <w:rsid w:val="007222F0"/>
    <w:rsid w:val="0073084E"/>
    <w:rsid w:val="0073295F"/>
    <w:rsid w:val="007366BD"/>
    <w:rsid w:val="00744012"/>
    <w:rsid w:val="00745D07"/>
    <w:rsid w:val="00750BEC"/>
    <w:rsid w:val="007558CF"/>
    <w:rsid w:val="007607DF"/>
    <w:rsid w:val="00762336"/>
    <w:rsid w:val="00773B6E"/>
    <w:rsid w:val="00783B2D"/>
    <w:rsid w:val="00790E7A"/>
    <w:rsid w:val="0079508C"/>
    <w:rsid w:val="007C357D"/>
    <w:rsid w:val="007E4A97"/>
    <w:rsid w:val="007E5E20"/>
    <w:rsid w:val="007F445F"/>
    <w:rsid w:val="008002C0"/>
    <w:rsid w:val="008142A6"/>
    <w:rsid w:val="0082278F"/>
    <w:rsid w:val="00824D79"/>
    <w:rsid w:val="0083642E"/>
    <w:rsid w:val="008441E9"/>
    <w:rsid w:val="008575AD"/>
    <w:rsid w:val="008578BD"/>
    <w:rsid w:val="00880E55"/>
    <w:rsid w:val="008931D0"/>
    <w:rsid w:val="00895DE8"/>
    <w:rsid w:val="00897507"/>
    <w:rsid w:val="008A1BBA"/>
    <w:rsid w:val="008B0AA2"/>
    <w:rsid w:val="008B0BE8"/>
    <w:rsid w:val="008B3347"/>
    <w:rsid w:val="008C047B"/>
    <w:rsid w:val="008C5323"/>
    <w:rsid w:val="008D15F2"/>
    <w:rsid w:val="008D235A"/>
    <w:rsid w:val="008D3192"/>
    <w:rsid w:val="008E4E77"/>
    <w:rsid w:val="008F3E56"/>
    <w:rsid w:val="00900FF3"/>
    <w:rsid w:val="00904783"/>
    <w:rsid w:val="00905D3E"/>
    <w:rsid w:val="009136C4"/>
    <w:rsid w:val="0091735A"/>
    <w:rsid w:val="00917DE8"/>
    <w:rsid w:val="009273B7"/>
    <w:rsid w:val="00945F10"/>
    <w:rsid w:val="0095015C"/>
    <w:rsid w:val="00950274"/>
    <w:rsid w:val="00951231"/>
    <w:rsid w:val="009548E0"/>
    <w:rsid w:val="009570EC"/>
    <w:rsid w:val="00990520"/>
    <w:rsid w:val="0099141E"/>
    <w:rsid w:val="009968E0"/>
    <w:rsid w:val="009A6A3B"/>
    <w:rsid w:val="009B369C"/>
    <w:rsid w:val="009C034B"/>
    <w:rsid w:val="009C0716"/>
    <w:rsid w:val="009C22A6"/>
    <w:rsid w:val="009C7311"/>
    <w:rsid w:val="009C7855"/>
    <w:rsid w:val="009D4B3C"/>
    <w:rsid w:val="009D6968"/>
    <w:rsid w:val="009E0842"/>
    <w:rsid w:val="009E1A1A"/>
    <w:rsid w:val="009E434C"/>
    <w:rsid w:val="009E60D3"/>
    <w:rsid w:val="009E7703"/>
    <w:rsid w:val="009F30BF"/>
    <w:rsid w:val="009F363C"/>
    <w:rsid w:val="009F43C2"/>
    <w:rsid w:val="009F489A"/>
    <w:rsid w:val="009F531C"/>
    <w:rsid w:val="00A04964"/>
    <w:rsid w:val="00A05983"/>
    <w:rsid w:val="00A06E21"/>
    <w:rsid w:val="00A24590"/>
    <w:rsid w:val="00A305FB"/>
    <w:rsid w:val="00A3360A"/>
    <w:rsid w:val="00A33B78"/>
    <w:rsid w:val="00A342E6"/>
    <w:rsid w:val="00A37D22"/>
    <w:rsid w:val="00A42461"/>
    <w:rsid w:val="00A4479C"/>
    <w:rsid w:val="00A447C6"/>
    <w:rsid w:val="00A50E31"/>
    <w:rsid w:val="00A54014"/>
    <w:rsid w:val="00A60054"/>
    <w:rsid w:val="00A61B4F"/>
    <w:rsid w:val="00A620D0"/>
    <w:rsid w:val="00A7098C"/>
    <w:rsid w:val="00A83F7F"/>
    <w:rsid w:val="00AA2454"/>
    <w:rsid w:val="00AA76A1"/>
    <w:rsid w:val="00AB374B"/>
    <w:rsid w:val="00AB67E7"/>
    <w:rsid w:val="00AC6A05"/>
    <w:rsid w:val="00AC6F3E"/>
    <w:rsid w:val="00AE69DD"/>
    <w:rsid w:val="00AF0AB1"/>
    <w:rsid w:val="00B002DE"/>
    <w:rsid w:val="00B002ED"/>
    <w:rsid w:val="00B0603F"/>
    <w:rsid w:val="00B07EE8"/>
    <w:rsid w:val="00B13402"/>
    <w:rsid w:val="00B26968"/>
    <w:rsid w:val="00B30613"/>
    <w:rsid w:val="00B403F3"/>
    <w:rsid w:val="00B428DD"/>
    <w:rsid w:val="00B43F6B"/>
    <w:rsid w:val="00B56618"/>
    <w:rsid w:val="00B60190"/>
    <w:rsid w:val="00B63C36"/>
    <w:rsid w:val="00B64383"/>
    <w:rsid w:val="00B64393"/>
    <w:rsid w:val="00B823AA"/>
    <w:rsid w:val="00B90D67"/>
    <w:rsid w:val="00B96655"/>
    <w:rsid w:val="00BA45DB"/>
    <w:rsid w:val="00BA4F24"/>
    <w:rsid w:val="00BC2A07"/>
    <w:rsid w:val="00BC43CD"/>
    <w:rsid w:val="00BD49DD"/>
    <w:rsid w:val="00BF262B"/>
    <w:rsid w:val="00BF4184"/>
    <w:rsid w:val="00C0601E"/>
    <w:rsid w:val="00C0653B"/>
    <w:rsid w:val="00C06EDA"/>
    <w:rsid w:val="00C110D6"/>
    <w:rsid w:val="00C16F1A"/>
    <w:rsid w:val="00C31D30"/>
    <w:rsid w:val="00C3234C"/>
    <w:rsid w:val="00C4107C"/>
    <w:rsid w:val="00C441EA"/>
    <w:rsid w:val="00C476EE"/>
    <w:rsid w:val="00C53584"/>
    <w:rsid w:val="00C60730"/>
    <w:rsid w:val="00C6146E"/>
    <w:rsid w:val="00C70B4D"/>
    <w:rsid w:val="00C84A64"/>
    <w:rsid w:val="00C8747A"/>
    <w:rsid w:val="00C9737E"/>
    <w:rsid w:val="00CB07DF"/>
    <w:rsid w:val="00CB557B"/>
    <w:rsid w:val="00CB5A84"/>
    <w:rsid w:val="00CC15F4"/>
    <w:rsid w:val="00CC2E88"/>
    <w:rsid w:val="00CC3453"/>
    <w:rsid w:val="00CC5561"/>
    <w:rsid w:val="00CC626A"/>
    <w:rsid w:val="00CD25E3"/>
    <w:rsid w:val="00CD4110"/>
    <w:rsid w:val="00CD48E4"/>
    <w:rsid w:val="00CD6E39"/>
    <w:rsid w:val="00CE13D3"/>
    <w:rsid w:val="00CF4E89"/>
    <w:rsid w:val="00CF6E91"/>
    <w:rsid w:val="00D06D2C"/>
    <w:rsid w:val="00D103B7"/>
    <w:rsid w:val="00D109FD"/>
    <w:rsid w:val="00D20430"/>
    <w:rsid w:val="00D2337E"/>
    <w:rsid w:val="00D366AB"/>
    <w:rsid w:val="00D401FF"/>
    <w:rsid w:val="00D420E0"/>
    <w:rsid w:val="00D42E39"/>
    <w:rsid w:val="00D4327F"/>
    <w:rsid w:val="00D43BED"/>
    <w:rsid w:val="00D46707"/>
    <w:rsid w:val="00D51B22"/>
    <w:rsid w:val="00D52E8E"/>
    <w:rsid w:val="00D5713B"/>
    <w:rsid w:val="00D571EF"/>
    <w:rsid w:val="00D6781D"/>
    <w:rsid w:val="00D84D14"/>
    <w:rsid w:val="00D85B68"/>
    <w:rsid w:val="00D87212"/>
    <w:rsid w:val="00D92429"/>
    <w:rsid w:val="00DA25B8"/>
    <w:rsid w:val="00DA4021"/>
    <w:rsid w:val="00DA4E3F"/>
    <w:rsid w:val="00DA6365"/>
    <w:rsid w:val="00DA7BD1"/>
    <w:rsid w:val="00DB0DCC"/>
    <w:rsid w:val="00DC2805"/>
    <w:rsid w:val="00DC6C14"/>
    <w:rsid w:val="00DC7823"/>
    <w:rsid w:val="00DD03B7"/>
    <w:rsid w:val="00DD2964"/>
    <w:rsid w:val="00DD2FEA"/>
    <w:rsid w:val="00DE631C"/>
    <w:rsid w:val="00DE797C"/>
    <w:rsid w:val="00DF447A"/>
    <w:rsid w:val="00E00586"/>
    <w:rsid w:val="00E106FD"/>
    <w:rsid w:val="00E139A7"/>
    <w:rsid w:val="00E206E2"/>
    <w:rsid w:val="00E360B9"/>
    <w:rsid w:val="00E40401"/>
    <w:rsid w:val="00E43074"/>
    <w:rsid w:val="00E45859"/>
    <w:rsid w:val="00E47F76"/>
    <w:rsid w:val="00E6004D"/>
    <w:rsid w:val="00E65241"/>
    <w:rsid w:val="00E74717"/>
    <w:rsid w:val="00E81978"/>
    <w:rsid w:val="00E85A6C"/>
    <w:rsid w:val="00E86831"/>
    <w:rsid w:val="00E93093"/>
    <w:rsid w:val="00E9562B"/>
    <w:rsid w:val="00E97A68"/>
    <w:rsid w:val="00EA3A0C"/>
    <w:rsid w:val="00EA4056"/>
    <w:rsid w:val="00EB6275"/>
    <w:rsid w:val="00EB68DD"/>
    <w:rsid w:val="00EC29BC"/>
    <w:rsid w:val="00EC6FE1"/>
    <w:rsid w:val="00ED045B"/>
    <w:rsid w:val="00ED1572"/>
    <w:rsid w:val="00ED3AD2"/>
    <w:rsid w:val="00ED4541"/>
    <w:rsid w:val="00EE2BBD"/>
    <w:rsid w:val="00EE7C9E"/>
    <w:rsid w:val="00F02ED2"/>
    <w:rsid w:val="00F05D4B"/>
    <w:rsid w:val="00F07849"/>
    <w:rsid w:val="00F07F75"/>
    <w:rsid w:val="00F10579"/>
    <w:rsid w:val="00F1112F"/>
    <w:rsid w:val="00F15603"/>
    <w:rsid w:val="00F17B00"/>
    <w:rsid w:val="00F24B6D"/>
    <w:rsid w:val="00F25685"/>
    <w:rsid w:val="00F373B9"/>
    <w:rsid w:val="00F379B7"/>
    <w:rsid w:val="00F44CE5"/>
    <w:rsid w:val="00F525FA"/>
    <w:rsid w:val="00F532C4"/>
    <w:rsid w:val="00F6583D"/>
    <w:rsid w:val="00F66F96"/>
    <w:rsid w:val="00F82468"/>
    <w:rsid w:val="00F93DF6"/>
    <w:rsid w:val="00F958BD"/>
    <w:rsid w:val="00FD54B9"/>
    <w:rsid w:val="00FE0AE6"/>
    <w:rsid w:val="00FE2A33"/>
    <w:rsid w:val="00FF00B6"/>
    <w:rsid w:val="00FF2002"/>
    <w:rsid w:val="00FF4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A25EAC"/>
  <w15:chartTrackingRefBased/>
  <w15:docId w15:val="{ECF9BE7C-045E-4A41-9097-90550996E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33"/>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9"/>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9"/>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gd15mcfceub">
    <w:name w:val="gd15mcfceub"/>
    <w:basedOn w:val="DefaultParagraphFont"/>
    <w:rsid w:val="00036600"/>
  </w:style>
  <w:style w:type="character" w:customStyle="1" w:styleId="gd15mcfckub">
    <w:name w:val="gd15mcfckub"/>
    <w:basedOn w:val="DefaultParagraphFont"/>
    <w:rsid w:val="007F445F"/>
  </w:style>
  <w:style w:type="character" w:customStyle="1" w:styleId="gd15mcfcktb">
    <w:name w:val="gd15mcfcktb"/>
    <w:basedOn w:val="DefaultParagraphFont"/>
    <w:rsid w:val="007F445F"/>
  </w:style>
  <w:style w:type="character" w:customStyle="1" w:styleId="hl">
    <w:name w:val="hl"/>
    <w:basedOn w:val="DefaultParagraphFont"/>
    <w:rsid w:val="00FD54B9"/>
  </w:style>
  <w:style w:type="character" w:styleId="Hyperlink">
    <w:name w:val="Hyperlink"/>
    <w:basedOn w:val="DefaultParagraphFont"/>
    <w:uiPriority w:val="99"/>
    <w:unhideWhenUsed/>
    <w:rsid w:val="004B0733"/>
    <w:rPr>
      <w:color w:val="0000FF"/>
      <w:u w:val="single"/>
    </w:rPr>
  </w:style>
  <w:style w:type="character" w:customStyle="1" w:styleId="mi">
    <w:name w:val="mi"/>
    <w:basedOn w:val="DefaultParagraphFont"/>
    <w:rsid w:val="00A620D0"/>
  </w:style>
  <w:style w:type="character" w:customStyle="1" w:styleId="mn">
    <w:name w:val="mn"/>
    <w:basedOn w:val="DefaultParagraphFont"/>
    <w:rsid w:val="00A620D0"/>
  </w:style>
  <w:style w:type="character" w:styleId="UnresolvedMention">
    <w:name w:val="Unresolved Mention"/>
    <w:basedOn w:val="DefaultParagraphFont"/>
    <w:uiPriority w:val="99"/>
    <w:semiHidden/>
    <w:unhideWhenUsed/>
    <w:rsid w:val="00A709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993500">
      <w:bodyDiv w:val="1"/>
      <w:marLeft w:val="0"/>
      <w:marRight w:val="0"/>
      <w:marTop w:val="0"/>
      <w:marBottom w:val="0"/>
      <w:divBdr>
        <w:top w:val="none" w:sz="0" w:space="0" w:color="auto"/>
        <w:left w:val="none" w:sz="0" w:space="0" w:color="auto"/>
        <w:bottom w:val="none" w:sz="0" w:space="0" w:color="auto"/>
        <w:right w:val="none" w:sz="0" w:space="0" w:color="auto"/>
      </w:divBdr>
    </w:div>
    <w:div w:id="11495744">
      <w:bodyDiv w:val="1"/>
      <w:marLeft w:val="0"/>
      <w:marRight w:val="0"/>
      <w:marTop w:val="0"/>
      <w:marBottom w:val="0"/>
      <w:divBdr>
        <w:top w:val="none" w:sz="0" w:space="0" w:color="auto"/>
        <w:left w:val="none" w:sz="0" w:space="0" w:color="auto"/>
        <w:bottom w:val="none" w:sz="0" w:space="0" w:color="auto"/>
        <w:right w:val="none" w:sz="0" w:space="0" w:color="auto"/>
      </w:divBdr>
    </w:div>
    <w:div w:id="32199912">
      <w:bodyDiv w:val="1"/>
      <w:marLeft w:val="0"/>
      <w:marRight w:val="0"/>
      <w:marTop w:val="0"/>
      <w:marBottom w:val="0"/>
      <w:divBdr>
        <w:top w:val="none" w:sz="0" w:space="0" w:color="auto"/>
        <w:left w:val="none" w:sz="0" w:space="0" w:color="auto"/>
        <w:bottom w:val="none" w:sz="0" w:space="0" w:color="auto"/>
        <w:right w:val="none" w:sz="0" w:space="0" w:color="auto"/>
      </w:divBdr>
    </w:div>
    <w:div w:id="61561461">
      <w:bodyDiv w:val="1"/>
      <w:marLeft w:val="0"/>
      <w:marRight w:val="0"/>
      <w:marTop w:val="0"/>
      <w:marBottom w:val="0"/>
      <w:divBdr>
        <w:top w:val="none" w:sz="0" w:space="0" w:color="auto"/>
        <w:left w:val="none" w:sz="0" w:space="0" w:color="auto"/>
        <w:bottom w:val="none" w:sz="0" w:space="0" w:color="auto"/>
        <w:right w:val="none" w:sz="0" w:space="0" w:color="auto"/>
      </w:divBdr>
    </w:div>
    <w:div w:id="68618445">
      <w:bodyDiv w:val="1"/>
      <w:marLeft w:val="0"/>
      <w:marRight w:val="0"/>
      <w:marTop w:val="0"/>
      <w:marBottom w:val="0"/>
      <w:divBdr>
        <w:top w:val="none" w:sz="0" w:space="0" w:color="auto"/>
        <w:left w:val="none" w:sz="0" w:space="0" w:color="auto"/>
        <w:bottom w:val="none" w:sz="0" w:space="0" w:color="auto"/>
        <w:right w:val="none" w:sz="0" w:space="0" w:color="auto"/>
      </w:divBdr>
    </w:div>
    <w:div w:id="74981017">
      <w:bodyDiv w:val="1"/>
      <w:marLeft w:val="0"/>
      <w:marRight w:val="0"/>
      <w:marTop w:val="0"/>
      <w:marBottom w:val="0"/>
      <w:divBdr>
        <w:top w:val="none" w:sz="0" w:space="0" w:color="auto"/>
        <w:left w:val="none" w:sz="0" w:space="0" w:color="auto"/>
        <w:bottom w:val="none" w:sz="0" w:space="0" w:color="auto"/>
        <w:right w:val="none" w:sz="0" w:space="0" w:color="auto"/>
      </w:divBdr>
    </w:div>
    <w:div w:id="77949073">
      <w:bodyDiv w:val="1"/>
      <w:marLeft w:val="0"/>
      <w:marRight w:val="0"/>
      <w:marTop w:val="0"/>
      <w:marBottom w:val="0"/>
      <w:divBdr>
        <w:top w:val="none" w:sz="0" w:space="0" w:color="auto"/>
        <w:left w:val="none" w:sz="0" w:space="0" w:color="auto"/>
        <w:bottom w:val="none" w:sz="0" w:space="0" w:color="auto"/>
        <w:right w:val="none" w:sz="0" w:space="0" w:color="auto"/>
      </w:divBdr>
    </w:div>
    <w:div w:id="80419127">
      <w:bodyDiv w:val="1"/>
      <w:marLeft w:val="0"/>
      <w:marRight w:val="0"/>
      <w:marTop w:val="0"/>
      <w:marBottom w:val="0"/>
      <w:divBdr>
        <w:top w:val="none" w:sz="0" w:space="0" w:color="auto"/>
        <w:left w:val="none" w:sz="0" w:space="0" w:color="auto"/>
        <w:bottom w:val="none" w:sz="0" w:space="0" w:color="auto"/>
        <w:right w:val="none" w:sz="0" w:space="0" w:color="auto"/>
      </w:divBdr>
    </w:div>
    <w:div w:id="115493419">
      <w:bodyDiv w:val="1"/>
      <w:marLeft w:val="0"/>
      <w:marRight w:val="0"/>
      <w:marTop w:val="0"/>
      <w:marBottom w:val="0"/>
      <w:divBdr>
        <w:top w:val="none" w:sz="0" w:space="0" w:color="auto"/>
        <w:left w:val="none" w:sz="0" w:space="0" w:color="auto"/>
        <w:bottom w:val="none" w:sz="0" w:space="0" w:color="auto"/>
        <w:right w:val="none" w:sz="0" w:space="0" w:color="auto"/>
      </w:divBdr>
    </w:div>
    <w:div w:id="12481250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54541797">
      <w:bodyDiv w:val="1"/>
      <w:marLeft w:val="0"/>
      <w:marRight w:val="0"/>
      <w:marTop w:val="0"/>
      <w:marBottom w:val="0"/>
      <w:divBdr>
        <w:top w:val="none" w:sz="0" w:space="0" w:color="auto"/>
        <w:left w:val="none" w:sz="0" w:space="0" w:color="auto"/>
        <w:bottom w:val="none" w:sz="0" w:space="0" w:color="auto"/>
        <w:right w:val="none" w:sz="0" w:space="0" w:color="auto"/>
      </w:divBdr>
    </w:div>
    <w:div w:id="186331236">
      <w:bodyDiv w:val="1"/>
      <w:marLeft w:val="0"/>
      <w:marRight w:val="0"/>
      <w:marTop w:val="0"/>
      <w:marBottom w:val="0"/>
      <w:divBdr>
        <w:top w:val="none" w:sz="0" w:space="0" w:color="auto"/>
        <w:left w:val="none" w:sz="0" w:space="0" w:color="auto"/>
        <w:bottom w:val="none" w:sz="0" w:space="0" w:color="auto"/>
        <w:right w:val="none" w:sz="0" w:space="0" w:color="auto"/>
      </w:divBdr>
    </w:div>
    <w:div w:id="189337720">
      <w:bodyDiv w:val="1"/>
      <w:marLeft w:val="0"/>
      <w:marRight w:val="0"/>
      <w:marTop w:val="0"/>
      <w:marBottom w:val="0"/>
      <w:divBdr>
        <w:top w:val="none" w:sz="0" w:space="0" w:color="auto"/>
        <w:left w:val="none" w:sz="0" w:space="0" w:color="auto"/>
        <w:bottom w:val="none" w:sz="0" w:space="0" w:color="auto"/>
        <w:right w:val="none" w:sz="0" w:space="0" w:color="auto"/>
      </w:divBdr>
    </w:div>
    <w:div w:id="189952605">
      <w:bodyDiv w:val="1"/>
      <w:marLeft w:val="0"/>
      <w:marRight w:val="0"/>
      <w:marTop w:val="0"/>
      <w:marBottom w:val="0"/>
      <w:divBdr>
        <w:top w:val="none" w:sz="0" w:space="0" w:color="auto"/>
        <w:left w:val="none" w:sz="0" w:space="0" w:color="auto"/>
        <w:bottom w:val="none" w:sz="0" w:space="0" w:color="auto"/>
        <w:right w:val="none" w:sz="0" w:space="0" w:color="auto"/>
      </w:divBdr>
    </w:div>
    <w:div w:id="202910836">
      <w:bodyDiv w:val="1"/>
      <w:marLeft w:val="0"/>
      <w:marRight w:val="0"/>
      <w:marTop w:val="0"/>
      <w:marBottom w:val="0"/>
      <w:divBdr>
        <w:top w:val="none" w:sz="0" w:space="0" w:color="auto"/>
        <w:left w:val="none" w:sz="0" w:space="0" w:color="auto"/>
        <w:bottom w:val="none" w:sz="0" w:space="0" w:color="auto"/>
        <w:right w:val="none" w:sz="0" w:space="0" w:color="auto"/>
      </w:divBdr>
    </w:div>
    <w:div w:id="215899422">
      <w:bodyDiv w:val="1"/>
      <w:marLeft w:val="0"/>
      <w:marRight w:val="0"/>
      <w:marTop w:val="0"/>
      <w:marBottom w:val="0"/>
      <w:divBdr>
        <w:top w:val="none" w:sz="0" w:space="0" w:color="auto"/>
        <w:left w:val="none" w:sz="0" w:space="0" w:color="auto"/>
        <w:bottom w:val="none" w:sz="0" w:space="0" w:color="auto"/>
        <w:right w:val="none" w:sz="0" w:space="0" w:color="auto"/>
      </w:divBdr>
    </w:div>
    <w:div w:id="23135536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1688508">
      <w:bodyDiv w:val="1"/>
      <w:marLeft w:val="0"/>
      <w:marRight w:val="0"/>
      <w:marTop w:val="0"/>
      <w:marBottom w:val="0"/>
      <w:divBdr>
        <w:top w:val="none" w:sz="0" w:space="0" w:color="auto"/>
        <w:left w:val="none" w:sz="0" w:space="0" w:color="auto"/>
        <w:bottom w:val="none" w:sz="0" w:space="0" w:color="auto"/>
        <w:right w:val="none" w:sz="0" w:space="0" w:color="auto"/>
      </w:divBdr>
      <w:divsChild>
        <w:div w:id="2139639413">
          <w:marLeft w:val="0"/>
          <w:marRight w:val="0"/>
          <w:marTop w:val="0"/>
          <w:marBottom w:val="0"/>
          <w:divBdr>
            <w:top w:val="none" w:sz="0" w:space="0" w:color="auto"/>
            <w:left w:val="none" w:sz="0" w:space="0" w:color="auto"/>
            <w:bottom w:val="none" w:sz="0" w:space="0" w:color="auto"/>
            <w:right w:val="none" w:sz="0" w:space="0" w:color="auto"/>
          </w:divBdr>
          <w:divsChild>
            <w:div w:id="166755543">
              <w:marLeft w:val="0"/>
              <w:marRight w:val="0"/>
              <w:marTop w:val="0"/>
              <w:marBottom w:val="0"/>
              <w:divBdr>
                <w:top w:val="none" w:sz="0" w:space="0" w:color="auto"/>
                <w:left w:val="none" w:sz="0" w:space="0" w:color="auto"/>
                <w:bottom w:val="none" w:sz="0" w:space="0" w:color="auto"/>
                <w:right w:val="none" w:sz="0" w:space="0" w:color="auto"/>
              </w:divBdr>
              <w:divsChild>
                <w:div w:id="74032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5164553">
      <w:bodyDiv w:val="1"/>
      <w:marLeft w:val="0"/>
      <w:marRight w:val="0"/>
      <w:marTop w:val="0"/>
      <w:marBottom w:val="0"/>
      <w:divBdr>
        <w:top w:val="none" w:sz="0" w:space="0" w:color="auto"/>
        <w:left w:val="none" w:sz="0" w:space="0" w:color="auto"/>
        <w:bottom w:val="none" w:sz="0" w:space="0" w:color="auto"/>
        <w:right w:val="none" w:sz="0" w:space="0" w:color="auto"/>
      </w:divBdr>
    </w:div>
    <w:div w:id="308478435">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4019952">
      <w:bodyDiv w:val="1"/>
      <w:marLeft w:val="0"/>
      <w:marRight w:val="0"/>
      <w:marTop w:val="0"/>
      <w:marBottom w:val="0"/>
      <w:divBdr>
        <w:top w:val="none" w:sz="0" w:space="0" w:color="auto"/>
        <w:left w:val="none" w:sz="0" w:space="0" w:color="auto"/>
        <w:bottom w:val="none" w:sz="0" w:space="0" w:color="auto"/>
        <w:right w:val="none" w:sz="0" w:space="0" w:color="auto"/>
      </w:divBdr>
    </w:div>
    <w:div w:id="328408014">
      <w:bodyDiv w:val="1"/>
      <w:marLeft w:val="0"/>
      <w:marRight w:val="0"/>
      <w:marTop w:val="0"/>
      <w:marBottom w:val="0"/>
      <w:divBdr>
        <w:top w:val="none" w:sz="0" w:space="0" w:color="auto"/>
        <w:left w:val="none" w:sz="0" w:space="0" w:color="auto"/>
        <w:bottom w:val="none" w:sz="0" w:space="0" w:color="auto"/>
        <w:right w:val="none" w:sz="0" w:space="0" w:color="auto"/>
      </w:divBdr>
    </w:div>
    <w:div w:id="364909169">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85686301">
      <w:bodyDiv w:val="1"/>
      <w:marLeft w:val="0"/>
      <w:marRight w:val="0"/>
      <w:marTop w:val="0"/>
      <w:marBottom w:val="0"/>
      <w:divBdr>
        <w:top w:val="none" w:sz="0" w:space="0" w:color="auto"/>
        <w:left w:val="none" w:sz="0" w:space="0" w:color="auto"/>
        <w:bottom w:val="none" w:sz="0" w:space="0" w:color="auto"/>
        <w:right w:val="none" w:sz="0" w:space="0" w:color="auto"/>
      </w:divBdr>
    </w:div>
    <w:div w:id="398867294">
      <w:bodyDiv w:val="1"/>
      <w:marLeft w:val="0"/>
      <w:marRight w:val="0"/>
      <w:marTop w:val="0"/>
      <w:marBottom w:val="0"/>
      <w:divBdr>
        <w:top w:val="none" w:sz="0" w:space="0" w:color="auto"/>
        <w:left w:val="none" w:sz="0" w:space="0" w:color="auto"/>
        <w:bottom w:val="none" w:sz="0" w:space="0" w:color="auto"/>
        <w:right w:val="none" w:sz="0" w:space="0" w:color="auto"/>
      </w:divBdr>
    </w:div>
    <w:div w:id="417019520">
      <w:bodyDiv w:val="1"/>
      <w:marLeft w:val="0"/>
      <w:marRight w:val="0"/>
      <w:marTop w:val="0"/>
      <w:marBottom w:val="0"/>
      <w:divBdr>
        <w:top w:val="none" w:sz="0" w:space="0" w:color="auto"/>
        <w:left w:val="none" w:sz="0" w:space="0" w:color="auto"/>
        <w:bottom w:val="none" w:sz="0" w:space="0" w:color="auto"/>
        <w:right w:val="none" w:sz="0" w:space="0" w:color="auto"/>
      </w:divBdr>
    </w:div>
    <w:div w:id="449592586">
      <w:bodyDiv w:val="1"/>
      <w:marLeft w:val="0"/>
      <w:marRight w:val="0"/>
      <w:marTop w:val="0"/>
      <w:marBottom w:val="0"/>
      <w:divBdr>
        <w:top w:val="none" w:sz="0" w:space="0" w:color="auto"/>
        <w:left w:val="none" w:sz="0" w:space="0" w:color="auto"/>
        <w:bottom w:val="none" w:sz="0" w:space="0" w:color="auto"/>
        <w:right w:val="none" w:sz="0" w:space="0" w:color="auto"/>
      </w:divBdr>
    </w:div>
    <w:div w:id="450787442">
      <w:bodyDiv w:val="1"/>
      <w:marLeft w:val="0"/>
      <w:marRight w:val="0"/>
      <w:marTop w:val="0"/>
      <w:marBottom w:val="0"/>
      <w:divBdr>
        <w:top w:val="none" w:sz="0" w:space="0" w:color="auto"/>
        <w:left w:val="none" w:sz="0" w:space="0" w:color="auto"/>
        <w:bottom w:val="none" w:sz="0" w:space="0" w:color="auto"/>
        <w:right w:val="none" w:sz="0" w:space="0" w:color="auto"/>
      </w:divBdr>
    </w:div>
    <w:div w:id="451872000">
      <w:bodyDiv w:val="1"/>
      <w:marLeft w:val="0"/>
      <w:marRight w:val="0"/>
      <w:marTop w:val="0"/>
      <w:marBottom w:val="0"/>
      <w:divBdr>
        <w:top w:val="none" w:sz="0" w:space="0" w:color="auto"/>
        <w:left w:val="none" w:sz="0" w:space="0" w:color="auto"/>
        <w:bottom w:val="none" w:sz="0" w:space="0" w:color="auto"/>
        <w:right w:val="none" w:sz="0" w:space="0" w:color="auto"/>
      </w:divBdr>
    </w:div>
    <w:div w:id="454719256">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7646464">
      <w:bodyDiv w:val="1"/>
      <w:marLeft w:val="0"/>
      <w:marRight w:val="0"/>
      <w:marTop w:val="0"/>
      <w:marBottom w:val="0"/>
      <w:divBdr>
        <w:top w:val="none" w:sz="0" w:space="0" w:color="auto"/>
        <w:left w:val="none" w:sz="0" w:space="0" w:color="auto"/>
        <w:bottom w:val="none" w:sz="0" w:space="0" w:color="auto"/>
        <w:right w:val="none" w:sz="0" w:space="0" w:color="auto"/>
      </w:divBdr>
    </w:div>
    <w:div w:id="461774999">
      <w:bodyDiv w:val="1"/>
      <w:marLeft w:val="0"/>
      <w:marRight w:val="0"/>
      <w:marTop w:val="0"/>
      <w:marBottom w:val="0"/>
      <w:divBdr>
        <w:top w:val="none" w:sz="0" w:space="0" w:color="auto"/>
        <w:left w:val="none" w:sz="0" w:space="0" w:color="auto"/>
        <w:bottom w:val="none" w:sz="0" w:space="0" w:color="auto"/>
        <w:right w:val="none" w:sz="0" w:space="0" w:color="auto"/>
      </w:divBdr>
    </w:div>
    <w:div w:id="465856006">
      <w:bodyDiv w:val="1"/>
      <w:marLeft w:val="0"/>
      <w:marRight w:val="0"/>
      <w:marTop w:val="0"/>
      <w:marBottom w:val="0"/>
      <w:divBdr>
        <w:top w:val="none" w:sz="0" w:space="0" w:color="auto"/>
        <w:left w:val="none" w:sz="0" w:space="0" w:color="auto"/>
        <w:bottom w:val="none" w:sz="0" w:space="0" w:color="auto"/>
        <w:right w:val="none" w:sz="0" w:space="0" w:color="auto"/>
      </w:divBdr>
      <w:divsChild>
        <w:div w:id="1156605446">
          <w:marLeft w:val="0"/>
          <w:marRight w:val="0"/>
          <w:marTop w:val="0"/>
          <w:marBottom w:val="0"/>
          <w:divBdr>
            <w:top w:val="none" w:sz="0" w:space="0" w:color="auto"/>
            <w:left w:val="none" w:sz="0" w:space="0" w:color="auto"/>
            <w:bottom w:val="none" w:sz="0" w:space="0" w:color="auto"/>
            <w:right w:val="none" w:sz="0" w:space="0" w:color="auto"/>
          </w:divBdr>
          <w:divsChild>
            <w:div w:id="1099906478">
              <w:marLeft w:val="0"/>
              <w:marRight w:val="0"/>
              <w:marTop w:val="0"/>
              <w:marBottom w:val="0"/>
              <w:divBdr>
                <w:top w:val="none" w:sz="0" w:space="0" w:color="auto"/>
                <w:left w:val="none" w:sz="0" w:space="0" w:color="auto"/>
                <w:bottom w:val="none" w:sz="0" w:space="0" w:color="auto"/>
                <w:right w:val="none" w:sz="0" w:space="0" w:color="auto"/>
              </w:divBdr>
              <w:divsChild>
                <w:div w:id="596447805">
                  <w:marLeft w:val="0"/>
                  <w:marRight w:val="0"/>
                  <w:marTop w:val="0"/>
                  <w:marBottom w:val="0"/>
                  <w:divBdr>
                    <w:top w:val="none" w:sz="0" w:space="0" w:color="auto"/>
                    <w:left w:val="none" w:sz="0" w:space="0" w:color="auto"/>
                    <w:bottom w:val="none" w:sz="0" w:space="0" w:color="auto"/>
                    <w:right w:val="none" w:sz="0" w:space="0" w:color="auto"/>
                  </w:divBdr>
                  <w:divsChild>
                    <w:div w:id="184932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995347">
      <w:bodyDiv w:val="1"/>
      <w:marLeft w:val="0"/>
      <w:marRight w:val="0"/>
      <w:marTop w:val="0"/>
      <w:marBottom w:val="0"/>
      <w:divBdr>
        <w:top w:val="none" w:sz="0" w:space="0" w:color="auto"/>
        <w:left w:val="none" w:sz="0" w:space="0" w:color="auto"/>
        <w:bottom w:val="none" w:sz="0" w:space="0" w:color="auto"/>
        <w:right w:val="none" w:sz="0" w:space="0" w:color="auto"/>
      </w:divBdr>
    </w:div>
    <w:div w:id="534780501">
      <w:bodyDiv w:val="1"/>
      <w:marLeft w:val="0"/>
      <w:marRight w:val="0"/>
      <w:marTop w:val="0"/>
      <w:marBottom w:val="0"/>
      <w:divBdr>
        <w:top w:val="none" w:sz="0" w:space="0" w:color="auto"/>
        <w:left w:val="none" w:sz="0" w:space="0" w:color="auto"/>
        <w:bottom w:val="none" w:sz="0" w:space="0" w:color="auto"/>
        <w:right w:val="none" w:sz="0" w:space="0" w:color="auto"/>
      </w:divBdr>
    </w:div>
    <w:div w:id="545221364">
      <w:bodyDiv w:val="1"/>
      <w:marLeft w:val="0"/>
      <w:marRight w:val="0"/>
      <w:marTop w:val="0"/>
      <w:marBottom w:val="0"/>
      <w:divBdr>
        <w:top w:val="none" w:sz="0" w:space="0" w:color="auto"/>
        <w:left w:val="none" w:sz="0" w:space="0" w:color="auto"/>
        <w:bottom w:val="none" w:sz="0" w:space="0" w:color="auto"/>
        <w:right w:val="none" w:sz="0" w:space="0" w:color="auto"/>
      </w:divBdr>
    </w:div>
    <w:div w:id="553544034">
      <w:bodyDiv w:val="1"/>
      <w:marLeft w:val="0"/>
      <w:marRight w:val="0"/>
      <w:marTop w:val="0"/>
      <w:marBottom w:val="0"/>
      <w:divBdr>
        <w:top w:val="none" w:sz="0" w:space="0" w:color="auto"/>
        <w:left w:val="none" w:sz="0" w:space="0" w:color="auto"/>
        <w:bottom w:val="none" w:sz="0" w:space="0" w:color="auto"/>
        <w:right w:val="none" w:sz="0" w:space="0" w:color="auto"/>
      </w:divBdr>
      <w:divsChild>
        <w:div w:id="1566260933">
          <w:marLeft w:val="0"/>
          <w:marRight w:val="0"/>
          <w:marTop w:val="0"/>
          <w:marBottom w:val="0"/>
          <w:divBdr>
            <w:top w:val="none" w:sz="0" w:space="0" w:color="auto"/>
            <w:left w:val="none" w:sz="0" w:space="0" w:color="auto"/>
            <w:bottom w:val="none" w:sz="0" w:space="0" w:color="auto"/>
            <w:right w:val="none" w:sz="0" w:space="0" w:color="auto"/>
          </w:divBdr>
          <w:divsChild>
            <w:div w:id="407963994">
              <w:marLeft w:val="0"/>
              <w:marRight w:val="0"/>
              <w:marTop w:val="0"/>
              <w:marBottom w:val="0"/>
              <w:divBdr>
                <w:top w:val="none" w:sz="0" w:space="0" w:color="auto"/>
                <w:left w:val="none" w:sz="0" w:space="0" w:color="auto"/>
                <w:bottom w:val="none" w:sz="0" w:space="0" w:color="auto"/>
                <w:right w:val="none" w:sz="0" w:space="0" w:color="auto"/>
              </w:divBdr>
              <w:divsChild>
                <w:div w:id="100639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109163">
      <w:bodyDiv w:val="1"/>
      <w:marLeft w:val="0"/>
      <w:marRight w:val="0"/>
      <w:marTop w:val="0"/>
      <w:marBottom w:val="0"/>
      <w:divBdr>
        <w:top w:val="none" w:sz="0" w:space="0" w:color="auto"/>
        <w:left w:val="none" w:sz="0" w:space="0" w:color="auto"/>
        <w:bottom w:val="none" w:sz="0" w:space="0" w:color="auto"/>
        <w:right w:val="none" w:sz="0" w:space="0" w:color="auto"/>
      </w:divBdr>
      <w:divsChild>
        <w:div w:id="977611553">
          <w:marLeft w:val="0"/>
          <w:marRight w:val="0"/>
          <w:marTop w:val="0"/>
          <w:marBottom w:val="0"/>
          <w:divBdr>
            <w:top w:val="none" w:sz="0" w:space="0" w:color="auto"/>
            <w:left w:val="none" w:sz="0" w:space="0" w:color="auto"/>
            <w:bottom w:val="none" w:sz="0" w:space="0" w:color="auto"/>
            <w:right w:val="none" w:sz="0" w:space="0" w:color="auto"/>
          </w:divBdr>
        </w:div>
        <w:div w:id="932665002">
          <w:marLeft w:val="0"/>
          <w:marRight w:val="0"/>
          <w:marTop w:val="0"/>
          <w:marBottom w:val="0"/>
          <w:divBdr>
            <w:top w:val="none" w:sz="0" w:space="0" w:color="auto"/>
            <w:left w:val="none" w:sz="0" w:space="0" w:color="auto"/>
            <w:bottom w:val="none" w:sz="0" w:space="0" w:color="auto"/>
            <w:right w:val="none" w:sz="0" w:space="0" w:color="auto"/>
          </w:divBdr>
        </w:div>
        <w:div w:id="1576469832">
          <w:marLeft w:val="0"/>
          <w:marRight w:val="0"/>
          <w:marTop w:val="0"/>
          <w:marBottom w:val="0"/>
          <w:divBdr>
            <w:top w:val="none" w:sz="0" w:space="0" w:color="auto"/>
            <w:left w:val="none" w:sz="0" w:space="0" w:color="auto"/>
            <w:bottom w:val="none" w:sz="0" w:space="0" w:color="auto"/>
            <w:right w:val="none" w:sz="0" w:space="0" w:color="auto"/>
          </w:divBdr>
        </w:div>
      </w:divsChild>
    </w:div>
    <w:div w:id="578902762">
      <w:bodyDiv w:val="1"/>
      <w:marLeft w:val="0"/>
      <w:marRight w:val="0"/>
      <w:marTop w:val="0"/>
      <w:marBottom w:val="0"/>
      <w:divBdr>
        <w:top w:val="none" w:sz="0" w:space="0" w:color="auto"/>
        <w:left w:val="none" w:sz="0" w:space="0" w:color="auto"/>
        <w:bottom w:val="none" w:sz="0" w:space="0" w:color="auto"/>
        <w:right w:val="none" w:sz="0" w:space="0" w:color="auto"/>
      </w:divBdr>
    </w:div>
    <w:div w:id="591397604">
      <w:bodyDiv w:val="1"/>
      <w:marLeft w:val="0"/>
      <w:marRight w:val="0"/>
      <w:marTop w:val="0"/>
      <w:marBottom w:val="0"/>
      <w:divBdr>
        <w:top w:val="none" w:sz="0" w:space="0" w:color="auto"/>
        <w:left w:val="none" w:sz="0" w:space="0" w:color="auto"/>
        <w:bottom w:val="none" w:sz="0" w:space="0" w:color="auto"/>
        <w:right w:val="none" w:sz="0" w:space="0" w:color="auto"/>
      </w:divBdr>
    </w:div>
    <w:div w:id="622813339">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1547943">
      <w:bodyDiv w:val="1"/>
      <w:marLeft w:val="0"/>
      <w:marRight w:val="0"/>
      <w:marTop w:val="0"/>
      <w:marBottom w:val="0"/>
      <w:divBdr>
        <w:top w:val="none" w:sz="0" w:space="0" w:color="auto"/>
        <w:left w:val="none" w:sz="0" w:space="0" w:color="auto"/>
        <w:bottom w:val="none" w:sz="0" w:space="0" w:color="auto"/>
        <w:right w:val="none" w:sz="0" w:space="0" w:color="auto"/>
      </w:divBdr>
    </w:div>
    <w:div w:id="663973847">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0792932">
      <w:bodyDiv w:val="1"/>
      <w:marLeft w:val="0"/>
      <w:marRight w:val="0"/>
      <w:marTop w:val="0"/>
      <w:marBottom w:val="0"/>
      <w:divBdr>
        <w:top w:val="none" w:sz="0" w:space="0" w:color="auto"/>
        <w:left w:val="none" w:sz="0" w:space="0" w:color="auto"/>
        <w:bottom w:val="none" w:sz="0" w:space="0" w:color="auto"/>
        <w:right w:val="none" w:sz="0" w:space="0" w:color="auto"/>
      </w:divBdr>
    </w:div>
    <w:div w:id="731586617">
      <w:bodyDiv w:val="1"/>
      <w:marLeft w:val="0"/>
      <w:marRight w:val="0"/>
      <w:marTop w:val="0"/>
      <w:marBottom w:val="0"/>
      <w:divBdr>
        <w:top w:val="none" w:sz="0" w:space="0" w:color="auto"/>
        <w:left w:val="none" w:sz="0" w:space="0" w:color="auto"/>
        <w:bottom w:val="none" w:sz="0" w:space="0" w:color="auto"/>
        <w:right w:val="none" w:sz="0" w:space="0" w:color="auto"/>
      </w:divBdr>
    </w:div>
    <w:div w:id="788429784">
      <w:bodyDiv w:val="1"/>
      <w:marLeft w:val="0"/>
      <w:marRight w:val="0"/>
      <w:marTop w:val="0"/>
      <w:marBottom w:val="0"/>
      <w:divBdr>
        <w:top w:val="none" w:sz="0" w:space="0" w:color="auto"/>
        <w:left w:val="none" w:sz="0" w:space="0" w:color="auto"/>
        <w:bottom w:val="none" w:sz="0" w:space="0" w:color="auto"/>
        <w:right w:val="none" w:sz="0" w:space="0" w:color="auto"/>
      </w:divBdr>
    </w:div>
    <w:div w:id="869219178">
      <w:bodyDiv w:val="1"/>
      <w:marLeft w:val="0"/>
      <w:marRight w:val="0"/>
      <w:marTop w:val="0"/>
      <w:marBottom w:val="0"/>
      <w:divBdr>
        <w:top w:val="none" w:sz="0" w:space="0" w:color="auto"/>
        <w:left w:val="none" w:sz="0" w:space="0" w:color="auto"/>
        <w:bottom w:val="none" w:sz="0" w:space="0" w:color="auto"/>
        <w:right w:val="none" w:sz="0" w:space="0" w:color="auto"/>
      </w:divBdr>
    </w:div>
    <w:div w:id="875433172">
      <w:bodyDiv w:val="1"/>
      <w:marLeft w:val="0"/>
      <w:marRight w:val="0"/>
      <w:marTop w:val="0"/>
      <w:marBottom w:val="0"/>
      <w:divBdr>
        <w:top w:val="none" w:sz="0" w:space="0" w:color="auto"/>
        <w:left w:val="none" w:sz="0" w:space="0" w:color="auto"/>
        <w:bottom w:val="none" w:sz="0" w:space="0" w:color="auto"/>
        <w:right w:val="none" w:sz="0" w:space="0" w:color="auto"/>
      </w:divBdr>
    </w:div>
    <w:div w:id="922571869">
      <w:bodyDiv w:val="1"/>
      <w:marLeft w:val="0"/>
      <w:marRight w:val="0"/>
      <w:marTop w:val="0"/>
      <w:marBottom w:val="0"/>
      <w:divBdr>
        <w:top w:val="none" w:sz="0" w:space="0" w:color="auto"/>
        <w:left w:val="none" w:sz="0" w:space="0" w:color="auto"/>
        <w:bottom w:val="none" w:sz="0" w:space="0" w:color="auto"/>
        <w:right w:val="none" w:sz="0" w:space="0" w:color="auto"/>
      </w:divBdr>
    </w:div>
    <w:div w:id="947737415">
      <w:bodyDiv w:val="1"/>
      <w:marLeft w:val="0"/>
      <w:marRight w:val="0"/>
      <w:marTop w:val="0"/>
      <w:marBottom w:val="0"/>
      <w:divBdr>
        <w:top w:val="none" w:sz="0" w:space="0" w:color="auto"/>
        <w:left w:val="none" w:sz="0" w:space="0" w:color="auto"/>
        <w:bottom w:val="none" w:sz="0" w:space="0" w:color="auto"/>
        <w:right w:val="none" w:sz="0" w:space="0" w:color="auto"/>
      </w:divBdr>
    </w:div>
    <w:div w:id="959341715">
      <w:bodyDiv w:val="1"/>
      <w:marLeft w:val="0"/>
      <w:marRight w:val="0"/>
      <w:marTop w:val="0"/>
      <w:marBottom w:val="0"/>
      <w:divBdr>
        <w:top w:val="none" w:sz="0" w:space="0" w:color="auto"/>
        <w:left w:val="none" w:sz="0" w:space="0" w:color="auto"/>
        <w:bottom w:val="none" w:sz="0" w:space="0" w:color="auto"/>
        <w:right w:val="none" w:sz="0" w:space="0" w:color="auto"/>
      </w:divBdr>
    </w:div>
    <w:div w:id="965894759">
      <w:bodyDiv w:val="1"/>
      <w:marLeft w:val="0"/>
      <w:marRight w:val="0"/>
      <w:marTop w:val="0"/>
      <w:marBottom w:val="0"/>
      <w:divBdr>
        <w:top w:val="none" w:sz="0" w:space="0" w:color="auto"/>
        <w:left w:val="none" w:sz="0" w:space="0" w:color="auto"/>
        <w:bottom w:val="none" w:sz="0" w:space="0" w:color="auto"/>
        <w:right w:val="none" w:sz="0" w:space="0" w:color="auto"/>
      </w:divBdr>
    </w:div>
    <w:div w:id="975716447">
      <w:bodyDiv w:val="1"/>
      <w:marLeft w:val="0"/>
      <w:marRight w:val="0"/>
      <w:marTop w:val="0"/>
      <w:marBottom w:val="0"/>
      <w:divBdr>
        <w:top w:val="none" w:sz="0" w:space="0" w:color="auto"/>
        <w:left w:val="none" w:sz="0" w:space="0" w:color="auto"/>
        <w:bottom w:val="none" w:sz="0" w:space="0" w:color="auto"/>
        <w:right w:val="none" w:sz="0" w:space="0" w:color="auto"/>
      </w:divBdr>
    </w:div>
    <w:div w:id="981077936">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33923194">
      <w:bodyDiv w:val="1"/>
      <w:marLeft w:val="0"/>
      <w:marRight w:val="0"/>
      <w:marTop w:val="0"/>
      <w:marBottom w:val="0"/>
      <w:divBdr>
        <w:top w:val="none" w:sz="0" w:space="0" w:color="auto"/>
        <w:left w:val="none" w:sz="0" w:space="0" w:color="auto"/>
        <w:bottom w:val="none" w:sz="0" w:space="0" w:color="auto"/>
        <w:right w:val="none" w:sz="0" w:space="0" w:color="auto"/>
      </w:divBdr>
    </w:div>
    <w:div w:id="1036394943">
      <w:bodyDiv w:val="1"/>
      <w:marLeft w:val="0"/>
      <w:marRight w:val="0"/>
      <w:marTop w:val="0"/>
      <w:marBottom w:val="0"/>
      <w:divBdr>
        <w:top w:val="none" w:sz="0" w:space="0" w:color="auto"/>
        <w:left w:val="none" w:sz="0" w:space="0" w:color="auto"/>
        <w:bottom w:val="none" w:sz="0" w:space="0" w:color="auto"/>
        <w:right w:val="none" w:sz="0" w:space="0" w:color="auto"/>
      </w:divBdr>
    </w:div>
    <w:div w:id="1062024998">
      <w:bodyDiv w:val="1"/>
      <w:marLeft w:val="0"/>
      <w:marRight w:val="0"/>
      <w:marTop w:val="0"/>
      <w:marBottom w:val="0"/>
      <w:divBdr>
        <w:top w:val="none" w:sz="0" w:space="0" w:color="auto"/>
        <w:left w:val="none" w:sz="0" w:space="0" w:color="auto"/>
        <w:bottom w:val="none" w:sz="0" w:space="0" w:color="auto"/>
        <w:right w:val="none" w:sz="0" w:space="0" w:color="auto"/>
      </w:divBdr>
    </w:div>
    <w:div w:id="1063017305">
      <w:bodyDiv w:val="1"/>
      <w:marLeft w:val="0"/>
      <w:marRight w:val="0"/>
      <w:marTop w:val="0"/>
      <w:marBottom w:val="0"/>
      <w:divBdr>
        <w:top w:val="none" w:sz="0" w:space="0" w:color="auto"/>
        <w:left w:val="none" w:sz="0" w:space="0" w:color="auto"/>
        <w:bottom w:val="none" w:sz="0" w:space="0" w:color="auto"/>
        <w:right w:val="none" w:sz="0" w:space="0" w:color="auto"/>
      </w:divBdr>
    </w:div>
    <w:div w:id="1063865714">
      <w:bodyDiv w:val="1"/>
      <w:marLeft w:val="0"/>
      <w:marRight w:val="0"/>
      <w:marTop w:val="0"/>
      <w:marBottom w:val="0"/>
      <w:divBdr>
        <w:top w:val="none" w:sz="0" w:space="0" w:color="auto"/>
        <w:left w:val="none" w:sz="0" w:space="0" w:color="auto"/>
        <w:bottom w:val="none" w:sz="0" w:space="0" w:color="auto"/>
        <w:right w:val="none" w:sz="0" w:space="0" w:color="auto"/>
      </w:divBdr>
    </w:div>
    <w:div w:id="1065028334">
      <w:bodyDiv w:val="1"/>
      <w:marLeft w:val="0"/>
      <w:marRight w:val="0"/>
      <w:marTop w:val="0"/>
      <w:marBottom w:val="0"/>
      <w:divBdr>
        <w:top w:val="none" w:sz="0" w:space="0" w:color="auto"/>
        <w:left w:val="none" w:sz="0" w:space="0" w:color="auto"/>
        <w:bottom w:val="none" w:sz="0" w:space="0" w:color="auto"/>
        <w:right w:val="none" w:sz="0" w:space="0" w:color="auto"/>
      </w:divBdr>
    </w:div>
    <w:div w:id="1078215205">
      <w:bodyDiv w:val="1"/>
      <w:marLeft w:val="0"/>
      <w:marRight w:val="0"/>
      <w:marTop w:val="0"/>
      <w:marBottom w:val="0"/>
      <w:divBdr>
        <w:top w:val="none" w:sz="0" w:space="0" w:color="auto"/>
        <w:left w:val="none" w:sz="0" w:space="0" w:color="auto"/>
        <w:bottom w:val="none" w:sz="0" w:space="0" w:color="auto"/>
        <w:right w:val="none" w:sz="0" w:space="0" w:color="auto"/>
      </w:divBdr>
    </w:div>
    <w:div w:id="1084104387">
      <w:bodyDiv w:val="1"/>
      <w:marLeft w:val="0"/>
      <w:marRight w:val="0"/>
      <w:marTop w:val="0"/>
      <w:marBottom w:val="0"/>
      <w:divBdr>
        <w:top w:val="none" w:sz="0" w:space="0" w:color="auto"/>
        <w:left w:val="none" w:sz="0" w:space="0" w:color="auto"/>
        <w:bottom w:val="none" w:sz="0" w:space="0" w:color="auto"/>
        <w:right w:val="none" w:sz="0" w:space="0" w:color="auto"/>
      </w:divBdr>
    </w:div>
    <w:div w:id="1084841149">
      <w:bodyDiv w:val="1"/>
      <w:marLeft w:val="0"/>
      <w:marRight w:val="0"/>
      <w:marTop w:val="0"/>
      <w:marBottom w:val="0"/>
      <w:divBdr>
        <w:top w:val="none" w:sz="0" w:space="0" w:color="auto"/>
        <w:left w:val="none" w:sz="0" w:space="0" w:color="auto"/>
        <w:bottom w:val="none" w:sz="0" w:space="0" w:color="auto"/>
        <w:right w:val="none" w:sz="0" w:space="0" w:color="auto"/>
      </w:divBdr>
    </w:div>
    <w:div w:id="1112281497">
      <w:bodyDiv w:val="1"/>
      <w:marLeft w:val="0"/>
      <w:marRight w:val="0"/>
      <w:marTop w:val="0"/>
      <w:marBottom w:val="0"/>
      <w:divBdr>
        <w:top w:val="none" w:sz="0" w:space="0" w:color="auto"/>
        <w:left w:val="none" w:sz="0" w:space="0" w:color="auto"/>
        <w:bottom w:val="none" w:sz="0" w:space="0" w:color="auto"/>
        <w:right w:val="none" w:sz="0" w:space="0" w:color="auto"/>
      </w:divBdr>
    </w:div>
    <w:div w:id="1112675444">
      <w:bodyDiv w:val="1"/>
      <w:marLeft w:val="0"/>
      <w:marRight w:val="0"/>
      <w:marTop w:val="0"/>
      <w:marBottom w:val="0"/>
      <w:divBdr>
        <w:top w:val="none" w:sz="0" w:space="0" w:color="auto"/>
        <w:left w:val="none" w:sz="0" w:space="0" w:color="auto"/>
        <w:bottom w:val="none" w:sz="0" w:space="0" w:color="auto"/>
        <w:right w:val="none" w:sz="0" w:space="0" w:color="auto"/>
      </w:divBdr>
    </w:div>
    <w:div w:id="1120954168">
      <w:bodyDiv w:val="1"/>
      <w:marLeft w:val="0"/>
      <w:marRight w:val="0"/>
      <w:marTop w:val="0"/>
      <w:marBottom w:val="0"/>
      <w:divBdr>
        <w:top w:val="none" w:sz="0" w:space="0" w:color="auto"/>
        <w:left w:val="none" w:sz="0" w:space="0" w:color="auto"/>
        <w:bottom w:val="none" w:sz="0" w:space="0" w:color="auto"/>
        <w:right w:val="none" w:sz="0" w:space="0" w:color="auto"/>
      </w:divBdr>
    </w:div>
    <w:div w:id="1163206471">
      <w:bodyDiv w:val="1"/>
      <w:marLeft w:val="0"/>
      <w:marRight w:val="0"/>
      <w:marTop w:val="0"/>
      <w:marBottom w:val="0"/>
      <w:divBdr>
        <w:top w:val="none" w:sz="0" w:space="0" w:color="auto"/>
        <w:left w:val="none" w:sz="0" w:space="0" w:color="auto"/>
        <w:bottom w:val="none" w:sz="0" w:space="0" w:color="auto"/>
        <w:right w:val="none" w:sz="0" w:space="0" w:color="auto"/>
      </w:divBdr>
    </w:div>
    <w:div w:id="1164586986">
      <w:bodyDiv w:val="1"/>
      <w:marLeft w:val="0"/>
      <w:marRight w:val="0"/>
      <w:marTop w:val="0"/>
      <w:marBottom w:val="0"/>
      <w:divBdr>
        <w:top w:val="none" w:sz="0" w:space="0" w:color="auto"/>
        <w:left w:val="none" w:sz="0" w:space="0" w:color="auto"/>
        <w:bottom w:val="none" w:sz="0" w:space="0" w:color="auto"/>
        <w:right w:val="none" w:sz="0" w:space="0" w:color="auto"/>
      </w:divBdr>
    </w:div>
    <w:div w:id="1170296405">
      <w:bodyDiv w:val="1"/>
      <w:marLeft w:val="0"/>
      <w:marRight w:val="0"/>
      <w:marTop w:val="0"/>
      <w:marBottom w:val="0"/>
      <w:divBdr>
        <w:top w:val="none" w:sz="0" w:space="0" w:color="auto"/>
        <w:left w:val="none" w:sz="0" w:space="0" w:color="auto"/>
        <w:bottom w:val="none" w:sz="0" w:space="0" w:color="auto"/>
        <w:right w:val="none" w:sz="0" w:space="0" w:color="auto"/>
      </w:divBdr>
    </w:div>
    <w:div w:id="1179928953">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20676815">
      <w:bodyDiv w:val="1"/>
      <w:marLeft w:val="0"/>
      <w:marRight w:val="0"/>
      <w:marTop w:val="0"/>
      <w:marBottom w:val="0"/>
      <w:divBdr>
        <w:top w:val="none" w:sz="0" w:space="0" w:color="auto"/>
        <w:left w:val="none" w:sz="0" w:space="0" w:color="auto"/>
        <w:bottom w:val="none" w:sz="0" w:space="0" w:color="auto"/>
        <w:right w:val="none" w:sz="0" w:space="0" w:color="auto"/>
      </w:divBdr>
    </w:div>
    <w:div w:id="1248269946">
      <w:bodyDiv w:val="1"/>
      <w:marLeft w:val="0"/>
      <w:marRight w:val="0"/>
      <w:marTop w:val="0"/>
      <w:marBottom w:val="0"/>
      <w:divBdr>
        <w:top w:val="none" w:sz="0" w:space="0" w:color="auto"/>
        <w:left w:val="none" w:sz="0" w:space="0" w:color="auto"/>
        <w:bottom w:val="none" w:sz="0" w:space="0" w:color="auto"/>
        <w:right w:val="none" w:sz="0" w:space="0" w:color="auto"/>
      </w:divBdr>
    </w:div>
    <w:div w:id="1270628141">
      <w:bodyDiv w:val="1"/>
      <w:marLeft w:val="0"/>
      <w:marRight w:val="0"/>
      <w:marTop w:val="0"/>
      <w:marBottom w:val="0"/>
      <w:divBdr>
        <w:top w:val="none" w:sz="0" w:space="0" w:color="auto"/>
        <w:left w:val="none" w:sz="0" w:space="0" w:color="auto"/>
        <w:bottom w:val="none" w:sz="0" w:space="0" w:color="auto"/>
        <w:right w:val="none" w:sz="0" w:space="0" w:color="auto"/>
      </w:divBdr>
    </w:div>
    <w:div w:id="127547634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21076412">
      <w:bodyDiv w:val="1"/>
      <w:marLeft w:val="0"/>
      <w:marRight w:val="0"/>
      <w:marTop w:val="0"/>
      <w:marBottom w:val="0"/>
      <w:divBdr>
        <w:top w:val="none" w:sz="0" w:space="0" w:color="auto"/>
        <w:left w:val="none" w:sz="0" w:space="0" w:color="auto"/>
        <w:bottom w:val="none" w:sz="0" w:space="0" w:color="auto"/>
        <w:right w:val="none" w:sz="0" w:space="0" w:color="auto"/>
      </w:divBdr>
    </w:div>
    <w:div w:id="1346325902">
      <w:bodyDiv w:val="1"/>
      <w:marLeft w:val="0"/>
      <w:marRight w:val="0"/>
      <w:marTop w:val="0"/>
      <w:marBottom w:val="0"/>
      <w:divBdr>
        <w:top w:val="none" w:sz="0" w:space="0" w:color="auto"/>
        <w:left w:val="none" w:sz="0" w:space="0" w:color="auto"/>
        <w:bottom w:val="none" w:sz="0" w:space="0" w:color="auto"/>
        <w:right w:val="none" w:sz="0" w:space="0" w:color="auto"/>
      </w:divBdr>
    </w:div>
    <w:div w:id="1347098447">
      <w:bodyDiv w:val="1"/>
      <w:marLeft w:val="0"/>
      <w:marRight w:val="0"/>
      <w:marTop w:val="0"/>
      <w:marBottom w:val="0"/>
      <w:divBdr>
        <w:top w:val="none" w:sz="0" w:space="0" w:color="auto"/>
        <w:left w:val="none" w:sz="0" w:space="0" w:color="auto"/>
        <w:bottom w:val="none" w:sz="0" w:space="0" w:color="auto"/>
        <w:right w:val="none" w:sz="0" w:space="0" w:color="auto"/>
      </w:divBdr>
    </w:div>
    <w:div w:id="139450695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49547644">
      <w:bodyDiv w:val="1"/>
      <w:marLeft w:val="0"/>
      <w:marRight w:val="0"/>
      <w:marTop w:val="0"/>
      <w:marBottom w:val="0"/>
      <w:divBdr>
        <w:top w:val="none" w:sz="0" w:space="0" w:color="auto"/>
        <w:left w:val="none" w:sz="0" w:space="0" w:color="auto"/>
        <w:bottom w:val="none" w:sz="0" w:space="0" w:color="auto"/>
        <w:right w:val="none" w:sz="0" w:space="0" w:color="auto"/>
      </w:divBdr>
    </w:div>
    <w:div w:id="146966632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84545905">
      <w:bodyDiv w:val="1"/>
      <w:marLeft w:val="0"/>
      <w:marRight w:val="0"/>
      <w:marTop w:val="0"/>
      <w:marBottom w:val="0"/>
      <w:divBdr>
        <w:top w:val="none" w:sz="0" w:space="0" w:color="auto"/>
        <w:left w:val="none" w:sz="0" w:space="0" w:color="auto"/>
        <w:bottom w:val="none" w:sz="0" w:space="0" w:color="auto"/>
        <w:right w:val="none" w:sz="0" w:space="0" w:color="auto"/>
      </w:divBdr>
    </w:div>
    <w:div w:id="1504009961">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302936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14244213">
      <w:bodyDiv w:val="1"/>
      <w:marLeft w:val="0"/>
      <w:marRight w:val="0"/>
      <w:marTop w:val="0"/>
      <w:marBottom w:val="0"/>
      <w:divBdr>
        <w:top w:val="none" w:sz="0" w:space="0" w:color="auto"/>
        <w:left w:val="none" w:sz="0" w:space="0" w:color="auto"/>
        <w:bottom w:val="none" w:sz="0" w:space="0" w:color="auto"/>
        <w:right w:val="none" w:sz="0" w:space="0" w:color="auto"/>
      </w:divBdr>
    </w:div>
    <w:div w:id="1623345345">
      <w:bodyDiv w:val="1"/>
      <w:marLeft w:val="0"/>
      <w:marRight w:val="0"/>
      <w:marTop w:val="0"/>
      <w:marBottom w:val="0"/>
      <w:divBdr>
        <w:top w:val="none" w:sz="0" w:space="0" w:color="auto"/>
        <w:left w:val="none" w:sz="0" w:space="0" w:color="auto"/>
        <w:bottom w:val="none" w:sz="0" w:space="0" w:color="auto"/>
        <w:right w:val="none" w:sz="0" w:space="0" w:color="auto"/>
      </w:divBdr>
    </w:div>
    <w:div w:id="1630041293">
      <w:bodyDiv w:val="1"/>
      <w:marLeft w:val="0"/>
      <w:marRight w:val="0"/>
      <w:marTop w:val="0"/>
      <w:marBottom w:val="0"/>
      <w:divBdr>
        <w:top w:val="none" w:sz="0" w:space="0" w:color="auto"/>
        <w:left w:val="none" w:sz="0" w:space="0" w:color="auto"/>
        <w:bottom w:val="none" w:sz="0" w:space="0" w:color="auto"/>
        <w:right w:val="none" w:sz="0" w:space="0" w:color="auto"/>
      </w:divBdr>
    </w:div>
    <w:div w:id="1644309182">
      <w:bodyDiv w:val="1"/>
      <w:marLeft w:val="0"/>
      <w:marRight w:val="0"/>
      <w:marTop w:val="0"/>
      <w:marBottom w:val="0"/>
      <w:divBdr>
        <w:top w:val="none" w:sz="0" w:space="0" w:color="auto"/>
        <w:left w:val="none" w:sz="0" w:space="0" w:color="auto"/>
        <w:bottom w:val="none" w:sz="0" w:space="0" w:color="auto"/>
        <w:right w:val="none" w:sz="0" w:space="0" w:color="auto"/>
      </w:divBdr>
    </w:div>
    <w:div w:id="1646162220">
      <w:bodyDiv w:val="1"/>
      <w:marLeft w:val="0"/>
      <w:marRight w:val="0"/>
      <w:marTop w:val="0"/>
      <w:marBottom w:val="0"/>
      <w:divBdr>
        <w:top w:val="none" w:sz="0" w:space="0" w:color="auto"/>
        <w:left w:val="none" w:sz="0" w:space="0" w:color="auto"/>
        <w:bottom w:val="none" w:sz="0" w:space="0" w:color="auto"/>
        <w:right w:val="none" w:sz="0" w:space="0" w:color="auto"/>
      </w:divBdr>
    </w:div>
    <w:div w:id="1651665841">
      <w:bodyDiv w:val="1"/>
      <w:marLeft w:val="0"/>
      <w:marRight w:val="0"/>
      <w:marTop w:val="0"/>
      <w:marBottom w:val="0"/>
      <w:divBdr>
        <w:top w:val="none" w:sz="0" w:space="0" w:color="auto"/>
        <w:left w:val="none" w:sz="0" w:space="0" w:color="auto"/>
        <w:bottom w:val="none" w:sz="0" w:space="0" w:color="auto"/>
        <w:right w:val="none" w:sz="0" w:space="0" w:color="auto"/>
      </w:divBdr>
      <w:divsChild>
        <w:div w:id="289866401">
          <w:marLeft w:val="0"/>
          <w:marRight w:val="0"/>
          <w:marTop w:val="0"/>
          <w:marBottom w:val="0"/>
          <w:divBdr>
            <w:top w:val="none" w:sz="0" w:space="0" w:color="auto"/>
            <w:left w:val="none" w:sz="0" w:space="0" w:color="auto"/>
            <w:bottom w:val="none" w:sz="0" w:space="0" w:color="auto"/>
            <w:right w:val="none" w:sz="0" w:space="0" w:color="auto"/>
          </w:divBdr>
          <w:divsChild>
            <w:div w:id="1152721212">
              <w:marLeft w:val="0"/>
              <w:marRight w:val="0"/>
              <w:marTop w:val="0"/>
              <w:marBottom w:val="0"/>
              <w:divBdr>
                <w:top w:val="none" w:sz="0" w:space="0" w:color="auto"/>
                <w:left w:val="none" w:sz="0" w:space="0" w:color="auto"/>
                <w:bottom w:val="none" w:sz="0" w:space="0" w:color="auto"/>
                <w:right w:val="none" w:sz="0" w:space="0" w:color="auto"/>
              </w:divBdr>
              <w:divsChild>
                <w:div w:id="1471481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44596132">
      <w:bodyDiv w:val="1"/>
      <w:marLeft w:val="0"/>
      <w:marRight w:val="0"/>
      <w:marTop w:val="0"/>
      <w:marBottom w:val="0"/>
      <w:divBdr>
        <w:top w:val="none" w:sz="0" w:space="0" w:color="auto"/>
        <w:left w:val="none" w:sz="0" w:space="0" w:color="auto"/>
        <w:bottom w:val="none" w:sz="0" w:space="0" w:color="auto"/>
        <w:right w:val="none" w:sz="0" w:space="0" w:color="auto"/>
      </w:divBdr>
    </w:div>
    <w:div w:id="17507334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56511430">
      <w:bodyDiv w:val="1"/>
      <w:marLeft w:val="0"/>
      <w:marRight w:val="0"/>
      <w:marTop w:val="0"/>
      <w:marBottom w:val="0"/>
      <w:divBdr>
        <w:top w:val="none" w:sz="0" w:space="0" w:color="auto"/>
        <w:left w:val="none" w:sz="0" w:space="0" w:color="auto"/>
        <w:bottom w:val="none" w:sz="0" w:space="0" w:color="auto"/>
        <w:right w:val="none" w:sz="0" w:space="0" w:color="auto"/>
      </w:divBdr>
    </w:div>
    <w:div w:id="1775972978">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07358026">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872308">
      <w:bodyDiv w:val="1"/>
      <w:marLeft w:val="0"/>
      <w:marRight w:val="0"/>
      <w:marTop w:val="0"/>
      <w:marBottom w:val="0"/>
      <w:divBdr>
        <w:top w:val="none" w:sz="0" w:space="0" w:color="auto"/>
        <w:left w:val="none" w:sz="0" w:space="0" w:color="auto"/>
        <w:bottom w:val="none" w:sz="0" w:space="0" w:color="auto"/>
        <w:right w:val="none" w:sz="0" w:space="0" w:color="auto"/>
      </w:divBdr>
    </w:div>
    <w:div w:id="1839535465">
      <w:bodyDiv w:val="1"/>
      <w:marLeft w:val="0"/>
      <w:marRight w:val="0"/>
      <w:marTop w:val="0"/>
      <w:marBottom w:val="0"/>
      <w:divBdr>
        <w:top w:val="none" w:sz="0" w:space="0" w:color="auto"/>
        <w:left w:val="none" w:sz="0" w:space="0" w:color="auto"/>
        <w:bottom w:val="none" w:sz="0" w:space="0" w:color="auto"/>
        <w:right w:val="none" w:sz="0" w:space="0" w:color="auto"/>
      </w:divBdr>
    </w:div>
    <w:div w:id="1854954925">
      <w:bodyDiv w:val="1"/>
      <w:marLeft w:val="0"/>
      <w:marRight w:val="0"/>
      <w:marTop w:val="0"/>
      <w:marBottom w:val="0"/>
      <w:divBdr>
        <w:top w:val="none" w:sz="0" w:space="0" w:color="auto"/>
        <w:left w:val="none" w:sz="0" w:space="0" w:color="auto"/>
        <w:bottom w:val="none" w:sz="0" w:space="0" w:color="auto"/>
        <w:right w:val="none" w:sz="0" w:space="0" w:color="auto"/>
      </w:divBdr>
    </w:div>
    <w:div w:id="1869023344">
      <w:bodyDiv w:val="1"/>
      <w:marLeft w:val="0"/>
      <w:marRight w:val="0"/>
      <w:marTop w:val="0"/>
      <w:marBottom w:val="0"/>
      <w:divBdr>
        <w:top w:val="none" w:sz="0" w:space="0" w:color="auto"/>
        <w:left w:val="none" w:sz="0" w:space="0" w:color="auto"/>
        <w:bottom w:val="none" w:sz="0" w:space="0" w:color="auto"/>
        <w:right w:val="none" w:sz="0" w:space="0" w:color="auto"/>
      </w:divBdr>
      <w:divsChild>
        <w:div w:id="1017730160">
          <w:marLeft w:val="0"/>
          <w:marRight w:val="0"/>
          <w:marTop w:val="0"/>
          <w:marBottom w:val="0"/>
          <w:divBdr>
            <w:top w:val="none" w:sz="0" w:space="0" w:color="auto"/>
            <w:left w:val="none" w:sz="0" w:space="0" w:color="auto"/>
            <w:bottom w:val="none" w:sz="0" w:space="0" w:color="auto"/>
            <w:right w:val="none" w:sz="0" w:space="0" w:color="auto"/>
          </w:divBdr>
          <w:divsChild>
            <w:div w:id="1973437860">
              <w:marLeft w:val="0"/>
              <w:marRight w:val="0"/>
              <w:marTop w:val="0"/>
              <w:marBottom w:val="0"/>
              <w:divBdr>
                <w:top w:val="none" w:sz="0" w:space="0" w:color="auto"/>
                <w:left w:val="none" w:sz="0" w:space="0" w:color="auto"/>
                <w:bottom w:val="none" w:sz="0" w:space="0" w:color="auto"/>
                <w:right w:val="none" w:sz="0" w:space="0" w:color="auto"/>
              </w:divBdr>
              <w:divsChild>
                <w:div w:id="9753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3759471">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7906934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4045285">
      <w:bodyDiv w:val="1"/>
      <w:marLeft w:val="0"/>
      <w:marRight w:val="0"/>
      <w:marTop w:val="0"/>
      <w:marBottom w:val="0"/>
      <w:divBdr>
        <w:top w:val="none" w:sz="0" w:space="0" w:color="auto"/>
        <w:left w:val="none" w:sz="0" w:space="0" w:color="auto"/>
        <w:bottom w:val="none" w:sz="0" w:space="0" w:color="auto"/>
        <w:right w:val="none" w:sz="0" w:space="0" w:color="auto"/>
      </w:divBdr>
    </w:div>
    <w:div w:id="2040616269">
      <w:bodyDiv w:val="1"/>
      <w:marLeft w:val="0"/>
      <w:marRight w:val="0"/>
      <w:marTop w:val="0"/>
      <w:marBottom w:val="0"/>
      <w:divBdr>
        <w:top w:val="none" w:sz="0" w:space="0" w:color="auto"/>
        <w:left w:val="none" w:sz="0" w:space="0" w:color="auto"/>
        <w:bottom w:val="none" w:sz="0" w:space="0" w:color="auto"/>
        <w:right w:val="none" w:sz="0" w:space="0" w:color="auto"/>
      </w:divBdr>
    </w:div>
    <w:div w:id="2087066706">
      <w:bodyDiv w:val="1"/>
      <w:marLeft w:val="0"/>
      <w:marRight w:val="0"/>
      <w:marTop w:val="0"/>
      <w:marBottom w:val="0"/>
      <w:divBdr>
        <w:top w:val="none" w:sz="0" w:space="0" w:color="auto"/>
        <w:left w:val="none" w:sz="0" w:space="0" w:color="auto"/>
        <w:bottom w:val="none" w:sz="0" w:space="0" w:color="auto"/>
        <w:right w:val="none" w:sz="0" w:space="0" w:color="auto"/>
      </w:divBdr>
    </w:div>
    <w:div w:id="209161059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466870">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uddle.eurostarsoftwaretesting.com/nlp-for-big-data-how-nlp-will-revolutionise-big-data-analytics/" TargetMode="External"/><Relationship Id="rId5" Type="http://schemas.openxmlformats.org/officeDocument/2006/relationships/settings" Target="settings.xml"/><Relationship Id="rId10" Type="http://schemas.openxmlformats.org/officeDocument/2006/relationships/hyperlink" Target="https://becominghuman.ai/a-simple-introduction-to-natural-language-processing-ea66a1747b3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zro\AppData\Roaming\Microsoft\Templates\APA%20style%20report%20(6th%20edition).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Discreate and Continuous Probability Distribution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3DD3553-DF51-C24D-9CAC-88E4A8F70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C:\Users\itzro\AppData\Roaming\Microsoft\Templates\APA style report (6th edition).dotx</Template>
  <TotalTime>2</TotalTime>
  <Pages>5</Pages>
  <Words>1099</Words>
  <Characters>6270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c:creator>
  <cp:keywords/>
  <dc:description/>
  <cp:lastModifiedBy>Md Tajrianul Islam</cp:lastModifiedBy>
  <cp:revision>2</cp:revision>
  <cp:lastPrinted>2020-10-05T03:32:00Z</cp:lastPrinted>
  <dcterms:created xsi:type="dcterms:W3CDTF">2020-11-25T18:48:00Z</dcterms:created>
  <dcterms:modified xsi:type="dcterms:W3CDTF">2020-11-25T18:48:00Z</dcterms:modified>
</cp:coreProperties>
</file>