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E3C" w:val="clear"/>
            <w:tcMar>
              <w:top w:type="dxa" w:w="480"/>
              <w:left w:type="dxa" w:w="480"/>
              <w:bottom w:type="dxa" w:w="480"/>
              <w:right w:type="dxa" w:w="480"/>
            </w:tcMar>
          </w:tcPr>
          <w:p>
            <w:pPr>
              <w:spacing w:before="0" w:after="100"/>
              <w:jc w:val="center"/>
            </w:pPr>
            <w:r>
              <w:rPr>
                <w:rFonts w:ascii="Arial" w:cs="Arial" w:eastAsia="Arial" w:hAnsi="Arial"/>
                <w:b/>
                <w:bCs/>
                <w:color w:val="F5C842"/>
                <w:sz w:val="52"/>
                <w:szCs w:val="52"/>
              </w:rPr>
              <w:t xml:space="preserve">Bridge English</w:t>
            </w:r>
          </w:p>
          <w:p>
            <w:pPr>
              <w:spacing w:before="0" w:after="100"/>
              <w:jc w:val="center"/>
            </w:pPr>
            <w:r>
              <w:rPr>
                <w:rFonts w:ascii="Arial" w:cs="Arial" w:eastAsia="Arial" w:hAnsi="Arial"/>
                <w:color w:val="FFFFFF"/>
                <w:sz w:val="30"/>
                <w:szCs w:val="30"/>
              </w:rPr>
              <w:t xml:space="preserve">Setting Up Your Facebook Business Page</w:t>
            </w:r>
          </w:p>
          <w:p>
            <w:pPr>
              <w:spacing w:before="0" w:after="0"/>
              <w:jc w:val="center"/>
            </w:pPr>
            <w:r>
              <w:rPr>
                <w:rFonts w:ascii="Arial" w:cs="Arial" w:eastAsia="Arial" w:hAnsi="Arial"/>
                <w:i/>
                <w:iCs/>
                <w:color w:val="F5C842"/>
                <w:sz w:val="22"/>
                <w:szCs w:val="22"/>
              </w:rPr>
              <w:t xml:space="preserve">A step-by-step guide for getting started without stress</w:t>
            </w:r>
          </w:p>
        </w:tc>
      </w:tr>
    </w:tbl>
    <w:p>
      <w:pPr>
        <w:spacing w:before="0" w:after="2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8"/>
              <w:left w:val="single" w:color="1A3A6B" w:sz="8"/>
              <w:bottom w:val="single" w:color="1A3A6B" w:sz="8"/>
              <w:right w:val="single" w:color="1A3A6B" w:sz="8"/>
            </w:tcBorders>
            <w:shd w:fill="D6E4F7" w:val="clear"/>
            <w:tcMar>
              <w:top w:type="dxa" w:w="160"/>
              <w:left w:type="dxa" w:w="280"/>
              <w:bottom w:type="dxa" w:w="160"/>
              <w:right w:type="dxa" w:w="280"/>
            </w:tcMar>
          </w:tcPr>
          <w:p>
            <w:pPr>
              <w:spacing w:before="0" w:after="120"/>
            </w:pPr>
            <w:r>
              <w:rPr>
                <w:rFonts w:ascii="Arial" w:cs="Arial" w:eastAsia="Arial" w:hAnsi="Arial"/>
                <w:b/>
                <w:bCs/>
                <w:color w:val="1A3A6B"/>
                <w:sz w:val="24"/>
                <w:szCs w:val="24"/>
              </w:rPr>
              <w:t xml:space="preserve">How to use this guide</w:t>
            </w:r>
          </w:p>
          <w:p>
            <w:pPr>
              <w:spacing w:before="80" w:after="80"/>
              <w:ind w:left="480"/>
            </w:pPr>
            <w:r>
              <w:rPr>
                <w:rFonts w:ascii="Arial" w:cs="Arial" w:eastAsia="Arial" w:hAnsi="Arial"/>
                <w:color w:val="C8960C"/>
                <w:sz w:val="18"/>
                <w:szCs w:val="18"/>
              </w:rPr>
              <w:t xml:space="preserve">●  </w:t>
            </w:r>
            <w:r>
              <w:rPr>
                <w:rFonts w:ascii="Arial" w:cs="Arial" w:eastAsia="Arial" w:hAnsi="Arial"/>
                <w:color w:val="1A1A2E"/>
                <w:sz w:val="22"/>
                <w:szCs w:val="22"/>
              </w:rPr>
              <w:t xml:space="preserve">Read one section at a time. You don’t need to do it all at once.</w:t>
            </w:r>
          </w:p>
          <w:p>
            <w:pPr>
              <w:spacing w:before="80" w:after="80"/>
              <w:ind w:left="480"/>
            </w:pPr>
            <w:r>
              <w:rPr>
                <w:rFonts w:ascii="Arial" w:cs="Arial" w:eastAsia="Arial" w:hAnsi="Arial"/>
                <w:color w:val="C8960C"/>
                <w:sz w:val="18"/>
                <w:szCs w:val="18"/>
              </w:rPr>
              <w:t xml:space="preserve">●  </w:t>
            </w:r>
            <w:r>
              <w:rPr>
                <w:rFonts w:ascii="Arial" w:cs="Arial" w:eastAsia="Arial" w:hAnsi="Arial"/>
                <w:color w:val="1A1A2E"/>
                <w:sz w:val="22"/>
                <w:szCs w:val="22"/>
              </w:rPr>
              <w:t xml:space="preserve">Each section has a clear goal. Finish that goal, take a break if you need.</w:t>
            </w:r>
          </w:p>
          <w:p>
            <w:pPr>
              <w:spacing w:before="80" w:after="80"/>
              <w:ind w:left="480"/>
            </w:pPr>
            <w:r>
              <w:rPr>
                <w:rFonts w:ascii="Arial" w:cs="Arial" w:eastAsia="Arial" w:hAnsi="Arial"/>
                <w:color w:val="C8960C"/>
                <w:sz w:val="18"/>
                <w:szCs w:val="18"/>
              </w:rPr>
              <w:t xml:space="preserve">●  </w:t>
            </w:r>
            <w:r>
              <w:rPr>
                <w:rFonts w:ascii="Arial" w:cs="Arial" w:eastAsia="Arial" w:hAnsi="Arial"/>
                <w:color w:val="1A1A2E"/>
                <w:sz w:val="22"/>
                <w:szCs w:val="22"/>
              </w:rPr>
              <w:t xml:space="preserve">Tick the checkboxes ☐ as you go. Printing this out can really help.</w:t>
            </w:r>
          </w:p>
          <w:p>
            <w:pPr>
              <w:spacing w:before="80" w:after="80"/>
              <w:ind w:left="480"/>
            </w:pPr>
            <w:r>
              <w:rPr>
                <w:rFonts w:ascii="Arial" w:cs="Arial" w:eastAsia="Arial" w:hAnsi="Arial"/>
                <w:color w:val="C8960C"/>
                <w:sz w:val="18"/>
                <w:szCs w:val="18"/>
              </w:rPr>
              <w:t xml:space="preserve">●  </w:t>
            </w:r>
            <w:r>
              <w:rPr>
                <w:rFonts w:ascii="Arial" w:cs="Arial" w:eastAsia="Arial" w:hAnsi="Arial"/>
                <w:color w:val="1A1A2E"/>
                <w:sz w:val="22"/>
                <w:szCs w:val="22"/>
              </w:rPr>
              <w:t xml:space="preserve">Highlighted boxes are the most important bits — don’t skip them.</w:t>
            </w:r>
          </w:p>
          <w:p>
            <w:pPr>
              <w:spacing w:before="80" w:after="80"/>
              <w:ind w:left="480"/>
            </w:pPr>
            <w:r>
              <w:rPr>
                <w:rFonts w:ascii="Arial" w:cs="Arial" w:eastAsia="Arial" w:hAnsi="Arial"/>
                <w:color w:val="C8960C"/>
                <w:sz w:val="18"/>
                <w:szCs w:val="18"/>
              </w:rPr>
              <w:t xml:space="preserve">●  </w:t>
            </w:r>
            <w:r>
              <w:rPr>
                <w:rFonts w:ascii="Arial" w:cs="Arial" w:eastAsia="Arial" w:hAnsi="Arial"/>
                <w:color w:val="1A1A2E"/>
                <w:sz w:val="22"/>
                <w:szCs w:val="22"/>
              </w:rPr>
              <w:t xml:space="preserve">Estimated time per section is shown at the start of each one.</w:t>
            </w:r>
          </w:p>
        </w:tc>
      </w:tr>
    </w:tbl>
    <w:p>
      <w:pPr>
        <w:spacing w:before="0" w:after="240"/>
      </w:pPr>
      <w:r>
        <w:rPr>
          <w:rFonts w:ascii="Arial" w:cs="Arial" w:eastAsia="Arial" w:hAnsi="Arial"/>
          <w:color w:val="1A1A2E"/>
          <w:sz w:val="22"/>
          <w:szCs w:val="22"/>
        </w:rPr>
        <w:t xml:space="preserve"/>
      </w:r>
    </w:p>
    <w:p>
      <w:pPr>
        <w:pStyle w:val="Heading1"/>
        <w:pBdr>
          <w:bottom w:val="single" w:color="C8960C" w:sz="8" w:space="6"/>
        </w:pBdr>
        <w:spacing w:before="320" w:after="160"/>
      </w:pPr>
      <w:r>
        <w:rPr>
          <w:rFonts w:ascii="Arial" w:cs="Arial" w:eastAsia="Arial" w:hAnsi="Arial"/>
          <w:b/>
          <w:bCs/>
          <w:color w:val="0F1E3C"/>
          <w:sz w:val="36"/>
          <w:szCs w:val="36"/>
        </w:rPr>
        <w:t xml:space="preserve">Section 1 — The Good News First 🎉</w:t>
      </w:r>
    </w:p>
    <w:p>
      <w:pPr>
        <w:spacing w:before="0" w:after="160"/>
      </w:pPr>
      <w:r>
        <w:rPr>
          <w:rFonts w:ascii="Arial" w:cs="Arial" w:eastAsia="Arial" w:hAnsi="Arial"/>
          <w:color w:val="1A1A2E"/>
          <w:sz w:val="22"/>
          <w:szCs w:val="22"/>
        </w:rPr>
        <w:t xml:space="preserve">Before doing a single thing, here is the most important fact in this whole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8"/>
              <w:left w:val="single" w:color="155724" w:sz="8"/>
              <w:bottom w:val="single" w:color="155724" w:sz="8"/>
              <w:right w:val="single" w:color="155724" w:sz="8"/>
            </w:tcBorders>
            <w:shd w:fill="D4EDDA" w:val="clear"/>
            <w:tcMar>
              <w:top w:type="dxa" w:w="160"/>
              <w:left w:type="dxa" w:w="280"/>
              <w:bottom w:type="dxa" w:w="160"/>
              <w:right w:type="dxa" w:w="280"/>
            </w:tcMar>
          </w:tcPr>
          <w:p>
            <w:pPr>
              <w:spacing w:before="0" w:after="140"/>
            </w:pPr>
            <w:r>
              <w:rPr>
                <w:rFonts w:ascii="Arial" w:cs="Arial" w:eastAsia="Arial" w:hAnsi="Arial"/>
                <w:b/>
                <w:bCs/>
                <w:color w:val="155724"/>
                <w:sz w:val="24"/>
                <w:szCs w:val="24"/>
              </w:rPr>
              <w:t xml:space="preserve">✅  Your privacy is fully protected.</w:t>
            </w:r>
          </w:p>
          <w:p>
            <w:pPr>
              <w:spacing w:before="0" w:after="120"/>
            </w:pPr>
            <w:r>
              <w:rPr>
                <w:rFonts w:ascii="Arial" w:cs="Arial" w:eastAsia="Arial" w:hAnsi="Arial"/>
                <w:color w:val="1A1A2E"/>
                <w:sz w:val="22"/>
                <w:szCs w:val="22"/>
              </w:rPr>
              <w:t xml:space="preserve">Facebook requires a personal account to </w:t>
            </w:r>
            <w:r>
              <w:rPr>
                <w:rFonts w:ascii="Arial" w:cs="Arial" w:eastAsia="Arial" w:hAnsi="Arial"/>
                <w:b/>
                <w:bCs/>
                <w:color w:val="1A1A2E"/>
                <w:sz w:val="22"/>
                <w:szCs w:val="22"/>
              </w:rPr>
              <w:t xml:space="preserve">manage</w:t>
            </w:r>
            <w:r>
              <w:rPr>
                <w:rFonts w:ascii="Arial" w:cs="Arial" w:eastAsia="Arial" w:hAnsi="Arial"/>
                <w:color w:val="1A1A2E"/>
                <w:sz w:val="22"/>
                <w:szCs w:val="22"/>
              </w:rPr>
              <w:t xml:space="preserve"> a Business Page. But here’s the key: </w:t>
            </w:r>
            <w:r>
              <w:rPr>
                <w:rFonts w:ascii="Arial" w:cs="Arial" w:eastAsia="Arial" w:hAnsi="Arial"/>
                <w:b/>
                <w:bCs/>
                <w:color w:val="155724"/>
                <w:sz w:val="22"/>
                <w:szCs w:val="22"/>
              </w:rPr>
              <w:t xml:space="preserve">your personal account name is completely hidden from the public.</w:t>
            </w:r>
          </w:p>
          <w:p>
            <w:pPr>
              <w:spacing w:before="0" w:after="120"/>
            </w:pPr>
            <w:r>
              <w:rPr>
                <w:rFonts w:ascii="Arial" w:cs="Arial" w:eastAsia="Arial" w:hAnsi="Arial"/>
                <w:color w:val="1A1A2E"/>
                <w:sz w:val="22"/>
                <w:szCs w:val="22"/>
              </w:rPr>
              <w:t xml:space="preserve">Nobody visiting your Bridge English page — no students, no parents, no potential clients — will ever see that it is linked to your personal account. Not your name, not your profile photo, nothing.</w:t>
            </w:r>
          </w:p>
          <w:p>
            <w:pPr>
              <w:spacing w:before="0" w:after="0"/>
            </w:pPr>
            <w:r>
              <w:rPr>
                <w:rFonts w:ascii="Arial" w:cs="Arial" w:eastAsia="Arial" w:hAnsi="Arial"/>
                <w:color w:val="1A1A2E"/>
                <w:sz w:val="22"/>
                <w:szCs w:val="22"/>
              </w:rPr>
              <w:t xml:space="preserve">They only see the </w:t>
            </w:r>
            <w:r>
              <w:rPr>
                <w:rFonts w:ascii="Arial" w:cs="Arial" w:eastAsia="Arial" w:hAnsi="Arial"/>
                <w:b/>
                <w:bCs/>
                <w:color w:val="1A1A2E"/>
                <w:sz w:val="22"/>
                <w:szCs w:val="22"/>
              </w:rPr>
              <w:t xml:space="preserve">Bridge English</w:t>
            </w:r>
            <w:r>
              <w:rPr>
                <w:rFonts w:ascii="Arial" w:cs="Arial" w:eastAsia="Arial" w:hAnsi="Arial"/>
                <w:color w:val="1A1A2E"/>
                <w:sz w:val="22"/>
                <w:szCs w:val="22"/>
              </w:rPr>
              <w:t xml:space="preserve"> business page with the professional information you choose to put there.</w:t>
            </w:r>
          </w:p>
        </w:tc>
      </w:tr>
    </w:tbl>
    <w:p>
      <w:pPr>
        <w:spacing w:before="0" w:after="160"/>
      </w:pPr>
      <w:r>
        <w:rPr>
          <w:rFonts w:ascii="Arial" w:cs="Arial" w:eastAsia="Arial" w:hAnsi="Arial"/>
          <w:color w:val="1A1A2E"/>
          <w:sz w:val="22"/>
          <w:szCs w:val="22"/>
        </w:rPr>
        <w:t xml:space="preserve"/>
      </w:r>
    </w:p>
    <w:p>
      <w:pPr>
        <w:spacing w:before="0" w:after="200"/>
      </w:pPr>
      <w:r>
        <w:rPr>
          <w:rFonts w:ascii="Arial" w:cs="Arial" w:eastAsia="Arial" w:hAnsi="Arial"/>
          <w:color w:val="1A1A2E"/>
          <w:sz w:val="22"/>
          <w:szCs w:val="22"/>
        </w:rPr>
        <w:t xml:space="preserve">Think of your personal account as a </w:t>
      </w:r>
      <w:r>
        <w:rPr>
          <w:rFonts w:ascii="Arial" w:cs="Arial" w:eastAsia="Arial" w:hAnsi="Arial"/>
          <w:b/>
          <w:bCs/>
          <w:color w:val="1A1A2E"/>
          <w:sz w:val="22"/>
          <w:szCs w:val="22"/>
        </w:rPr>
        <w:t xml:space="preserve">backstage key</w:t>
      </w:r>
      <w:r>
        <w:rPr>
          <w:rFonts w:ascii="Arial" w:cs="Arial" w:eastAsia="Arial" w:hAnsi="Arial"/>
          <w:color w:val="1A1A2E"/>
          <w:sz w:val="22"/>
          <w:szCs w:val="22"/>
        </w:rPr>
        <w:t xml:space="preserve">. It opens the admin door. Your audience only ever sees the stage — which is entirely under your control.</w:t>
      </w:r>
    </w:p>
    <w:p>
      <w:pPr>
        <w:pBdr>
          <w:bottom w:val="single" w:color="DDDDDD" w:sz="4" w:space="1"/>
        </w:pBdr>
        <w:spacing w:before="160" w:after="200"/>
      </w:pPr>
      <w:r>
        <w:rPr>
          <w:rFonts w:ascii="Arial" w:cs="Arial" w:eastAsia="Arial" w:hAnsi="Arial"/>
          <w:color w:val="1A1A2E"/>
          <w:sz w:val="22"/>
          <w:szCs w:val="22"/>
        </w:rPr>
        <w:t xml:space="preserve"/>
      </w:r>
    </w:p>
    <w:p>
      <w:pPr>
        <w:pStyle w:val="Heading1"/>
        <w:pBdr>
          <w:bottom w:val="single" w:color="C8960C" w:sz="8" w:space="6"/>
        </w:pBdr>
        <w:spacing w:before="320" w:after="160"/>
      </w:pPr>
      <w:r>
        <w:rPr>
          <w:rFonts w:ascii="Arial" w:cs="Arial" w:eastAsia="Arial" w:hAnsi="Arial"/>
          <w:b/>
          <w:bCs/>
          <w:color w:val="0F1E3C"/>
          <w:sz w:val="36"/>
          <w:szCs w:val="36"/>
        </w:rPr>
        <w:t xml:space="preserve">Section 2 — Pick Your Setup Option</w:t>
      </w:r>
    </w:p>
    <w:p>
      <w:pPr>
        <w:spacing w:before="0" w:after="200"/>
      </w:pPr>
      <w:r>
        <w:rPr>
          <w:rFonts w:ascii="Arial" w:cs="Arial" w:eastAsia="Arial" w:hAnsi="Arial"/>
          <w:color w:val="1A1A2E"/>
          <w:sz w:val="22"/>
          <w:szCs w:val="22"/>
        </w:rPr>
        <w:t xml:space="preserve">There are three ways to do this. Read all three options below, then choose the one that feels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8"/>
              <w:left w:val="single" w:color="155724" w:sz="8"/>
              <w:bottom w:val="single" w:color="155724" w:sz="8"/>
              <w:right w:val="single" w:color="155724" w:sz="8"/>
            </w:tcBorders>
            <w:shd w:fill="D4EDDA" w:val="clear"/>
            <w:tcMar>
              <w:top w:type="dxa" w:w="160"/>
              <w:left w:type="dxa" w:w="280"/>
              <w:bottom w:type="dxa" w:w="160"/>
              <w:right w:type="dxa" w:w="280"/>
            </w:tcMar>
          </w:tcPr>
          <w:p>
            <w:pPr>
              <w:spacing w:before="0" w:after="120"/>
            </w:pPr>
            <w:r>
              <w:rPr>
                <w:rFonts w:ascii="Arial" w:cs="Arial" w:eastAsia="Arial" w:hAnsi="Arial"/>
                <w:b/>
                <w:bCs/>
                <w:color w:val="155724"/>
                <w:sz w:val="24"/>
                <w:szCs w:val="24"/>
              </w:rPr>
              <w:t xml:space="preserve">⭐  Option 1: Use Your Existing Account  —  RECOMMENDED</w:t>
            </w:r>
          </w:p>
          <w:p>
            <w:pPr>
              <w:spacing w:before="0" w:after="80"/>
            </w:pPr>
            <w:r>
              <w:rPr>
                <w:rFonts w:ascii="Arial" w:cs="Arial" w:eastAsia="Arial" w:hAnsi="Arial"/>
                <w:b/>
                <w:bCs/>
                <w:color w:val="0F1E3C"/>
                <w:sz w:val="22"/>
                <w:szCs w:val="22"/>
              </w:rPr>
              <w:t xml:space="preserve">What it is:  </w:t>
            </w:r>
            <w:r>
              <w:rPr>
                <w:rFonts w:ascii="Arial" w:cs="Arial" w:eastAsia="Arial" w:hAnsi="Arial"/>
                <w:color w:val="1A1A2E"/>
                <w:sz w:val="22"/>
                <w:szCs w:val="22"/>
              </w:rPr>
              <w:t xml:space="preserve">Use your current Facebook account (even if the name is a pseudonym) to create and manage the Bridge English page.</w:t>
            </w:r>
          </w:p>
          <w:p>
            <w:pPr>
              <w:spacing w:before="0" w:after="80"/>
            </w:pPr>
            <w:r>
              <w:rPr>
                <w:rFonts w:ascii="Arial" w:cs="Arial" w:eastAsia="Arial" w:hAnsi="Arial"/>
                <w:b/>
                <w:bCs/>
                <w:color w:val="0F1E3C"/>
                <w:sz w:val="22"/>
                <w:szCs w:val="22"/>
              </w:rPr>
              <w:t xml:space="preserve">Why it’s great:  </w:t>
            </w:r>
            <w:r>
              <w:rPr>
                <w:rFonts w:ascii="Arial" w:cs="Arial" w:eastAsia="Arial" w:hAnsi="Arial"/>
                <w:color w:val="1A1A2E"/>
                <w:sz w:val="22"/>
                <w:szCs w:val="22"/>
              </w:rPr>
              <w:t xml:space="preserve">Quickest setup. No new accounts to manage. Your pseudonym is invisible — nobody will ever see it.</w:t>
            </w:r>
          </w:p>
          <w:p>
            <w:pPr>
              <w:spacing w:before="0" w:after="80"/>
            </w:pPr>
            <w:r>
              <w:rPr>
                <w:rFonts w:ascii="Arial" w:cs="Arial" w:eastAsia="Arial" w:hAnsi="Arial"/>
                <w:b/>
                <w:bCs/>
                <w:color w:val="0F1E3C"/>
                <w:sz w:val="22"/>
                <w:szCs w:val="22"/>
              </w:rPr>
              <w:t xml:space="preserve">The worry you probably have:  </w:t>
            </w:r>
            <w:r>
              <w:rPr>
                <w:rFonts w:ascii="Arial" w:cs="Arial" w:eastAsia="Arial" w:hAnsi="Arial"/>
                <w:color w:val="1A1A2E"/>
                <w:sz w:val="22"/>
                <w:szCs w:val="22"/>
              </w:rPr>
              <w:t xml:space="preserve">“My personal name is a pseudonym.”  </w:t>
            </w:r>
            <w:r>
              <w:rPr>
                <w:rFonts w:ascii="Arial" w:cs="Arial" w:eastAsia="Arial" w:hAnsi="Arial"/>
                <w:b/>
                <w:bCs/>
                <w:color w:val="155724"/>
                <w:sz w:val="22"/>
                <w:szCs w:val="22"/>
              </w:rPr>
              <w:t xml:space="preserve">This is not a problem.</w:t>
            </w:r>
            <w:r>
              <w:rPr>
                <w:rFonts w:ascii="Arial" w:cs="Arial" w:eastAsia="Arial" w:hAnsi="Arial"/>
                <w:color w:val="1A1A2E"/>
                <w:sz w:val="22"/>
                <w:szCs w:val="22"/>
              </w:rPr>
              <w:t xml:space="preserve">  The name on your personal account never appears on the business page.</w:t>
            </w:r>
          </w:p>
          <w:p>
            <w:pPr>
              <w:spacing w:before="0" w:after="0"/>
            </w:pPr>
            <w:r>
              <w:rPr>
                <w:rFonts w:ascii="Arial" w:cs="Arial" w:eastAsia="Arial" w:hAnsi="Arial"/>
                <w:b/>
                <w:bCs/>
                <w:color w:val="0F1E3C"/>
                <w:sz w:val="22"/>
                <w:szCs w:val="22"/>
              </w:rPr>
              <w:t xml:space="preserve">Best for:  </w:t>
            </w:r>
            <w:r>
              <w:rPr>
                <w:rFonts w:ascii="Arial" w:cs="Arial" w:eastAsia="Arial" w:hAnsi="Arial"/>
                <w:color w:val="1A1A2E"/>
                <w:sz w:val="22"/>
                <w:szCs w:val="22"/>
              </w:rPr>
              <w:t xml:space="preserve">Most people. This is how the vast majority of solo business owners use Facebook.</w:t>
            </w:r>
          </w:p>
        </w:tc>
      </w:tr>
    </w:tbl>
    <w:p>
      <w:pPr>
        <w:spacing w:before="0" w:after="1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8"/>
              <w:left w:val="single" w:color="1A3A6B" w:sz="8"/>
              <w:bottom w:val="single" w:color="1A3A6B" w:sz="8"/>
              <w:right w:val="single" w:color="1A3A6B" w:sz="8"/>
            </w:tcBorders>
            <w:shd w:fill="D6E4F7" w:val="clear"/>
            <w:tcMar>
              <w:top w:type="dxa" w:w="160"/>
              <w:left w:type="dxa" w:w="280"/>
              <w:bottom w:type="dxa" w:w="160"/>
              <w:right w:type="dxa" w:w="280"/>
            </w:tcMar>
          </w:tcPr>
          <w:p>
            <w:pPr>
              <w:spacing w:before="0" w:after="120"/>
            </w:pPr>
            <w:r>
              <w:rPr>
                <w:rFonts w:ascii="Arial" w:cs="Arial" w:eastAsia="Arial" w:hAnsi="Arial"/>
                <w:b/>
                <w:bCs/>
                <w:color w:val="1A3A6B"/>
                <w:sz w:val="24"/>
                <w:szCs w:val="24"/>
              </w:rPr>
              <w:t xml:space="preserve">🔒  Option 2: Create a Dedicated Business Admin Account</w:t>
            </w:r>
          </w:p>
          <w:p>
            <w:pPr>
              <w:spacing w:before="0" w:after="80"/>
            </w:pPr>
            <w:r>
              <w:rPr>
                <w:rFonts w:ascii="Arial" w:cs="Arial" w:eastAsia="Arial" w:hAnsi="Arial"/>
                <w:b/>
                <w:bCs/>
                <w:color w:val="0F1E3C"/>
                <w:sz w:val="22"/>
                <w:szCs w:val="22"/>
              </w:rPr>
              <w:t xml:space="preserve">What it is:  </w:t>
            </w:r>
            <w:r>
              <w:rPr>
                <w:rFonts w:ascii="Arial" w:cs="Arial" w:eastAsia="Arial" w:hAnsi="Arial"/>
                <w:color w:val="1A1A2E"/>
                <w:sz w:val="22"/>
                <w:szCs w:val="22"/>
              </w:rPr>
              <w:t xml:space="preserve">Create a brand new Facebook account used only for managing Bridge English. Never for personal posts or connecting with friends.</w:t>
            </w:r>
          </w:p>
          <w:p>
            <w:pPr>
              <w:spacing w:before="0" w:after="80"/>
            </w:pPr>
            <w:r>
              <w:rPr>
                <w:rFonts w:ascii="Arial" w:cs="Arial" w:eastAsia="Arial" w:hAnsi="Arial"/>
                <w:b/>
                <w:bCs/>
                <w:color w:val="0F1E3C"/>
                <w:sz w:val="22"/>
                <w:szCs w:val="22"/>
              </w:rPr>
              <w:t xml:space="preserve">Why it’s great:  </w:t>
            </w:r>
            <w:r>
              <w:rPr>
                <w:rFonts w:ascii="Arial" w:cs="Arial" w:eastAsia="Arial" w:hAnsi="Arial"/>
                <w:color w:val="1A1A2E"/>
                <w:sz w:val="22"/>
                <w:szCs w:val="22"/>
              </w:rPr>
              <w:t xml:space="preserve">A complete firewall between your personal life and the business. Your personal account never touches the page.</w:t>
            </w:r>
          </w:p>
          <w:p>
            <w:pPr>
              <w:spacing w:before="0" w:after="0"/>
            </w:pPr>
            <w:r>
              <w:rPr>
                <w:rFonts w:ascii="Arial" w:cs="Arial" w:eastAsia="Arial" w:hAnsi="Arial"/>
                <w:b/>
                <w:bCs/>
                <w:color w:val="0F1E3C"/>
                <w:sz w:val="22"/>
                <w:szCs w:val="22"/>
              </w:rPr>
              <w:t xml:space="preserve">The catch:  </w:t>
            </w:r>
            <w:r>
              <w:rPr>
                <w:rFonts w:ascii="Arial" w:cs="Arial" w:eastAsia="Arial" w:hAnsi="Arial"/>
                <w:color w:val="1A1A2E"/>
                <w:sz w:val="22"/>
                <w:szCs w:val="22"/>
              </w:rPr>
              <w:t xml:space="preserve">Facebook’s policy technically requires personal accounts to use real names. Enforcement for small business pages is rare, but worth knowing.</w:t>
            </w:r>
          </w:p>
        </w:tc>
      </w:tr>
    </w:tbl>
    <w:p>
      <w:pPr>
        <w:spacing w:before="0" w:after="1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8"/>
              <w:left w:val="single" w:color="888888" w:sz="8"/>
              <w:bottom w:val="single" w:color="888888" w:sz="8"/>
              <w:right w:val="single" w:color="888888" w:sz="8"/>
            </w:tcBorders>
            <w:shd w:fill="F5F5F5" w:val="clear"/>
            <w:tcMar>
              <w:top w:type="dxa" w:w="160"/>
              <w:left w:type="dxa" w:w="280"/>
              <w:bottom w:type="dxa" w:w="160"/>
              <w:right w:type="dxa" w:w="280"/>
            </w:tcMar>
          </w:tcPr>
          <w:p>
            <w:pPr>
              <w:spacing w:before="0" w:after="120"/>
            </w:pPr>
            <w:r>
              <w:rPr>
                <w:rFonts w:ascii="Arial" w:cs="Arial" w:eastAsia="Arial" w:hAnsi="Arial"/>
                <w:b/>
                <w:bCs/>
                <w:color w:val="888888"/>
                <w:sz w:val="24"/>
                <w:szCs w:val="24"/>
              </w:rPr>
              <w:t xml:space="preserve">👥  Option 3: Use a Trusted Co-Admin</w:t>
            </w:r>
          </w:p>
          <w:p>
            <w:pPr>
              <w:spacing w:before="0" w:after="80"/>
            </w:pPr>
            <w:r>
              <w:rPr>
                <w:rFonts w:ascii="Arial" w:cs="Arial" w:eastAsia="Arial" w:hAnsi="Arial"/>
                <w:b/>
                <w:bCs/>
                <w:color w:val="0F1E3C"/>
                <w:sz w:val="22"/>
                <w:szCs w:val="22"/>
              </w:rPr>
              <w:t xml:space="preserve">What it is:  </w:t>
            </w:r>
            <w:r>
              <w:rPr>
                <w:rFonts w:ascii="Arial" w:cs="Arial" w:eastAsia="Arial" w:hAnsi="Arial"/>
                <w:color w:val="1A1A2E"/>
                <w:sz w:val="22"/>
                <w:szCs w:val="22"/>
              </w:rPr>
              <w:t xml:space="preserve">A trusted person (a partner, friend, or colleague) creates the page from their account and adds you as an editor. Their account is the admin.</w:t>
            </w:r>
          </w:p>
          <w:p>
            <w:pPr>
              <w:spacing w:before="0" w:after="80"/>
            </w:pPr>
            <w:r>
              <w:rPr>
                <w:rFonts w:ascii="Arial" w:cs="Arial" w:eastAsia="Arial" w:hAnsi="Arial"/>
                <w:b/>
                <w:bCs/>
                <w:color w:val="0F1E3C"/>
                <w:sz w:val="22"/>
                <w:szCs w:val="22"/>
              </w:rPr>
              <w:t xml:space="preserve">Why it’s great:  </w:t>
            </w:r>
            <w:r>
              <w:rPr>
                <w:rFonts w:ascii="Arial" w:cs="Arial" w:eastAsia="Arial" w:hAnsi="Arial"/>
                <w:color w:val="1A1A2E"/>
                <w:sz w:val="22"/>
                <w:szCs w:val="22"/>
              </w:rPr>
              <w:t xml:space="preserve">Maximum privacy. Your personal account never needs to be connected to the page at all.</w:t>
            </w:r>
          </w:p>
          <w:p>
            <w:pPr>
              <w:spacing w:before="0" w:after="0"/>
            </w:pPr>
            <w:r>
              <w:rPr>
                <w:rFonts w:ascii="Arial" w:cs="Arial" w:eastAsia="Arial" w:hAnsi="Arial"/>
                <w:b/>
                <w:bCs/>
                <w:color w:val="0F1E3C"/>
                <w:sz w:val="22"/>
                <w:szCs w:val="22"/>
              </w:rPr>
              <w:t xml:space="preserve">The catch:  </w:t>
            </w:r>
            <w:r>
              <w:rPr>
                <w:rFonts w:ascii="Arial" w:cs="Arial" w:eastAsia="Arial" w:hAnsi="Arial"/>
                <w:color w:val="1A1A2E"/>
                <w:sz w:val="22"/>
                <w:szCs w:val="22"/>
              </w:rPr>
              <w:t xml:space="preserve">You are dependent on that person for top-level admin access. Only use this if you have genuine trust with that person.</w:t>
            </w:r>
          </w:p>
        </w:tc>
      </w:tr>
    </w:tbl>
    <w:p>
      <w:pPr>
        <w:spacing w:before="0" w:after="1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8"/>
              <w:left w:val="single" w:color="C8960C" w:sz="8"/>
              <w:bottom w:val="single" w:color="C8960C" w:sz="8"/>
              <w:right w:val="single" w:color="C8960C" w:sz="8"/>
            </w:tcBorders>
            <w:shd w:fill="FFF8DC" w:val="clear"/>
            <w:tcMar>
              <w:top w:type="dxa" w:w="160"/>
              <w:left w:type="dxa" w:w="280"/>
              <w:bottom w:type="dxa" w:w="160"/>
              <w:right w:type="dxa" w:w="280"/>
            </w:tcMar>
          </w:tcPr>
          <w:p>
            <w:pPr>
              <w:spacing w:before="0" w:after="100"/>
            </w:pPr>
            <w:r>
              <w:rPr>
                <w:rFonts w:ascii="Arial" w:cs="Arial" w:eastAsia="Arial" w:hAnsi="Arial"/>
                <w:b/>
                <w:bCs/>
                <w:color w:val="0F1E3C"/>
                <w:sz w:val="22"/>
                <w:szCs w:val="22"/>
              </w:rPr>
              <w:t xml:space="preserve">💡  Bottom line:</w:t>
            </w:r>
          </w:p>
          <w:p>
            <w:pPr>
              <w:spacing w:before="0" w:after="0"/>
            </w:pPr>
            <w:r>
              <w:rPr>
                <w:rFonts w:ascii="Arial" w:cs="Arial" w:eastAsia="Arial" w:hAnsi="Arial"/>
                <w:b/>
                <w:bCs/>
                <w:color w:val="0F1E3C"/>
                <w:sz w:val="22"/>
                <w:szCs w:val="22"/>
              </w:rPr>
              <w:t xml:space="preserve">Go with Option 1.  </w:t>
            </w:r>
            <w:r>
              <w:rPr>
                <w:rFonts w:ascii="Arial" w:cs="Arial" w:eastAsia="Arial" w:hAnsi="Arial"/>
                <w:color w:val="1A1A2E"/>
                <w:sz w:val="22"/>
                <w:szCs w:val="22"/>
              </w:rPr>
              <w:t xml:space="preserve">Your pseudonym stays completely invisible. The Bridge English page becomes its own separate, professional identity that has nothing to do with your personal Facebook presence. This is totally normal and how Facebook was designed to work for businesses.</w:t>
            </w:r>
          </w:p>
        </w:tc>
      </w:tr>
    </w:tbl>
    <w:p>
      <w:r>
        <w:br w:type="page"/>
      </w:r>
    </w:p>
    <w:p>
      <w:pPr>
        <w:pStyle w:val="Heading1"/>
        <w:pBdr>
          <w:bottom w:val="single" w:color="C8960C" w:sz="8" w:space="6"/>
        </w:pBdr>
        <w:spacing w:before="320" w:after="160"/>
      </w:pPr>
      <w:r>
        <w:rPr>
          <w:rFonts w:ascii="Arial" w:cs="Arial" w:eastAsia="Arial" w:hAnsi="Arial"/>
          <w:b/>
          <w:bCs/>
          <w:color w:val="0F1E3C"/>
          <w:sz w:val="36"/>
          <w:szCs w:val="36"/>
        </w:rPr>
        <w:t xml:space="preserve">Section 3 — Before You Begin</w:t>
      </w:r>
    </w:p>
    <w:p>
      <w:pPr>
        <w:spacing w:before="0" w:after="160"/>
      </w:pPr>
      <w:r>
        <w:rPr>
          <w:rFonts w:ascii="Arial" w:cs="Arial" w:eastAsia="Arial" w:hAnsi="Arial"/>
          <w:color w:val="1A1A2E"/>
          <w:sz w:val="22"/>
          <w:szCs w:val="22"/>
        </w:rPr>
        <w:t xml:space="preserve">⏱  Estimated time: </w:t>
      </w:r>
      <w:r>
        <w:rPr>
          <w:rFonts w:ascii="Arial" w:cs="Arial" w:eastAsia="Arial" w:hAnsi="Arial"/>
          <w:b/>
          <w:bCs/>
          <w:color w:val="0F1E3C"/>
          <w:sz w:val="22"/>
          <w:szCs w:val="22"/>
        </w:rPr>
        <w:t xml:space="preserve">5 minutes</w:t>
      </w:r>
      <w:r>
        <w:rPr>
          <w:rFonts w:ascii="Arial" w:cs="Arial" w:eastAsia="Arial" w:hAnsi="Arial"/>
          <w:color w:val="1A1A2E"/>
          <w:sz w:val="22"/>
          <w:szCs w:val="22"/>
        </w:rPr>
        <w:t xml:space="preserve">  —  Just gathering and opening a few things.</w:t>
      </w:r>
    </w:p>
    <w:p>
      <w:pPr>
        <w:spacing w:before="0" w:after="180"/>
      </w:pPr>
      <w:r>
        <w:rPr>
          <w:rFonts w:ascii="Arial" w:cs="Arial" w:eastAsia="Arial" w:hAnsi="Arial"/>
          <w:color w:val="1A1A2E"/>
          <w:sz w:val="22"/>
          <w:szCs w:val="22"/>
        </w:rPr>
        <w:t xml:space="preserve">Having these things ready before you start will make the setup smooth and fast. Don’t start Section 4 until you’ve ticked everything here.</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Your Facebook account open and logged in</w:t>
      </w:r>
      <w:r>
        <w:rPr>
          <w:rFonts w:ascii="Arial" w:cs="Arial" w:eastAsia="Arial" w:hAnsi="Arial"/>
          <w:i/>
          <w:iCs/>
          <w:color w:val="888888"/>
          <w:sz w:val="20"/>
          <w:szCs w:val="20"/>
        </w:rPr>
        <w:t xml:space="preserve">  —  open facebook.com in your browser now</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Your business email address ready</w:t>
      </w:r>
      <w:r>
        <w:rPr>
          <w:rFonts w:ascii="Arial" w:cs="Arial" w:eastAsia="Arial" w:hAnsi="Arial"/>
          <w:i/>
          <w:iCs/>
          <w:color w:val="888888"/>
          <w:sz w:val="20"/>
          <w:szCs w:val="20"/>
        </w:rPr>
        <w:t xml:space="preserve">  —  e.g. hello@bridgeenglish.com</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A profile photo saved on your computer</w:t>
      </w:r>
      <w:r>
        <w:rPr>
          <w:rFonts w:ascii="Arial" w:cs="Arial" w:eastAsia="Arial" w:hAnsi="Arial"/>
          <w:i/>
          <w:iCs/>
          <w:color w:val="888888"/>
          <w:sz w:val="20"/>
          <w:szCs w:val="20"/>
        </w:rPr>
        <w:t xml:space="preserve">  —  a clear headshot of you, or your business logo</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A cover photo saved on your computer (optional)</w:t>
      </w:r>
      <w:r>
        <w:rPr>
          <w:rFonts w:ascii="Arial" w:cs="Arial" w:eastAsia="Arial" w:hAnsi="Arial"/>
          <w:i/>
          <w:iCs/>
          <w:color w:val="888888"/>
          <w:sz w:val="20"/>
          <w:szCs w:val="20"/>
        </w:rPr>
        <w:t xml:space="preserve">  —  any wide banner image — you can add this later</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Your phone or Telegram handle</w:t>
      </w:r>
      <w:r>
        <w:rPr>
          <w:rFonts w:ascii="Arial" w:cs="Arial" w:eastAsia="Arial" w:hAnsi="Arial"/>
          <w:i/>
          <w:iCs/>
          <w:color w:val="888888"/>
          <w:sz w:val="20"/>
          <w:szCs w:val="20"/>
        </w:rPr>
        <w:t xml:space="preserve">  —  for the contact section of your page</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A short bio written out or ready to type</w:t>
      </w:r>
      <w:r>
        <w:rPr>
          <w:rFonts w:ascii="Arial" w:cs="Arial" w:eastAsia="Arial" w:hAnsi="Arial"/>
          <w:i/>
          <w:iCs/>
          <w:color w:val="888888"/>
          <w:sz w:val="20"/>
          <w:szCs w:val="20"/>
        </w:rPr>
        <w:t xml:space="preserve">  —  2–3 sentences — there is a ready-made template in Section 5</w:t>
      </w:r>
    </w:p>
    <w:p>
      <w:pPr>
        <w:spacing w:before="0" w:after="1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8"/>
              <w:left w:val="single" w:color="1A3A6B" w:sz="8"/>
              <w:bottom w:val="single" w:color="1A3A6B" w:sz="8"/>
              <w:right w:val="single" w:color="1A3A6B" w:sz="8"/>
            </w:tcBorders>
            <w:shd w:fill="D6E4F7" w:val="clear"/>
            <w:tcMar>
              <w:top w:type="dxa" w:w="160"/>
              <w:left w:type="dxa" w:w="280"/>
              <w:bottom w:type="dxa" w:w="160"/>
              <w:right w:type="dxa" w:w="280"/>
            </w:tcMar>
          </w:tcPr>
          <w:p>
            <w:pPr>
              <w:spacing w:before="0" w:after="120"/>
            </w:pPr>
            <w:r>
              <w:rPr>
                <w:rFonts w:ascii="Arial" w:cs="Arial" w:eastAsia="Arial" w:hAnsi="Arial"/>
                <w:b/>
                <w:bCs/>
                <w:color w:val="0F1E3C"/>
                <w:sz w:val="22"/>
                <w:szCs w:val="22"/>
              </w:rPr>
              <w:t xml:space="preserve">⏱  How long will the whole setup take?</w:t>
            </w:r>
          </w:p>
          <w:p>
            <w:pPr>
              <w:spacing w:before="0" w:after="80"/>
            </w:pPr>
            <w:r>
              <w:rPr>
                <w:rFonts w:ascii="Arial" w:cs="Arial" w:eastAsia="Arial" w:hAnsi="Arial"/>
                <w:b/>
                <w:bCs/>
                <w:color w:val="0F1E3C"/>
                <w:sz w:val="22"/>
                <w:szCs w:val="22"/>
              </w:rPr>
              <w:t xml:space="preserve">Creating the page:  </w:t>
            </w:r>
            <w:r>
              <w:rPr>
                <w:rFonts w:ascii="Arial" w:cs="Arial" w:eastAsia="Arial" w:hAnsi="Arial"/>
                <w:color w:val="1A1A2E"/>
                <w:sz w:val="22"/>
                <w:szCs w:val="22"/>
              </w:rPr>
              <w:t xml:space="preserve">10–15 minutes</w:t>
            </w:r>
          </w:p>
          <w:p>
            <w:pPr>
              <w:spacing w:before="0" w:after="80"/>
            </w:pPr>
            <w:r>
              <w:rPr>
                <w:rFonts w:ascii="Arial" w:cs="Arial" w:eastAsia="Arial" w:hAnsi="Arial"/>
                <w:b/>
                <w:bCs/>
                <w:color w:val="0F1E3C"/>
                <w:sz w:val="22"/>
                <w:szCs w:val="22"/>
              </w:rPr>
              <w:t xml:space="preserve">Filling in all your info:  </w:t>
            </w:r>
            <w:r>
              <w:rPr>
                <w:rFonts w:ascii="Arial" w:cs="Arial" w:eastAsia="Arial" w:hAnsi="Arial"/>
                <w:color w:val="1A1A2E"/>
                <w:sz w:val="22"/>
                <w:szCs w:val="22"/>
              </w:rPr>
              <w:t xml:space="preserve">15–20 minutes</w:t>
            </w:r>
          </w:p>
          <w:p>
            <w:pPr>
              <w:spacing w:before="0" w:after="0"/>
            </w:pPr>
            <w:r>
              <w:rPr>
                <w:rFonts w:ascii="Arial" w:cs="Arial" w:eastAsia="Arial" w:hAnsi="Arial"/>
                <w:b/>
                <w:bCs/>
                <w:color w:val="155724"/>
                <w:sz w:val="22"/>
                <w:szCs w:val="22"/>
              </w:rPr>
              <w:t xml:space="preserve">Good news:  </w:t>
            </w:r>
            <w:r>
              <w:rPr>
                <w:rFonts w:ascii="Arial" w:cs="Arial" w:eastAsia="Arial" w:hAnsi="Arial"/>
                <w:color w:val="1A1A2E"/>
                <w:sz w:val="22"/>
                <w:szCs w:val="22"/>
              </w:rPr>
              <w:t xml:space="preserve">You can stop after any section and come back. Nothing is lost.</w:t>
            </w:r>
          </w:p>
        </w:tc>
      </w:tr>
    </w:tbl>
    <w:p>
      <w:pPr>
        <w:pBdr>
          <w:bottom w:val="single" w:color="DDDDDD" w:sz="4" w:space="1"/>
        </w:pBdr>
        <w:spacing w:before="160" w:after="200"/>
      </w:pPr>
      <w:r>
        <w:rPr>
          <w:rFonts w:ascii="Arial" w:cs="Arial" w:eastAsia="Arial" w:hAnsi="Arial"/>
          <w:color w:val="1A1A2E"/>
          <w:sz w:val="22"/>
          <w:szCs w:val="22"/>
        </w:rPr>
        <w:t xml:space="preserve"/>
      </w:r>
    </w:p>
    <w:p>
      <w:pPr>
        <w:pStyle w:val="Heading1"/>
        <w:pBdr>
          <w:bottom w:val="single" w:color="C8960C" w:sz="8" w:space="6"/>
        </w:pBdr>
        <w:spacing w:before="320" w:after="160"/>
      </w:pPr>
      <w:r>
        <w:rPr>
          <w:rFonts w:ascii="Arial" w:cs="Arial" w:eastAsia="Arial" w:hAnsi="Arial"/>
          <w:b/>
          <w:bCs/>
          <w:color w:val="0F1E3C"/>
          <w:sz w:val="36"/>
          <w:szCs w:val="36"/>
        </w:rPr>
        <w:t xml:space="preserve">Section 4 — Create the Page</w:t>
      </w:r>
    </w:p>
    <w:p>
      <w:pPr>
        <w:spacing w:before="0" w:after="120"/>
      </w:pPr>
      <w:r>
        <w:rPr>
          <w:rFonts w:ascii="Arial" w:cs="Arial" w:eastAsia="Arial" w:hAnsi="Arial"/>
          <w:color w:val="1A1A2E"/>
          <w:sz w:val="22"/>
          <w:szCs w:val="22"/>
        </w:rPr>
        <w:t xml:space="preserve">⏱  Estimated time: </w:t>
      </w:r>
      <w:r>
        <w:rPr>
          <w:rFonts w:ascii="Arial" w:cs="Arial" w:eastAsia="Arial" w:hAnsi="Arial"/>
          <w:b/>
          <w:bCs/>
          <w:color w:val="0F1E3C"/>
          <w:sz w:val="22"/>
          <w:szCs w:val="22"/>
        </w:rPr>
        <w:t xml:space="preserve">10–15 minutes</w:t>
      </w:r>
    </w:p>
    <w:p>
      <w:pPr>
        <w:spacing w:before="0" w:after="200"/>
      </w:pPr>
      <w:r>
        <w:rPr>
          <w:rFonts w:ascii="Arial" w:cs="Arial" w:eastAsia="Arial" w:hAnsi="Arial"/>
          <w:color w:val="1A1A2E"/>
          <w:sz w:val="22"/>
          <w:szCs w:val="22"/>
        </w:rPr>
        <w:t xml:space="preserve">Follow each step one at a time. </w:t>
      </w:r>
      <w:r>
        <w:rPr>
          <w:rFonts w:ascii="Arial" w:cs="Arial" w:eastAsia="Arial" w:hAnsi="Arial"/>
          <w:b/>
          <w:bCs/>
          <w:color w:val="7B1E1E"/>
          <w:sz w:val="22"/>
          <w:szCs w:val="22"/>
        </w:rPr>
        <w:t xml:space="preserve">Do not skip ahead.</w:t>
      </w:r>
      <w:r>
        <w:rPr>
          <w:rFonts w:ascii="Arial" w:cs="Arial" w:eastAsia="Arial" w:hAnsi="Arial"/>
          <w:color w:val="1A1A2E"/>
          <w:sz w:val="22"/>
          <w:szCs w:val="22"/>
        </w:rPr>
        <w:t xml:space="preserve">  Tick each checkbox when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8"/>
              <w:left w:val="single" w:color="1A3A6B" w:sz="8"/>
              <w:bottom w:val="single" w:color="1A3A6B" w:sz="8"/>
              <w:right w:val="single" w:color="1A3A6B" w:sz="8"/>
            </w:tcBorders>
            <w:shd w:fill="D6E4F7" w:val="clear"/>
            <w:tcMar>
              <w:top w:type="dxa" w:w="160"/>
              <w:left w:type="dxa" w:w="280"/>
              <w:bottom w:type="dxa" w:w="160"/>
              <w:right w:type="dxa" w:w="280"/>
            </w:tcMar>
          </w:tcPr>
          <w:p>
            <w:pPr>
              <w:spacing w:before="0" w:after="120"/>
            </w:pPr>
            <w:r>
              <w:rPr>
                <w:rFonts w:ascii="Arial" w:cs="Arial" w:eastAsia="Arial" w:hAnsi="Arial"/>
                <w:b/>
                <w:bCs/>
                <w:color w:val="1A3A6B"/>
                <w:sz w:val="24"/>
                <w:szCs w:val="24"/>
              </w:rPr>
              <w:t xml:space="preserve">STEP 1:  Get to the Page Creation Screen</w:t>
            </w:r>
          </w:p>
          <w:p>
            <w:pPr>
              <w:spacing w:before="80" w:after="80"/>
              <w:ind w:left="160"/>
            </w:pPr>
            <w:r>
              <w:rPr>
                <w:rFonts w:ascii="Arial" w:cs="Arial" w:eastAsia="Arial" w:hAnsi="Arial"/>
                <w:b/>
                <w:bCs/>
                <w:color w:val="1A3A6B"/>
                <w:sz w:val="22"/>
                <w:szCs w:val="22"/>
              </w:rPr>
              <w:t xml:space="preserve">1.  </w:t>
            </w:r>
            <w:r>
              <w:rPr>
                <w:rFonts w:ascii="Arial" w:cs="Arial" w:eastAsia="Arial" w:hAnsi="Arial"/>
                <w:color w:val="1A1A2E"/>
                <w:sz w:val="22"/>
                <w:szCs w:val="22"/>
              </w:rPr>
              <w:t xml:space="preserve">Open Facebook (facebook.com) — make sure you are logged in.</w:t>
            </w:r>
          </w:p>
          <w:p>
            <w:pPr>
              <w:spacing w:before="80" w:after="80"/>
              <w:ind w:left="160"/>
            </w:pPr>
            <w:r>
              <w:rPr>
                <w:rFonts w:ascii="Arial" w:cs="Arial" w:eastAsia="Arial" w:hAnsi="Arial"/>
                <w:b/>
                <w:bCs/>
                <w:color w:val="1A3A6B"/>
                <w:sz w:val="22"/>
                <w:szCs w:val="22"/>
              </w:rPr>
              <w:t xml:space="preserve">2.  </w:t>
            </w:r>
            <w:r>
              <w:rPr>
                <w:rFonts w:ascii="Arial" w:cs="Arial" w:eastAsia="Arial" w:hAnsi="Arial"/>
                <w:color w:val="1A1A2E"/>
                <w:sz w:val="22"/>
                <w:szCs w:val="22"/>
              </w:rPr>
              <w:t xml:space="preserve">Find the ▣ grid icon (nine small squares) in the top-right corner of the screen.</w:t>
            </w:r>
          </w:p>
          <w:p>
            <w:pPr>
              <w:spacing w:before="80" w:after="80"/>
              <w:ind w:left="160"/>
            </w:pPr>
            <w:r>
              <w:rPr>
                <w:rFonts w:ascii="Arial" w:cs="Arial" w:eastAsia="Arial" w:hAnsi="Arial"/>
                <w:b/>
                <w:bCs/>
                <w:color w:val="1A3A6B"/>
                <w:sz w:val="22"/>
                <w:szCs w:val="22"/>
              </w:rPr>
              <w:t xml:space="preserve">3.  </w:t>
            </w:r>
            <w:r>
              <w:rPr>
                <w:rFonts w:ascii="Arial" w:cs="Arial" w:eastAsia="Arial" w:hAnsi="Arial"/>
                <w:color w:val="1A1A2E"/>
                <w:sz w:val="22"/>
                <w:szCs w:val="22"/>
              </w:rPr>
              <w:t xml:space="preserve">Click it. A panel opens.</w:t>
            </w:r>
          </w:p>
          <w:p>
            <w:pPr>
              <w:spacing w:before="80" w:after="80"/>
              <w:ind w:left="160"/>
            </w:pPr>
            <w:r>
              <w:rPr>
                <w:rFonts w:ascii="Arial" w:cs="Arial" w:eastAsia="Arial" w:hAnsi="Arial"/>
                <w:b/>
                <w:bCs/>
                <w:color w:val="1A3A6B"/>
                <w:sz w:val="22"/>
                <w:szCs w:val="22"/>
              </w:rPr>
              <w:t xml:space="preserve">4.  </w:t>
            </w:r>
            <w:r>
              <w:rPr>
                <w:rFonts w:ascii="Arial" w:cs="Arial" w:eastAsia="Arial" w:hAnsi="Arial"/>
                <w:color w:val="1A1A2E"/>
                <w:sz w:val="22"/>
                <w:szCs w:val="22"/>
              </w:rPr>
              <w:t xml:space="preserve">Under the heading “Create”, click “Page”.</w:t>
            </w:r>
          </w:p>
          <w:p>
            <w:pPr>
              <w:spacing w:before="80" w:after="80"/>
              <w:ind w:left="160"/>
            </w:pPr>
            <w:r>
              <w:rPr>
                <w:rFonts w:ascii="Arial" w:cs="Arial" w:eastAsia="Arial" w:hAnsi="Arial"/>
                <w:b/>
                <w:bCs/>
                <w:color w:val="1A3A6B"/>
                <w:sz w:val="22"/>
                <w:szCs w:val="22"/>
              </w:rPr>
              <w:t xml:space="preserve">5.  </w:t>
            </w:r>
            <w:r>
              <w:rPr>
                <w:rFonts w:ascii="Arial" w:cs="Arial" w:eastAsia="Arial" w:hAnsi="Arial"/>
                <w:color w:val="1A1A2E"/>
                <w:sz w:val="22"/>
                <w:szCs w:val="22"/>
              </w:rPr>
              <w:t xml:space="preserve">You should now see a “Create a Page” screen with two panels.</w:t>
            </w:r>
          </w:p>
        </w:tc>
      </w:tr>
    </w:tbl>
    <w:p>
      <w:pPr>
        <w:spacing w:before="0" w:after="120"/>
      </w:pPr>
      <w:r>
        <w:rPr>
          <w:rFonts w:ascii="Arial" w:cs="Arial" w:eastAsia="Arial" w:hAnsi="Arial"/>
          <w:color w:val="1A1A2E"/>
          <w:sz w:val="22"/>
          <w:szCs w:val="22"/>
        </w:rPr>
        <w:t xml:space="preserve"/>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Done — I can see the Create a Page screen</w:t>
      </w:r>
    </w:p>
    <w:p>
      <w:pPr>
        <w:spacing w:before="0" w:after="1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8"/>
              <w:left w:val="single" w:color="155724" w:sz="8"/>
              <w:bottom w:val="single" w:color="155724" w:sz="8"/>
              <w:right w:val="single" w:color="155724" w:sz="8"/>
            </w:tcBorders>
            <w:shd w:fill="D4EDDA" w:val="clear"/>
            <w:tcMar>
              <w:top w:type="dxa" w:w="160"/>
              <w:left w:type="dxa" w:w="280"/>
              <w:bottom w:type="dxa" w:w="160"/>
              <w:right w:type="dxa" w:w="280"/>
            </w:tcMar>
          </w:tcPr>
          <w:p>
            <w:pPr>
              <w:spacing w:before="0" w:after="120"/>
            </w:pPr>
            <w:r>
              <w:rPr>
                <w:rFonts w:ascii="Arial" w:cs="Arial" w:eastAsia="Arial" w:hAnsi="Arial"/>
                <w:b/>
                <w:bCs/>
                <w:color w:val="155724"/>
                <w:sz w:val="24"/>
                <w:szCs w:val="24"/>
              </w:rPr>
              <w:t xml:space="preserve">STEP 2:  Enter Your Business Information</w:t>
            </w:r>
          </w:p>
          <w:p>
            <w:pPr>
              <w:spacing w:before="80" w:after="80"/>
              <w:ind w:left="160"/>
            </w:pPr>
            <w:r>
              <w:rPr>
                <w:rFonts w:ascii="Arial" w:cs="Arial" w:eastAsia="Arial" w:hAnsi="Arial"/>
                <w:b/>
                <w:bCs/>
                <w:color w:val="155724"/>
                <w:sz w:val="22"/>
                <w:szCs w:val="22"/>
              </w:rPr>
              <w:t xml:space="preserve">1.  </w:t>
            </w:r>
            <w:r>
              <w:rPr>
                <w:rFonts w:ascii="Arial" w:cs="Arial" w:eastAsia="Arial" w:hAnsi="Arial"/>
                <w:color w:val="1A1A2E"/>
                <w:sz w:val="22"/>
                <w:szCs w:val="22"/>
              </w:rPr>
              <w:t xml:space="preserve">Page Name: type  Bridge English</w:t>
            </w:r>
          </w:p>
          <w:p>
            <w:pPr>
              <w:spacing w:before="80" w:after="80"/>
              <w:ind w:left="160"/>
            </w:pPr>
            <w:r>
              <w:rPr>
                <w:rFonts w:ascii="Arial" w:cs="Arial" w:eastAsia="Arial" w:hAnsi="Arial"/>
                <w:b/>
                <w:bCs/>
                <w:color w:val="155724"/>
                <w:sz w:val="22"/>
                <w:szCs w:val="22"/>
              </w:rPr>
              <w:t xml:space="preserve">2.  </w:t>
            </w:r>
            <w:r>
              <w:rPr>
                <w:rFonts w:ascii="Arial" w:cs="Arial" w:eastAsia="Arial" w:hAnsi="Arial"/>
                <w:color w:val="1A1A2E"/>
                <w:sz w:val="22"/>
                <w:szCs w:val="22"/>
              </w:rPr>
              <w:t xml:space="preserve">Category: type “Tutor” or “Language School” and choose from the dropdown list.</w:t>
            </w:r>
          </w:p>
          <w:p>
            <w:pPr>
              <w:spacing w:before="80" w:after="80"/>
              <w:ind w:left="160"/>
            </w:pPr>
            <w:r>
              <w:rPr>
                <w:rFonts w:ascii="Arial" w:cs="Arial" w:eastAsia="Arial" w:hAnsi="Arial"/>
                <w:b/>
                <w:bCs/>
                <w:color w:val="155724"/>
                <w:sz w:val="22"/>
                <w:szCs w:val="22"/>
              </w:rPr>
              <w:t xml:space="preserve">3.  </w:t>
            </w:r>
            <w:r>
              <w:rPr>
                <w:rFonts w:ascii="Arial" w:cs="Arial" w:eastAsia="Arial" w:hAnsi="Arial"/>
                <w:color w:val="1A1A2E"/>
                <w:sz w:val="22"/>
                <w:szCs w:val="22"/>
              </w:rPr>
              <w:t xml:space="preserve">Bio: paste your short description here. (See the template in Section 5 if you need one.)</w:t>
            </w:r>
          </w:p>
          <w:p>
            <w:pPr>
              <w:spacing w:before="80" w:after="80"/>
              <w:ind w:left="160"/>
            </w:pPr>
            <w:r>
              <w:rPr>
                <w:rFonts w:ascii="Arial" w:cs="Arial" w:eastAsia="Arial" w:hAnsi="Arial"/>
                <w:b/>
                <w:bCs/>
                <w:color w:val="155724"/>
                <w:sz w:val="22"/>
                <w:szCs w:val="22"/>
              </w:rPr>
              <w:t xml:space="preserve">4.  </w:t>
            </w:r>
            <w:r>
              <w:rPr>
                <w:rFonts w:ascii="Arial" w:cs="Arial" w:eastAsia="Arial" w:hAnsi="Arial"/>
                <w:color w:val="1A1A2E"/>
                <w:sz w:val="22"/>
                <w:szCs w:val="22"/>
              </w:rPr>
              <w:t xml:space="preserve">Click the blue “Create Page” button.</w:t>
            </w:r>
          </w:p>
          <w:p>
            <w:pPr>
              <w:spacing w:before="80" w:after="80"/>
              <w:ind w:left="160"/>
            </w:pPr>
            <w:r>
              <w:rPr>
                <w:rFonts w:ascii="Arial" w:cs="Arial" w:eastAsia="Arial" w:hAnsi="Arial"/>
                <w:b/>
                <w:bCs/>
                <w:color w:val="155724"/>
                <w:sz w:val="22"/>
                <w:szCs w:val="22"/>
              </w:rPr>
              <w:t xml:space="preserve">5.  </w:t>
            </w:r>
            <w:r>
              <w:rPr>
                <w:rFonts w:ascii="Arial" w:cs="Arial" w:eastAsia="Arial" w:hAnsi="Arial"/>
                <w:color w:val="1A1A2E"/>
                <w:sz w:val="22"/>
                <w:szCs w:val="22"/>
              </w:rPr>
              <w:t xml:space="preserve">Your page now exists! It is not fully set up yet — keep going.</w:t>
            </w:r>
          </w:p>
        </w:tc>
      </w:tr>
    </w:tbl>
    <w:p>
      <w:pPr>
        <w:spacing w:before="0" w:after="120"/>
      </w:pPr>
      <w:r>
        <w:rPr>
          <w:rFonts w:ascii="Arial" w:cs="Arial" w:eastAsia="Arial" w:hAnsi="Arial"/>
          <w:color w:val="1A1A2E"/>
          <w:sz w:val="22"/>
          <w:szCs w:val="22"/>
        </w:rPr>
        <w:t xml:space="preserve"/>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Done — page has been created</w:t>
      </w:r>
    </w:p>
    <w:p>
      <w:pPr>
        <w:spacing w:before="0" w:after="1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8"/>
              <w:left w:val="single" w:color="1A3A6B" w:sz="8"/>
              <w:bottom w:val="single" w:color="1A3A6B" w:sz="8"/>
              <w:right w:val="single" w:color="1A3A6B" w:sz="8"/>
            </w:tcBorders>
            <w:shd w:fill="D6E4F7" w:val="clear"/>
            <w:tcMar>
              <w:top w:type="dxa" w:w="160"/>
              <w:left w:type="dxa" w:w="280"/>
              <w:bottom w:type="dxa" w:w="160"/>
              <w:right w:type="dxa" w:w="280"/>
            </w:tcMar>
          </w:tcPr>
          <w:p>
            <w:pPr>
              <w:spacing w:before="0" w:after="120"/>
            </w:pPr>
            <w:r>
              <w:rPr>
                <w:rFonts w:ascii="Arial" w:cs="Arial" w:eastAsia="Arial" w:hAnsi="Arial"/>
                <w:b/>
                <w:bCs/>
                <w:color w:val="1A3A6B"/>
                <w:sz w:val="24"/>
                <w:szCs w:val="24"/>
              </w:rPr>
              <w:t xml:space="preserve">STEP 3:  Add a Profile Photo</w:t>
            </w:r>
          </w:p>
          <w:p>
            <w:pPr>
              <w:spacing w:before="80" w:after="80"/>
              <w:ind w:left="160"/>
            </w:pPr>
            <w:r>
              <w:rPr>
                <w:rFonts w:ascii="Arial" w:cs="Arial" w:eastAsia="Arial" w:hAnsi="Arial"/>
                <w:b/>
                <w:bCs/>
                <w:color w:val="1A3A6B"/>
                <w:sz w:val="22"/>
                <w:szCs w:val="22"/>
              </w:rPr>
              <w:t xml:space="preserve">1.  </w:t>
            </w:r>
            <w:r>
              <w:rPr>
                <w:rFonts w:ascii="Arial" w:cs="Arial" w:eastAsia="Arial" w:hAnsi="Arial"/>
                <w:color w:val="1A1A2E"/>
                <w:sz w:val="22"/>
                <w:szCs w:val="22"/>
              </w:rPr>
              <w:t xml:space="preserve">Facebook will now prompt you to add a profile photo.</w:t>
            </w:r>
          </w:p>
          <w:p>
            <w:pPr>
              <w:spacing w:before="80" w:after="80"/>
              <w:ind w:left="160"/>
            </w:pPr>
            <w:r>
              <w:rPr>
                <w:rFonts w:ascii="Arial" w:cs="Arial" w:eastAsia="Arial" w:hAnsi="Arial"/>
                <w:b/>
                <w:bCs/>
                <w:color w:val="1A3A6B"/>
                <w:sz w:val="22"/>
                <w:szCs w:val="22"/>
              </w:rPr>
              <w:t xml:space="preserve">2.  </w:t>
            </w:r>
            <w:r>
              <w:rPr>
                <w:rFonts w:ascii="Arial" w:cs="Arial" w:eastAsia="Arial" w:hAnsi="Arial"/>
                <w:color w:val="1A1A2E"/>
                <w:sz w:val="22"/>
                <w:szCs w:val="22"/>
              </w:rPr>
              <w:t xml:space="preserve">Click “Add Profile Photo”.</w:t>
            </w:r>
          </w:p>
          <w:p>
            <w:pPr>
              <w:spacing w:before="80" w:after="80"/>
              <w:ind w:left="160"/>
            </w:pPr>
            <w:r>
              <w:rPr>
                <w:rFonts w:ascii="Arial" w:cs="Arial" w:eastAsia="Arial" w:hAnsi="Arial"/>
                <w:b/>
                <w:bCs/>
                <w:color w:val="1A3A6B"/>
                <w:sz w:val="22"/>
                <w:szCs w:val="22"/>
              </w:rPr>
              <w:t xml:space="preserve">3.  </w:t>
            </w:r>
            <w:r>
              <w:rPr>
                <w:rFonts w:ascii="Arial" w:cs="Arial" w:eastAsia="Arial" w:hAnsi="Arial"/>
                <w:color w:val="1A1A2E"/>
                <w:sz w:val="22"/>
                <w:szCs w:val="22"/>
              </w:rPr>
              <w:t xml:space="preserve">Upload the photo or logo you prepared in Section 3.</w:t>
            </w:r>
          </w:p>
          <w:p>
            <w:pPr>
              <w:spacing w:before="80" w:after="80"/>
              <w:ind w:left="160"/>
            </w:pPr>
            <w:r>
              <w:rPr>
                <w:rFonts w:ascii="Arial" w:cs="Arial" w:eastAsia="Arial" w:hAnsi="Arial"/>
                <w:b/>
                <w:bCs/>
                <w:color w:val="1A3A6B"/>
                <w:sz w:val="22"/>
                <w:szCs w:val="22"/>
              </w:rPr>
              <w:t xml:space="preserve">4.  </w:t>
            </w:r>
            <w:r>
              <w:rPr>
                <w:rFonts w:ascii="Arial" w:cs="Arial" w:eastAsia="Arial" w:hAnsi="Arial"/>
                <w:color w:val="1A1A2E"/>
                <w:sz w:val="22"/>
                <w:szCs w:val="22"/>
              </w:rPr>
              <w:t xml:space="preserve">Crop it so your face (or logo) sits centrally in the circle.</w:t>
            </w:r>
          </w:p>
          <w:p>
            <w:pPr>
              <w:spacing w:before="80" w:after="80"/>
              <w:ind w:left="160"/>
            </w:pPr>
            <w:r>
              <w:rPr>
                <w:rFonts w:ascii="Arial" w:cs="Arial" w:eastAsia="Arial" w:hAnsi="Arial"/>
                <w:b/>
                <w:bCs/>
                <w:color w:val="1A3A6B"/>
                <w:sz w:val="22"/>
                <w:szCs w:val="22"/>
              </w:rPr>
              <w:t xml:space="preserve">5.  </w:t>
            </w:r>
            <w:r>
              <w:rPr>
                <w:rFonts w:ascii="Arial" w:cs="Arial" w:eastAsia="Arial" w:hAnsi="Arial"/>
                <w:color w:val="1A1A2E"/>
                <w:sz w:val="22"/>
                <w:szCs w:val="22"/>
              </w:rPr>
              <w:t xml:space="preserve">Click Save.</w:t>
            </w:r>
          </w:p>
        </w:tc>
      </w:tr>
    </w:tbl>
    <w:p>
      <w:pPr>
        <w:spacing w:before="0" w:after="120"/>
      </w:pPr>
      <w:r>
        <w:rPr>
          <w:rFonts w:ascii="Arial" w:cs="Arial" w:eastAsia="Arial" w:hAnsi="Arial"/>
          <w:color w:val="1A1A2E"/>
          <w:sz w:val="22"/>
          <w:szCs w:val="22"/>
        </w:rPr>
        <w:t xml:space="preserve"/>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Done — profile photo added</w:t>
      </w:r>
    </w:p>
    <w:p>
      <w:pPr>
        <w:spacing w:before="0" w:after="1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8"/>
              <w:left w:val="single" w:color="C8960C" w:sz="8"/>
              <w:bottom w:val="single" w:color="C8960C" w:sz="8"/>
              <w:right w:val="single" w:color="C8960C" w:sz="8"/>
            </w:tcBorders>
            <w:shd w:fill="FFF8DC" w:val="clear"/>
            <w:tcMar>
              <w:top w:type="dxa" w:w="160"/>
              <w:left w:type="dxa" w:w="280"/>
              <w:bottom w:type="dxa" w:w="160"/>
              <w:right w:type="dxa" w:w="280"/>
            </w:tcMar>
          </w:tcPr>
          <w:p>
            <w:pPr>
              <w:spacing w:before="0" w:after="120"/>
            </w:pPr>
            <w:r>
              <w:rPr>
                <w:rFonts w:ascii="Arial" w:cs="Arial" w:eastAsia="Arial" w:hAnsi="Arial"/>
                <w:b/>
                <w:bCs/>
                <w:color w:val="C8960C"/>
                <w:sz w:val="24"/>
                <w:szCs w:val="24"/>
              </w:rPr>
              <w:t xml:space="preserve">STEP 4:  Add a Cover Photo</w:t>
            </w:r>
          </w:p>
          <w:p>
            <w:pPr>
              <w:spacing w:before="80" w:after="80"/>
              <w:ind w:left="160"/>
            </w:pPr>
            <w:r>
              <w:rPr>
                <w:rFonts w:ascii="Arial" w:cs="Arial" w:eastAsia="Arial" w:hAnsi="Arial"/>
                <w:b/>
                <w:bCs/>
                <w:color w:val="C8960C"/>
                <w:sz w:val="22"/>
                <w:szCs w:val="22"/>
              </w:rPr>
              <w:t xml:space="preserve">1.  </w:t>
            </w:r>
            <w:r>
              <w:rPr>
                <w:rFonts w:ascii="Arial" w:cs="Arial" w:eastAsia="Arial" w:hAnsi="Arial"/>
                <w:color w:val="1A1A2E"/>
                <w:sz w:val="22"/>
                <w:szCs w:val="22"/>
              </w:rPr>
              <w:t xml:space="preserve">Click “Add Cover Photo”.</w:t>
            </w:r>
          </w:p>
          <w:p>
            <w:pPr>
              <w:spacing w:before="80" w:after="80"/>
              <w:ind w:left="160"/>
            </w:pPr>
            <w:r>
              <w:rPr>
                <w:rFonts w:ascii="Arial" w:cs="Arial" w:eastAsia="Arial" w:hAnsi="Arial"/>
                <w:b/>
                <w:bCs/>
                <w:color w:val="C8960C"/>
                <w:sz w:val="22"/>
                <w:szCs w:val="22"/>
              </w:rPr>
              <w:t xml:space="preserve">2.  </w:t>
            </w:r>
            <w:r>
              <w:rPr>
                <w:rFonts w:ascii="Arial" w:cs="Arial" w:eastAsia="Arial" w:hAnsi="Arial"/>
                <w:color w:val="1A1A2E"/>
                <w:sz w:val="22"/>
                <w:szCs w:val="22"/>
              </w:rPr>
              <w:t xml:space="preserve">Upload a banner image. Ideal size is 820 x 312 pixels.</w:t>
            </w:r>
          </w:p>
          <w:p>
            <w:pPr>
              <w:spacing w:before="80" w:after="80"/>
              <w:ind w:left="160"/>
            </w:pPr>
            <w:r>
              <w:rPr>
                <w:rFonts w:ascii="Arial" w:cs="Arial" w:eastAsia="Arial" w:hAnsi="Arial"/>
                <w:b/>
                <w:bCs/>
                <w:color w:val="C8960C"/>
                <w:sz w:val="22"/>
                <w:szCs w:val="22"/>
              </w:rPr>
              <w:t xml:space="preserve">3.  </w:t>
            </w:r>
            <w:r>
              <w:rPr>
                <w:rFonts w:ascii="Arial" w:cs="Arial" w:eastAsia="Arial" w:hAnsi="Arial"/>
                <w:color w:val="1A1A2E"/>
                <w:sz w:val="22"/>
                <w:szCs w:val="22"/>
              </w:rPr>
              <w:t xml:space="preserve">This can be a simple navy-and-gold graphic, a photo of you, or anything professional.</w:t>
            </w:r>
          </w:p>
          <w:p>
            <w:pPr>
              <w:spacing w:before="80" w:after="80"/>
              <w:ind w:left="160"/>
            </w:pPr>
            <w:r>
              <w:rPr>
                <w:rFonts w:ascii="Arial" w:cs="Arial" w:eastAsia="Arial" w:hAnsi="Arial"/>
                <w:b/>
                <w:bCs/>
                <w:color w:val="C8960C"/>
                <w:sz w:val="22"/>
                <w:szCs w:val="22"/>
              </w:rPr>
              <w:t xml:space="preserve">4.  </w:t>
            </w:r>
            <w:r>
              <w:rPr>
                <w:rFonts w:ascii="Arial" w:cs="Arial" w:eastAsia="Arial" w:hAnsi="Arial"/>
                <w:color w:val="1A1A2E"/>
                <w:sz w:val="22"/>
                <w:szCs w:val="22"/>
              </w:rPr>
              <w:t xml:space="preserve">Adjust the position and click Save.</w:t>
            </w:r>
          </w:p>
          <w:p>
            <w:pPr>
              <w:spacing w:before="80" w:after="80"/>
              <w:ind w:left="160"/>
            </w:pPr>
            <w:r>
              <w:rPr>
                <w:rFonts w:ascii="Arial" w:cs="Arial" w:eastAsia="Arial" w:hAnsi="Arial"/>
                <w:b/>
                <w:bCs/>
                <w:color w:val="C8960C"/>
                <w:sz w:val="22"/>
                <w:szCs w:val="22"/>
              </w:rPr>
              <w:t xml:space="preserve">5.  </w:t>
            </w:r>
            <w:r>
              <w:rPr>
                <w:rFonts w:ascii="Arial" w:cs="Arial" w:eastAsia="Arial" w:hAnsi="Arial"/>
                <w:color w:val="1A1A2E"/>
                <w:sz w:val="22"/>
                <w:szCs w:val="22"/>
              </w:rPr>
              <w:t xml:space="preserve">Skip this step for now if you don’t have one ready — you can always add it later.</w:t>
            </w:r>
          </w:p>
        </w:tc>
      </w:tr>
    </w:tbl>
    <w:p>
      <w:pPr>
        <w:spacing w:before="0" w:after="120"/>
      </w:pPr>
      <w:r>
        <w:rPr>
          <w:rFonts w:ascii="Arial" w:cs="Arial" w:eastAsia="Arial" w:hAnsi="Arial"/>
          <w:color w:val="1A1A2E"/>
          <w:sz w:val="22"/>
          <w:szCs w:val="22"/>
        </w:rPr>
        <w:t xml:space="preserve"/>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Done — cover photo added (or skipped for now)</w:t>
      </w:r>
    </w:p>
    <w:p>
      <w:r>
        <w:br w:type="page"/>
      </w:r>
    </w:p>
    <w:p>
      <w:pPr>
        <w:pStyle w:val="Heading1"/>
        <w:pBdr>
          <w:bottom w:val="single" w:color="C8960C" w:sz="8" w:space="6"/>
        </w:pBdr>
        <w:spacing w:before="320" w:after="160"/>
      </w:pPr>
      <w:r>
        <w:rPr>
          <w:rFonts w:ascii="Arial" w:cs="Arial" w:eastAsia="Arial" w:hAnsi="Arial"/>
          <w:b/>
          <w:bCs/>
          <w:color w:val="0F1E3C"/>
          <w:sz w:val="36"/>
          <w:szCs w:val="36"/>
        </w:rPr>
        <w:t xml:space="preserve">Section 5 — Fill In Your Business Information</w:t>
      </w:r>
    </w:p>
    <w:p>
      <w:pPr>
        <w:spacing w:before="0" w:after="120"/>
      </w:pPr>
      <w:r>
        <w:rPr>
          <w:rFonts w:ascii="Arial" w:cs="Arial" w:eastAsia="Arial" w:hAnsi="Arial"/>
          <w:color w:val="1A1A2E"/>
          <w:sz w:val="22"/>
          <w:szCs w:val="22"/>
        </w:rPr>
        <w:t xml:space="preserve">⏱  Estimated time: </w:t>
      </w:r>
      <w:r>
        <w:rPr>
          <w:rFonts w:ascii="Arial" w:cs="Arial" w:eastAsia="Arial" w:hAnsi="Arial"/>
          <w:b/>
          <w:bCs/>
          <w:color w:val="0F1E3C"/>
          <w:sz w:val="22"/>
          <w:szCs w:val="22"/>
        </w:rPr>
        <w:t xml:space="preserve">15–20 minutes</w:t>
      </w:r>
    </w:p>
    <w:p>
      <w:pPr>
        <w:spacing w:before="0" w:after="160"/>
      </w:pPr>
      <w:r>
        <w:rPr>
          <w:rFonts w:ascii="Arial" w:cs="Arial" w:eastAsia="Arial" w:hAnsi="Arial"/>
          <w:color w:val="1A1A2E"/>
          <w:sz w:val="22"/>
          <w:szCs w:val="22"/>
        </w:rPr>
        <w:t xml:space="preserve">This is the section that </w:t>
      </w:r>
      <w:r>
        <w:rPr>
          <w:rFonts w:ascii="Arial" w:cs="Arial" w:eastAsia="Arial" w:hAnsi="Arial"/>
          <w:b/>
          <w:bCs/>
          <w:color w:val="1A1A2E"/>
          <w:sz w:val="22"/>
          <w:szCs w:val="22"/>
        </w:rPr>
        <w:t xml:space="preserve">prospective students</w:t>
      </w:r>
      <w:r>
        <w:rPr>
          <w:rFonts w:ascii="Arial" w:cs="Arial" w:eastAsia="Arial" w:hAnsi="Arial"/>
          <w:color w:val="1A1A2E"/>
          <w:sz w:val="22"/>
          <w:szCs w:val="22"/>
        </w:rPr>
        <w:t xml:space="preserve"> will actually read. This is where all your real, professional information lives. None of this is connected to your personal account name.</w:t>
      </w:r>
    </w:p>
    <w:p>
      <w:pPr>
        <w:pStyle w:val="Heading2"/>
        <w:spacing w:before="240" w:after="120"/>
      </w:pPr>
      <w:r>
        <w:rPr>
          <w:rFonts w:ascii="Arial" w:cs="Arial" w:eastAsia="Arial" w:hAnsi="Arial"/>
          <w:b/>
          <w:bCs/>
          <w:color w:val="0F1E3C"/>
          <w:sz w:val="26"/>
          <w:szCs w:val="26"/>
        </w:rPr>
        <w:t xml:space="preserve">How to get here:</w:t>
      </w:r>
    </w:p>
    <w:p>
      <w:pPr>
        <w:spacing w:before="80" w:after="80"/>
        <w:ind w:left="480"/>
      </w:pPr>
      <w:r>
        <w:rPr>
          <w:rFonts w:ascii="Arial" w:cs="Arial" w:eastAsia="Arial" w:hAnsi="Arial"/>
          <w:color w:val="C8960C"/>
          <w:sz w:val="18"/>
          <w:szCs w:val="18"/>
        </w:rPr>
        <w:t xml:space="preserve">●  </w:t>
      </w:r>
      <w:r>
        <w:rPr>
          <w:rFonts w:ascii="Arial" w:cs="Arial" w:eastAsia="Arial" w:hAnsi="Arial"/>
          <w:color w:val="1A1A2E"/>
          <w:sz w:val="22"/>
          <w:szCs w:val="22"/>
        </w:rPr>
        <w:t xml:space="preserve">Go to your new page.</w:t>
      </w:r>
    </w:p>
    <w:p>
      <w:pPr>
        <w:spacing w:before="80" w:after="80"/>
        <w:ind w:left="480"/>
      </w:pPr>
      <w:r>
        <w:rPr>
          <w:rFonts w:ascii="Arial" w:cs="Arial" w:eastAsia="Arial" w:hAnsi="Arial"/>
          <w:color w:val="C8960C"/>
          <w:sz w:val="18"/>
          <w:szCs w:val="18"/>
        </w:rPr>
        <w:t xml:space="preserve">●  </w:t>
      </w:r>
      <w:r>
        <w:rPr>
          <w:rFonts w:ascii="Arial" w:cs="Arial" w:eastAsia="Arial" w:hAnsi="Arial"/>
          <w:color w:val="1A1A2E"/>
          <w:sz w:val="22"/>
          <w:szCs w:val="22"/>
        </w:rPr>
        <w:t xml:space="preserve">Click “Edit Page Info”  OR  go to Settings → Page Info.</w:t>
      </w:r>
    </w:p>
    <w:p>
      <w:pPr>
        <w:spacing w:before="0" w:after="160"/>
      </w:pPr>
      <w:r>
        <w:rPr>
          <w:rFonts w:ascii="Arial" w:cs="Arial" w:eastAsia="Arial" w:hAnsi="Arial"/>
          <w:color w:val="1A1A2E"/>
          <w:sz w:val="22"/>
          <w:szCs w:val="22"/>
        </w:rPr>
        <w:t xml:space="preserve"/>
      </w:r>
    </w:p>
    <w:p>
      <w:pPr>
        <w:pStyle w:val="Heading2"/>
        <w:spacing w:before="240" w:after="120"/>
      </w:pPr>
      <w:r>
        <w:rPr>
          <w:rFonts w:ascii="Arial" w:cs="Arial" w:eastAsia="Arial" w:hAnsi="Arial"/>
          <w:b/>
          <w:bCs/>
          <w:color w:val="0F1E3C"/>
          <w:sz w:val="26"/>
          <w:szCs w:val="26"/>
        </w:rPr>
        <w:t xml:space="preserve">What to fill in:</w:t>
      </w:r>
    </w:p>
    <w:p>
      <w:pPr>
        <w:spacing w:before="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E8ECF4" w:val="clear"/>
            <w:tcMar>
              <w:top w:type="dxa" w:w="100"/>
              <w:left w:type="dxa" w:w="180"/>
              <w:bottom w:type="dxa" w:w="100"/>
              <w:right w:type="dxa" w:w="180"/>
            </w:tcMar>
          </w:tcPr>
          <w:p>
            <w:pPr>
              <w:spacing w:before="0" w:after="0"/>
            </w:pPr>
            <w:r>
              <w:rPr>
                <w:rFonts w:ascii="Arial" w:cs="Arial" w:eastAsia="Arial" w:hAnsi="Arial"/>
                <w:b/>
                <w:bCs/>
                <w:color w:val="0F1E3C"/>
                <w:sz w:val="22"/>
                <w:szCs w:val="22"/>
              </w:rPr>
              <w:t xml:space="preserve">Field</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pPr>
              <w:spacing w:before="0" w:after="0"/>
            </w:pPr>
            <w:r>
              <w:rPr>
                <w:rFonts w:ascii="Arial" w:cs="Arial" w:eastAsia="Arial" w:hAnsi="Arial"/>
                <w:b/>
                <w:bCs/>
                <w:color w:val="0F1E3C"/>
                <w:sz w:val="22"/>
                <w:szCs w:val="22"/>
              </w:rPr>
              <w:t xml:space="preserve">What to enter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pPr>
              <w:spacing w:before="0" w:after="0"/>
            </w:pPr>
            <w:r>
              <w:rPr>
                <w:rFonts w:ascii="Arial" w:cs="Arial" w:eastAsia="Arial" w:hAnsi="Arial"/>
                <w:b/>
                <w:bCs/>
                <w:color w:val="0F1E3C"/>
                <w:sz w:val="22"/>
                <w:szCs w:val="22"/>
              </w:rPr>
              <w:t xml:space="preserve">Page Name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pPr>
              <w:spacing w:before="0" w:after="0"/>
            </w:pPr>
            <w:r>
              <w:rPr>
                <w:rFonts w:ascii="Arial" w:cs="Arial" w:eastAsia="Arial" w:hAnsi="Arial"/>
                <w:color w:val="1A1A2E"/>
                <w:sz w:val="22"/>
                <w:szCs w:val="22"/>
              </w:rPr>
              <w:t xml:space="preserve">Bridge English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pPr>
              <w:spacing w:before="0" w:after="0"/>
            </w:pPr>
            <w:r>
              <w:rPr>
                <w:rFonts w:ascii="Arial" w:cs="Arial" w:eastAsia="Arial" w:hAnsi="Arial"/>
                <w:b/>
                <w:bCs/>
                <w:color w:val="0F1E3C"/>
                <w:sz w:val="22"/>
                <w:szCs w:val="22"/>
              </w:rPr>
              <w:t xml:space="preserve">Username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pPr>
              <w:spacing w:before="0" w:after="0"/>
            </w:pPr>
            <w:r>
              <w:rPr>
                <w:rFonts w:ascii="Arial" w:cs="Arial" w:eastAsia="Arial" w:hAnsi="Arial"/>
                <w:color w:val="1A1A2E"/>
                <w:sz w:val="22"/>
                <w:szCs w:val="22"/>
              </w:rPr>
              <w:t xml:space="preserve">@BridgeEnglishESL  —  this becomes facebook.com/BridgeEnglishESL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pPr>
              <w:spacing w:before="0" w:after="0"/>
            </w:pPr>
            <w:r>
              <w:rPr>
                <w:rFonts w:ascii="Arial" w:cs="Arial" w:eastAsia="Arial" w:hAnsi="Arial"/>
                <w:b/>
                <w:bCs/>
                <w:color w:val="0F1E3C"/>
                <w:sz w:val="22"/>
                <w:szCs w:val="22"/>
              </w:rPr>
              <w:t xml:space="preserve">Category</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pPr>
              <w:spacing w:before="0" w:after="0"/>
            </w:pPr>
            <w:r>
              <w:rPr>
                <w:rFonts w:ascii="Arial" w:cs="Arial" w:eastAsia="Arial" w:hAnsi="Arial"/>
                <w:color w:val="1A1A2E"/>
                <w:sz w:val="22"/>
                <w:szCs w:val="22"/>
              </w:rPr>
              <w:t xml:space="preserve">Tutor  /  Language School  /  Educational Consultant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pPr>
              <w:spacing w:before="0" w:after="0"/>
            </w:pPr>
            <w:r>
              <w:rPr>
                <w:rFonts w:ascii="Arial" w:cs="Arial" w:eastAsia="Arial" w:hAnsi="Arial"/>
                <w:b/>
                <w:bCs/>
                <w:color w:val="0F1E3C"/>
                <w:sz w:val="22"/>
                <w:szCs w:val="22"/>
              </w:rPr>
              <w:t xml:space="preserve">Bio / About</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pPr>
              <w:spacing w:before="0" w:after="0"/>
            </w:pPr>
            <w:r>
              <w:rPr>
                <w:rFonts w:ascii="Arial" w:cs="Arial" w:eastAsia="Arial" w:hAnsi="Arial"/>
                <w:color w:val="1A1A2E"/>
                <w:sz w:val="22"/>
                <w:szCs w:val="22"/>
              </w:rPr>
              <w:t xml:space="preserve">2–3 sentences (template below)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pPr>
              <w:spacing w:before="0" w:after="0"/>
            </w:pPr>
            <w:r>
              <w:rPr>
                <w:rFonts w:ascii="Arial" w:cs="Arial" w:eastAsia="Arial" w:hAnsi="Arial"/>
                <w:b/>
                <w:bCs/>
                <w:color w:val="0F1E3C"/>
                <w:sz w:val="22"/>
                <w:szCs w:val="22"/>
              </w:rPr>
              <w:t xml:space="preserve">Email</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pPr>
              <w:spacing w:before="0" w:after="0"/>
            </w:pPr>
            <w:r>
              <w:rPr>
                <w:rFonts w:ascii="Arial" w:cs="Arial" w:eastAsia="Arial" w:hAnsi="Arial"/>
                <w:color w:val="1A1A2E"/>
                <w:sz w:val="22"/>
                <w:szCs w:val="22"/>
              </w:rPr>
              <w:t xml:space="preserve">hello@bridgeenglish.com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pPr>
              <w:spacing w:before="0" w:after="0"/>
            </w:pPr>
            <w:r>
              <w:rPr>
                <w:rFonts w:ascii="Arial" w:cs="Arial" w:eastAsia="Arial" w:hAnsi="Arial"/>
                <w:b/>
                <w:bCs/>
                <w:color w:val="0F1E3C"/>
                <w:sz w:val="22"/>
                <w:szCs w:val="22"/>
              </w:rPr>
              <w:t xml:space="preserve">Website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pPr>
              <w:spacing w:before="0" w:after="0"/>
            </w:pPr>
            <w:r>
              <w:rPr>
                <w:rFonts w:ascii="Arial" w:cs="Arial" w:eastAsia="Arial" w:hAnsi="Arial"/>
                <w:color w:val="1A1A2E"/>
                <w:sz w:val="22"/>
                <w:szCs w:val="22"/>
              </w:rPr>
              <w:t xml:space="preserve">Your website URL  (add later if not ready yet)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pPr>
              <w:spacing w:before="0" w:after="0"/>
            </w:pPr>
            <w:r>
              <w:rPr>
                <w:rFonts w:ascii="Arial" w:cs="Arial" w:eastAsia="Arial" w:hAnsi="Arial"/>
                <w:b/>
                <w:bCs/>
                <w:color w:val="0F1E3C"/>
                <w:sz w:val="22"/>
                <w:szCs w:val="22"/>
              </w:rPr>
              <w:t xml:space="preserve">Phone / Telegram</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pPr>
              <w:spacing w:before="0" w:after="0"/>
            </w:pPr>
            <w:r>
              <w:rPr>
                <w:rFonts w:ascii="Arial" w:cs="Arial" w:eastAsia="Arial" w:hAnsi="Arial"/>
                <w:color w:val="1A1A2E"/>
                <w:sz w:val="22"/>
                <w:szCs w:val="22"/>
              </w:rPr>
              <w:t xml:space="preserve">@BridgeEnglishESL on Telegram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pPr>
              <w:spacing w:before="0" w:after="0"/>
            </w:pPr>
            <w:r>
              <w:rPr>
                <w:rFonts w:ascii="Arial" w:cs="Arial" w:eastAsia="Arial" w:hAnsi="Arial"/>
                <w:b/>
                <w:bCs/>
                <w:color w:val="0F1E3C"/>
                <w:sz w:val="22"/>
                <w:szCs w:val="22"/>
              </w:rPr>
              <w:t xml:space="preserve">Location</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pPr>
              <w:spacing w:before="0" w:after="0"/>
            </w:pPr>
            <w:r>
              <w:rPr>
                <w:rFonts w:ascii="Arial" w:cs="Arial" w:eastAsia="Arial" w:hAnsi="Arial"/>
                <w:color w:val="1A1A2E"/>
                <w:sz w:val="22"/>
                <w:szCs w:val="22"/>
              </w:rPr>
              <w:t xml:space="preserve">Skip this, or set to “Online only” since lessons are remote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pPr>
              <w:spacing w:before="0" w:after="0"/>
            </w:pPr>
            <w:r>
              <w:rPr>
                <w:rFonts w:ascii="Arial" w:cs="Arial" w:eastAsia="Arial" w:hAnsi="Arial"/>
                <w:b/>
                <w:bCs/>
                <w:color w:val="0F1E3C"/>
                <w:sz w:val="22"/>
                <w:szCs w:val="22"/>
              </w:rPr>
              <w:t xml:space="preserve">Hours</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pPr>
              <w:spacing w:before="0" w:after="0"/>
            </w:pPr>
            <w:r>
              <w:rPr>
                <w:rFonts w:ascii="Arial" w:cs="Arial" w:eastAsia="Arial" w:hAnsi="Arial"/>
                <w:color w:val="1A1A2E"/>
                <w:sz w:val="22"/>
                <w:szCs w:val="22"/>
              </w:rPr>
              <w:t xml:space="preserve">Set your typical availability, or choose “Always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pPr>
              <w:spacing w:before="0" w:after="0"/>
            </w:pPr>
            <w:r>
              <w:rPr>
                <w:rFonts w:ascii="Arial" w:cs="Arial" w:eastAsia="Arial" w:hAnsi="Arial"/>
                <w:b/>
                <w:bCs/>
                <w:color w:val="0F1E3C"/>
                <w:sz w:val="22"/>
                <w:szCs w:val="22"/>
              </w:rPr>
              <w:t xml:space="preserve">Instructor name</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pPr>
              <w:spacing w:before="0" w:after="0"/>
            </w:pPr>
            <w:r>
              <w:rPr>
                <w:rFonts w:ascii="Arial" w:cs="Arial" w:eastAsia="Arial" w:hAnsi="Arial"/>
                <w:color w:val="1A1A2E"/>
                <w:sz w:val="22"/>
                <w:szCs w:val="22"/>
              </w:rPr>
              <w:t xml:space="preserve">Sarah Mitchell  —  include this in your bio text below</w:t>
            </w:r>
          </w:p>
        </w:tc>
      </w:tr>
    </w:tbl>
    <w:p>
      <w:pPr>
        <w:spacing w:before="0" w:after="200"/>
      </w:pPr>
      <w:r>
        <w:rPr>
          <w:rFonts w:ascii="Arial" w:cs="Arial" w:eastAsia="Arial" w:hAnsi="Arial"/>
          <w:color w:val="1A1A2E"/>
          <w:sz w:val="22"/>
          <w:szCs w:val="22"/>
        </w:rPr>
        <w:t xml:space="preserve"/>
      </w:r>
    </w:p>
    <w:p>
      <w:pPr>
        <w:pStyle w:val="Heading2"/>
        <w:spacing w:before="240" w:after="120"/>
      </w:pPr>
      <w:r>
        <w:rPr>
          <w:rFonts w:ascii="Arial" w:cs="Arial" w:eastAsia="Arial" w:hAnsi="Arial"/>
          <w:b/>
          <w:bCs/>
          <w:color w:val="0F1E3C"/>
          <w:sz w:val="26"/>
          <w:szCs w:val="26"/>
        </w:rPr>
        <w:t xml:space="preserve">Ready-made Bio — copy, paste, and adapt:</w:t>
      </w:r>
    </w:p>
    <w:p>
      <w:pPr>
        <w:spacing w:before="0" w:after="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8"/>
              <w:left w:val="single" w:color="C8960C" w:sz="8"/>
              <w:bottom w:val="single" w:color="C8960C" w:sz="8"/>
              <w:right w:val="single" w:color="C8960C" w:sz="8"/>
            </w:tcBorders>
            <w:shd w:fill="FFF8DC" w:val="clear"/>
            <w:tcMar>
              <w:top w:type="dxa" w:w="160"/>
              <w:left w:type="dxa" w:w="280"/>
              <w:bottom w:type="dxa" w:w="160"/>
              <w:right w:type="dxa" w:w="280"/>
            </w:tcMar>
          </w:tcPr>
          <w:p>
            <w:pPr>
              <w:spacing w:before="0" w:after="140"/>
            </w:pPr>
            <w:r>
              <w:rPr>
                <w:rFonts w:ascii="Arial" w:cs="Arial" w:eastAsia="Arial" w:hAnsi="Arial"/>
                <w:b/>
                <w:bCs/>
                <w:color w:val="0F1E3C"/>
                <w:sz w:val="22"/>
                <w:szCs w:val="22"/>
              </w:rPr>
              <w:t xml:space="preserve">📝  Copy this and paste it into your Bio / About field:</w:t>
            </w:r>
          </w:p>
          <w:p>
            <w:pPr>
              <w:spacing w:before="0" w:after="0"/>
            </w:pPr>
            <w:r>
              <w:rPr>
                <w:rFonts w:ascii="Arial" w:cs="Arial" w:eastAsia="Arial" w:hAnsi="Arial"/>
                <w:i/>
                <w:iCs/>
                <w:color w:val="1A1A2E"/>
                <w:sz w:val="22"/>
                <w:szCs w:val="22"/>
              </w:rPr>
              <w:t xml:space="preserve">“Bridge English offers expert one-on-one and group English lessons for Ukrainian adults — online, flexible, and tailored to your goals. Led by Sarah Mitchell, a TEFL-certified instructor with 5+ years of experience. Whether you’re preparing for a job interview, writing professional emails, or simply building everyday confidence — we’ll get you there. Message us to book a free trial.”</w:t>
            </w:r>
          </w:p>
        </w:tc>
      </w:tr>
    </w:tbl>
    <w:p>
      <w:pPr>
        <w:pBdr>
          <w:bottom w:val="single" w:color="DDDDDD" w:sz="4" w:space="1"/>
        </w:pBdr>
        <w:spacing w:before="160" w:after="200"/>
      </w:pPr>
      <w:r>
        <w:rPr>
          <w:rFonts w:ascii="Arial" w:cs="Arial" w:eastAsia="Arial" w:hAnsi="Arial"/>
          <w:color w:val="1A1A2E"/>
          <w:sz w:val="22"/>
          <w:szCs w:val="22"/>
        </w:rPr>
        <w:t xml:space="preserve"/>
      </w:r>
    </w:p>
    <w:p>
      <w:pPr>
        <w:pStyle w:val="Heading1"/>
        <w:pBdr>
          <w:bottom w:val="single" w:color="C8960C" w:sz="8" w:space="6"/>
        </w:pBdr>
        <w:spacing w:before="320" w:after="160"/>
      </w:pPr>
      <w:r>
        <w:rPr>
          <w:rFonts w:ascii="Arial" w:cs="Arial" w:eastAsia="Arial" w:hAnsi="Arial"/>
          <w:b/>
          <w:bCs/>
          <w:color w:val="0F1E3C"/>
          <w:sz w:val="36"/>
          <w:szCs w:val="36"/>
        </w:rPr>
        <w:t xml:space="preserve">Section 6 — Privacy Check</w:t>
      </w:r>
    </w:p>
    <w:p>
      <w:pPr>
        <w:spacing w:before="0" w:after="160"/>
      </w:pPr>
      <w:r>
        <w:rPr>
          <w:rFonts w:ascii="Arial" w:cs="Arial" w:eastAsia="Arial" w:hAnsi="Arial"/>
          <w:color w:val="1A1A2E"/>
          <w:sz w:val="22"/>
          <w:szCs w:val="22"/>
        </w:rPr>
        <w:t xml:space="preserve">⏱  Estimated time: </w:t>
      </w:r>
      <w:r>
        <w:rPr>
          <w:rFonts w:ascii="Arial" w:cs="Arial" w:eastAsia="Arial" w:hAnsi="Arial"/>
          <w:b/>
          <w:bCs/>
          <w:color w:val="0F1E3C"/>
          <w:sz w:val="22"/>
          <w:szCs w:val="22"/>
        </w:rPr>
        <w:t xml:space="preserve">5 minutes</w:t>
      </w:r>
      <w:r>
        <w:rPr>
          <w:rFonts w:ascii="Arial" w:cs="Arial" w:eastAsia="Arial" w:hAnsi="Arial"/>
          <w:color w:val="1A1A2E"/>
          <w:sz w:val="22"/>
          <w:szCs w:val="22"/>
        </w:rPr>
        <w:t xml:space="preserve">  —  Two quick checks to confirm everything is private.</w:t>
      </w:r>
    </w:p>
    <w:p>
      <w:pPr>
        <w:pStyle w:val="Heading2"/>
        <w:spacing w:before="240" w:after="120"/>
      </w:pPr>
      <w:r>
        <w:rPr>
          <w:rFonts w:ascii="Arial" w:cs="Arial" w:eastAsia="Arial" w:hAnsi="Arial"/>
          <w:b/>
          <w:bCs/>
          <w:color w:val="0F1E3C"/>
          <w:sz w:val="26"/>
          <w:szCs w:val="26"/>
        </w:rPr>
        <w:t xml:space="preserve">Check 1: Confirm your personal name is invisible</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Go to your Bridge English page.</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Click the three dots (…) and choose “View As” or “View as visitor”.</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Confirm you see “Bridge English” and your profile photo — NOT your personal name.</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If you see anything personal, go to Settings → Page Transparency to review.</w:t>
      </w:r>
    </w:p>
    <w:p>
      <w:pPr>
        <w:spacing w:before="0" w:after="160"/>
      </w:pPr>
      <w:r>
        <w:rPr>
          <w:rFonts w:ascii="Arial" w:cs="Arial" w:eastAsia="Arial" w:hAnsi="Arial"/>
          <w:color w:val="1A1A2E"/>
          <w:sz w:val="22"/>
          <w:szCs w:val="22"/>
        </w:rPr>
        <w:t xml:space="preserve"/>
      </w:r>
    </w:p>
    <w:p>
      <w:pPr>
        <w:pStyle w:val="Heading2"/>
        <w:spacing w:before="240" w:after="120"/>
      </w:pPr>
      <w:r>
        <w:rPr>
          <w:rFonts w:ascii="Arial" w:cs="Arial" w:eastAsia="Arial" w:hAnsi="Arial"/>
          <w:b/>
          <w:bCs/>
          <w:color w:val="0F1E3C"/>
          <w:sz w:val="26"/>
          <w:szCs w:val="26"/>
        </w:rPr>
        <w:t xml:space="preserve">Check 2: Lock down your personal profile</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Open your personal Facebook profile.</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Go to Settings &amp; Privacy → Privacy Shortcuts.</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Set “Who can see your future posts” to Friends or Only Me.</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Set “Who can see your friends list” to Only Me.</w:t>
      </w:r>
    </w:p>
    <w:p>
      <w:pPr>
        <w:spacing w:before="0" w:after="1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8"/>
              <w:left w:val="single" w:color="155724" w:sz="8"/>
              <w:bottom w:val="single" w:color="155724" w:sz="8"/>
              <w:right w:val="single" w:color="155724" w:sz="8"/>
            </w:tcBorders>
            <w:shd w:fill="D4EDDA" w:val="clear"/>
            <w:tcMar>
              <w:top w:type="dxa" w:w="160"/>
              <w:left w:type="dxa" w:w="280"/>
              <w:bottom w:type="dxa" w:w="160"/>
              <w:right w:type="dxa" w:w="280"/>
            </w:tcMar>
          </w:tcPr>
          <w:p>
            <w:pPr>
              <w:spacing w:before="0" w:after="100"/>
            </w:pPr>
            <w:r>
              <w:rPr>
                <w:rFonts w:ascii="Arial" w:cs="Arial" w:eastAsia="Arial" w:hAnsi="Arial"/>
                <w:b/>
                <w:bCs/>
                <w:color w:val="155724"/>
                <w:sz w:val="22"/>
                <w:szCs w:val="22"/>
              </w:rPr>
              <w:t xml:space="preserve">✅  Reassurance:</w:t>
            </w:r>
          </w:p>
          <w:p>
            <w:pPr>
              <w:spacing w:before="0" w:after="0"/>
            </w:pPr>
            <w:r>
              <w:rPr>
                <w:rFonts w:ascii="Arial" w:cs="Arial" w:eastAsia="Arial" w:hAnsi="Arial"/>
                <w:color w:val="1A1A2E"/>
                <w:sz w:val="22"/>
                <w:szCs w:val="22"/>
              </w:rPr>
              <w:t xml:space="preserve">Facebook business pages </w:t>
            </w:r>
            <w:r>
              <w:rPr>
                <w:rFonts w:ascii="Arial" w:cs="Arial" w:eastAsia="Arial" w:hAnsi="Arial"/>
                <w:b/>
                <w:bCs/>
                <w:color w:val="155724"/>
                <w:sz w:val="22"/>
                <w:szCs w:val="22"/>
              </w:rPr>
              <w:t xml:space="preserve">do not display the admin’s name anywhere public.</w:t>
            </w:r>
            <w:r>
              <w:rPr>
                <w:rFonts w:ascii="Arial" w:cs="Arial" w:eastAsia="Arial" w:hAnsi="Arial"/>
                <w:color w:val="1A1A2E"/>
                <w:sz w:val="22"/>
                <w:szCs w:val="22"/>
              </w:rPr>
              <w:t xml:space="preserve">  Even if someone clicks through every single public setting on your Bridge English page, they will never find your personal account linked to it. This is standard Facebook design and has been the case for many years.</w:t>
            </w:r>
          </w:p>
        </w:tc>
      </w:tr>
    </w:tbl>
    <w:p>
      <w:r>
        <w:br w:type="page"/>
      </w:r>
    </w:p>
    <w:p>
      <w:pPr>
        <w:pStyle w:val="Heading1"/>
        <w:pBdr>
          <w:bottom w:val="single" w:color="C8960C" w:sz="8" w:space="6"/>
        </w:pBdr>
        <w:spacing w:before="320" w:after="160"/>
      </w:pPr>
      <w:r>
        <w:rPr>
          <w:rFonts w:ascii="Arial" w:cs="Arial" w:eastAsia="Arial" w:hAnsi="Arial"/>
          <w:b/>
          <w:bCs/>
          <w:color w:val="0F1E3C"/>
          <w:sz w:val="36"/>
          <w:szCs w:val="36"/>
        </w:rPr>
        <w:t xml:space="preserve">Section 7 — Your First Three Posts</w:t>
      </w:r>
    </w:p>
    <w:p>
      <w:pPr>
        <w:spacing w:before="0" w:after="120"/>
      </w:pPr>
      <w:r>
        <w:rPr>
          <w:rFonts w:ascii="Arial" w:cs="Arial" w:eastAsia="Arial" w:hAnsi="Arial"/>
          <w:color w:val="1A1A2E"/>
          <w:sz w:val="22"/>
          <w:szCs w:val="22"/>
        </w:rPr>
        <w:t xml:space="preserve">⏱  Estimated time: </w:t>
      </w:r>
      <w:r>
        <w:rPr>
          <w:rFonts w:ascii="Arial" w:cs="Arial" w:eastAsia="Arial" w:hAnsi="Arial"/>
          <w:b/>
          <w:bCs/>
          <w:color w:val="0F1E3C"/>
          <w:sz w:val="22"/>
          <w:szCs w:val="22"/>
        </w:rPr>
        <w:t xml:space="preserve">20–30 minutes</w:t>
      </w:r>
      <w:r>
        <w:rPr>
          <w:rFonts w:ascii="Arial" w:cs="Arial" w:eastAsia="Arial" w:hAnsi="Arial"/>
          <w:color w:val="1A1A2E"/>
          <w:sz w:val="22"/>
          <w:szCs w:val="22"/>
        </w:rPr>
        <w:t xml:space="preserve">  —  Or spread them across 3 days if that’s easier.</w:t>
      </w:r>
    </w:p>
    <w:p>
      <w:pPr>
        <w:spacing w:before="0" w:after="200"/>
      </w:pPr>
      <w:r>
        <w:rPr>
          <w:rFonts w:ascii="Arial" w:cs="Arial" w:eastAsia="Arial" w:hAnsi="Arial"/>
          <w:color w:val="1A1A2E"/>
          <w:sz w:val="22"/>
          <w:szCs w:val="22"/>
        </w:rPr>
        <w:t xml:space="preserve">A page with no posts looks abandoned and untrustworthy. Before sharing your page publicly, publish </w:t>
      </w:r>
      <w:r>
        <w:rPr>
          <w:rFonts w:ascii="Arial" w:cs="Arial" w:eastAsia="Arial" w:hAnsi="Arial"/>
          <w:b/>
          <w:bCs/>
          <w:color w:val="1A1A2E"/>
          <w:sz w:val="22"/>
          <w:szCs w:val="22"/>
        </w:rPr>
        <w:t xml:space="preserve">at least 3 posts</w:t>
      </w:r>
      <w:r>
        <w:rPr>
          <w:rFonts w:ascii="Arial" w:cs="Arial" w:eastAsia="Arial" w:hAnsi="Arial"/>
          <w:color w:val="1A1A2E"/>
          <w:sz w:val="22"/>
          <w:szCs w:val="22"/>
        </w:rPr>
        <w:t xml:space="preserve"> so visitors see an active, credible business. Don’t overthink this — simple is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8"/>
              <w:left w:val="single" w:color="155724" w:sz="8"/>
              <w:bottom w:val="single" w:color="155724" w:sz="8"/>
              <w:right w:val="single" w:color="155724" w:sz="8"/>
            </w:tcBorders>
            <w:shd w:fill="D4EDDA" w:val="clear"/>
            <w:tcMar>
              <w:top w:type="dxa" w:w="160"/>
              <w:left w:type="dxa" w:w="280"/>
              <w:bottom w:type="dxa" w:w="160"/>
              <w:right w:type="dxa" w:w="280"/>
            </w:tcMar>
          </w:tcPr>
          <w:p>
            <w:pPr>
              <w:spacing w:before="0" w:after="120"/>
            </w:pPr>
            <w:r>
              <w:rPr>
                <w:rFonts w:ascii="Arial" w:cs="Arial" w:eastAsia="Arial" w:hAnsi="Arial"/>
                <w:b/>
                <w:bCs/>
                <w:color w:val="155724"/>
                <w:sz w:val="24"/>
                <w:szCs w:val="24"/>
              </w:rPr>
              <w:t xml:space="preserve">STEP Post 1:  Welcome Post</w:t>
            </w:r>
          </w:p>
          <w:p>
            <w:pPr>
              <w:spacing w:before="80" w:after="80"/>
              <w:ind w:left="160"/>
            </w:pPr>
            <w:r>
              <w:rPr>
                <w:rFonts w:ascii="Arial" w:cs="Arial" w:eastAsia="Arial" w:hAnsi="Arial"/>
                <w:b/>
                <w:bCs/>
                <w:color w:val="155724"/>
                <w:sz w:val="22"/>
                <w:szCs w:val="22"/>
              </w:rPr>
              <w:t xml:space="preserve">1.  </w:t>
            </w:r>
            <w:r>
              <w:rPr>
                <w:rFonts w:ascii="Arial" w:cs="Arial" w:eastAsia="Arial" w:hAnsi="Arial"/>
                <w:color w:val="1A1A2E"/>
                <w:sz w:val="22"/>
                <w:szCs w:val="22"/>
              </w:rPr>
              <w:t xml:space="preserve">Introduce Bridge English and who it’s for.</w:t>
            </w:r>
          </w:p>
          <w:p>
            <w:pPr>
              <w:spacing w:before="80" w:after="80"/>
              <w:ind w:left="160"/>
            </w:pPr>
            <w:r>
              <w:rPr>
                <w:rFonts w:ascii="Arial" w:cs="Arial" w:eastAsia="Arial" w:hAnsi="Arial"/>
                <w:b/>
                <w:bCs/>
                <w:color w:val="155724"/>
                <w:sz w:val="22"/>
                <w:szCs w:val="22"/>
              </w:rPr>
              <w:t xml:space="preserve">2.  </w:t>
            </w:r>
            <w:r>
              <w:rPr>
                <w:rFonts w:ascii="Arial" w:cs="Arial" w:eastAsia="Arial" w:hAnsi="Arial"/>
                <w:color w:val="1A1A2E"/>
                <w:sz w:val="22"/>
                <w:szCs w:val="22"/>
              </w:rPr>
              <w:t xml:space="preserve">Mention you offer online English lessons for Ukrainian adults.</w:t>
            </w:r>
          </w:p>
          <w:p>
            <w:pPr>
              <w:spacing w:before="80" w:after="80"/>
              <w:ind w:left="160"/>
            </w:pPr>
            <w:r>
              <w:rPr>
                <w:rFonts w:ascii="Arial" w:cs="Arial" w:eastAsia="Arial" w:hAnsi="Arial"/>
                <w:b/>
                <w:bCs/>
                <w:color w:val="155724"/>
                <w:sz w:val="22"/>
                <w:szCs w:val="22"/>
              </w:rPr>
              <w:t xml:space="preserve">3.  </w:t>
            </w:r>
            <w:r>
              <w:rPr>
                <w:rFonts w:ascii="Arial" w:cs="Arial" w:eastAsia="Arial" w:hAnsi="Arial"/>
                <w:color w:val="1A1A2E"/>
                <w:sz w:val="22"/>
                <w:szCs w:val="22"/>
              </w:rPr>
              <w:t xml:space="preserve">Say what makes your lessons different: tailored, TEFL-certified, flexible scheduling.</w:t>
            </w:r>
          </w:p>
          <w:p>
            <w:pPr>
              <w:spacing w:before="80" w:after="80"/>
              <w:ind w:left="160"/>
            </w:pPr>
            <w:r>
              <w:rPr>
                <w:rFonts w:ascii="Arial" w:cs="Arial" w:eastAsia="Arial" w:hAnsi="Arial"/>
                <w:b/>
                <w:bCs/>
                <w:color w:val="155724"/>
                <w:sz w:val="22"/>
                <w:szCs w:val="22"/>
              </w:rPr>
              <w:t xml:space="preserve">4.  </w:t>
            </w:r>
            <w:r>
              <w:rPr>
                <w:rFonts w:ascii="Arial" w:cs="Arial" w:eastAsia="Arial" w:hAnsi="Arial"/>
                <w:color w:val="1A1A2E"/>
                <w:sz w:val="22"/>
                <w:szCs w:val="22"/>
              </w:rPr>
              <w:t xml:space="preserve">End with a clear call to action:  "Message us to book a free trial!"</w:t>
            </w:r>
          </w:p>
        </w:tc>
      </w:tr>
    </w:tbl>
    <w:p>
      <w:pPr>
        <w:spacing w:before="0" w:after="1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8"/>
              <w:left w:val="single" w:color="1A3A6B" w:sz="8"/>
              <w:bottom w:val="single" w:color="1A3A6B" w:sz="8"/>
              <w:right w:val="single" w:color="1A3A6B" w:sz="8"/>
            </w:tcBorders>
            <w:shd w:fill="D6E4F7" w:val="clear"/>
            <w:tcMar>
              <w:top w:type="dxa" w:w="160"/>
              <w:left w:type="dxa" w:w="280"/>
              <w:bottom w:type="dxa" w:w="160"/>
              <w:right w:type="dxa" w:w="280"/>
            </w:tcMar>
          </w:tcPr>
          <w:p>
            <w:pPr>
              <w:spacing w:before="0" w:after="120"/>
            </w:pPr>
            <w:r>
              <w:rPr>
                <w:rFonts w:ascii="Arial" w:cs="Arial" w:eastAsia="Arial" w:hAnsi="Arial"/>
                <w:b/>
                <w:bCs/>
                <w:color w:val="1A3A6B"/>
                <w:sz w:val="24"/>
                <w:szCs w:val="24"/>
              </w:rPr>
              <w:t xml:space="preserve">STEP Post 2:  Your Services and Prices</w:t>
            </w:r>
          </w:p>
          <w:p>
            <w:pPr>
              <w:spacing w:before="80" w:after="80"/>
              <w:ind w:left="160"/>
            </w:pPr>
            <w:r>
              <w:rPr>
                <w:rFonts w:ascii="Arial" w:cs="Arial" w:eastAsia="Arial" w:hAnsi="Arial"/>
                <w:b/>
                <w:bCs/>
                <w:color w:val="1A3A6B"/>
                <w:sz w:val="22"/>
                <w:szCs w:val="22"/>
              </w:rPr>
              <w:t xml:space="preserve">1.  </w:t>
            </w:r>
            <w:r>
              <w:rPr>
                <w:rFonts w:ascii="Arial" w:cs="Arial" w:eastAsia="Arial" w:hAnsi="Arial"/>
                <w:color w:val="1A1A2E"/>
                <w:sz w:val="22"/>
                <w:szCs w:val="22"/>
              </w:rPr>
              <w:t xml:space="preserve">List all your services simply and clearly.</w:t>
            </w:r>
          </w:p>
          <w:p>
            <w:pPr>
              <w:spacing w:before="80" w:after="80"/>
              <w:ind w:left="160"/>
            </w:pPr>
            <w:r>
              <w:rPr>
                <w:rFonts w:ascii="Arial" w:cs="Arial" w:eastAsia="Arial" w:hAnsi="Arial"/>
                <w:b/>
                <w:bCs/>
                <w:color w:val="1A3A6B"/>
                <w:sz w:val="22"/>
                <w:szCs w:val="22"/>
              </w:rPr>
              <w:t xml:space="preserve">2.  </w:t>
            </w:r>
            <w:r>
              <w:rPr>
                <w:rFonts w:ascii="Arial" w:cs="Arial" w:eastAsia="Arial" w:hAnsi="Arial"/>
                <w:color w:val="1A1A2E"/>
                <w:sz w:val="22"/>
                <w:szCs w:val="22"/>
              </w:rPr>
              <w:t xml:space="preserve">Include prices. Transparency builds trust.</w:t>
            </w:r>
          </w:p>
          <w:p>
            <w:pPr>
              <w:spacing w:before="80" w:after="80"/>
              <w:ind w:left="160"/>
            </w:pPr>
            <w:r>
              <w:rPr>
                <w:rFonts w:ascii="Arial" w:cs="Arial" w:eastAsia="Arial" w:hAnsi="Arial"/>
                <w:b/>
                <w:bCs/>
                <w:color w:val="1A3A6B"/>
                <w:sz w:val="22"/>
                <w:szCs w:val="22"/>
              </w:rPr>
              <w:t xml:space="preserve">3.  </w:t>
            </w:r>
            <w:r>
              <w:rPr>
                <w:rFonts w:ascii="Arial" w:cs="Arial" w:eastAsia="Arial" w:hAnsi="Arial"/>
                <w:color w:val="1A1A2E"/>
                <w:sz w:val="22"/>
                <w:szCs w:val="22"/>
              </w:rPr>
              <w:t xml:space="preserve">Use emojis to make it easy to scan:</w:t>
            </w:r>
          </w:p>
          <w:p>
            <w:pPr>
              <w:spacing w:before="80" w:after="80"/>
              <w:ind w:left="160"/>
            </w:pPr>
            <w:r>
              <w:rPr>
                <w:rFonts w:ascii="Arial" w:cs="Arial" w:eastAsia="Arial" w:hAnsi="Arial"/>
                <w:b/>
                <w:bCs/>
                <w:color w:val="1A3A6B"/>
                <w:sz w:val="22"/>
                <w:szCs w:val="22"/>
              </w:rPr>
              <w:t xml:space="preserve">4.  </w:t>
            </w:r>
            <w:r>
              <w:rPr>
                <w:rFonts w:ascii="Arial" w:cs="Arial" w:eastAsia="Arial" w:hAnsi="Arial"/>
                <w:color w:val="1A1A2E"/>
                <w:sz w:val="22"/>
                <w:szCs w:val="22"/>
              </w:rPr>
              <w:t xml:space="preserve">👤 Individual — $25/hr    👥 Group — $20/student/hr    💬 Conversation Club — $15/hr    🎯 Trial — $15 / 30 min</w:t>
            </w:r>
          </w:p>
        </w:tc>
      </w:tr>
    </w:tbl>
    <w:p>
      <w:pPr>
        <w:spacing w:before="0" w:after="1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8"/>
              <w:left w:val="single" w:color="C8960C" w:sz="8"/>
              <w:bottom w:val="single" w:color="C8960C" w:sz="8"/>
              <w:right w:val="single" w:color="C8960C" w:sz="8"/>
            </w:tcBorders>
            <w:shd w:fill="FFF8DC" w:val="clear"/>
            <w:tcMar>
              <w:top w:type="dxa" w:w="160"/>
              <w:left w:type="dxa" w:w="280"/>
              <w:bottom w:type="dxa" w:w="160"/>
              <w:right w:type="dxa" w:w="280"/>
            </w:tcMar>
          </w:tcPr>
          <w:p>
            <w:pPr>
              <w:spacing w:before="0" w:after="120"/>
            </w:pPr>
            <w:r>
              <w:rPr>
                <w:rFonts w:ascii="Arial" w:cs="Arial" w:eastAsia="Arial" w:hAnsi="Arial"/>
                <w:b/>
                <w:bCs/>
                <w:color w:val="C8960C"/>
                <w:sz w:val="24"/>
                <w:szCs w:val="24"/>
              </w:rPr>
              <w:t xml:space="preserve">STEP Post 3:  A Quick English Tip</w:t>
            </w:r>
          </w:p>
          <w:p>
            <w:pPr>
              <w:spacing w:before="80" w:after="80"/>
              <w:ind w:left="160"/>
            </w:pPr>
            <w:r>
              <w:rPr>
                <w:rFonts w:ascii="Arial" w:cs="Arial" w:eastAsia="Arial" w:hAnsi="Arial"/>
                <w:b/>
                <w:bCs/>
                <w:color w:val="C8960C"/>
                <w:sz w:val="22"/>
                <w:szCs w:val="22"/>
              </w:rPr>
              <w:t xml:space="preserve">1.  </w:t>
            </w:r>
            <w:r>
              <w:rPr>
                <w:rFonts w:ascii="Arial" w:cs="Arial" w:eastAsia="Arial" w:hAnsi="Arial"/>
                <w:color w:val="1A1A2E"/>
                <w:sz w:val="22"/>
                <w:szCs w:val="22"/>
              </w:rPr>
              <w:t xml:space="preserve">Share one small, genuinely useful grammar or vocabulary tip.</w:t>
            </w:r>
          </w:p>
          <w:p>
            <w:pPr>
              <w:spacing w:before="80" w:after="80"/>
              <w:ind w:left="160"/>
            </w:pPr>
            <w:r>
              <w:rPr>
                <w:rFonts w:ascii="Arial" w:cs="Arial" w:eastAsia="Arial" w:hAnsi="Arial"/>
                <w:b/>
                <w:bCs/>
                <w:color w:val="C8960C"/>
                <w:sz w:val="22"/>
                <w:szCs w:val="22"/>
              </w:rPr>
              <w:t xml:space="preserve">2.  </w:t>
            </w:r>
            <w:r>
              <w:rPr>
                <w:rFonts w:ascii="Arial" w:cs="Arial" w:eastAsia="Arial" w:hAnsi="Arial"/>
                <w:color w:val="1A1A2E"/>
                <w:sz w:val="22"/>
                <w:szCs w:val="22"/>
              </w:rPr>
              <w:t xml:space="preserve">Example: “Did you know ‘I am agree’ is incorrect? The right phrase is simply ‘I agree’ — no verb ‘am’ needed! 👍”</w:t>
            </w:r>
          </w:p>
          <w:p>
            <w:pPr>
              <w:spacing w:before="80" w:after="80"/>
              <w:ind w:left="160"/>
            </w:pPr>
            <w:r>
              <w:rPr>
                <w:rFonts w:ascii="Arial" w:cs="Arial" w:eastAsia="Arial" w:hAnsi="Arial"/>
                <w:b/>
                <w:bCs/>
                <w:color w:val="C8960C"/>
                <w:sz w:val="22"/>
                <w:szCs w:val="22"/>
              </w:rPr>
              <w:t xml:space="preserve">3.  </w:t>
            </w:r>
            <w:r>
              <w:rPr>
                <w:rFonts w:ascii="Arial" w:cs="Arial" w:eastAsia="Arial" w:hAnsi="Arial"/>
                <w:color w:val="1A1A2E"/>
                <w:sz w:val="22"/>
                <w:szCs w:val="22"/>
              </w:rPr>
              <w:t xml:space="preserve">This demonstrates expertise immediately and gives visitors a reason to follow your page.</w:t>
            </w:r>
          </w:p>
          <w:p>
            <w:pPr>
              <w:spacing w:before="80" w:after="80"/>
              <w:ind w:left="160"/>
            </w:pPr>
            <w:r>
              <w:rPr>
                <w:rFonts w:ascii="Arial" w:cs="Arial" w:eastAsia="Arial" w:hAnsi="Arial"/>
                <w:b/>
                <w:bCs/>
                <w:color w:val="C8960C"/>
                <w:sz w:val="22"/>
                <w:szCs w:val="22"/>
              </w:rPr>
              <w:t xml:space="preserve">4.  </w:t>
            </w:r>
            <w:r>
              <w:rPr>
                <w:rFonts w:ascii="Arial" w:cs="Arial" w:eastAsia="Arial" w:hAnsi="Arial"/>
                <w:color w:val="1A1A2E"/>
                <w:sz w:val="22"/>
                <w:szCs w:val="22"/>
              </w:rPr>
              <w:t xml:space="preserve">Keep it short — 2 or 3 sentences is enough.</w:t>
            </w:r>
          </w:p>
        </w:tc>
      </w:tr>
    </w:tbl>
    <w:p>
      <w:pPr>
        <w:spacing w:before="0" w:after="160"/>
      </w:pPr>
      <w:r>
        <w:rPr>
          <w:rFonts w:ascii="Arial" w:cs="Arial" w:eastAsia="Arial" w:hAnsi="Arial"/>
          <w:color w:val="1A1A2E"/>
          <w:sz w:val="22"/>
          <w:szCs w:val="22"/>
        </w:rPr>
        <w:t xml:space="preserve"/>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Post 1 published — Welcome / Introduction</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Post 2 published — Services and Prices</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Post 3 published — English Tip</w:t>
      </w:r>
    </w:p>
    <w:p>
      <w:pPr>
        <w:pBdr>
          <w:bottom w:val="single" w:color="DDDDDD" w:sz="4" w:space="1"/>
        </w:pBdr>
        <w:spacing w:before="160" w:after="200"/>
      </w:pPr>
      <w:r>
        <w:rPr>
          <w:rFonts w:ascii="Arial" w:cs="Arial" w:eastAsia="Arial" w:hAnsi="Arial"/>
          <w:color w:val="1A1A2E"/>
          <w:sz w:val="22"/>
          <w:szCs w:val="22"/>
        </w:rPr>
        <w:t xml:space="preserve"/>
      </w:r>
    </w:p>
    <w:p>
      <w:pPr>
        <w:pStyle w:val="Heading1"/>
        <w:pBdr>
          <w:bottom w:val="single" w:color="C8960C" w:sz="8" w:space="6"/>
        </w:pBdr>
        <w:spacing w:before="320" w:after="160"/>
      </w:pPr>
      <w:r>
        <w:rPr>
          <w:rFonts w:ascii="Arial" w:cs="Arial" w:eastAsia="Arial" w:hAnsi="Arial"/>
          <w:b/>
          <w:bCs/>
          <w:color w:val="0F1E3C"/>
          <w:sz w:val="36"/>
          <w:szCs w:val="36"/>
        </w:rPr>
        <w:t xml:space="preserve">Section 8 — Quick Reference Card</w:t>
      </w:r>
    </w:p>
    <w:p>
      <w:pPr>
        <w:spacing w:before="0" w:after="200"/>
      </w:pPr>
      <w:r>
        <w:rPr>
          <w:rFonts w:ascii="Arial" w:cs="Arial" w:eastAsia="Arial" w:hAnsi="Arial"/>
          <w:color w:val="1A1A2E"/>
          <w:sz w:val="22"/>
          <w:szCs w:val="22"/>
        </w:rPr>
        <w:t xml:space="preserve">Everything you need in one place. Print this page and keep it somewhere handy.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9360"/>
            <w:gridSpan w:val="2"/>
            <w:tcBorders>
              <w:top w:val="single" w:color="DDDDDD" w:sz="1"/>
              <w:left w:val="single" w:color="DDDDDD" w:sz="1"/>
              <w:bottom w:val="single" w:color="DDDDDD" w:sz="1"/>
              <w:right w:val="single" w:color="DDDDDD" w:sz="1"/>
            </w:tcBorders>
            <w:shd w:fill="0F1E3C" w:val="clear"/>
            <w:tcMar>
              <w:top w:type="dxa" w:w="140"/>
              <w:left w:type="dxa" w:w="200"/>
              <w:bottom w:type="dxa" w:w="140"/>
              <w:right w:type="dxa" w:w="200"/>
            </w:tcMar>
          </w:tcPr>
          <w:p>
            <w:pPr>
              <w:spacing w:before="0" w:after="0"/>
              <w:jc w:val="center"/>
            </w:pPr>
            <w:r>
              <w:rPr>
                <w:rFonts w:ascii="Arial" w:cs="Arial" w:eastAsia="Arial" w:hAnsi="Arial"/>
                <w:b/>
                <w:bCs/>
                <w:color w:val="F5C842"/>
                <w:sz w:val="24"/>
                <w:szCs w:val="24"/>
              </w:rPr>
              <w:t xml:space="preserve">Bridge English — Facebook Page Reference</w:t>
            </w:r>
          </w:p>
        </w:tc>
      </w:tr>
      <w:tr>
        <w:tc>
          <w:tcPr>
            <w:tcW w:type="dxa" w:w="4200"/>
            <w:tcBorders>
              <w:top w:val="single" w:color="DDDDDD" w:sz="1"/>
              <w:left w:val="single" w:color="DDDDDD" w:sz="1"/>
              <w:bottom w:val="single" w:color="DDDDDD" w:sz="1"/>
              <w:right w:val="single" w:color="DDDDDD" w:sz="1"/>
            </w:tcBorders>
            <w:shd w:fill="F5F5F5" w:val="clear"/>
            <w:tcMar>
              <w:top w:type="dxa" w:w="90"/>
              <w:left w:type="dxa" w:w="180"/>
              <w:bottom w:type="dxa" w:w="90"/>
              <w:right w:type="dxa" w:w="180"/>
            </w:tcMar>
          </w:tcPr>
          <w:p>
            <w:pPr>
              <w:spacing w:before="0" w:after="0"/>
            </w:pPr>
            <w:r>
              <w:rPr>
                <w:rFonts w:ascii="Arial" w:cs="Arial" w:eastAsia="Arial" w:hAnsi="Arial"/>
                <w:b/>
                <w:bCs/>
                <w:color w:val="0F1E3C"/>
                <w:sz w:val="22"/>
                <w:szCs w:val="22"/>
              </w:rPr>
              <w:t xml:space="preserve">Page Name</w:t>
            </w:r>
          </w:p>
        </w:tc>
        <w:tc>
          <w:tcPr>
            <w:tcW w:type="dxa" w:w="5160"/>
            <w:tcBorders>
              <w:top w:val="single" w:color="DDDDDD" w:sz="1"/>
              <w:left w:val="single" w:color="DDDDDD" w:sz="1"/>
              <w:bottom w:val="single" w:color="DDDDDD" w:sz="1"/>
              <w:right w:val="single" w:color="DDDDDD" w:sz="1"/>
            </w:tcBorders>
            <w:shd w:fill="F5F5F5" w:val="clear"/>
            <w:tcMar>
              <w:top w:type="dxa" w:w="90"/>
              <w:left w:type="dxa" w:w="180"/>
              <w:bottom w:type="dxa" w:w="90"/>
              <w:right w:type="dxa" w:w="180"/>
            </w:tcMar>
          </w:tcPr>
          <w:p>
            <w:pPr>
              <w:spacing w:before="0" w:after="0"/>
            </w:pPr>
            <w:r>
              <w:rPr>
                <w:rFonts w:ascii="Arial" w:cs="Arial" w:eastAsia="Arial" w:hAnsi="Arial"/>
                <w:color w:val="1A1A2E"/>
                <w:sz w:val="22"/>
                <w:szCs w:val="22"/>
              </w:rPr>
              <w:t xml:space="preserve">Bridge English</w:t>
            </w:r>
          </w:p>
        </w:tc>
      </w:tr>
      <w:tr>
        <w:tc>
          <w:tcPr>
            <w:tcW w:type="dxa" w:w="4200"/>
            <w:tcBorders>
              <w:top w:val="single" w:color="DDDDDD" w:sz="1"/>
              <w:left w:val="single" w:color="DDDDDD" w:sz="1"/>
              <w:bottom w:val="single" w:color="DDDDDD" w:sz="1"/>
              <w:right w:val="single" w:color="DDDDDD" w:sz="1"/>
            </w:tcBorders>
            <w:shd w:fill="FFFFFF" w:val="clear"/>
            <w:tcMar>
              <w:top w:type="dxa" w:w="90"/>
              <w:left w:type="dxa" w:w="180"/>
              <w:bottom w:type="dxa" w:w="90"/>
              <w:right w:type="dxa" w:w="180"/>
            </w:tcMar>
          </w:tcPr>
          <w:p>
            <w:pPr>
              <w:spacing w:before="0" w:after="0"/>
            </w:pPr>
            <w:r>
              <w:rPr>
                <w:rFonts w:ascii="Arial" w:cs="Arial" w:eastAsia="Arial" w:hAnsi="Arial"/>
                <w:b/>
                <w:bCs/>
                <w:color w:val="0F1E3C"/>
                <w:sz w:val="22"/>
                <w:szCs w:val="22"/>
              </w:rPr>
              <w:t xml:space="preserve">Facebook Handle</w:t>
            </w:r>
          </w:p>
        </w:tc>
        <w:tc>
          <w:tcPr>
            <w:tcW w:type="dxa" w:w="5160"/>
            <w:tcBorders>
              <w:top w:val="single" w:color="DDDDDD" w:sz="1"/>
              <w:left w:val="single" w:color="DDDDDD" w:sz="1"/>
              <w:bottom w:val="single" w:color="DDDDDD" w:sz="1"/>
              <w:right w:val="single" w:color="DDDDDD" w:sz="1"/>
            </w:tcBorders>
            <w:shd w:fill="FFFFFF" w:val="clear"/>
            <w:tcMar>
              <w:top w:type="dxa" w:w="90"/>
              <w:left w:type="dxa" w:w="180"/>
              <w:bottom w:type="dxa" w:w="90"/>
              <w:right w:type="dxa" w:w="180"/>
            </w:tcMar>
          </w:tcPr>
          <w:p>
            <w:pPr>
              <w:spacing w:before="0" w:after="0"/>
            </w:pPr>
            <w:r>
              <w:rPr>
                <w:rFonts w:ascii="Arial" w:cs="Arial" w:eastAsia="Arial" w:hAnsi="Arial"/>
                <w:color w:val="1A1A2E"/>
                <w:sz w:val="22"/>
                <w:szCs w:val="22"/>
              </w:rPr>
              <w:t xml:space="preserve">@BridgeEnglishESL</w:t>
            </w:r>
          </w:p>
        </w:tc>
      </w:tr>
      <w:tr>
        <w:tc>
          <w:tcPr>
            <w:tcW w:type="dxa" w:w="4200"/>
            <w:tcBorders>
              <w:top w:val="single" w:color="DDDDDD" w:sz="1"/>
              <w:left w:val="single" w:color="DDDDDD" w:sz="1"/>
              <w:bottom w:val="single" w:color="DDDDDD" w:sz="1"/>
              <w:right w:val="single" w:color="DDDDDD" w:sz="1"/>
            </w:tcBorders>
            <w:shd w:fill="F5F5F5" w:val="clear"/>
            <w:tcMar>
              <w:top w:type="dxa" w:w="90"/>
              <w:left w:type="dxa" w:w="180"/>
              <w:bottom w:type="dxa" w:w="90"/>
              <w:right w:type="dxa" w:w="180"/>
            </w:tcMar>
          </w:tcPr>
          <w:p>
            <w:pPr>
              <w:spacing w:before="0" w:after="0"/>
            </w:pPr>
            <w:r>
              <w:rPr>
                <w:rFonts w:ascii="Arial" w:cs="Arial" w:eastAsia="Arial" w:hAnsi="Arial"/>
                <w:b/>
                <w:bCs/>
                <w:color w:val="0F1E3C"/>
                <w:sz w:val="22"/>
                <w:szCs w:val="22"/>
              </w:rPr>
              <w:t xml:space="preserve">Category</w:t>
            </w:r>
          </w:p>
        </w:tc>
        <w:tc>
          <w:tcPr>
            <w:tcW w:type="dxa" w:w="5160"/>
            <w:tcBorders>
              <w:top w:val="single" w:color="DDDDDD" w:sz="1"/>
              <w:left w:val="single" w:color="DDDDDD" w:sz="1"/>
              <w:bottom w:val="single" w:color="DDDDDD" w:sz="1"/>
              <w:right w:val="single" w:color="DDDDDD" w:sz="1"/>
            </w:tcBorders>
            <w:shd w:fill="F5F5F5" w:val="clear"/>
            <w:tcMar>
              <w:top w:type="dxa" w:w="90"/>
              <w:left w:type="dxa" w:w="180"/>
              <w:bottom w:type="dxa" w:w="90"/>
              <w:right w:type="dxa" w:w="180"/>
            </w:tcMar>
          </w:tcPr>
          <w:p>
            <w:pPr>
              <w:spacing w:before="0" w:after="0"/>
            </w:pPr>
            <w:r>
              <w:rPr>
                <w:rFonts w:ascii="Arial" w:cs="Arial" w:eastAsia="Arial" w:hAnsi="Arial"/>
                <w:color w:val="1A1A2E"/>
                <w:sz w:val="22"/>
                <w:szCs w:val="22"/>
              </w:rPr>
              <w:t xml:space="preserve">Tutor / Language School</w:t>
            </w:r>
          </w:p>
        </w:tc>
      </w:tr>
      <w:tr>
        <w:tc>
          <w:tcPr>
            <w:tcW w:type="dxa" w:w="4200"/>
            <w:tcBorders>
              <w:top w:val="single" w:color="DDDDDD" w:sz="1"/>
              <w:left w:val="single" w:color="DDDDDD" w:sz="1"/>
              <w:bottom w:val="single" w:color="DDDDDD" w:sz="1"/>
              <w:right w:val="single" w:color="DDDDDD" w:sz="1"/>
            </w:tcBorders>
            <w:shd w:fill="FFFFFF" w:val="clear"/>
            <w:tcMar>
              <w:top w:type="dxa" w:w="90"/>
              <w:left w:type="dxa" w:w="180"/>
              <w:bottom w:type="dxa" w:w="90"/>
              <w:right w:type="dxa" w:w="180"/>
            </w:tcMar>
          </w:tcPr>
          <w:p>
            <w:pPr>
              <w:spacing w:before="0" w:after="0"/>
            </w:pPr>
            <w:r>
              <w:rPr>
                <w:rFonts w:ascii="Arial" w:cs="Arial" w:eastAsia="Arial" w:hAnsi="Arial"/>
                <w:b/>
                <w:bCs/>
                <w:color w:val="0F1E3C"/>
                <w:sz w:val="22"/>
                <w:szCs w:val="22"/>
              </w:rPr>
              <w:t xml:space="preserve">Contact Email</w:t>
            </w:r>
          </w:p>
        </w:tc>
        <w:tc>
          <w:tcPr>
            <w:tcW w:type="dxa" w:w="5160"/>
            <w:tcBorders>
              <w:top w:val="single" w:color="DDDDDD" w:sz="1"/>
              <w:left w:val="single" w:color="DDDDDD" w:sz="1"/>
              <w:bottom w:val="single" w:color="DDDDDD" w:sz="1"/>
              <w:right w:val="single" w:color="DDDDDD" w:sz="1"/>
            </w:tcBorders>
            <w:shd w:fill="FFFFFF" w:val="clear"/>
            <w:tcMar>
              <w:top w:type="dxa" w:w="90"/>
              <w:left w:type="dxa" w:w="180"/>
              <w:bottom w:type="dxa" w:w="90"/>
              <w:right w:type="dxa" w:w="180"/>
            </w:tcMar>
          </w:tcPr>
          <w:p>
            <w:pPr>
              <w:spacing w:before="0" w:after="0"/>
            </w:pPr>
            <w:r>
              <w:rPr>
                <w:rFonts w:ascii="Arial" w:cs="Arial" w:eastAsia="Arial" w:hAnsi="Arial"/>
                <w:color w:val="1A1A2E"/>
                <w:sz w:val="22"/>
                <w:szCs w:val="22"/>
              </w:rPr>
              <w:t xml:space="preserve">hello@bridgeenglish.com</w:t>
            </w:r>
          </w:p>
        </w:tc>
      </w:tr>
      <w:tr>
        <w:tc>
          <w:tcPr>
            <w:tcW w:type="dxa" w:w="4200"/>
            <w:tcBorders>
              <w:top w:val="single" w:color="DDDDDD" w:sz="1"/>
              <w:left w:val="single" w:color="DDDDDD" w:sz="1"/>
              <w:bottom w:val="single" w:color="DDDDDD" w:sz="1"/>
              <w:right w:val="single" w:color="DDDDDD" w:sz="1"/>
            </w:tcBorders>
            <w:shd w:fill="F5F5F5" w:val="clear"/>
            <w:tcMar>
              <w:top w:type="dxa" w:w="90"/>
              <w:left w:type="dxa" w:w="180"/>
              <w:bottom w:type="dxa" w:w="90"/>
              <w:right w:type="dxa" w:w="180"/>
            </w:tcMar>
          </w:tcPr>
          <w:p>
            <w:pPr>
              <w:spacing w:before="0" w:after="0"/>
            </w:pPr>
            <w:r>
              <w:rPr>
                <w:rFonts w:ascii="Arial" w:cs="Arial" w:eastAsia="Arial" w:hAnsi="Arial"/>
                <w:b/>
                <w:bCs/>
                <w:color w:val="0F1E3C"/>
                <w:sz w:val="22"/>
                <w:szCs w:val="22"/>
              </w:rPr>
              <w:t xml:space="preserve">Telegram</w:t>
            </w:r>
          </w:p>
        </w:tc>
        <w:tc>
          <w:tcPr>
            <w:tcW w:type="dxa" w:w="5160"/>
            <w:tcBorders>
              <w:top w:val="single" w:color="DDDDDD" w:sz="1"/>
              <w:left w:val="single" w:color="DDDDDD" w:sz="1"/>
              <w:bottom w:val="single" w:color="DDDDDD" w:sz="1"/>
              <w:right w:val="single" w:color="DDDDDD" w:sz="1"/>
            </w:tcBorders>
            <w:shd w:fill="F5F5F5" w:val="clear"/>
            <w:tcMar>
              <w:top w:type="dxa" w:w="90"/>
              <w:left w:type="dxa" w:w="180"/>
              <w:bottom w:type="dxa" w:w="90"/>
              <w:right w:type="dxa" w:w="180"/>
            </w:tcMar>
          </w:tcPr>
          <w:p>
            <w:pPr>
              <w:spacing w:before="0" w:after="0"/>
            </w:pPr>
            <w:r>
              <w:rPr>
                <w:rFonts w:ascii="Arial" w:cs="Arial" w:eastAsia="Arial" w:hAnsi="Arial"/>
                <w:color w:val="1A1A2E"/>
                <w:sz w:val="22"/>
                <w:szCs w:val="22"/>
              </w:rPr>
              <w:t xml:space="preserve">@BridgeEnglishESL</w:t>
            </w:r>
          </w:p>
        </w:tc>
      </w:tr>
      <w:tr>
        <w:tc>
          <w:tcPr>
            <w:tcW w:type="dxa" w:w="4200"/>
            <w:tcBorders>
              <w:top w:val="single" w:color="DDDDDD" w:sz="1"/>
              <w:left w:val="single" w:color="DDDDDD" w:sz="1"/>
              <w:bottom w:val="single" w:color="DDDDDD" w:sz="1"/>
              <w:right w:val="single" w:color="DDDDDD" w:sz="1"/>
            </w:tcBorders>
            <w:shd w:fill="FFFFFF" w:val="clear"/>
            <w:tcMar>
              <w:top w:type="dxa" w:w="90"/>
              <w:left w:type="dxa" w:w="180"/>
              <w:bottom w:type="dxa" w:w="90"/>
              <w:right w:type="dxa" w:w="180"/>
            </w:tcMar>
          </w:tcPr>
          <w:p>
            <w:pPr>
              <w:spacing w:before="0" w:after="0"/>
            </w:pPr>
            <w:r>
              <w:rPr>
                <w:rFonts w:ascii="Arial" w:cs="Arial" w:eastAsia="Arial" w:hAnsi="Arial"/>
                <w:b/>
                <w:bCs/>
                <w:color w:val="0F1E3C"/>
                <w:sz w:val="22"/>
                <w:szCs w:val="22"/>
              </w:rPr>
              <w:t xml:space="preserve">Instagram</w:t>
            </w:r>
          </w:p>
        </w:tc>
        <w:tc>
          <w:tcPr>
            <w:tcW w:type="dxa" w:w="5160"/>
            <w:tcBorders>
              <w:top w:val="single" w:color="DDDDDD" w:sz="1"/>
              <w:left w:val="single" w:color="DDDDDD" w:sz="1"/>
              <w:bottom w:val="single" w:color="DDDDDD" w:sz="1"/>
              <w:right w:val="single" w:color="DDDDDD" w:sz="1"/>
            </w:tcBorders>
            <w:shd w:fill="FFFFFF" w:val="clear"/>
            <w:tcMar>
              <w:top w:type="dxa" w:w="90"/>
              <w:left w:type="dxa" w:w="180"/>
              <w:bottom w:type="dxa" w:w="90"/>
              <w:right w:type="dxa" w:w="180"/>
            </w:tcMar>
          </w:tcPr>
          <w:p>
            <w:pPr>
              <w:spacing w:before="0" w:after="0"/>
            </w:pPr>
            <w:r>
              <w:rPr>
                <w:rFonts w:ascii="Arial" w:cs="Arial" w:eastAsia="Arial" w:hAnsi="Arial"/>
                <w:color w:val="1A1A2E"/>
                <w:sz w:val="22"/>
                <w:szCs w:val="22"/>
              </w:rPr>
              <w:t xml:space="preserve">@bridge.english.esl</w:t>
            </w:r>
          </w:p>
        </w:tc>
      </w:tr>
      <w:tr>
        <w:tc>
          <w:tcPr>
            <w:tcW w:type="dxa" w:w="4200"/>
            <w:tcBorders>
              <w:top w:val="single" w:color="DDDDDD" w:sz="1"/>
              <w:left w:val="single" w:color="DDDDDD" w:sz="1"/>
              <w:bottom w:val="single" w:color="DDDDDD" w:sz="1"/>
              <w:right w:val="single" w:color="DDDDDD" w:sz="1"/>
            </w:tcBorders>
            <w:shd w:fill="F5F5F5" w:val="clear"/>
            <w:tcMar>
              <w:top w:type="dxa" w:w="90"/>
              <w:left w:type="dxa" w:w="180"/>
              <w:bottom w:type="dxa" w:w="90"/>
              <w:right w:type="dxa" w:w="180"/>
            </w:tcMar>
          </w:tcPr>
          <w:p>
            <w:pPr>
              <w:spacing w:before="0" w:after="0"/>
            </w:pPr>
            <w:r>
              <w:rPr>
                <w:rFonts w:ascii="Arial" w:cs="Arial" w:eastAsia="Arial" w:hAnsi="Arial"/>
                <w:b/>
                <w:bCs/>
                <w:color w:val="0F1E3C"/>
                <w:sz w:val="22"/>
                <w:szCs w:val="22"/>
              </w:rPr>
              <w:t xml:space="preserve">Individual Lesson</w:t>
            </w:r>
          </w:p>
        </w:tc>
        <w:tc>
          <w:tcPr>
            <w:tcW w:type="dxa" w:w="5160"/>
            <w:tcBorders>
              <w:top w:val="single" w:color="DDDDDD" w:sz="1"/>
              <w:left w:val="single" w:color="DDDDDD" w:sz="1"/>
              <w:bottom w:val="single" w:color="DDDDDD" w:sz="1"/>
              <w:right w:val="single" w:color="DDDDDD" w:sz="1"/>
            </w:tcBorders>
            <w:shd w:fill="F5F5F5" w:val="clear"/>
            <w:tcMar>
              <w:top w:type="dxa" w:w="90"/>
              <w:left w:type="dxa" w:w="180"/>
              <w:bottom w:type="dxa" w:w="90"/>
              <w:right w:type="dxa" w:w="180"/>
            </w:tcMar>
          </w:tcPr>
          <w:p>
            <w:pPr>
              <w:spacing w:before="0" w:after="0"/>
            </w:pPr>
            <w:r>
              <w:rPr>
                <w:rFonts w:ascii="Arial" w:cs="Arial" w:eastAsia="Arial" w:hAnsi="Arial"/>
                <w:color w:val="1A1A2E"/>
                <w:sz w:val="22"/>
                <w:szCs w:val="22"/>
              </w:rPr>
              <w:t xml:space="preserve">$25 / hour</w:t>
            </w:r>
          </w:p>
        </w:tc>
      </w:tr>
      <w:tr>
        <w:tc>
          <w:tcPr>
            <w:tcW w:type="dxa" w:w="4200"/>
            <w:tcBorders>
              <w:top w:val="single" w:color="DDDDDD" w:sz="1"/>
              <w:left w:val="single" w:color="DDDDDD" w:sz="1"/>
              <w:bottom w:val="single" w:color="DDDDDD" w:sz="1"/>
              <w:right w:val="single" w:color="DDDDDD" w:sz="1"/>
            </w:tcBorders>
            <w:shd w:fill="FFFFFF" w:val="clear"/>
            <w:tcMar>
              <w:top w:type="dxa" w:w="90"/>
              <w:left w:type="dxa" w:w="180"/>
              <w:bottom w:type="dxa" w:w="90"/>
              <w:right w:type="dxa" w:w="180"/>
            </w:tcMar>
          </w:tcPr>
          <w:p>
            <w:pPr>
              <w:spacing w:before="0" w:after="0"/>
            </w:pPr>
            <w:r>
              <w:rPr>
                <w:rFonts w:ascii="Arial" w:cs="Arial" w:eastAsia="Arial" w:hAnsi="Arial"/>
                <w:b/>
                <w:bCs/>
                <w:color w:val="0F1E3C"/>
                <w:sz w:val="22"/>
                <w:szCs w:val="22"/>
              </w:rPr>
              <w:t xml:space="preserve">Group Class</w:t>
            </w:r>
          </w:p>
        </w:tc>
        <w:tc>
          <w:tcPr>
            <w:tcW w:type="dxa" w:w="5160"/>
            <w:tcBorders>
              <w:top w:val="single" w:color="DDDDDD" w:sz="1"/>
              <w:left w:val="single" w:color="DDDDDD" w:sz="1"/>
              <w:bottom w:val="single" w:color="DDDDDD" w:sz="1"/>
              <w:right w:val="single" w:color="DDDDDD" w:sz="1"/>
            </w:tcBorders>
            <w:shd w:fill="FFFFFF" w:val="clear"/>
            <w:tcMar>
              <w:top w:type="dxa" w:w="90"/>
              <w:left w:type="dxa" w:w="180"/>
              <w:bottom w:type="dxa" w:w="90"/>
              <w:right w:type="dxa" w:w="180"/>
            </w:tcMar>
          </w:tcPr>
          <w:p>
            <w:pPr>
              <w:spacing w:before="0" w:after="0"/>
            </w:pPr>
            <w:r>
              <w:rPr>
                <w:rFonts w:ascii="Arial" w:cs="Arial" w:eastAsia="Arial" w:hAnsi="Arial"/>
                <w:color w:val="1A1A2E"/>
                <w:sz w:val="22"/>
                <w:szCs w:val="22"/>
              </w:rPr>
              <w:t xml:space="preserve">$20 / student / hour</w:t>
            </w:r>
          </w:p>
        </w:tc>
      </w:tr>
      <w:tr>
        <w:tc>
          <w:tcPr>
            <w:tcW w:type="dxa" w:w="4200"/>
            <w:tcBorders>
              <w:top w:val="single" w:color="DDDDDD" w:sz="1"/>
              <w:left w:val="single" w:color="DDDDDD" w:sz="1"/>
              <w:bottom w:val="single" w:color="DDDDDD" w:sz="1"/>
              <w:right w:val="single" w:color="DDDDDD" w:sz="1"/>
            </w:tcBorders>
            <w:shd w:fill="F5F5F5" w:val="clear"/>
            <w:tcMar>
              <w:top w:type="dxa" w:w="90"/>
              <w:left w:type="dxa" w:w="180"/>
              <w:bottom w:type="dxa" w:w="90"/>
              <w:right w:type="dxa" w:w="180"/>
            </w:tcMar>
          </w:tcPr>
          <w:p>
            <w:pPr>
              <w:spacing w:before="0" w:after="0"/>
            </w:pPr>
            <w:r>
              <w:rPr>
                <w:rFonts w:ascii="Arial" w:cs="Arial" w:eastAsia="Arial" w:hAnsi="Arial"/>
                <w:b/>
                <w:bCs/>
                <w:color w:val="0F1E3C"/>
                <w:sz w:val="22"/>
                <w:szCs w:val="22"/>
              </w:rPr>
              <w:t xml:space="preserve">Conversation Club</w:t>
            </w:r>
          </w:p>
        </w:tc>
        <w:tc>
          <w:tcPr>
            <w:tcW w:type="dxa" w:w="5160"/>
            <w:tcBorders>
              <w:top w:val="single" w:color="DDDDDD" w:sz="1"/>
              <w:left w:val="single" w:color="DDDDDD" w:sz="1"/>
              <w:bottom w:val="single" w:color="DDDDDD" w:sz="1"/>
              <w:right w:val="single" w:color="DDDDDD" w:sz="1"/>
            </w:tcBorders>
            <w:shd w:fill="F5F5F5" w:val="clear"/>
            <w:tcMar>
              <w:top w:type="dxa" w:w="90"/>
              <w:left w:type="dxa" w:w="180"/>
              <w:bottom w:type="dxa" w:w="90"/>
              <w:right w:type="dxa" w:w="180"/>
            </w:tcMar>
          </w:tcPr>
          <w:p>
            <w:pPr>
              <w:spacing w:before="0" w:after="0"/>
            </w:pPr>
            <w:r>
              <w:rPr>
                <w:rFonts w:ascii="Arial" w:cs="Arial" w:eastAsia="Arial" w:hAnsi="Arial"/>
                <w:color w:val="1A1A2E"/>
                <w:sz w:val="22"/>
                <w:szCs w:val="22"/>
              </w:rPr>
              <w:t xml:space="preserve">$15 / student / hour</w:t>
            </w:r>
          </w:p>
        </w:tc>
      </w:tr>
      <w:tr>
        <w:tc>
          <w:tcPr>
            <w:tcW w:type="dxa" w:w="4200"/>
            <w:tcBorders>
              <w:top w:val="single" w:color="DDDDDD" w:sz="1"/>
              <w:left w:val="single" w:color="DDDDDD" w:sz="1"/>
              <w:bottom w:val="single" w:color="DDDDDD" w:sz="1"/>
              <w:right w:val="single" w:color="DDDDDD" w:sz="1"/>
            </w:tcBorders>
            <w:shd w:fill="FFFFFF" w:val="clear"/>
            <w:tcMar>
              <w:top w:type="dxa" w:w="90"/>
              <w:left w:type="dxa" w:w="180"/>
              <w:bottom w:type="dxa" w:w="90"/>
              <w:right w:type="dxa" w:w="180"/>
            </w:tcMar>
          </w:tcPr>
          <w:p>
            <w:pPr>
              <w:spacing w:before="0" w:after="0"/>
            </w:pPr>
            <w:r>
              <w:rPr>
                <w:rFonts w:ascii="Arial" w:cs="Arial" w:eastAsia="Arial" w:hAnsi="Arial"/>
                <w:b/>
                <w:bCs/>
                <w:color w:val="0F1E3C"/>
                <w:sz w:val="22"/>
                <w:szCs w:val="22"/>
              </w:rPr>
              <w:t xml:space="preserve">Intensive Package</w:t>
            </w:r>
          </w:p>
        </w:tc>
        <w:tc>
          <w:tcPr>
            <w:tcW w:type="dxa" w:w="5160"/>
            <w:tcBorders>
              <w:top w:val="single" w:color="DDDDDD" w:sz="1"/>
              <w:left w:val="single" w:color="DDDDDD" w:sz="1"/>
              <w:bottom w:val="single" w:color="DDDDDD" w:sz="1"/>
              <w:right w:val="single" w:color="DDDDDD" w:sz="1"/>
            </w:tcBorders>
            <w:shd w:fill="FFFFFF" w:val="clear"/>
            <w:tcMar>
              <w:top w:type="dxa" w:w="90"/>
              <w:left w:type="dxa" w:w="180"/>
              <w:bottom w:type="dxa" w:w="90"/>
              <w:right w:type="dxa" w:w="180"/>
            </w:tcMar>
          </w:tcPr>
          <w:p>
            <w:pPr>
              <w:spacing w:before="0" w:after="0"/>
            </w:pPr>
            <w:r>
              <w:rPr>
                <w:rFonts w:ascii="Arial" w:cs="Arial" w:eastAsia="Arial" w:hAnsi="Arial"/>
                <w:color w:val="1A1A2E"/>
                <w:sz w:val="22"/>
                <w:szCs w:val="22"/>
              </w:rPr>
              <w:t xml:space="preserve">$220 / 10 hours (save $30)</w:t>
            </w:r>
          </w:p>
        </w:tc>
      </w:tr>
      <w:tr>
        <w:tc>
          <w:tcPr>
            <w:tcW w:type="dxa" w:w="4200"/>
            <w:tcBorders>
              <w:top w:val="single" w:color="DDDDDD" w:sz="1"/>
              <w:left w:val="single" w:color="DDDDDD" w:sz="1"/>
              <w:bottom w:val="single" w:color="DDDDDD" w:sz="1"/>
              <w:right w:val="single" w:color="DDDDDD" w:sz="1"/>
            </w:tcBorders>
            <w:shd w:fill="F5F5F5" w:val="clear"/>
            <w:tcMar>
              <w:top w:type="dxa" w:w="90"/>
              <w:left w:type="dxa" w:w="180"/>
              <w:bottom w:type="dxa" w:w="90"/>
              <w:right w:type="dxa" w:w="180"/>
            </w:tcMar>
          </w:tcPr>
          <w:p>
            <w:pPr>
              <w:spacing w:before="0" w:after="0"/>
            </w:pPr>
            <w:r>
              <w:rPr>
                <w:rFonts w:ascii="Arial" w:cs="Arial" w:eastAsia="Arial" w:hAnsi="Arial"/>
                <w:b/>
                <w:bCs/>
                <w:color w:val="0F1E3C"/>
                <w:sz w:val="22"/>
                <w:szCs w:val="22"/>
              </w:rPr>
              <w:t xml:space="preserve">Trial Lesson</w:t>
            </w:r>
          </w:p>
        </w:tc>
        <w:tc>
          <w:tcPr>
            <w:tcW w:type="dxa" w:w="5160"/>
            <w:tcBorders>
              <w:top w:val="single" w:color="DDDDDD" w:sz="1"/>
              <w:left w:val="single" w:color="DDDDDD" w:sz="1"/>
              <w:bottom w:val="single" w:color="DDDDDD" w:sz="1"/>
              <w:right w:val="single" w:color="DDDDDD" w:sz="1"/>
            </w:tcBorders>
            <w:shd w:fill="F5F5F5" w:val="clear"/>
            <w:tcMar>
              <w:top w:type="dxa" w:w="90"/>
              <w:left w:type="dxa" w:w="180"/>
              <w:bottom w:type="dxa" w:w="90"/>
              <w:right w:type="dxa" w:w="180"/>
            </w:tcMar>
          </w:tcPr>
          <w:p>
            <w:pPr>
              <w:spacing w:before="0" w:after="0"/>
            </w:pPr>
            <w:r>
              <w:rPr>
                <w:rFonts w:ascii="Arial" w:cs="Arial" w:eastAsia="Arial" w:hAnsi="Arial"/>
                <w:color w:val="1A1A2E"/>
                <w:sz w:val="22"/>
                <w:szCs w:val="22"/>
              </w:rPr>
              <w:t xml:space="preserve">$15 / 30 min</w:t>
            </w:r>
          </w:p>
        </w:tc>
      </w:tr>
      <w:tr>
        <w:tc>
          <w:tcPr>
            <w:tcW w:type="dxa" w:w="4200"/>
            <w:tcBorders>
              <w:top w:val="single" w:color="DDDDDD" w:sz="1"/>
              <w:left w:val="single" w:color="DDDDDD" w:sz="1"/>
              <w:bottom w:val="single" w:color="DDDDDD" w:sz="1"/>
              <w:right w:val="single" w:color="DDDDDD" w:sz="1"/>
            </w:tcBorders>
            <w:shd w:fill="FFFFFF" w:val="clear"/>
            <w:tcMar>
              <w:top w:type="dxa" w:w="90"/>
              <w:left w:type="dxa" w:w="180"/>
              <w:bottom w:type="dxa" w:w="90"/>
              <w:right w:type="dxa" w:w="180"/>
            </w:tcMar>
          </w:tcPr>
          <w:p>
            <w:pPr>
              <w:spacing w:before="0" w:after="0"/>
            </w:pPr>
            <w:r>
              <w:rPr>
                <w:rFonts w:ascii="Arial" w:cs="Arial" w:eastAsia="Arial" w:hAnsi="Arial"/>
                <w:b/>
                <w:bCs/>
                <w:color w:val="0F1E3C"/>
                <w:sz w:val="22"/>
                <w:szCs w:val="22"/>
              </w:rPr>
              <w:t xml:space="preserve">Admin account</w:t>
            </w:r>
          </w:p>
        </w:tc>
        <w:tc>
          <w:tcPr>
            <w:tcW w:type="dxa" w:w="5160"/>
            <w:tcBorders>
              <w:top w:val="single" w:color="DDDDDD" w:sz="1"/>
              <w:left w:val="single" w:color="DDDDDD" w:sz="1"/>
              <w:bottom w:val="single" w:color="DDDDDD" w:sz="1"/>
              <w:right w:val="single" w:color="DDDDDD" w:sz="1"/>
            </w:tcBorders>
            <w:shd w:fill="FFFFFF" w:val="clear"/>
            <w:tcMar>
              <w:top w:type="dxa" w:w="90"/>
              <w:left w:type="dxa" w:w="180"/>
              <w:bottom w:type="dxa" w:w="90"/>
              <w:right w:type="dxa" w:w="180"/>
            </w:tcMar>
          </w:tcPr>
          <w:p>
            <w:pPr>
              <w:spacing w:before="0" w:after="0"/>
            </w:pPr>
            <w:r>
              <w:rPr>
                <w:rFonts w:ascii="Arial" w:cs="Arial" w:eastAsia="Arial" w:hAnsi="Arial"/>
                <w:color w:val="1A1A2E"/>
                <w:sz w:val="22"/>
                <w:szCs w:val="22"/>
              </w:rPr>
              <w:t xml:space="preserve">Your personal account — hidden from all visitors</w:t>
            </w:r>
          </w:p>
        </w:tc>
      </w:tr>
    </w:tbl>
    <w:p>
      <w:pPr>
        <w:spacing w:before="0" w:after="240"/>
      </w:pPr>
      <w:r>
        <w:rPr>
          <w:rFonts w:ascii="Arial" w:cs="Arial" w:eastAsia="Arial" w:hAnsi="Arial"/>
          <w:color w:val="1A1A2E"/>
          <w:sz w:val="22"/>
          <w:szCs w:val="22"/>
        </w:rPr>
        <w:t xml:space="preserve"/>
      </w:r>
    </w:p>
    <w:p>
      <w:pPr>
        <w:pStyle w:val="Heading1"/>
        <w:pBdr>
          <w:bottom w:val="single" w:color="C8960C" w:sz="8" w:space="6"/>
        </w:pBdr>
        <w:spacing w:before="320" w:after="160"/>
      </w:pPr>
      <w:r>
        <w:rPr>
          <w:rFonts w:ascii="Arial" w:cs="Arial" w:eastAsia="Arial" w:hAnsi="Arial"/>
          <w:b/>
          <w:bCs/>
          <w:color w:val="0F1E3C"/>
          <w:sz w:val="36"/>
          <w:szCs w:val="36"/>
        </w:rPr>
        <w:t xml:space="preserve">Final Launch Checklist ✅</w:t>
      </w:r>
    </w:p>
    <w:p>
      <w:pPr>
        <w:spacing w:before="0" w:after="180"/>
      </w:pPr>
      <w:r>
        <w:rPr>
          <w:rFonts w:ascii="Arial" w:cs="Arial" w:eastAsia="Arial" w:hAnsi="Arial"/>
          <w:color w:val="1A1A2E"/>
          <w:sz w:val="22"/>
          <w:szCs w:val="22"/>
        </w:rPr>
        <w:t xml:space="preserve">Tick every box below before sharing your page publicly. If any box is empty, go back to that section.</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Page created and named “Bridge English”</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Profile photo uploaded</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Cover photo uploaded  (or scheduled to add soon)</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Bio / About section completed with real instructor information</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Business email address added</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Category set</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Username / @handle set</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Telegram and Instagram handles added to contact info</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At least 3 posts published</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Privacy check done — personal account name not visible anywhere on the page</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Page shared with your first students</w:t>
      </w:r>
    </w:p>
    <w:p>
      <w:pPr>
        <w:spacing w:before="80" w:after="80"/>
        <w:ind w:left="360"/>
      </w:pPr>
      <w:r>
        <w:rPr>
          <w:rFonts w:ascii="Arial" w:cs="Arial" w:eastAsia="Arial" w:hAnsi="Arial"/>
          <w:color w:val="0F1E3C"/>
          <w:sz w:val="22"/>
          <w:szCs w:val="22"/>
        </w:rPr>
        <w:t xml:space="preserve">☐  </w:t>
      </w:r>
      <w:r>
        <w:rPr>
          <w:rFonts w:ascii="Arial" w:cs="Arial" w:eastAsia="Arial" w:hAnsi="Arial"/>
          <w:color w:val="1A1A2E"/>
          <w:sz w:val="22"/>
          <w:szCs w:val="22"/>
        </w:rPr>
        <w:t xml:space="preserve">Page shared on your Telegram and Instagram</w:t>
      </w:r>
    </w:p>
    <w:p>
      <w:pPr>
        <w:spacing w:before="0" w:after="2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8"/>
              <w:left w:val="single" w:color="155724" w:sz="8"/>
              <w:bottom w:val="single" w:color="155724" w:sz="8"/>
              <w:right w:val="single" w:color="155724" w:sz="8"/>
            </w:tcBorders>
            <w:shd w:fill="D4EDDA" w:val="clear"/>
            <w:tcMar>
              <w:top w:type="dxa" w:w="160"/>
              <w:left w:type="dxa" w:w="280"/>
              <w:bottom w:type="dxa" w:w="160"/>
              <w:right w:type="dxa" w:w="280"/>
            </w:tcMar>
          </w:tcPr>
          <w:p>
            <w:pPr>
              <w:spacing w:before="0" w:after="140"/>
            </w:pPr>
            <w:r>
              <w:rPr>
                <w:rFonts w:ascii="Arial" w:cs="Arial" w:eastAsia="Arial" w:hAnsi="Arial"/>
                <w:b/>
                <w:bCs/>
                <w:color w:val="155724"/>
                <w:sz w:val="28"/>
                <w:szCs w:val="28"/>
              </w:rPr>
              <w:t xml:space="preserve">🎉  You’re done!</w:t>
            </w:r>
          </w:p>
          <w:p>
            <w:pPr>
              <w:spacing w:before="0" w:after="100"/>
            </w:pPr>
            <w:r>
              <w:rPr>
                <w:rFonts w:ascii="Arial" w:cs="Arial" w:eastAsia="Arial" w:hAnsi="Arial"/>
                <w:color w:val="1A1A2E"/>
                <w:sz w:val="22"/>
                <w:szCs w:val="22"/>
              </w:rPr>
              <w:t xml:space="preserve">Once every box above is ticked, Bridge English has a live, professional Facebook presence. Your privacy is protected. Your business information is real and visible. You’re ready to welcome your first students.</w:t>
            </w:r>
          </w:p>
          <w:p>
            <w:pPr>
              <w:spacing w:before="0" w:after="0"/>
            </w:pPr>
            <w:r>
              <w:rPr>
                <w:rFonts w:ascii="Arial" w:cs="Arial" w:eastAsia="Arial" w:hAnsi="Arial"/>
                <w:b/>
                <w:bCs/>
                <w:color w:val="0F1E3C"/>
                <w:sz w:val="22"/>
                <w:szCs w:val="22"/>
              </w:rPr>
              <w:t xml:space="preserve">Well done for getting here. </w:t>
            </w:r>
            <w:r>
              <w:rPr>
                <w:rFonts w:ascii="Arial" w:cs="Arial" w:eastAsia="Arial" w:hAnsi="Arial"/>
                <w:color w:val="1A1A2E"/>
                <w:sz w:val="22"/>
                <w:szCs w:val="22"/>
              </w:rPr>
              <w:t xml:space="preserve">This is a real, meaningful step toward making Bridge English a sustainable business.</w:t>
            </w:r>
          </w:p>
        </w:tc>
      </w:tr>
    </w:tbl>
    <w:p>
      <w:pPr>
        <w:spacing w:before="0" w:after="240"/>
      </w:pPr>
      <w:r>
        <w:rPr>
          <w:rFonts w:ascii="Arial" w:cs="Arial" w:eastAsia="Arial" w:hAnsi="Arial"/>
          <w:color w:val="1A1A2E"/>
          <w:sz w:val="22"/>
          <w:szCs w:val="22"/>
        </w:rPr>
        <w:t xml:space="preserve"/>
      </w:r>
    </w:p>
    <w:p>
      <w:pPr>
        <w:pBdr>
          <w:top w:val="single" w:color="DDDDDD" w:sz="4" w:space="8"/>
        </w:pBdr>
        <w:spacing w:before="0" w:after="0"/>
        <w:jc w:val="center"/>
      </w:pPr>
      <w:r>
        <w:rPr>
          <w:rFonts w:ascii="Arial" w:cs="Arial" w:eastAsia="Arial" w:hAnsi="Arial"/>
          <w:i/>
          <w:iCs/>
          <w:color w:val="888888"/>
          <w:sz w:val="18"/>
          <w:szCs w:val="18"/>
        </w:rPr>
        <w:t xml:space="preserve">Bridge English LLC  —  hello@bridgeenglish.com  —  @BridgeEnglishESL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1E3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F1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2026-03-03T17:59:09.307Z</dcterms:created>
  <dcterms:modified xsi:type="dcterms:W3CDTF">2026-03-03T17:59:09.308Z</dcterms:modified>
</cp:coreProperties>
</file>

<file path=docProps/custom.xml><?xml version="1.0" encoding="utf-8"?>
<Properties xmlns="http://schemas.openxmlformats.org/officeDocument/2006/custom-properties" xmlns:vt="http://schemas.openxmlformats.org/officeDocument/2006/docPropsVTypes"/>
</file>