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9" w:type="dxa"/>
        <w:tblInd w:w="108" w:type="dxa"/>
        <w:tblLook w:val="00A0" w:firstRow="1" w:lastRow="0" w:firstColumn="1" w:lastColumn="0" w:noHBand="0" w:noVBand="0"/>
      </w:tblPr>
      <w:tblGrid>
        <w:gridCol w:w="2225"/>
        <w:gridCol w:w="193"/>
        <w:gridCol w:w="767"/>
        <w:gridCol w:w="1315"/>
        <w:gridCol w:w="352"/>
        <w:gridCol w:w="1073"/>
        <w:gridCol w:w="1361"/>
        <w:gridCol w:w="2353"/>
      </w:tblGrid>
      <w:tr w:rsidR="00730E9B" w:rsidRPr="00236DD2" w:rsidTr="0006528C">
        <w:trPr>
          <w:trHeight w:val="492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Date / Дата: </w:t>
            </w:r>
          </w:p>
        </w:tc>
        <w:tc>
          <w:tcPr>
            <w:tcW w:w="22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4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(Port) / Г/Д (левый борт)</w:t>
            </w:r>
          </w:p>
        </w:tc>
        <w:tc>
          <w:tcPr>
            <w:tcW w:w="47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(Starboard) / Г/Д (правый борт)</w:t>
            </w: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9639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spacing w:before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REMARKS / ПРИМЕЧАНИЯ: </w:t>
            </w: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bookmarkStart w:id="0" w:name="_GoBack"/>
          </w:p>
          <w:bookmarkEnd w:id="0"/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</w:tr>
      <w:tr w:rsidR="00730E9B" w:rsidRPr="00236DD2" w:rsidTr="0006528C">
        <w:trPr>
          <w:trHeight w:val="3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7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467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Date / Дата: </w:t>
            </w:r>
          </w:p>
        </w:tc>
        <w:tc>
          <w:tcPr>
            <w:tcW w:w="22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4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(Port) / Г/Д (левый борт)</w:t>
            </w:r>
          </w:p>
        </w:tc>
        <w:tc>
          <w:tcPr>
            <w:tcW w:w="47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(Starboard) / Г/Д (правый борт)</w:t>
            </w: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9639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spacing w:before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REMARKS / ПРИМЕЧАНИЯ: </w:t>
            </w: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</w:tr>
    </w:tbl>
    <w:p w:rsidR="00730E9B" w:rsidRPr="00236DD2" w:rsidRDefault="00730E9B" w:rsidP="00236DD2">
      <w:pPr>
        <w:rPr>
          <w:rFonts w:ascii="Arial" w:hAnsi="Arial" w:cs="Arial"/>
          <w:noProof/>
        </w:rPr>
      </w:pPr>
    </w:p>
    <w:tbl>
      <w:tblPr>
        <w:tblW w:w="9639" w:type="dxa"/>
        <w:tblInd w:w="108" w:type="dxa"/>
        <w:tblLook w:val="00A0" w:firstRow="1" w:lastRow="0" w:firstColumn="1" w:lastColumn="0" w:noHBand="0" w:noVBand="0"/>
      </w:tblPr>
      <w:tblGrid>
        <w:gridCol w:w="2225"/>
        <w:gridCol w:w="193"/>
        <w:gridCol w:w="767"/>
        <w:gridCol w:w="1315"/>
        <w:gridCol w:w="352"/>
        <w:gridCol w:w="1073"/>
        <w:gridCol w:w="1361"/>
        <w:gridCol w:w="2353"/>
      </w:tblGrid>
      <w:tr w:rsidR="00730E9B" w:rsidRPr="00236DD2" w:rsidTr="0006528C">
        <w:trPr>
          <w:trHeight w:val="493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Date / Дата: </w:t>
            </w:r>
          </w:p>
        </w:tc>
        <w:tc>
          <w:tcPr>
            <w:tcW w:w="22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4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(Port) / Г/Д (левый борт)</w:t>
            </w:r>
          </w:p>
        </w:tc>
        <w:tc>
          <w:tcPr>
            <w:tcW w:w="47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(Starboard) / Г/Д (правый борт)</w:t>
            </w: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9639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spacing w:before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REMARKS / ПРИМЕЧАНИЯ: </w:t>
            </w: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</w:tr>
      <w:tr w:rsidR="00730E9B" w:rsidRPr="00236DD2" w:rsidTr="0006528C">
        <w:trPr>
          <w:trHeight w:val="3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7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439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Date / Дата: </w:t>
            </w:r>
          </w:p>
        </w:tc>
        <w:tc>
          <w:tcPr>
            <w:tcW w:w="22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4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(Port) / Г/Д (левый борт)</w:t>
            </w:r>
          </w:p>
        </w:tc>
        <w:tc>
          <w:tcPr>
            <w:tcW w:w="47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M/E (Starboard) / Г/Д (правый борт)</w:t>
            </w: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PH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CHLORIDE (CL) / ХЛОРИД (CL)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NITRITE (NO2) / НИТРИТ (NO2)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300"/>
        </w:trPr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lastRenderedPageBreak/>
              <w:t>ADD CHEMICAL / ДОБАВ.ХИМРЕАГЕНТ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ADD CHEMICAL / ДОБАВ.ХИМРЕАГЕНТ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730E9B" w:rsidRPr="00236DD2" w:rsidTr="0006528C">
        <w:trPr>
          <w:trHeight w:val="1004"/>
        </w:trPr>
        <w:tc>
          <w:tcPr>
            <w:tcW w:w="9639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9B" w:rsidRPr="00236DD2" w:rsidRDefault="00730E9B" w:rsidP="0006528C">
            <w:pPr>
              <w:spacing w:before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REMARKS / ПРИМЕЧАНИЯ: </w:t>
            </w: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  <w:p w:rsidR="00730E9B" w:rsidRPr="00236DD2" w:rsidRDefault="00730E9B" w:rsidP="0006528C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 </w:t>
            </w:r>
          </w:p>
        </w:tc>
      </w:tr>
    </w:tbl>
    <w:p w:rsidR="00730E9B" w:rsidRPr="00236DD2" w:rsidRDefault="00730E9B" w:rsidP="00236DD2">
      <w:pPr>
        <w:rPr>
          <w:rFonts w:ascii="Arial" w:hAnsi="Arial" w:cs="Arial"/>
          <w:noProof/>
        </w:rPr>
      </w:pPr>
    </w:p>
    <w:p w:rsidR="00730E9B" w:rsidRPr="00236DD2" w:rsidRDefault="00730E9B" w:rsidP="00236DD2">
      <w:pPr>
        <w:rPr>
          <w:rFonts w:ascii="Arial" w:hAnsi="Arial" w:cs="Arial"/>
          <w:noProof/>
        </w:rPr>
      </w:pPr>
    </w:p>
    <w:sectPr w:rsidR="00730E9B" w:rsidRPr="00236DD2" w:rsidSect="00A21737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B06" w:rsidRPr="00236DD2" w:rsidRDefault="00C61B0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C61B06" w:rsidRPr="00236DD2" w:rsidRDefault="00C61B0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728"/>
      <w:gridCol w:w="7021"/>
      <w:gridCol w:w="1106"/>
    </w:tblGrid>
    <w:tr w:rsidR="00730E9B" w:rsidRPr="00236DD2" w:rsidTr="008E2C7E">
      <w:trPr>
        <w:trHeight w:val="53"/>
      </w:trPr>
      <w:tc>
        <w:tcPr>
          <w:tcW w:w="1728" w:type="dxa"/>
        </w:tcPr>
        <w:p w:rsidR="00730E9B" w:rsidRPr="00236DD2" w:rsidRDefault="00730E9B" w:rsidP="008E2C7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Technical Manager</w:t>
          </w:r>
        </w:p>
      </w:tc>
      <w:tc>
        <w:tcPr>
          <w:tcW w:w="7021" w:type="dxa"/>
        </w:tcPr>
        <w:p w:rsidR="00730E9B" w:rsidRPr="00236DD2" w:rsidRDefault="00730E9B" w:rsidP="008E2C7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1106" w:type="dxa"/>
        </w:tcPr>
        <w:p w:rsidR="00730E9B" w:rsidRPr="00236DD2" w:rsidRDefault="00730E9B" w:rsidP="008E2C7E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5D0DEC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5D0DEC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730E9B" w:rsidRPr="00236DD2" w:rsidTr="008E2C7E">
      <w:trPr>
        <w:trHeight w:val="53"/>
      </w:trPr>
      <w:tc>
        <w:tcPr>
          <w:tcW w:w="8749" w:type="dxa"/>
          <w:gridSpan w:val="2"/>
        </w:tcPr>
        <w:p w:rsidR="00730E9B" w:rsidRPr="00236DD2" w:rsidRDefault="00730E9B" w:rsidP="008E2C7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106" w:type="dxa"/>
        </w:tcPr>
        <w:p w:rsidR="00730E9B" w:rsidRPr="00236DD2" w:rsidRDefault="00730E9B" w:rsidP="008E2C7E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730E9B" w:rsidRPr="00236DD2" w:rsidRDefault="00730E9B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B06" w:rsidRPr="00236DD2" w:rsidRDefault="00C61B0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61B06" w:rsidRPr="00236DD2" w:rsidRDefault="00C61B0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730E9B" w:rsidRPr="00236DD2" w:rsidTr="00FA168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30E9B" w:rsidRPr="00236DD2" w:rsidRDefault="00C61B06" w:rsidP="00FA168F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6pt;height:58.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730E9B" w:rsidRPr="00236DD2" w:rsidRDefault="00730E9B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730E9B" w:rsidRPr="00236DD2" w:rsidRDefault="00730E9B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FRM-VSL-04-4001-003</w:t>
          </w:r>
        </w:p>
      </w:tc>
    </w:tr>
    <w:tr w:rsidR="00730E9B" w:rsidRPr="00236DD2" w:rsidTr="00FA168F">
      <w:trPr>
        <w:trHeight w:val="365"/>
      </w:trPr>
      <w:tc>
        <w:tcPr>
          <w:tcW w:w="2830" w:type="dxa"/>
          <w:vMerge/>
          <w:noWrap/>
          <w:vAlign w:val="bottom"/>
        </w:tcPr>
        <w:p w:rsidR="00730E9B" w:rsidRPr="00236DD2" w:rsidRDefault="00730E9B" w:rsidP="00FA168F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5D0DEC" w:rsidRDefault="00730E9B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COOLING WATER TREATMENT / </w:t>
          </w:r>
        </w:p>
        <w:p w:rsidR="00730E9B" w:rsidRPr="00236DD2" w:rsidRDefault="00730E9B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ОБРАБОТКА ОХЛАЖДАЮЩЕЙ ВОДЫ   </w:t>
          </w:r>
        </w:p>
      </w:tc>
      <w:tc>
        <w:tcPr>
          <w:tcW w:w="2273" w:type="dxa"/>
          <w:noWrap/>
          <w:vAlign w:val="center"/>
        </w:tcPr>
        <w:p w:rsidR="00730E9B" w:rsidRPr="00236DD2" w:rsidRDefault="00730E9B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730E9B" w:rsidRPr="00236DD2" w:rsidTr="00FA168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30E9B" w:rsidRPr="00236DD2" w:rsidRDefault="00730E9B" w:rsidP="00FA168F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730E9B" w:rsidRPr="00236DD2" w:rsidRDefault="00730E9B" w:rsidP="00FA168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730E9B" w:rsidRPr="00236DD2" w:rsidRDefault="00730E9B" w:rsidP="00FA168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730E9B" w:rsidRPr="00236DD2" w:rsidRDefault="00730E9B" w:rsidP="00A21737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6528C"/>
    <w:rsid w:val="000A00D3"/>
    <w:rsid w:val="000D098B"/>
    <w:rsid w:val="001054EA"/>
    <w:rsid w:val="00136E97"/>
    <w:rsid w:val="00150B17"/>
    <w:rsid w:val="00151846"/>
    <w:rsid w:val="001F282E"/>
    <w:rsid w:val="0020078B"/>
    <w:rsid w:val="00236DD2"/>
    <w:rsid w:val="00257026"/>
    <w:rsid w:val="00284816"/>
    <w:rsid w:val="002C2B40"/>
    <w:rsid w:val="00301753"/>
    <w:rsid w:val="00363D8E"/>
    <w:rsid w:val="00380B49"/>
    <w:rsid w:val="00393747"/>
    <w:rsid w:val="003C62C3"/>
    <w:rsid w:val="003C65ED"/>
    <w:rsid w:val="00401646"/>
    <w:rsid w:val="00446268"/>
    <w:rsid w:val="00475004"/>
    <w:rsid w:val="004B1C1B"/>
    <w:rsid w:val="004F35BC"/>
    <w:rsid w:val="00555C07"/>
    <w:rsid w:val="005D0DEC"/>
    <w:rsid w:val="005D6217"/>
    <w:rsid w:val="005E3444"/>
    <w:rsid w:val="00626E77"/>
    <w:rsid w:val="00666BC0"/>
    <w:rsid w:val="00695704"/>
    <w:rsid w:val="006D152D"/>
    <w:rsid w:val="00730E9B"/>
    <w:rsid w:val="00745C46"/>
    <w:rsid w:val="00766F30"/>
    <w:rsid w:val="00786320"/>
    <w:rsid w:val="007A69BB"/>
    <w:rsid w:val="00804697"/>
    <w:rsid w:val="00827282"/>
    <w:rsid w:val="0083618D"/>
    <w:rsid w:val="00870CD3"/>
    <w:rsid w:val="008838B0"/>
    <w:rsid w:val="008D0DFD"/>
    <w:rsid w:val="008E2C7E"/>
    <w:rsid w:val="00995C32"/>
    <w:rsid w:val="00995CFD"/>
    <w:rsid w:val="009A00F9"/>
    <w:rsid w:val="009B6FF5"/>
    <w:rsid w:val="009E3A6A"/>
    <w:rsid w:val="009F3418"/>
    <w:rsid w:val="00A21737"/>
    <w:rsid w:val="00A463AA"/>
    <w:rsid w:val="00A92367"/>
    <w:rsid w:val="00AC2BBD"/>
    <w:rsid w:val="00AE7FF4"/>
    <w:rsid w:val="00B06802"/>
    <w:rsid w:val="00B3388C"/>
    <w:rsid w:val="00B614A3"/>
    <w:rsid w:val="00B733BB"/>
    <w:rsid w:val="00BE050B"/>
    <w:rsid w:val="00C26B26"/>
    <w:rsid w:val="00C61B06"/>
    <w:rsid w:val="00D536DF"/>
    <w:rsid w:val="00DB2ABC"/>
    <w:rsid w:val="00DC5822"/>
    <w:rsid w:val="00DD7193"/>
    <w:rsid w:val="00E520D0"/>
    <w:rsid w:val="00E80A0C"/>
    <w:rsid w:val="00EA7FD0"/>
    <w:rsid w:val="00EE5443"/>
    <w:rsid w:val="00EF1DFE"/>
    <w:rsid w:val="00F03C0C"/>
    <w:rsid w:val="00FA168F"/>
    <w:rsid w:val="00FB42D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037E06B8-3B78-4A1E-9621-E998E604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EF1DF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548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DocSecurity>0</DocSecurity>
  <Lines>8</Lines>
  <Paragraphs>2</Paragraphs>
  <ScaleCrop>false</ScaleCrop>
  <Manager>VKrichun@bollard-marine.group</Manager>
  <Company>ООО "БОЛЛАРД"</Company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2014-03-03T12:30:00Z</cp:lastPrinted>
  <dcterms:created xsi:type="dcterms:W3CDTF">2017-05-08T13:50:00Z</dcterms:created>
  <dcterms:modified xsi:type="dcterms:W3CDTF">2017-07-18T18:08:00Z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FRM-VSL-04-4001-003</vt:lpwstr>
  </property>
  <property fmtid="{D5CDD505-2E9C-101B-9397-08002B2CF9AE}" pid="5" name="Name Procedure">
    <vt:lpwstr>Maintenance</vt:lpwstr>
  </property>
  <property fmtid="{D5CDD505-2E9C-101B-9397-08002B2CF9AE}" pid="6" name="Remarks">
    <vt:lpwstr>Will be replaced by MARAD</vt:lpwstr>
  </property>
  <property fmtid="{D5CDD505-2E9C-101B-9397-08002B2CF9AE}" pid="7" name="DocumentOwner">
    <vt:lpwstr>Group Technical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04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