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89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26"/>
        <w:gridCol w:w="3365"/>
        <w:gridCol w:w="1738"/>
        <w:gridCol w:w="2509"/>
      </w:tblGrid>
      <w:tr w:rsidR="006F6904" w:rsidRPr="009D5F4B" w14:paraId="549953B8" w14:textId="77777777" w:rsidTr="00262AA6">
        <w:trPr>
          <w:trHeight w:val="454"/>
        </w:trPr>
        <w:tc>
          <w:tcPr>
            <w:tcW w:w="956" w:type="pct"/>
            <w:shd w:val="clear" w:color="auto" w:fill="008E85"/>
            <w:vAlign w:val="center"/>
          </w:tcPr>
          <w:p w14:paraId="4B209024" w14:textId="77777777" w:rsidR="006F6904" w:rsidRPr="00262AA6" w:rsidRDefault="006F6904" w:rsidP="00D33BCE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Vessel name / Название судна:</w:t>
            </w:r>
          </w:p>
        </w:tc>
        <w:tc>
          <w:tcPr>
            <w:tcW w:w="1839" w:type="pct"/>
            <w:vAlign w:val="center"/>
          </w:tcPr>
          <w:p w14:paraId="3B46A2B3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810" w:type="pct"/>
            <w:shd w:val="clear" w:color="auto" w:fill="008E85"/>
            <w:vAlign w:val="center"/>
          </w:tcPr>
          <w:p w14:paraId="1FDC7CE7" w14:textId="77777777" w:rsidR="006F6904" w:rsidRPr="00262AA6" w:rsidRDefault="006F6904" w:rsidP="00D33BCE">
            <w:pPr>
              <w:jc w:val="left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Date / Дата:</w:t>
            </w:r>
          </w:p>
        </w:tc>
        <w:tc>
          <w:tcPr>
            <w:tcW w:w="1395" w:type="pct"/>
            <w:vAlign w:val="center"/>
          </w:tcPr>
          <w:p w14:paraId="68B07585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  <w:tr w:rsidR="006F6904" w:rsidRPr="009D5F4B" w14:paraId="0280E8D9" w14:textId="77777777" w:rsidTr="00262AA6">
        <w:trPr>
          <w:trHeight w:val="454"/>
        </w:trPr>
        <w:tc>
          <w:tcPr>
            <w:tcW w:w="956" w:type="pct"/>
            <w:shd w:val="clear" w:color="auto" w:fill="008E85"/>
            <w:vAlign w:val="center"/>
          </w:tcPr>
          <w:p w14:paraId="192DA2F9" w14:textId="77777777" w:rsidR="006F6904" w:rsidRPr="00262AA6" w:rsidRDefault="006F6904" w:rsidP="00D33BCE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Vessel location / Местонахождение судна:</w:t>
            </w:r>
          </w:p>
        </w:tc>
        <w:tc>
          <w:tcPr>
            <w:tcW w:w="1839" w:type="pct"/>
            <w:vAlign w:val="center"/>
          </w:tcPr>
          <w:p w14:paraId="06D1D7DE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810" w:type="pct"/>
            <w:shd w:val="clear" w:color="auto" w:fill="008E85"/>
            <w:vAlign w:val="center"/>
          </w:tcPr>
          <w:p w14:paraId="3B5315F9" w14:textId="77777777" w:rsidR="006F6904" w:rsidRPr="00262AA6" w:rsidRDefault="006F6904" w:rsidP="00D33BCE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Client/Project / Клиент/Проект:</w:t>
            </w:r>
          </w:p>
        </w:tc>
        <w:tc>
          <w:tcPr>
            <w:tcW w:w="1395" w:type="pct"/>
            <w:vAlign w:val="center"/>
          </w:tcPr>
          <w:p w14:paraId="7D7EBF61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  <w:tr w:rsidR="006F6904" w:rsidRPr="00470952" w14:paraId="740D1DE9" w14:textId="77777777" w:rsidTr="00262AA6">
        <w:trPr>
          <w:trHeight w:val="454"/>
        </w:trPr>
        <w:tc>
          <w:tcPr>
            <w:tcW w:w="956" w:type="pct"/>
            <w:shd w:val="clear" w:color="auto" w:fill="008E85"/>
            <w:vAlign w:val="center"/>
          </w:tcPr>
          <w:p w14:paraId="26718302" w14:textId="77777777" w:rsidR="006F6904" w:rsidRPr="00262AA6" w:rsidRDefault="006F6904" w:rsidP="00D33BCE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Type of Vessel / Тип судна</w:t>
            </w: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t xml:space="preserve"> </w:t>
            </w:r>
          </w:p>
        </w:tc>
        <w:tc>
          <w:tcPr>
            <w:tcW w:w="1839" w:type="pct"/>
            <w:vAlign w:val="center"/>
          </w:tcPr>
          <w:p w14:paraId="6BBBA3B7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  <w:commentRangeStart w:id="0"/>
          </w:p>
        </w:tc>
        <w:tc>
          <w:tcPr>
            <w:tcW w:w="810" w:type="pct"/>
            <w:shd w:val="clear" w:color="auto" w:fill="008E85"/>
            <w:vAlign w:val="center"/>
          </w:tcPr>
          <w:p w14:paraId="188498F9" w14:textId="77777777" w:rsidR="006F6904" w:rsidRPr="00262AA6" w:rsidRDefault="006F6904" w:rsidP="00D33BCE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Audited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by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Capt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>. / Аудит проведен капитаном:</w:t>
            </w:r>
            <w:commentRangeEnd w:id="0"/>
            <w:r w:rsidR="001274E9" w:rsidRPr="00262AA6">
              <w:rPr>
                <w:rStyle w:val="af"/>
                <w:color w:val="FFFFFF" w:themeColor="background1"/>
              </w:rPr>
              <w:commentReference w:id="0"/>
            </w:r>
          </w:p>
        </w:tc>
        <w:tc>
          <w:tcPr>
            <w:tcW w:w="1395" w:type="pct"/>
            <w:vAlign w:val="center"/>
          </w:tcPr>
          <w:p w14:paraId="31ED34BE" w14:textId="77777777" w:rsidR="006F6904" w:rsidRPr="001A5455" w:rsidRDefault="006F6904" w:rsidP="00D33BCE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</w:p>
        </w:tc>
      </w:tr>
      <w:tr w:rsidR="006F6904" w:rsidRPr="00470952" w14:paraId="04010BE2" w14:textId="77777777" w:rsidTr="00D33BCE">
        <w:trPr>
          <w:trHeight w:val="454"/>
        </w:trPr>
        <w:tc>
          <w:tcPr>
            <w:tcW w:w="5000" w:type="pct"/>
            <w:gridSpan w:val="4"/>
          </w:tcPr>
          <w:p w14:paraId="3641590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  <w:r>
              <w:rPr>
                <w:noProof/>
                <w:szCs w:val="20"/>
              </w:rPr>
              <w:t xml:space="preserve">This audit checklist is to be used by the Master for performing a Navigational Procedures Audit. Mandatory audit frequency is once per year. After completion of the audit this checklist is to be sent to the Regional SHE-Q Manager. / Данный проверочный лист аудита должен быть использован капитаном для выполнения комплексной проверки навигационных процедур. </w:t>
            </w:r>
            <w:r w:rsidRPr="001A5455">
              <w:rPr>
                <w:noProof/>
                <w:szCs w:val="20"/>
                <w:lang w:val="ru-RU"/>
              </w:rPr>
              <w:t xml:space="preserve">Обязательная периодичность аудита-один раз в год. По завершении аудита данный список должен быть направлен региональному менеджеру ОТОСБ и КК. </w:t>
            </w:r>
          </w:p>
        </w:tc>
      </w:tr>
    </w:tbl>
    <w:p w14:paraId="37318244" w14:textId="77777777" w:rsidR="006F6904" w:rsidRPr="001A5455" w:rsidRDefault="006F6904" w:rsidP="009D5F4B">
      <w:pPr>
        <w:jc w:val="center"/>
        <w:rPr>
          <w:rFonts w:cs="Arial"/>
          <w:noProof/>
          <w:szCs w:val="20"/>
          <w:lang w:val="ru-RU"/>
        </w:rPr>
      </w:pPr>
    </w:p>
    <w:tbl>
      <w:tblPr>
        <w:tblW w:w="4942" w:type="pct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82"/>
        <w:gridCol w:w="713"/>
        <w:gridCol w:w="25"/>
        <w:gridCol w:w="690"/>
        <w:gridCol w:w="3530"/>
      </w:tblGrid>
      <w:tr w:rsidR="006F6904" w:rsidRPr="009D5F4B" w14:paraId="6B763F82" w14:textId="77777777" w:rsidTr="00262AA6">
        <w:tc>
          <w:tcPr>
            <w:tcW w:w="2428" w:type="pct"/>
            <w:vMerge w:val="restart"/>
            <w:shd w:val="clear" w:color="auto" w:fill="008E85"/>
          </w:tcPr>
          <w:p w14:paraId="015F4825" w14:textId="77777777" w:rsidR="006F6904" w:rsidRPr="00262AA6" w:rsidRDefault="006F6904" w:rsidP="00D33BCE">
            <w:pPr>
              <w:ind w:left="300"/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SLIMS NAVIGATIONAL REQUIREMENTS / ТРЕБОВАНИЯ К НАВИГАЦИИ SLIMS</w:t>
            </w: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t xml:space="preserve">  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14:paraId="3F5F53F6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Satisfactory / Удовлетворительно</w:t>
            </w:r>
          </w:p>
        </w:tc>
        <w:tc>
          <w:tcPr>
            <w:tcW w:w="1831" w:type="pct"/>
            <w:vMerge w:val="restart"/>
            <w:shd w:val="clear" w:color="auto" w:fill="008E85"/>
            <w:vAlign w:val="center"/>
          </w:tcPr>
          <w:p w14:paraId="4724D7C3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COMMENTS/OBSERVATIONS / ЗАМЕЧАНИЯ/НАБЛЮДЕНИЯ</w:t>
            </w:r>
          </w:p>
        </w:tc>
      </w:tr>
      <w:tr w:rsidR="006F6904" w:rsidRPr="009D5F4B" w14:paraId="2CABFA91" w14:textId="77777777" w:rsidTr="00262AA6">
        <w:tc>
          <w:tcPr>
            <w:tcW w:w="2428" w:type="pct"/>
            <w:vMerge/>
            <w:shd w:val="clear" w:color="auto" w:fill="FFFFCC"/>
          </w:tcPr>
          <w:p w14:paraId="326F5F1B" w14:textId="77777777" w:rsidR="006F6904" w:rsidRPr="009D5F4B" w:rsidRDefault="006F6904" w:rsidP="00D33BCE">
            <w:pPr>
              <w:ind w:left="300"/>
              <w:jc w:val="left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70" w:type="pct"/>
            <w:tcBorders>
              <w:top w:val="nil"/>
            </w:tcBorders>
            <w:shd w:val="clear" w:color="auto" w:fill="008E85"/>
          </w:tcPr>
          <w:p w14:paraId="75A05277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Yes / Да</w:t>
            </w:r>
          </w:p>
        </w:tc>
        <w:tc>
          <w:tcPr>
            <w:tcW w:w="371" w:type="pct"/>
            <w:gridSpan w:val="2"/>
            <w:tcBorders>
              <w:top w:val="nil"/>
            </w:tcBorders>
            <w:shd w:val="clear" w:color="auto" w:fill="008E85"/>
            <w:vAlign w:val="center"/>
          </w:tcPr>
          <w:p w14:paraId="2288A042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No / Нет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14:paraId="6E78D5B9" w14:textId="77777777" w:rsidR="006F6904" w:rsidRPr="009D5F4B" w:rsidRDefault="006F6904" w:rsidP="00D33BCE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6F6904" w:rsidRPr="00470952" w14:paraId="6DE4F4DF" w14:textId="77777777" w:rsidTr="00415934">
        <w:trPr>
          <w:trHeight w:val="2241"/>
        </w:trPr>
        <w:tc>
          <w:tcPr>
            <w:tcW w:w="2428" w:type="pct"/>
          </w:tcPr>
          <w:p w14:paraId="5CB856EE" w14:textId="77777777" w:rsidR="006F6904" w:rsidRPr="001A5455" w:rsidRDefault="006F6904" w:rsidP="00D33BCE">
            <w:pPr>
              <w:jc w:val="left"/>
              <w:rPr>
                <w:rFonts w:cs="Arial"/>
                <w:b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Company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Standing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Orders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Постоянно действующие распоряжения Компании </w:t>
            </w:r>
          </w:p>
          <w:p w14:paraId="26EBC287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 xml:space="preserve">Are company standing Navigational Orders adhered to by all watch officers in respect to: </w:t>
            </w:r>
            <w:r w:rsidR="00415934">
              <w:rPr>
                <w:rFonts w:cs="Arial"/>
                <w:noProof/>
                <w:szCs w:val="20"/>
              </w:rPr>
              <w:t xml:space="preserve"> </w:t>
            </w:r>
          </w:p>
          <w:p w14:paraId="3D927542" w14:textId="77777777" w:rsidR="00415934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speed and course of the vessel being adapted to the environment? 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36A93201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- watch officer’s hand over routine being properly performed?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13F01FB7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- lookout: maximum attention is given to constant observation of the surrounding areas by both sight and hearing?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7DFD70AA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all navigational situations and any risk of collision, grounding and other navigational hazards being evaluated by fixing the vessel’s position on the navigational chart at regular intervals (check in chart)? </w:t>
            </w:r>
          </w:p>
          <w:p w14:paraId="7ED82B01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permanent radio watch keeping and keeping a radio log in compliance with all relevant regulations? 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45F6D24E" w14:textId="77777777" w:rsidR="00415934" w:rsidRPr="001A5455" w:rsidRDefault="006F6904" w:rsidP="00415934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noProof/>
                <w:szCs w:val="20"/>
              </w:rPr>
              <w:t xml:space="preserve">- checking, when possible, the GPS position / electronic chart plot by using radar or other available navigation systems? </w:t>
            </w:r>
            <w:r w:rsidR="00415934">
              <w:rPr>
                <w:noProof/>
                <w:szCs w:val="20"/>
              </w:rPr>
              <w:t xml:space="preserve"> </w:t>
            </w:r>
            <w:r w:rsidR="00415934">
              <w:rPr>
                <w:rFonts w:cs="Arial"/>
                <w:noProof/>
                <w:szCs w:val="20"/>
              </w:rPr>
              <w:t xml:space="preserve"> </w:t>
            </w:r>
            <w:r w:rsidR="00415934" w:rsidRPr="001A5455">
              <w:rPr>
                <w:rFonts w:cs="Arial"/>
                <w:noProof/>
                <w:szCs w:val="20"/>
                <w:lang w:val="ru-RU"/>
              </w:rPr>
              <w:t>/</w:t>
            </w:r>
          </w:p>
          <w:p w14:paraId="28EEC770" w14:textId="77777777" w:rsidR="00415934" w:rsidRPr="001A5455" w:rsidRDefault="00415934" w:rsidP="00415934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</w:p>
          <w:p w14:paraId="6B65EA01" w14:textId="77777777" w:rsidR="00415934" w:rsidRPr="001A5455" w:rsidRDefault="00415934" w:rsidP="00415934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t>Постоянно действующие навигационные инструкции Компании выполняются всеми вахтенными офицерами в отношении:</w:t>
            </w:r>
          </w:p>
          <w:p w14:paraId="3FCF0BCB" w14:textId="77777777" w:rsidR="00415934" w:rsidRPr="001A5455" w:rsidRDefault="00415934" w:rsidP="00415934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адаптации скорости и курса судна к условиям окружающей </w:t>
            </w:r>
            <w:r w:rsidR="001A5455" w:rsidRPr="00526D26">
              <w:rPr>
                <w:noProof/>
                <w:sz w:val="20"/>
                <w:szCs w:val="20"/>
                <w:lang w:val="ru-RU"/>
              </w:rPr>
              <w:t>обстановк</w:t>
            </w:r>
            <w:r w:rsidR="00E80588" w:rsidRPr="00526D26">
              <w:rPr>
                <w:noProof/>
                <w:sz w:val="20"/>
                <w:szCs w:val="20"/>
                <w:lang w:val="ru-RU"/>
              </w:rPr>
              <w:t>и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? </w:t>
            </w:r>
          </w:p>
          <w:p w14:paraId="05044616" w14:textId="77777777" w:rsidR="00415934" w:rsidRPr="001A5455" w:rsidRDefault="00415934" w:rsidP="00415934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 порядок передачи дел вахтенными офицерами исполняется должным образом?</w:t>
            </w:r>
          </w:p>
          <w:p w14:paraId="10017D95" w14:textId="77777777" w:rsidR="00415934" w:rsidRPr="001A5455" w:rsidRDefault="00415934" w:rsidP="00415934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</w:t>
            </w:r>
            <w:r w:rsidR="001A5455" w:rsidRPr="00526D26">
              <w:rPr>
                <w:noProof/>
                <w:sz w:val="20"/>
                <w:szCs w:val="20"/>
                <w:lang w:val="ru-RU"/>
              </w:rPr>
              <w:t>впередсмотрящий</w:t>
            </w:r>
            <w:r w:rsidRPr="001A5455">
              <w:rPr>
                <w:noProof/>
                <w:sz w:val="20"/>
                <w:szCs w:val="20"/>
                <w:lang w:val="ru-RU"/>
              </w:rPr>
              <w:t>: максимальное внимание уделяется постоянному визуальному и аудио наблюдению окружающих участков?</w:t>
            </w:r>
          </w:p>
          <w:p w14:paraId="243B6A76" w14:textId="77777777" w:rsidR="00415934" w:rsidRPr="001A5455" w:rsidRDefault="00415934" w:rsidP="00415934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все навигационные ситуации и риски столкновения, посадки на мель и другие навигационные опасности оцениваются путем </w:t>
            </w:r>
            <w:r w:rsidRPr="001A5455">
              <w:rPr>
                <w:noProof/>
                <w:sz w:val="20"/>
                <w:szCs w:val="20"/>
                <w:lang w:val="ru-RU"/>
              </w:rPr>
              <w:lastRenderedPageBreak/>
              <w:t>нанесения местоположения судна на навигационную карту через регулярные промежутки (проверить по карте)?</w:t>
            </w:r>
          </w:p>
          <w:p w14:paraId="16700697" w14:textId="77777777" w:rsidR="00415934" w:rsidRPr="001A5455" w:rsidRDefault="00415934" w:rsidP="00415934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 несение постоянной радиовахты и ведение радио журнала с соблюдением всех соответствующих правил?</w:t>
            </w:r>
          </w:p>
          <w:p w14:paraId="62B97A89" w14:textId="77777777" w:rsidR="00415934" w:rsidRPr="001A5455" w:rsidRDefault="00415934" w:rsidP="00415934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</w:t>
            </w:r>
            <w:r w:rsidRPr="001A5455">
              <w:rPr>
                <w:noProof/>
                <w:szCs w:val="20"/>
                <w:lang w:val="ru-RU"/>
              </w:rPr>
              <w:t xml:space="preserve"> 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проверяется, по возможности, позиция </w:t>
            </w:r>
            <w:r>
              <w:rPr>
                <w:noProof/>
                <w:sz w:val="20"/>
                <w:szCs w:val="20"/>
              </w:rPr>
              <w:t>GPS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 </w:t>
            </w:r>
            <w:r w:rsidRPr="001A5455">
              <w:rPr>
                <w:noProof/>
                <w:szCs w:val="20"/>
                <w:lang w:val="ru-RU"/>
              </w:rPr>
              <w:t>/</w:t>
            </w:r>
          </w:p>
          <w:p w14:paraId="009ED601" w14:textId="77777777" w:rsidR="006F6904" w:rsidRPr="001A5455" w:rsidRDefault="006F690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прокладка по электронной карте с помощью радара или др. имеющихся навигационных систем? </w:t>
            </w:r>
          </w:p>
          <w:p w14:paraId="68849DFB" w14:textId="77777777" w:rsidR="0041593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70" w:type="pct"/>
          </w:tcPr>
          <w:p w14:paraId="42AD9A2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900762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1C2A7A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3A60BC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41DC86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59DD05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24F5B6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9731DB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046F8E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DC6979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6B2837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96AB05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CFAFAD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37563F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988E98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474929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727EED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20274F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34EE14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4264D8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C79B00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362D0E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50F568D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1C4C78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527F07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841F94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603E02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DBBBC3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631829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46AF20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5D3F25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F0436B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FB2E44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CECC95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2F5F6D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10C3C5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D7407C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75B819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C88247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DEC17E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55D48D0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6BF3C3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176C07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3C32418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504C9EC2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Company Standing Orders and SL Reference Book Wheel House Talk / Примечание: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 Постоянно действующие распоряжения Компании и справочник </w:t>
            </w:r>
            <w:r>
              <w:rPr>
                <w:i/>
                <w:iCs/>
                <w:noProof/>
                <w:sz w:val="14"/>
                <w:szCs w:val="14"/>
              </w:rPr>
              <w:t>SL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инструктаж в рулевой рубке</w:t>
            </w:r>
            <w:r w:rsidRPr="001A5455">
              <w:rPr>
                <w:noProof/>
                <w:sz w:val="14"/>
                <w:szCs w:val="14"/>
                <w:lang w:val="ru-RU"/>
              </w:rPr>
              <w:t xml:space="preserve"> </w:t>
            </w:r>
          </w:p>
          <w:p w14:paraId="267363DA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2"/>
                <w:szCs w:val="12"/>
                <w:lang w:val="ru-RU"/>
              </w:rPr>
            </w:pPr>
            <w:r w:rsidRPr="001A5455">
              <w:rPr>
                <w:i/>
                <w:iCs/>
                <w:noProof/>
                <w:sz w:val="12"/>
                <w:szCs w:val="12"/>
                <w:lang w:val="ru-RU"/>
              </w:rPr>
              <w:t xml:space="preserve"> </w:t>
            </w:r>
          </w:p>
          <w:p w14:paraId="33CA60D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5F1C5E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7416EA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43DF65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81F8DD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D915A1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C399D7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95A9CC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43E0B4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B43CCC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314DA2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201991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25A73B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31669C7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</w:tr>
      <w:tr w:rsidR="006F6904" w:rsidRPr="00470952" w14:paraId="18A00267" w14:textId="77777777" w:rsidTr="00D33BCE">
        <w:trPr>
          <w:trHeight w:val="1331"/>
        </w:trPr>
        <w:tc>
          <w:tcPr>
            <w:tcW w:w="2428" w:type="pct"/>
          </w:tcPr>
          <w:p w14:paraId="03931058" w14:textId="77777777" w:rsidR="00415934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 xml:space="preserve">Vessels Log Book (when on passage) </w:t>
            </w:r>
          </w:p>
          <w:p w14:paraId="3BE6A0DD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>- Are positions, true course and speed recorded</w:t>
            </w:r>
            <w:r w:rsidR="00415934">
              <w:rPr>
                <w:noProof/>
                <w:szCs w:val="20"/>
              </w:rPr>
              <w:t xml:space="preserve">? </w:t>
            </w:r>
          </w:p>
          <w:p w14:paraId="19B60E29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Are chart fixes made and entered in the log at intervals as determined by the Master? 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784A067E" w14:textId="77777777" w:rsidR="00415934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Are vessels logbook and radio logbook maintained as per applicable maritime law? / </w:t>
            </w:r>
          </w:p>
          <w:p w14:paraId="4AE81A8A" w14:textId="77777777" w:rsidR="00415934" w:rsidRDefault="00415934" w:rsidP="00415934">
            <w:pPr>
              <w:jc w:val="left"/>
              <w:rPr>
                <w:rFonts w:cs="Arial"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 xml:space="preserve"> </w:t>
            </w:r>
          </w:p>
          <w:p w14:paraId="454F0942" w14:textId="77777777" w:rsidR="00415934" w:rsidRPr="001A5455" w:rsidRDefault="00415934" w:rsidP="00415934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t>Судовой журнал (</w:t>
            </w:r>
            <w:r w:rsidR="001A5455" w:rsidRPr="00526D26">
              <w:rPr>
                <w:rFonts w:cs="Arial"/>
                <w:noProof/>
                <w:color w:val="000000"/>
                <w:szCs w:val="20"/>
                <w:lang w:val="ru-RU"/>
              </w:rPr>
              <w:t>на переходе</w:t>
            </w:r>
            <w:r w:rsidRPr="001A5455">
              <w:rPr>
                <w:rFonts w:cs="Arial"/>
                <w:noProof/>
                <w:szCs w:val="20"/>
                <w:lang w:val="ru-RU"/>
              </w:rPr>
              <w:t>)</w:t>
            </w:r>
          </w:p>
          <w:p w14:paraId="0422FCC0" w14:textId="77777777" w:rsidR="00415934" w:rsidRPr="001A5455" w:rsidRDefault="00415934" w:rsidP="00415934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t>-</w:t>
            </w:r>
            <w:r w:rsidRPr="001A5455">
              <w:rPr>
                <w:noProof/>
                <w:szCs w:val="20"/>
                <w:lang w:val="ru-RU"/>
              </w:rPr>
              <w:t xml:space="preserve"> Записаны положения, истинный курс и скорость?</w:t>
            </w:r>
          </w:p>
          <w:p w14:paraId="4D470813" w14:textId="77777777" w:rsidR="00415934" w:rsidRPr="001A5455" w:rsidRDefault="00415934" w:rsidP="00415934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Выполняется нанесение позиции на карту и заносится в журнал через </w:t>
            </w:r>
            <w:r w:rsidRPr="001A5455">
              <w:rPr>
                <w:strike/>
                <w:noProof/>
                <w:szCs w:val="20"/>
                <w:lang w:val="ru-RU"/>
              </w:rPr>
              <w:t>через</w:t>
            </w:r>
            <w:r w:rsidRPr="001A5455">
              <w:rPr>
                <w:noProof/>
                <w:szCs w:val="20"/>
                <w:lang w:val="ru-RU"/>
              </w:rPr>
              <w:t xml:space="preserve"> регулярные промежутки, определенные капитаном?</w:t>
            </w:r>
          </w:p>
          <w:p w14:paraId="390D8ED4" w14:textId="77777777" w:rsidR="006F6904" w:rsidRPr="001A5455" w:rsidRDefault="006F690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Судовой журнал и радиожурнал ведутся согласно применимому морскому законодательству?</w:t>
            </w:r>
          </w:p>
        </w:tc>
        <w:tc>
          <w:tcPr>
            <w:tcW w:w="370" w:type="pct"/>
          </w:tcPr>
          <w:p w14:paraId="582D314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8C78D70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A89E11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68C522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03830C8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26B42C3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9121A3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684AC0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AC9B3D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705D4D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1831" w:type="pct"/>
          </w:tcPr>
          <w:p w14:paraId="05C4093E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Company Standing Orders / Примечание: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Постоянно действующие распоряжения Компании</w:t>
            </w:r>
          </w:p>
          <w:p w14:paraId="4CA332AA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6"/>
                <w:szCs w:val="6"/>
                <w:lang w:val="ru-RU"/>
              </w:rPr>
            </w:pPr>
            <w:r w:rsidRPr="001A5455">
              <w:rPr>
                <w:i/>
                <w:iCs/>
                <w:noProof/>
                <w:sz w:val="6"/>
                <w:szCs w:val="6"/>
                <w:lang w:val="ru-RU"/>
              </w:rPr>
              <w:t xml:space="preserve"> </w:t>
            </w:r>
          </w:p>
          <w:p w14:paraId="2BDB84D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F84FBB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BB93E6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C9B9B42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</w:tr>
      <w:tr w:rsidR="006F6904" w:rsidRPr="00470952" w14:paraId="2C562715" w14:textId="77777777" w:rsidTr="00D33BCE">
        <w:trPr>
          <w:trHeight w:val="847"/>
        </w:trPr>
        <w:tc>
          <w:tcPr>
            <w:tcW w:w="2428" w:type="pct"/>
            <w:vAlign w:val="center"/>
          </w:tcPr>
          <w:p w14:paraId="4D88F193" w14:textId="77777777" w:rsidR="006F6904" w:rsidRPr="001A5455" w:rsidRDefault="006F6904" w:rsidP="00D33BCE">
            <w:pPr>
              <w:jc w:val="left"/>
              <w:rPr>
                <w:rFonts w:cs="Arial"/>
                <w:b/>
                <w:bCs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Masters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Standing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Orders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Постоянно действующие приказы капитана  </w:t>
            </w:r>
          </w:p>
          <w:p w14:paraId="19A86B2C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 w:rsidRPr="001A5455">
              <w:rPr>
                <w:noProof/>
                <w:sz w:val="12"/>
                <w:szCs w:val="12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- Are the Master’s own Standing Orders documented and kept on the bridge?</w:t>
            </w:r>
            <w:r>
              <w:t xml:space="preserve"> </w:t>
            </w:r>
            <w:r w:rsidR="00415934">
              <w:t xml:space="preserve"> </w:t>
            </w:r>
          </w:p>
          <w:p w14:paraId="6D24377F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- Have Master’s Standing Orders been undersign by the Master? </w:t>
            </w:r>
            <w:r w:rsidR="00415934">
              <w:rPr>
                <w:noProof/>
                <w:szCs w:val="20"/>
              </w:rPr>
              <w:t xml:space="preserve">  </w:t>
            </w:r>
          </w:p>
          <w:p w14:paraId="2171EC0A" w14:textId="77777777" w:rsidR="00415934" w:rsidRDefault="006F6904" w:rsidP="00415934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- Have all bridge watch officers signed for understanding and adhering to Master’s Standing Orders? </w:t>
            </w:r>
            <w:r w:rsidR="00415934">
              <w:rPr>
                <w:noProof/>
                <w:szCs w:val="20"/>
              </w:rPr>
              <w:t>/</w:t>
            </w:r>
          </w:p>
          <w:p w14:paraId="2A78FA80" w14:textId="77777777" w:rsidR="00415934" w:rsidRDefault="00415934" w:rsidP="00415934">
            <w:pPr>
              <w:jc w:val="left"/>
              <w:rPr>
                <w:noProof/>
                <w:szCs w:val="20"/>
              </w:rPr>
            </w:pPr>
          </w:p>
          <w:p w14:paraId="7E2EC32F" w14:textId="77777777" w:rsidR="00415934" w:rsidRPr="001A5455" w:rsidRDefault="00415934" w:rsidP="00415934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lang w:val="ru-RU"/>
              </w:rPr>
              <w:t>- Постоянно действующие приказы капитана оформлены документально и хранятся на навигационном мостике?</w:t>
            </w:r>
          </w:p>
          <w:p w14:paraId="6302D53D" w14:textId="77777777" w:rsidR="00415934" w:rsidRPr="001A5455" w:rsidRDefault="00415934" w:rsidP="00415934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>- Есть на постоянно действующих приказах капитана подпись капитана?</w:t>
            </w:r>
          </w:p>
          <w:p w14:paraId="7EBB660A" w14:textId="77777777" w:rsidR="006F6904" w:rsidRPr="001A5455" w:rsidRDefault="00415934" w:rsidP="00415934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</w:t>
            </w:r>
            <w:r w:rsidR="006F6904" w:rsidRPr="001A5455">
              <w:rPr>
                <w:noProof/>
                <w:szCs w:val="20"/>
                <w:lang w:val="ru-RU"/>
              </w:rPr>
              <w:t>Все вахтенные офицеры на мостике подписали постоянно действующие приказы капитана, подтвердив понимание и выполнение?</w:t>
            </w:r>
          </w:p>
        </w:tc>
        <w:tc>
          <w:tcPr>
            <w:tcW w:w="370" w:type="pct"/>
          </w:tcPr>
          <w:p w14:paraId="7646888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AF0059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51389B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997D24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069E31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93A2DF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8024E8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7B8C275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ACD8C8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A949D6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267AFD8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ED1BE1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F777E2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62EB425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58C1C888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Company Standing Orders / Примечание: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Постоянно действующие распоряжения Компании</w:t>
            </w:r>
          </w:p>
          <w:p w14:paraId="1D36E220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6"/>
                <w:szCs w:val="6"/>
                <w:lang w:val="ru-RU"/>
              </w:rPr>
            </w:pPr>
          </w:p>
          <w:p w14:paraId="5D8D9B7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C9347F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93D30C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B858F9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DE2AEBB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470952" w14:paraId="30CA3213" w14:textId="77777777" w:rsidTr="00D33BCE">
        <w:trPr>
          <w:trHeight w:val="847"/>
        </w:trPr>
        <w:tc>
          <w:tcPr>
            <w:tcW w:w="2428" w:type="pct"/>
          </w:tcPr>
          <w:p w14:paraId="002620E2" w14:textId="77777777" w:rsidR="006F6904" w:rsidRPr="009D5F4B" w:rsidRDefault="006F6904" w:rsidP="00D33BCE">
            <w:pPr>
              <w:jc w:val="left"/>
              <w:rPr>
                <w:b/>
                <w:bCs/>
                <w:noProof/>
                <w:szCs w:val="20"/>
              </w:rPr>
            </w:pPr>
            <w:r>
              <w:rPr>
                <w:b/>
                <w:bCs/>
                <w:noProof/>
                <w:szCs w:val="20"/>
              </w:rPr>
              <w:t>Notification of the Master / Уведомление капитана</w:t>
            </w:r>
          </w:p>
          <w:p w14:paraId="51C81FD2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- Is the Master called as per Company Standing Orders, Master’s Standing Orders and Night Orders, including in case of the onset of restricted visibility ? / Вызывается капитан согласно постоянно действующим распоряжениям Компании, постоянно действующие приказы капитана и распоряжениям на ночь, в том числе при наступлении ограниченной видим</w:t>
            </w:r>
            <w:bookmarkStart w:id="1" w:name="_GoBack"/>
            <w:bookmarkEnd w:id="1"/>
            <w:r>
              <w:rPr>
                <w:noProof/>
                <w:sz w:val="20"/>
                <w:szCs w:val="20"/>
              </w:rPr>
              <w:t>ости?</w:t>
            </w:r>
          </w:p>
        </w:tc>
        <w:tc>
          <w:tcPr>
            <w:tcW w:w="370" w:type="pct"/>
          </w:tcPr>
          <w:p w14:paraId="05798B18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22D9C461" w14:textId="77777777" w:rsidR="006F6904" w:rsidRPr="009D5F4B" w:rsidRDefault="006F6904" w:rsidP="00D33BCE">
            <w:pPr>
              <w:jc w:val="left"/>
              <w:rPr>
                <w:b/>
                <w:noProof/>
                <w:szCs w:val="20"/>
              </w:rPr>
            </w:pPr>
          </w:p>
        </w:tc>
        <w:tc>
          <w:tcPr>
            <w:tcW w:w="371" w:type="pct"/>
            <w:gridSpan w:val="2"/>
          </w:tcPr>
          <w:p w14:paraId="174F7A9B" w14:textId="77777777" w:rsidR="006F6904" w:rsidRPr="009D5F4B" w:rsidRDefault="006F6904" w:rsidP="00D33BCE">
            <w:pPr>
              <w:jc w:val="left"/>
              <w:rPr>
                <w:b/>
                <w:noProof/>
                <w:szCs w:val="20"/>
              </w:rPr>
            </w:pPr>
          </w:p>
          <w:p w14:paraId="5F1F5D14" w14:textId="77777777" w:rsidR="006F6904" w:rsidRPr="009D5F4B" w:rsidRDefault="006F6904" w:rsidP="00D33BCE">
            <w:pPr>
              <w:jc w:val="left"/>
              <w:rPr>
                <w:b/>
                <w:noProof/>
              </w:rPr>
            </w:pPr>
          </w:p>
        </w:tc>
        <w:tc>
          <w:tcPr>
            <w:tcW w:w="1831" w:type="pct"/>
          </w:tcPr>
          <w:p w14:paraId="5142C120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Company Standing Orders / Примечание: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Постоянно действующие распоряжения Компании</w:t>
            </w:r>
          </w:p>
          <w:p w14:paraId="08F7C1F1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1A5455">
              <w:rPr>
                <w:noProof/>
                <w:sz w:val="16"/>
                <w:szCs w:val="16"/>
                <w:lang w:val="ru-RU"/>
              </w:rPr>
              <w:t xml:space="preserve"> </w:t>
            </w:r>
          </w:p>
          <w:p w14:paraId="23D801CF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470952" w14:paraId="587AEA02" w14:textId="77777777" w:rsidTr="00D33BCE">
        <w:trPr>
          <w:trHeight w:val="503"/>
        </w:trPr>
        <w:tc>
          <w:tcPr>
            <w:tcW w:w="2428" w:type="pct"/>
          </w:tcPr>
          <w:p w14:paraId="57EFCE81" w14:textId="77777777" w:rsidR="006F6904" w:rsidRPr="00262AA6" w:rsidRDefault="006F6904" w:rsidP="00D33BCE">
            <w:pPr>
              <w:jc w:val="left"/>
              <w:rPr>
                <w:b/>
                <w:bCs/>
                <w:noProof/>
                <w:szCs w:val="20"/>
                <w:lang w:val="ru-RU"/>
              </w:rPr>
            </w:pPr>
            <w:r>
              <w:rPr>
                <w:b/>
                <w:bCs/>
                <w:noProof/>
                <w:szCs w:val="20"/>
              </w:rPr>
              <w:lastRenderedPageBreak/>
              <w:t>Heavy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Weather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Sailing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and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other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special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circumstances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/ Плавание в штормовую погоду и другие особые обстоятельства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 w:rsidRPr="00262AA6">
              <w:rPr>
                <w:b/>
                <w:bCs/>
                <w:noProof/>
                <w:szCs w:val="20"/>
                <w:lang w:val="ru-RU"/>
              </w:rPr>
              <w:t xml:space="preserve"> </w:t>
            </w:r>
          </w:p>
          <w:p w14:paraId="25D20F45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  <w:r w:rsidRPr="00262AA6">
              <w:rPr>
                <w:noProof/>
                <w:szCs w:val="20"/>
                <w:lang w:val="ru-RU"/>
              </w:rPr>
              <w:t xml:space="preserve">- </w:t>
            </w:r>
            <w:r>
              <w:rPr>
                <w:noProof/>
                <w:szCs w:val="20"/>
              </w:rPr>
              <w:t>Are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the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Master</w:t>
            </w:r>
            <w:r w:rsidRPr="00262AA6">
              <w:rPr>
                <w:noProof/>
                <w:szCs w:val="20"/>
                <w:lang w:val="ru-RU"/>
              </w:rPr>
              <w:t>’</w:t>
            </w:r>
            <w:r>
              <w:rPr>
                <w:noProof/>
                <w:szCs w:val="20"/>
              </w:rPr>
              <w:t>s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Standing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Orders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for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heavy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weather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sailing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and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for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other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special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circumstances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documented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in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accordance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with</w:t>
            </w:r>
            <w:r w:rsidRPr="00262AA6">
              <w:rPr>
                <w:noProof/>
                <w:szCs w:val="20"/>
                <w:lang w:val="ru-RU"/>
              </w:rPr>
              <w:t xml:space="preserve"> </w:t>
            </w:r>
            <w:r>
              <w:rPr>
                <w:noProof/>
                <w:szCs w:val="20"/>
              </w:rPr>
              <w:t>SLIMS</w:t>
            </w:r>
            <w:r w:rsidRPr="00262AA6">
              <w:rPr>
                <w:noProof/>
                <w:szCs w:val="20"/>
                <w:lang w:val="ru-RU"/>
              </w:rPr>
              <w:t xml:space="preserve"> 5? / Оформлены документально в соответствии с </w:t>
            </w:r>
            <w:r>
              <w:rPr>
                <w:noProof/>
                <w:szCs w:val="20"/>
              </w:rPr>
              <w:t>SLIMS</w:t>
            </w:r>
            <w:r w:rsidRPr="00262AA6">
              <w:rPr>
                <w:noProof/>
                <w:szCs w:val="20"/>
                <w:lang w:val="ru-RU"/>
              </w:rPr>
              <w:t xml:space="preserve"> 5 постоянно действующие приказы капитана в отношении штормовой погоды и прочих особых обстоятельств?</w:t>
            </w:r>
          </w:p>
        </w:tc>
        <w:tc>
          <w:tcPr>
            <w:tcW w:w="370" w:type="pct"/>
          </w:tcPr>
          <w:p w14:paraId="06A08CD5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84774C9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8581FB5" w14:textId="77777777" w:rsidR="006F6904" w:rsidRPr="00262AA6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77C530AD" w14:textId="77777777" w:rsidR="006F6904" w:rsidRPr="00262AA6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  <w:p w14:paraId="62E95974" w14:textId="77777777" w:rsidR="006F6904" w:rsidRPr="00262AA6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  <w:p w14:paraId="2D1993AE" w14:textId="77777777" w:rsidR="006F6904" w:rsidRPr="00262AA6" w:rsidRDefault="006F6904" w:rsidP="00D33BCE">
            <w:pPr>
              <w:jc w:val="left"/>
              <w:rPr>
                <w:b/>
                <w:noProof/>
                <w:lang w:val="ru-RU"/>
              </w:rPr>
            </w:pPr>
          </w:p>
        </w:tc>
        <w:tc>
          <w:tcPr>
            <w:tcW w:w="1831" w:type="pct"/>
          </w:tcPr>
          <w:p w14:paraId="49433A33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Company Standing Orders / Примечание: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Постоянно действующие распоряжения Компании</w:t>
            </w:r>
          </w:p>
          <w:p w14:paraId="331C9503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1A5455">
              <w:rPr>
                <w:noProof/>
                <w:sz w:val="16"/>
                <w:szCs w:val="16"/>
                <w:lang w:val="ru-RU"/>
              </w:rPr>
              <w:t xml:space="preserve"> </w:t>
            </w:r>
          </w:p>
          <w:p w14:paraId="6A8D6FCD" w14:textId="77777777" w:rsidR="006F6904" w:rsidRPr="001A5455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  <w:p w14:paraId="4F06F1E6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470952" w14:paraId="53750B97" w14:textId="77777777" w:rsidTr="00D33BCE">
        <w:trPr>
          <w:trHeight w:val="719"/>
        </w:trPr>
        <w:tc>
          <w:tcPr>
            <w:tcW w:w="2428" w:type="pct"/>
          </w:tcPr>
          <w:p w14:paraId="7E702650" w14:textId="77777777" w:rsidR="006F6904" w:rsidRPr="001A5455" w:rsidRDefault="006F6904" w:rsidP="00D33BCE">
            <w:pPr>
              <w:pStyle w:val="Default"/>
              <w:rPr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b/>
                <w:bCs/>
                <w:noProof/>
                <w:sz w:val="20"/>
                <w:szCs w:val="20"/>
              </w:rPr>
              <w:t>Master</w:t>
            </w:r>
            <w:r w:rsidRPr="001A5455">
              <w:rPr>
                <w:b/>
                <w:bCs/>
                <w:noProof/>
                <w:sz w:val="20"/>
                <w:szCs w:val="20"/>
                <w:lang w:val="ru-RU"/>
              </w:rPr>
              <w:t>’</w:t>
            </w:r>
            <w:r>
              <w:rPr>
                <w:b/>
                <w:bCs/>
                <w:noProof/>
                <w:sz w:val="20"/>
                <w:szCs w:val="20"/>
              </w:rPr>
              <w:t>s</w:t>
            </w:r>
            <w:r w:rsidRPr="001A5455">
              <w:rPr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>Night</w:t>
            </w:r>
            <w:r w:rsidRPr="001A5455">
              <w:rPr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>Order</w:t>
            </w:r>
            <w:r w:rsidRPr="001A5455">
              <w:rPr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>Book</w:t>
            </w:r>
            <w:r w:rsidRPr="001A5455">
              <w:rPr>
                <w:b/>
                <w:bCs/>
                <w:noProof/>
                <w:sz w:val="20"/>
                <w:szCs w:val="20"/>
                <w:lang w:val="ru-RU"/>
              </w:rPr>
              <w:t xml:space="preserve"> / Книга приказов капитана на ночь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 </w:t>
            </w:r>
            <w:r w:rsidRPr="001A5455">
              <w:rPr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</w:p>
          <w:p w14:paraId="2F7AD83B" w14:textId="77777777" w:rsidR="006F6904" w:rsidRPr="009D5F4B" w:rsidRDefault="006F6904" w:rsidP="00D33BCE">
            <w:pPr>
              <w:pStyle w:val="Default"/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Is a Night Order Book in use? 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16C60B01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Are Master’s Night Orders signed by the Master? </w:t>
            </w:r>
            <w:r w:rsidR="00415934">
              <w:rPr>
                <w:noProof/>
                <w:sz w:val="20"/>
                <w:szCs w:val="20"/>
              </w:rPr>
              <w:t xml:space="preserve"> </w:t>
            </w:r>
          </w:p>
          <w:p w14:paraId="46A0E859" w14:textId="77777777" w:rsidR="00415934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Is the Master’s Night Order Book signed by the relieving Bridge Watch Officer, when applicable? / </w:t>
            </w:r>
          </w:p>
          <w:p w14:paraId="25FE8702" w14:textId="77777777" w:rsidR="00415934" w:rsidRDefault="00415934" w:rsidP="00D33BCE">
            <w:pPr>
              <w:pStyle w:val="Default"/>
              <w:rPr>
                <w:noProof/>
                <w:sz w:val="20"/>
                <w:szCs w:val="20"/>
              </w:rPr>
            </w:pPr>
          </w:p>
          <w:p w14:paraId="308E280D" w14:textId="77777777" w:rsidR="00415934" w:rsidRPr="001A5455" w:rsidRDefault="00415934" w:rsidP="00415934">
            <w:pPr>
              <w:pStyle w:val="Default"/>
              <w:rPr>
                <w:b/>
                <w:bCs/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 Используется Книга приказов капитана на ночь?</w:t>
            </w:r>
          </w:p>
          <w:p w14:paraId="58A349C5" w14:textId="77777777" w:rsidR="0041593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 Приказы капитана на ночь подписаны капитаном?</w:t>
            </w:r>
          </w:p>
          <w:p w14:paraId="0B51FC9C" w14:textId="77777777" w:rsidR="006F6904" w:rsidRPr="001A5455" w:rsidRDefault="00415934" w:rsidP="00D33BCE">
            <w:pPr>
              <w:pStyle w:val="Default"/>
              <w:rPr>
                <w:b/>
                <w:bCs/>
                <w:noProof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>Подписывается Книга приказов капитана на ночь сменяющимся вахтенным офицером на мостике, когда применимо?</w:t>
            </w:r>
          </w:p>
        </w:tc>
        <w:tc>
          <w:tcPr>
            <w:tcW w:w="370" w:type="pct"/>
          </w:tcPr>
          <w:p w14:paraId="6354B1AE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Cs w:val="20"/>
                <w:lang w:val="ru-RU"/>
              </w:rPr>
            </w:pPr>
          </w:p>
          <w:p w14:paraId="43314537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Cs w:val="20"/>
                <w:lang w:val="ru-RU"/>
              </w:rPr>
            </w:pPr>
          </w:p>
          <w:p w14:paraId="54392320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F055BCB" w14:textId="77777777" w:rsidR="006F6904" w:rsidRPr="001A5455" w:rsidRDefault="006F6904" w:rsidP="00D33BCE">
            <w:pPr>
              <w:jc w:val="left"/>
              <w:rPr>
                <w:b/>
                <w:i/>
                <w:iCs/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7B9F3410" w14:textId="77777777" w:rsidR="006F6904" w:rsidRPr="001A5455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  <w:p w14:paraId="259D484B" w14:textId="77777777" w:rsidR="006F6904" w:rsidRPr="001A5455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  <w:p w14:paraId="1DEB301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2A11A87" w14:textId="77777777" w:rsidR="006F6904" w:rsidRPr="001A5455" w:rsidRDefault="006F6904" w:rsidP="00D33BCE">
            <w:pPr>
              <w:jc w:val="left"/>
              <w:rPr>
                <w:b/>
                <w:noProof/>
                <w:lang w:val="ru-RU"/>
              </w:rPr>
            </w:pPr>
          </w:p>
        </w:tc>
        <w:tc>
          <w:tcPr>
            <w:tcW w:w="1831" w:type="pct"/>
          </w:tcPr>
          <w:p w14:paraId="59839903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Company Standing Orders / Примечание: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Постоянно действующие распоряжения Компании</w:t>
            </w:r>
          </w:p>
          <w:p w14:paraId="2891FE7A" w14:textId="77777777" w:rsidR="006F6904" w:rsidRPr="001A5455" w:rsidRDefault="006F6904" w:rsidP="00D33BCE">
            <w:pPr>
              <w:jc w:val="left"/>
              <w:rPr>
                <w:b/>
                <w:noProof/>
                <w:sz w:val="6"/>
                <w:szCs w:val="6"/>
                <w:lang w:val="ru-RU"/>
              </w:rPr>
            </w:pPr>
            <w:r w:rsidRPr="001A5455">
              <w:rPr>
                <w:b/>
                <w:bCs/>
                <w:noProof/>
                <w:sz w:val="6"/>
                <w:szCs w:val="6"/>
                <w:lang w:val="ru-RU"/>
              </w:rPr>
              <w:t xml:space="preserve"> </w:t>
            </w:r>
          </w:p>
          <w:p w14:paraId="03DC67DD" w14:textId="77777777" w:rsidR="006F6904" w:rsidRPr="001A5455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  <w:p w14:paraId="39893F1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145F280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9D5F4B" w14:paraId="7DF483A1" w14:textId="77777777" w:rsidTr="00D33BCE">
        <w:trPr>
          <w:trHeight w:val="847"/>
        </w:trPr>
        <w:tc>
          <w:tcPr>
            <w:tcW w:w="5000" w:type="pct"/>
            <w:gridSpan w:val="5"/>
          </w:tcPr>
          <w:p w14:paraId="4C4A79B2" w14:textId="77777777" w:rsidR="006F6904" w:rsidRPr="001A5455" w:rsidRDefault="006F6904" w:rsidP="00D33BCE">
            <w:pPr>
              <w:jc w:val="left"/>
              <w:rPr>
                <w:b/>
                <w:bCs/>
                <w:noProof/>
                <w:szCs w:val="20"/>
                <w:lang w:val="ru-RU"/>
              </w:rPr>
            </w:pPr>
            <w:r>
              <w:rPr>
                <w:b/>
                <w:bCs/>
                <w:noProof/>
                <w:szCs w:val="20"/>
              </w:rPr>
              <w:t>UKC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/ </w:t>
            </w:r>
            <w:r>
              <w:rPr>
                <w:b/>
                <w:bCs/>
                <w:noProof/>
                <w:szCs w:val="20"/>
              </w:rPr>
              <w:t>In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Shallow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Water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/ Запас глубин между килем и дном моря / Зоны мелководья</w:t>
            </w:r>
          </w:p>
          <w:p w14:paraId="602B7356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“Shallow water” (as per SLIMS 5 PRC Navigation &amp; Watch keeping) is any water where the UKC is 2 meters or less. Masters </w:t>
            </w:r>
            <w:r>
              <w:rPr>
                <w:i/>
                <w:iCs/>
                <w:noProof/>
                <w:szCs w:val="20"/>
              </w:rPr>
              <w:t xml:space="preserve">shall </w:t>
            </w:r>
            <w:r>
              <w:rPr>
                <w:noProof/>
                <w:szCs w:val="20"/>
              </w:rPr>
              <w:t xml:space="preserve">inform the Contracts Managers whenever any requirement or request is made by charterers to operate in areas of shallow water. The Master </w:t>
            </w:r>
            <w:r>
              <w:rPr>
                <w:i/>
                <w:iCs/>
                <w:noProof/>
                <w:szCs w:val="20"/>
              </w:rPr>
              <w:t xml:space="preserve">shall </w:t>
            </w:r>
            <w:r>
              <w:rPr>
                <w:noProof/>
                <w:szCs w:val="20"/>
              </w:rPr>
              <w:t xml:space="preserve">also inform the applicable Regional Operations Manager. / «Зонами мелководья» (согласно Процедуре 5 SLIMS Навигация и несение вахты) считаются любые воды, где запас глубин не более 2 метров. </w:t>
            </w:r>
            <w:r w:rsidRPr="001A5455">
              <w:rPr>
                <w:noProof/>
                <w:szCs w:val="20"/>
                <w:lang w:val="ru-RU"/>
              </w:rPr>
              <w:t xml:space="preserve">Капитаны </w:t>
            </w:r>
            <w:r w:rsidRPr="001A5455">
              <w:rPr>
                <w:i/>
                <w:iCs/>
                <w:noProof/>
                <w:szCs w:val="20"/>
                <w:lang w:val="ru-RU"/>
              </w:rPr>
              <w:t>должны</w:t>
            </w:r>
            <w:r w:rsidRPr="001A5455">
              <w:rPr>
                <w:noProof/>
                <w:szCs w:val="20"/>
                <w:lang w:val="ru-RU"/>
              </w:rPr>
              <w:t xml:space="preserve"> информировать менеджеров контракта в случае какого-либо требования или запроса фрахтователей о плавании в зонах мелководья. </w:t>
            </w:r>
            <w:r>
              <w:rPr>
                <w:noProof/>
                <w:szCs w:val="20"/>
              </w:rPr>
              <w:t>Капитан также обязан доложить региональному менеджеру по эксплуатации.</w:t>
            </w:r>
          </w:p>
        </w:tc>
      </w:tr>
      <w:tr w:rsidR="006F6904" w:rsidRPr="00470952" w14:paraId="7118A5AF" w14:textId="77777777" w:rsidTr="00D33BCE">
        <w:trPr>
          <w:trHeight w:val="847"/>
        </w:trPr>
        <w:tc>
          <w:tcPr>
            <w:tcW w:w="2428" w:type="pct"/>
          </w:tcPr>
          <w:p w14:paraId="286AAC14" w14:textId="77777777" w:rsidR="006F6904" w:rsidRPr="001A5455" w:rsidRDefault="006F6904" w:rsidP="00D33BCE">
            <w:pPr>
              <w:jc w:val="left"/>
              <w:rPr>
                <w:b/>
                <w:bCs/>
                <w:noProof/>
                <w:szCs w:val="20"/>
                <w:lang w:val="ru-RU"/>
              </w:rPr>
            </w:pPr>
            <w:r>
              <w:rPr>
                <w:b/>
                <w:bCs/>
                <w:noProof/>
                <w:szCs w:val="20"/>
              </w:rPr>
              <w:t>UKC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/ </w:t>
            </w:r>
            <w:r>
              <w:rPr>
                <w:b/>
                <w:bCs/>
                <w:noProof/>
                <w:szCs w:val="20"/>
              </w:rPr>
              <w:t>In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Shallow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Water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/ Запас </w:t>
            </w:r>
            <w:r w:rsidRPr="00526D26">
              <w:rPr>
                <w:b/>
                <w:bCs/>
                <w:noProof/>
                <w:color w:val="000000"/>
                <w:szCs w:val="20"/>
                <w:lang w:val="ru-RU"/>
              </w:rPr>
              <w:t>глубин</w:t>
            </w:r>
            <w:r w:rsidR="001A5455" w:rsidRPr="00526D26">
              <w:rPr>
                <w:b/>
                <w:bCs/>
                <w:noProof/>
                <w:color w:val="000000"/>
                <w:szCs w:val="20"/>
                <w:lang w:val="ru-RU"/>
              </w:rPr>
              <w:t>ы по</w:t>
            </w:r>
            <w:r w:rsidR="00E80588" w:rsidRPr="00526D26">
              <w:rPr>
                <w:b/>
                <w:bCs/>
                <w:noProof/>
                <w:color w:val="000000"/>
                <w:szCs w:val="20"/>
                <w:lang w:val="ru-RU"/>
              </w:rPr>
              <w:t>д</w:t>
            </w:r>
            <w:r w:rsidR="001A5455" w:rsidRPr="00526D26">
              <w:rPr>
                <w:b/>
                <w:bCs/>
                <w:noProof/>
                <w:color w:val="000000"/>
                <w:szCs w:val="20"/>
                <w:lang w:val="ru-RU"/>
              </w:rPr>
              <w:t xml:space="preserve"> килем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/ Зоны мелководья</w:t>
            </w:r>
          </w:p>
          <w:p w14:paraId="1F584705" w14:textId="77777777" w:rsidR="006F6904" w:rsidRPr="001A5455" w:rsidRDefault="006F6904" w:rsidP="00D33BCE">
            <w:pPr>
              <w:jc w:val="left"/>
              <w:rPr>
                <w:b/>
                <w:bCs/>
                <w:noProof/>
                <w:sz w:val="8"/>
                <w:szCs w:val="8"/>
                <w:lang w:val="ru-RU"/>
              </w:rPr>
            </w:pPr>
            <w:r w:rsidRPr="001A5455">
              <w:rPr>
                <w:b/>
                <w:bCs/>
                <w:noProof/>
                <w:sz w:val="8"/>
                <w:szCs w:val="8"/>
                <w:lang w:val="ru-RU"/>
              </w:rPr>
              <w:t xml:space="preserve"> </w:t>
            </w:r>
          </w:p>
          <w:p w14:paraId="18A956CC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Is (always) ensured that at least two means of position fixing are used to ascertain the vessel’s position in shallow water? </w:t>
            </w:r>
          </w:p>
          <w:p w14:paraId="33738AA1" w14:textId="77777777" w:rsidR="00415934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Have Contract and regional Ops. Manager been informed about operating in shallow waters? / </w:t>
            </w:r>
          </w:p>
          <w:p w14:paraId="729A1701" w14:textId="77777777" w:rsidR="00415934" w:rsidRDefault="00415934" w:rsidP="00D33BCE">
            <w:pPr>
              <w:pStyle w:val="Default"/>
              <w:rPr>
                <w:noProof/>
                <w:sz w:val="20"/>
                <w:szCs w:val="20"/>
              </w:rPr>
            </w:pPr>
          </w:p>
          <w:p w14:paraId="1C717D5F" w14:textId="77777777" w:rsidR="0041593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 (Всегда) обеспечено применение не менее двух средств определения местоположения судна для уточнения места судна в зоне мелководья?</w:t>
            </w:r>
          </w:p>
          <w:p w14:paraId="48E370AA" w14:textId="77777777" w:rsidR="006F690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>Были проинформированы менеджер контракта и региональный менеджер по эксплуатации о работах в зоне мелководья?</w:t>
            </w:r>
          </w:p>
        </w:tc>
        <w:tc>
          <w:tcPr>
            <w:tcW w:w="370" w:type="pct"/>
          </w:tcPr>
          <w:p w14:paraId="58660AB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DB5E9F7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26DDA09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F6798D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45FB9A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76279C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7E600DD" w14:textId="77777777" w:rsidR="006F6904" w:rsidRPr="001A5455" w:rsidRDefault="006F6904" w:rsidP="00D33BCE">
            <w:pPr>
              <w:jc w:val="left"/>
              <w:rPr>
                <w:b/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3DBBDBA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AE66670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23F4CF8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1CB074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4E1F07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AD34413" w14:textId="77777777" w:rsidR="006F6904" w:rsidRPr="001A5455" w:rsidRDefault="006F6904" w:rsidP="00D33BCE">
            <w:pPr>
              <w:jc w:val="left"/>
              <w:rPr>
                <w:b/>
                <w:noProof/>
                <w:lang w:val="ru-RU"/>
              </w:rPr>
            </w:pPr>
          </w:p>
        </w:tc>
        <w:tc>
          <w:tcPr>
            <w:tcW w:w="1831" w:type="pct"/>
          </w:tcPr>
          <w:p w14:paraId="25E76FE2" w14:textId="77777777" w:rsidR="006F6904" w:rsidRPr="00262AA6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 xml:space="preserve">Note: See SLIMS 5 PRC Passage Planning and Manoeuvring / Примечание: См. </w:t>
            </w:r>
            <w:r w:rsidRPr="00262AA6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262AA6">
              <w:rPr>
                <w:i/>
                <w:iCs/>
                <w:noProof/>
                <w:sz w:val="14"/>
                <w:szCs w:val="14"/>
                <w:lang w:val="ru-RU"/>
              </w:rPr>
              <w:t xml:space="preserve"> Планирование перехода судна и маневрирование</w:t>
            </w:r>
          </w:p>
          <w:p w14:paraId="3ABC08EB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AAEF4B7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4EEE60D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BFC44D5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7E97D7C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>Note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: </w:t>
            </w:r>
            <w:r>
              <w:rPr>
                <w:i/>
                <w:iCs/>
                <w:noProof/>
                <w:sz w:val="14"/>
                <w:szCs w:val="14"/>
              </w:rPr>
              <w:t>This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should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be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confirmed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in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the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Bridging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Plan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/ Примечание: Данное положение должно быть отражено в плане развития взаимодействия.</w:t>
            </w:r>
          </w:p>
          <w:p w14:paraId="538003A5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9D5F4B" w14:paraId="7901D2AA" w14:textId="77777777" w:rsidTr="00262AA6">
        <w:tc>
          <w:tcPr>
            <w:tcW w:w="2428" w:type="pct"/>
            <w:vMerge w:val="restart"/>
            <w:shd w:val="clear" w:color="auto" w:fill="008E85"/>
            <w:vAlign w:val="center"/>
          </w:tcPr>
          <w:p w14:paraId="5999151F" w14:textId="77777777" w:rsidR="006F6904" w:rsidRPr="00262AA6" w:rsidRDefault="006F6904" w:rsidP="00D33BCE">
            <w:pPr>
              <w:ind w:left="227"/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RESTRICTED VISIBILITY / ОГРАНИЧЕННАЯ ВИДИМОСТЬ 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14:paraId="60CC2B7D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Satisfactory / Удовлетворительно</w:t>
            </w:r>
          </w:p>
        </w:tc>
        <w:tc>
          <w:tcPr>
            <w:tcW w:w="1831" w:type="pct"/>
            <w:vMerge w:val="restart"/>
            <w:shd w:val="clear" w:color="auto" w:fill="008E85"/>
            <w:vAlign w:val="center"/>
          </w:tcPr>
          <w:p w14:paraId="13AD4376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COMMENTS / OBSERVATIONS / ЗАМЕЧАНИЯ / НАБЛЮДЕНИЯ</w:t>
            </w:r>
          </w:p>
        </w:tc>
      </w:tr>
      <w:tr w:rsidR="006F6904" w:rsidRPr="009D5F4B" w14:paraId="10E581DB" w14:textId="77777777" w:rsidTr="00262AA6">
        <w:tc>
          <w:tcPr>
            <w:tcW w:w="2428" w:type="pct"/>
            <w:vMerge/>
            <w:shd w:val="clear" w:color="auto" w:fill="FFFFCC"/>
            <w:vAlign w:val="center"/>
          </w:tcPr>
          <w:p w14:paraId="55FBCAED" w14:textId="77777777" w:rsidR="006F6904" w:rsidRPr="009D5F4B" w:rsidRDefault="006F6904" w:rsidP="00D33BCE">
            <w:pPr>
              <w:ind w:left="227"/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83" w:type="pct"/>
            <w:gridSpan w:val="2"/>
            <w:tcBorders>
              <w:top w:val="nil"/>
            </w:tcBorders>
            <w:shd w:val="clear" w:color="auto" w:fill="008E85"/>
          </w:tcPr>
          <w:p w14:paraId="37A4DA03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Yes / Да</w:t>
            </w:r>
          </w:p>
        </w:tc>
        <w:tc>
          <w:tcPr>
            <w:tcW w:w="358" w:type="pct"/>
            <w:tcBorders>
              <w:top w:val="nil"/>
            </w:tcBorders>
            <w:shd w:val="clear" w:color="auto" w:fill="008E85"/>
            <w:vAlign w:val="center"/>
          </w:tcPr>
          <w:p w14:paraId="4A4C7EDB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No / Нет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14:paraId="73AB6242" w14:textId="77777777" w:rsidR="006F6904" w:rsidRPr="009D5F4B" w:rsidRDefault="006F6904" w:rsidP="00D33BCE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6F6904" w:rsidRPr="009D5F4B" w14:paraId="1FAE81D3" w14:textId="77777777" w:rsidTr="00D33BCE">
        <w:trPr>
          <w:trHeight w:val="795"/>
        </w:trPr>
        <w:tc>
          <w:tcPr>
            <w:tcW w:w="2428" w:type="pct"/>
            <w:vAlign w:val="center"/>
          </w:tcPr>
          <w:p w14:paraId="4FB3560C" w14:textId="77777777" w:rsidR="006F6904" w:rsidRPr="001A5455" w:rsidRDefault="006F6904" w:rsidP="00D33BCE">
            <w:pPr>
              <w:jc w:val="left"/>
              <w:rPr>
                <w:rFonts w:cs="Arial"/>
                <w:b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Navigating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in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restricted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visibility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Судовождение в условиях ограниченной видимости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 </w:t>
            </w:r>
          </w:p>
          <w:p w14:paraId="2DF8D9A3" w14:textId="77777777" w:rsidR="006F6904" w:rsidRPr="001A5455" w:rsidRDefault="006F6904" w:rsidP="00D33BCE">
            <w:pPr>
              <w:jc w:val="left"/>
              <w:rPr>
                <w:rFonts w:cs="Arial"/>
                <w:b/>
                <w:noProof/>
                <w:sz w:val="8"/>
                <w:szCs w:val="8"/>
                <w:lang w:val="ru-RU"/>
              </w:rPr>
            </w:pPr>
            <w:r w:rsidRPr="001A5455">
              <w:rPr>
                <w:rFonts w:cs="Arial"/>
                <w:b/>
                <w:bCs/>
                <w:noProof/>
                <w:sz w:val="8"/>
                <w:szCs w:val="8"/>
                <w:lang w:val="ru-RU"/>
              </w:rPr>
              <w:t xml:space="preserve"> </w:t>
            </w:r>
          </w:p>
          <w:p w14:paraId="3EC1FC6F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t xml:space="preserve">- Is COLREGS Rule 19 strictly followed with regard to safe speed and taking action to avoid close quarter situations? </w:t>
            </w:r>
          </w:p>
          <w:p w14:paraId="32FE0D56" w14:textId="77777777" w:rsidR="00415934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Are required sound signals generated as per </w:t>
            </w:r>
            <w:r w:rsidR="00415934">
              <w:rPr>
                <w:noProof/>
                <w:sz w:val="20"/>
                <w:szCs w:val="20"/>
              </w:rPr>
              <w:t>COLREGS 35? /</w:t>
            </w:r>
          </w:p>
          <w:p w14:paraId="57525C01" w14:textId="77777777" w:rsidR="00415934" w:rsidRDefault="00415934" w:rsidP="00D33BCE">
            <w:pPr>
              <w:pStyle w:val="Default"/>
              <w:rPr>
                <w:noProof/>
                <w:sz w:val="20"/>
                <w:szCs w:val="20"/>
              </w:rPr>
            </w:pPr>
          </w:p>
          <w:p w14:paraId="0DA0824F" w14:textId="77777777" w:rsidR="0041593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Правило 19 </w:t>
            </w:r>
            <w:r w:rsidR="001A5455" w:rsidRPr="00526D26">
              <w:rPr>
                <w:noProof/>
                <w:sz w:val="20"/>
                <w:szCs w:val="20"/>
                <w:lang w:val="ru-RU"/>
              </w:rPr>
              <w:t>МППСС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 (Международные правила предупреждения столкновений судов в море) строго выполняется в части безопасной скорости и принятия мер во избежание ситуаций непосредственного сближения?</w:t>
            </w:r>
          </w:p>
          <w:p w14:paraId="61B3D269" w14:textId="77777777" w:rsidR="006F690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 xml:space="preserve">Требуемые сигналы генерируются согласно </w:t>
            </w:r>
            <w:r w:rsidR="001A5455" w:rsidRPr="00526D26">
              <w:rPr>
                <w:noProof/>
                <w:sz w:val="20"/>
                <w:szCs w:val="20"/>
                <w:lang w:val="ru-RU"/>
              </w:rPr>
              <w:t>МППСС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 xml:space="preserve"> 35? </w:t>
            </w:r>
          </w:p>
        </w:tc>
        <w:tc>
          <w:tcPr>
            <w:tcW w:w="383" w:type="pct"/>
            <w:gridSpan w:val="2"/>
          </w:tcPr>
          <w:p w14:paraId="4A9BEB7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AA4646E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6FADBF0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7856A8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45546F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6903DE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58" w:type="pct"/>
          </w:tcPr>
          <w:p w14:paraId="46A4C940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AC96468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5B1DC08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F70A1B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EF9923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76A6D65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18F37E61" w14:textId="77777777" w:rsidR="006F6904" w:rsidRPr="009D5F4B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4"/>
                <w:szCs w:val="14"/>
              </w:rPr>
              <w:lastRenderedPageBreak/>
              <w:t>Note: See SLIMS 5 PRC Navigation and Watch Keeping / Примечание: См. Процедуру 5 SLIMS Навигация и несение вахты</w:t>
            </w:r>
          </w:p>
          <w:p w14:paraId="50441C0A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5FF48C70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3BC989A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353725B6" w14:textId="77777777" w:rsidR="006F6904" w:rsidRPr="009D5F4B" w:rsidRDefault="006F6904" w:rsidP="00D33BCE">
            <w:pPr>
              <w:jc w:val="left"/>
              <w:rPr>
                <w:noProof/>
                <w:sz w:val="16"/>
                <w:szCs w:val="16"/>
              </w:rPr>
            </w:pPr>
          </w:p>
        </w:tc>
      </w:tr>
      <w:tr w:rsidR="006F6904" w:rsidRPr="009D5F4B" w14:paraId="10614930" w14:textId="77777777" w:rsidTr="00262AA6">
        <w:trPr>
          <w:trHeight w:val="174"/>
        </w:trPr>
        <w:tc>
          <w:tcPr>
            <w:tcW w:w="2428" w:type="pct"/>
            <w:vMerge w:val="restart"/>
            <w:shd w:val="clear" w:color="auto" w:fill="008E85"/>
            <w:vAlign w:val="center"/>
          </w:tcPr>
          <w:p w14:paraId="04B732CE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lastRenderedPageBreak/>
              <w:t>PUBLICATIONS, CHARTS AND CORRECTIONS / ПОСОБИЯ, КАРТЫ И КОРРЕКТУРЫ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14:paraId="0324B054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Satisfactory / Удовлетворительно</w:t>
            </w:r>
          </w:p>
        </w:tc>
        <w:tc>
          <w:tcPr>
            <w:tcW w:w="1831" w:type="pct"/>
            <w:vMerge w:val="restart"/>
            <w:shd w:val="clear" w:color="auto" w:fill="008E85"/>
            <w:vAlign w:val="center"/>
          </w:tcPr>
          <w:p w14:paraId="318D2F6D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COMMENTS / OBSERVATIONS / ЗАМЕЧАНИЯ / НАБЛЮДЕНИЯ</w:t>
            </w:r>
          </w:p>
        </w:tc>
      </w:tr>
      <w:tr w:rsidR="006F6904" w:rsidRPr="009D5F4B" w14:paraId="4FB35656" w14:textId="77777777" w:rsidTr="00262AA6">
        <w:trPr>
          <w:trHeight w:val="219"/>
        </w:trPr>
        <w:tc>
          <w:tcPr>
            <w:tcW w:w="2428" w:type="pct"/>
            <w:vMerge/>
            <w:shd w:val="clear" w:color="auto" w:fill="FFFFCC"/>
            <w:vAlign w:val="center"/>
          </w:tcPr>
          <w:p w14:paraId="7F415FB8" w14:textId="77777777" w:rsidR="006F6904" w:rsidRPr="009D5F4B" w:rsidRDefault="006F6904" w:rsidP="00D33BCE">
            <w:pPr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83" w:type="pct"/>
            <w:gridSpan w:val="2"/>
            <w:tcBorders>
              <w:top w:val="nil"/>
            </w:tcBorders>
            <w:shd w:val="clear" w:color="auto" w:fill="008E85"/>
            <w:vAlign w:val="center"/>
          </w:tcPr>
          <w:p w14:paraId="0A021946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Yes / Да</w:t>
            </w:r>
          </w:p>
        </w:tc>
        <w:tc>
          <w:tcPr>
            <w:tcW w:w="358" w:type="pct"/>
            <w:tcBorders>
              <w:top w:val="nil"/>
            </w:tcBorders>
            <w:shd w:val="clear" w:color="auto" w:fill="008E85"/>
            <w:vAlign w:val="center"/>
          </w:tcPr>
          <w:p w14:paraId="0D9036A0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No / Нет</w:t>
            </w:r>
          </w:p>
        </w:tc>
        <w:tc>
          <w:tcPr>
            <w:tcW w:w="1831" w:type="pct"/>
            <w:vMerge/>
            <w:shd w:val="clear" w:color="auto" w:fill="008E85"/>
            <w:vAlign w:val="center"/>
          </w:tcPr>
          <w:p w14:paraId="708C4155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</w:p>
        </w:tc>
      </w:tr>
      <w:tr w:rsidR="006F6904" w:rsidRPr="00470952" w14:paraId="7CD0B947" w14:textId="77777777" w:rsidTr="00D33BCE">
        <w:trPr>
          <w:trHeight w:val="1138"/>
        </w:trPr>
        <w:tc>
          <w:tcPr>
            <w:tcW w:w="2428" w:type="pct"/>
          </w:tcPr>
          <w:p w14:paraId="2E03EFD8" w14:textId="77777777" w:rsidR="006F6904" w:rsidRPr="009D5F4B" w:rsidRDefault="006F6904" w:rsidP="00D33BCE">
            <w:pPr>
              <w:jc w:val="left"/>
              <w:rPr>
                <w:rFonts w:cs="Arial"/>
                <w:b/>
                <w:bCs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IMO and other Publications / IMO и прочие пособия</w:t>
            </w:r>
          </w:p>
          <w:p w14:paraId="6814F9B3" w14:textId="77777777" w:rsidR="006F6904" w:rsidRPr="009D5F4B" w:rsidRDefault="006F6904" w:rsidP="00D33BCE">
            <w:pPr>
              <w:jc w:val="left"/>
              <w:rPr>
                <w:rFonts w:cs="Arial"/>
                <w:b/>
                <w:bCs/>
                <w:noProof/>
                <w:szCs w:val="20"/>
              </w:rPr>
            </w:pPr>
          </w:p>
          <w:p w14:paraId="07BC25C4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- Are all publications available on board, mandatory   for vessels above 200 GT as per SLIMS specification, listed in yellow)? </w:t>
            </w:r>
            <w:r w:rsidR="00415934">
              <w:rPr>
                <w:noProof/>
                <w:szCs w:val="20"/>
              </w:rPr>
              <w:t xml:space="preserve"> </w:t>
            </w:r>
          </w:p>
          <w:p w14:paraId="58018C98" w14:textId="77777777" w:rsidR="00415934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Edition check: Are copies on board of same </w:t>
            </w:r>
            <w:r w:rsidR="00415934">
              <w:rPr>
                <w:noProof/>
                <w:sz w:val="20"/>
                <w:szCs w:val="20"/>
              </w:rPr>
              <w:t>edition as specified in SLIMS? /</w:t>
            </w:r>
          </w:p>
          <w:p w14:paraId="4E7B8C7E" w14:textId="77777777" w:rsidR="00415934" w:rsidRDefault="00415934" w:rsidP="00D33BCE">
            <w:pPr>
              <w:pStyle w:val="Default"/>
              <w:rPr>
                <w:noProof/>
                <w:sz w:val="20"/>
                <w:szCs w:val="20"/>
              </w:rPr>
            </w:pPr>
          </w:p>
          <w:p w14:paraId="74C99F7A" w14:textId="77777777" w:rsidR="00415934" w:rsidRPr="001A5455" w:rsidRDefault="00415934" w:rsidP="00415934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Все морские пособия имеются на борту, обязательные для судов свыше 200 валового тоннажа согласно спецификации </w:t>
            </w:r>
            <w:r>
              <w:rPr>
                <w:noProof/>
                <w:szCs w:val="20"/>
              </w:rPr>
              <w:t>SLIMS</w:t>
            </w:r>
            <w:r w:rsidRPr="001A5455">
              <w:rPr>
                <w:noProof/>
                <w:szCs w:val="20"/>
                <w:lang w:val="ru-RU"/>
              </w:rPr>
              <w:t xml:space="preserve">, выделенные желтым)? </w:t>
            </w:r>
          </w:p>
          <w:p w14:paraId="75F80620" w14:textId="77777777" w:rsidR="006F6904" w:rsidRPr="001A5455" w:rsidRDefault="00415934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>-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 xml:space="preserve"> Проверка издания: Копии на борту того же издания, что указанные в </w:t>
            </w:r>
            <w:r w:rsidR="006F6904">
              <w:rPr>
                <w:noProof/>
                <w:sz w:val="20"/>
                <w:szCs w:val="20"/>
              </w:rPr>
              <w:t>SLIMS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>?</w:t>
            </w:r>
          </w:p>
        </w:tc>
        <w:tc>
          <w:tcPr>
            <w:tcW w:w="370" w:type="pct"/>
          </w:tcPr>
          <w:p w14:paraId="470FEEB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9469EE7" w14:textId="77777777" w:rsidR="006F6904" w:rsidRPr="001A5455" w:rsidRDefault="006F6904" w:rsidP="00D33BCE">
            <w:pPr>
              <w:jc w:val="left"/>
              <w:rPr>
                <w:noProof/>
                <w:sz w:val="22"/>
                <w:lang w:val="ru-RU"/>
              </w:rPr>
            </w:pPr>
            <w:r w:rsidRPr="001A5455">
              <w:rPr>
                <w:noProof/>
                <w:sz w:val="22"/>
                <w:szCs w:val="22"/>
                <w:lang w:val="ru-RU"/>
              </w:rPr>
              <w:t xml:space="preserve"> </w:t>
            </w:r>
          </w:p>
          <w:p w14:paraId="354AE06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48EC8A0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4B35E5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038177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72E9D9F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05CDF56" w14:textId="77777777" w:rsidR="006F6904" w:rsidRPr="001A5455" w:rsidRDefault="006F6904" w:rsidP="00D33BCE">
            <w:pPr>
              <w:jc w:val="left"/>
              <w:rPr>
                <w:noProof/>
                <w:sz w:val="22"/>
                <w:lang w:val="ru-RU"/>
              </w:rPr>
            </w:pPr>
            <w:r w:rsidRPr="001A5455">
              <w:rPr>
                <w:noProof/>
                <w:sz w:val="22"/>
                <w:szCs w:val="22"/>
                <w:lang w:val="ru-RU"/>
              </w:rPr>
              <w:t xml:space="preserve"> </w:t>
            </w:r>
          </w:p>
          <w:p w14:paraId="55F095A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9AAC08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6A7C03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C87113F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04AD6825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t>See SLIMS 1 SPC-ALL-01-1301-001 – SLIMS Sources (CONTENTS - SLIMS HARD COPY SOURCES) / См. 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1 </w:t>
            </w:r>
            <w:r>
              <w:rPr>
                <w:i/>
                <w:iCs/>
                <w:noProof/>
                <w:sz w:val="14"/>
                <w:szCs w:val="14"/>
              </w:rPr>
              <w:t>SPC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>-</w:t>
            </w:r>
            <w:r>
              <w:rPr>
                <w:i/>
                <w:iCs/>
                <w:noProof/>
                <w:sz w:val="14"/>
                <w:szCs w:val="14"/>
              </w:rPr>
              <w:t>ALL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-01-1301-001 – Источники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(СОДЕРЖАНИЕ- ИСТОЧНИКИ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НА БУМАЖНОМ НОСИТЕЛЕ)</w:t>
            </w:r>
          </w:p>
          <w:p w14:paraId="0B81072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FFBD6A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B66B80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EAFE6CD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  <w:p w14:paraId="5D3607A9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470952" w14:paraId="649E5A87" w14:textId="77777777" w:rsidTr="00D33BCE">
        <w:trPr>
          <w:trHeight w:val="828"/>
        </w:trPr>
        <w:tc>
          <w:tcPr>
            <w:tcW w:w="2428" w:type="pct"/>
            <w:vAlign w:val="center"/>
          </w:tcPr>
          <w:p w14:paraId="6E60E5A8" w14:textId="77777777" w:rsidR="006F6904" w:rsidRPr="00262AA6" w:rsidRDefault="006F6904" w:rsidP="00D33BCE">
            <w:pPr>
              <w:jc w:val="left"/>
              <w:rPr>
                <w:rFonts w:cs="Arial"/>
                <w:b/>
                <w:bCs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Admiralty</w:t>
            </w:r>
            <w:r w:rsidRPr="00262AA6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Publications</w:t>
            </w:r>
            <w:r w:rsidRPr="00262AA6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Адмиралтейские морские пособия</w:t>
            </w:r>
          </w:p>
          <w:p w14:paraId="16574A75" w14:textId="77777777" w:rsidR="006F6904" w:rsidRPr="00262AA6" w:rsidRDefault="006F6904" w:rsidP="00D33BCE">
            <w:pPr>
              <w:jc w:val="left"/>
              <w:rPr>
                <w:rFonts w:cs="Arial"/>
                <w:noProof/>
                <w:lang w:val="ru-RU"/>
              </w:rPr>
            </w:pPr>
            <w:r w:rsidRPr="00262AA6">
              <w:rPr>
                <w:rFonts w:cs="Arial"/>
                <w:noProof/>
                <w:lang w:val="ru-RU"/>
              </w:rPr>
              <w:t xml:space="preserve">- </w:t>
            </w:r>
            <w:r>
              <w:rPr>
                <w:rFonts w:cs="Arial"/>
                <w:noProof/>
              </w:rPr>
              <w:t>Are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applicable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volumes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of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ALRS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available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and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corrected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in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accordance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with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NP</w:t>
            </w:r>
            <w:r w:rsidRPr="00262AA6">
              <w:rPr>
                <w:rFonts w:cs="Arial"/>
                <w:noProof/>
                <w:lang w:val="ru-RU"/>
              </w:rPr>
              <w:t xml:space="preserve"> 294 '</w:t>
            </w:r>
            <w:r>
              <w:rPr>
                <w:rFonts w:cs="Arial"/>
                <w:noProof/>
              </w:rPr>
              <w:t>How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to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Keep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Your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Admiralty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Products</w:t>
            </w:r>
            <w:r w:rsidRPr="00262AA6">
              <w:rPr>
                <w:rFonts w:cs="Arial"/>
                <w:noProof/>
                <w:lang w:val="ru-RU"/>
              </w:rPr>
              <w:t xml:space="preserve"> </w:t>
            </w:r>
            <w:r>
              <w:rPr>
                <w:rFonts w:cs="Arial"/>
                <w:noProof/>
              </w:rPr>
              <w:t>Up</w:t>
            </w:r>
            <w:r w:rsidRPr="00262AA6">
              <w:rPr>
                <w:rFonts w:cs="Arial"/>
                <w:noProof/>
                <w:lang w:val="ru-RU"/>
              </w:rPr>
              <w:t>-</w:t>
            </w:r>
            <w:r>
              <w:rPr>
                <w:rFonts w:cs="Arial"/>
                <w:noProof/>
              </w:rPr>
              <w:t>to</w:t>
            </w:r>
            <w:r w:rsidRPr="00262AA6">
              <w:rPr>
                <w:rFonts w:cs="Arial"/>
                <w:noProof/>
                <w:lang w:val="ru-RU"/>
              </w:rPr>
              <w:t>-</w:t>
            </w:r>
            <w:r>
              <w:rPr>
                <w:rFonts w:cs="Arial"/>
                <w:noProof/>
              </w:rPr>
              <w:t>Date</w:t>
            </w:r>
            <w:r w:rsidRPr="00262AA6">
              <w:rPr>
                <w:rFonts w:cs="Arial"/>
                <w:noProof/>
                <w:lang w:val="ru-RU"/>
              </w:rPr>
              <w:t>'? / Применимые тома Адмиралтейских описаний радиосигналов (</w:t>
            </w:r>
            <w:r>
              <w:rPr>
                <w:rFonts w:cs="Arial"/>
                <w:noProof/>
              </w:rPr>
              <w:t>ALRS</w:t>
            </w:r>
            <w:r w:rsidRPr="00262AA6">
              <w:rPr>
                <w:rFonts w:cs="Arial"/>
                <w:noProof/>
                <w:lang w:val="ru-RU"/>
              </w:rPr>
              <w:t xml:space="preserve">) в наличие и корректируются согласно </w:t>
            </w:r>
            <w:r>
              <w:rPr>
                <w:rFonts w:cs="Arial"/>
                <w:noProof/>
              </w:rPr>
              <w:t>NP</w:t>
            </w:r>
            <w:r w:rsidRPr="00262AA6">
              <w:rPr>
                <w:rFonts w:cs="Arial"/>
                <w:noProof/>
                <w:lang w:val="ru-RU"/>
              </w:rPr>
              <w:t xml:space="preserve"> 294 'Как поддерживать ваши адмиралтейские продукты в актуальном состоянии'?</w:t>
            </w:r>
          </w:p>
        </w:tc>
        <w:tc>
          <w:tcPr>
            <w:tcW w:w="370" w:type="pct"/>
          </w:tcPr>
          <w:p w14:paraId="2DD017B0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32982B9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A88A723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37809879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B661A9E" w14:textId="77777777" w:rsidR="006F6904" w:rsidRPr="00262AA6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7718163B" w14:textId="77777777" w:rsidR="006F6904" w:rsidRPr="00262AA6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219D8C8" w14:textId="77777777" w:rsidR="006F6904" w:rsidRPr="00262AA6" w:rsidRDefault="006F6904" w:rsidP="00D33BCE">
            <w:pPr>
              <w:jc w:val="left"/>
              <w:rPr>
                <w:noProof/>
                <w:lang w:val="ru-RU"/>
              </w:rPr>
            </w:pPr>
          </w:p>
        </w:tc>
      </w:tr>
      <w:tr w:rsidR="006F6904" w:rsidRPr="009D5F4B" w14:paraId="23258D84" w14:textId="77777777" w:rsidTr="00D33BCE">
        <w:trPr>
          <w:trHeight w:val="557"/>
        </w:trPr>
        <w:tc>
          <w:tcPr>
            <w:tcW w:w="2428" w:type="pct"/>
            <w:vAlign w:val="center"/>
          </w:tcPr>
          <w:p w14:paraId="2A03E036" w14:textId="77777777" w:rsidR="006F6904" w:rsidRPr="009D5F4B" w:rsidRDefault="006F6904" w:rsidP="00D33BCE">
            <w:pPr>
              <w:jc w:val="left"/>
              <w:rPr>
                <w:rFonts w:cs="Arial"/>
                <w:b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 xml:space="preserve">Charts and Chart Corrections / Карты и корректуры карт  </w:t>
            </w:r>
          </w:p>
          <w:p w14:paraId="71BD320F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b/>
                <w:bCs/>
                <w:noProof/>
                <w:szCs w:val="20"/>
              </w:rPr>
              <w:t xml:space="preserve">- </w:t>
            </w:r>
            <w:r>
              <w:rPr>
                <w:noProof/>
                <w:szCs w:val="20"/>
              </w:rPr>
              <w:t xml:space="preserve">Are charts corrected in accordance with NP 294? (Random check chart revision status and chart correction status) </w:t>
            </w:r>
            <w:r w:rsidR="00415934">
              <w:rPr>
                <w:noProof/>
                <w:szCs w:val="20"/>
              </w:rPr>
              <w:t xml:space="preserve"> </w:t>
            </w:r>
          </w:p>
          <w:p w14:paraId="02365D5E" w14:textId="77777777" w:rsidR="006F6904" w:rsidRPr="009D5F4B" w:rsidRDefault="006F6904" w:rsidP="00D33BCE">
            <w:pPr>
              <w:jc w:val="left"/>
              <w:rPr>
                <w:rFonts w:cs="Arial"/>
                <w:bCs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 xml:space="preserve">- Is a Charts and Nautical Log in place? </w:t>
            </w:r>
            <w:r w:rsidR="00415934">
              <w:rPr>
                <w:rFonts w:cs="Arial"/>
                <w:noProof/>
                <w:szCs w:val="20"/>
              </w:rPr>
              <w:t xml:space="preserve"> </w:t>
            </w:r>
          </w:p>
          <w:p w14:paraId="7AA8929F" w14:textId="77777777" w:rsidR="006F6904" w:rsidRPr="009D5F4B" w:rsidRDefault="006F6904" w:rsidP="00D33BCE">
            <w:pPr>
              <w:jc w:val="left"/>
              <w:rPr>
                <w:rFonts w:cs="Arial"/>
                <w:bCs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 xml:space="preserve">- Are applicable P&amp;T Notices available? </w:t>
            </w:r>
            <w:r w:rsidR="00415934">
              <w:rPr>
                <w:rFonts w:cs="Arial"/>
                <w:noProof/>
                <w:szCs w:val="20"/>
              </w:rPr>
              <w:t xml:space="preserve"> </w:t>
            </w:r>
          </w:p>
          <w:p w14:paraId="300DD5CD" w14:textId="77777777" w:rsidR="00415934" w:rsidRPr="00262AA6" w:rsidRDefault="006F6904" w:rsidP="00D33BCE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 w:rsidRPr="00262AA6">
              <w:rPr>
                <w:rFonts w:cs="Arial"/>
                <w:noProof/>
                <w:szCs w:val="20"/>
                <w:lang w:val="en-US"/>
              </w:rPr>
              <w:t xml:space="preserve">- </w:t>
            </w:r>
            <w:r>
              <w:rPr>
                <w:rFonts w:cs="Arial"/>
                <w:noProof/>
                <w:szCs w:val="20"/>
              </w:rPr>
              <w:t>Are</w:t>
            </w:r>
            <w:r w:rsidRPr="00262AA6">
              <w:rPr>
                <w:rFonts w:cs="Arial"/>
                <w:noProof/>
                <w:szCs w:val="20"/>
                <w:lang w:val="en-US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Nav</w:t>
            </w:r>
            <w:r w:rsidRPr="00262AA6">
              <w:rPr>
                <w:rFonts w:cs="Arial"/>
                <w:noProof/>
                <w:szCs w:val="20"/>
                <w:lang w:val="en-US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Warnings</w:t>
            </w:r>
            <w:r w:rsidRPr="00262AA6">
              <w:rPr>
                <w:rFonts w:cs="Arial"/>
                <w:noProof/>
                <w:szCs w:val="20"/>
                <w:lang w:val="en-US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available</w:t>
            </w:r>
            <w:r w:rsidRPr="00262AA6">
              <w:rPr>
                <w:rFonts w:cs="Arial"/>
                <w:noProof/>
                <w:szCs w:val="20"/>
                <w:lang w:val="en-US"/>
              </w:rPr>
              <w:t xml:space="preserve">? / </w:t>
            </w:r>
          </w:p>
          <w:p w14:paraId="1DCFE394" w14:textId="77777777" w:rsidR="00415934" w:rsidRPr="00262AA6" w:rsidRDefault="00415934" w:rsidP="00D33BCE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</w:p>
          <w:p w14:paraId="4B5A70E4" w14:textId="77777777" w:rsidR="00415934" w:rsidRPr="001A5455" w:rsidRDefault="00415934" w:rsidP="00D33BCE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Карты исправляются согласно </w:t>
            </w:r>
            <w:r>
              <w:rPr>
                <w:noProof/>
                <w:szCs w:val="20"/>
              </w:rPr>
              <w:t>NP</w:t>
            </w:r>
            <w:r w:rsidRPr="001A5455">
              <w:rPr>
                <w:noProof/>
                <w:szCs w:val="20"/>
                <w:lang w:val="ru-RU"/>
              </w:rPr>
              <w:t xml:space="preserve"> 294? (Выборочная проверка статуса редакции карт и статуса корректуры карт)</w:t>
            </w:r>
          </w:p>
          <w:p w14:paraId="67A9C9A5" w14:textId="77777777" w:rsidR="00415934" w:rsidRPr="001A5455" w:rsidRDefault="00415934" w:rsidP="00D33BCE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t>- Имеется в наличии журнал карт и навигационных пособий?</w:t>
            </w:r>
          </w:p>
          <w:p w14:paraId="77A9B194" w14:textId="77777777" w:rsidR="00415934" w:rsidRPr="001A5455" w:rsidRDefault="00415934" w:rsidP="00D33BCE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lastRenderedPageBreak/>
              <w:t>- Имеются применимые временные и предварительные извещения?</w:t>
            </w:r>
          </w:p>
          <w:p w14:paraId="440E7785" w14:textId="77777777" w:rsidR="006F6904" w:rsidRPr="009D5F4B" w:rsidRDefault="00415934" w:rsidP="00D33BCE">
            <w:pPr>
              <w:jc w:val="left"/>
              <w:rPr>
                <w:rFonts w:cs="Arial"/>
                <w:bCs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 xml:space="preserve">- </w:t>
            </w:r>
            <w:r w:rsidR="006F6904">
              <w:rPr>
                <w:rFonts w:cs="Arial"/>
                <w:noProof/>
                <w:szCs w:val="20"/>
              </w:rPr>
              <w:t xml:space="preserve">Имеются навигац.предупреждения? </w:t>
            </w:r>
          </w:p>
        </w:tc>
        <w:tc>
          <w:tcPr>
            <w:tcW w:w="370" w:type="pct"/>
            <w:vAlign w:val="center"/>
          </w:tcPr>
          <w:p w14:paraId="7A0C13C9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3C600A7E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B7F6302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71061865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11E2BE46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2AA4657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19595951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14:paraId="13C42682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670617E6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6FCFC81D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113D0084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6C4984B8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5B756C98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2D3F6D5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1831" w:type="pct"/>
            <w:vAlign w:val="center"/>
          </w:tcPr>
          <w:p w14:paraId="58B12DA2" w14:textId="77777777" w:rsidR="006F6904" w:rsidRPr="009D5F4B" w:rsidRDefault="006F6904" w:rsidP="00D33BCE">
            <w:pPr>
              <w:rPr>
                <w:noProof/>
                <w:szCs w:val="20"/>
              </w:rPr>
            </w:pPr>
          </w:p>
          <w:p w14:paraId="20307B0B" w14:textId="77777777" w:rsidR="006F6904" w:rsidRPr="009D5F4B" w:rsidRDefault="006F6904" w:rsidP="00D33BCE">
            <w:pPr>
              <w:rPr>
                <w:noProof/>
                <w:szCs w:val="20"/>
              </w:rPr>
            </w:pPr>
          </w:p>
          <w:p w14:paraId="7EED0AA4" w14:textId="77777777" w:rsidR="006F6904" w:rsidRPr="009D5F4B" w:rsidRDefault="006F6904" w:rsidP="00D33BCE">
            <w:pPr>
              <w:rPr>
                <w:noProof/>
                <w:szCs w:val="20"/>
              </w:rPr>
            </w:pPr>
          </w:p>
          <w:p w14:paraId="66BE37E0" w14:textId="77777777" w:rsidR="006F6904" w:rsidRPr="009D5F4B" w:rsidRDefault="006F6904" w:rsidP="00D33BCE">
            <w:pPr>
              <w:rPr>
                <w:noProof/>
                <w:szCs w:val="20"/>
              </w:rPr>
            </w:pPr>
          </w:p>
          <w:p w14:paraId="2A7287C9" w14:textId="77777777" w:rsidR="006F6904" w:rsidRPr="009D5F4B" w:rsidRDefault="006F6904" w:rsidP="00D33BCE">
            <w:pPr>
              <w:rPr>
                <w:noProof/>
                <w:szCs w:val="20"/>
              </w:rPr>
            </w:pPr>
          </w:p>
          <w:p w14:paraId="06CFE3B8" w14:textId="77777777" w:rsidR="006F6904" w:rsidRPr="009D5F4B" w:rsidRDefault="006F6904" w:rsidP="00D33BCE">
            <w:pPr>
              <w:rPr>
                <w:noProof/>
                <w:szCs w:val="20"/>
              </w:rPr>
            </w:pPr>
          </w:p>
          <w:p w14:paraId="705FB812" w14:textId="77777777" w:rsidR="006F6904" w:rsidRPr="009D5F4B" w:rsidRDefault="006F6904" w:rsidP="00D33BCE">
            <w:pPr>
              <w:rPr>
                <w:noProof/>
              </w:rPr>
            </w:pPr>
          </w:p>
        </w:tc>
      </w:tr>
      <w:tr w:rsidR="006F6904" w:rsidRPr="00470952" w14:paraId="0CA760B1" w14:textId="77777777" w:rsidTr="00D33BCE">
        <w:trPr>
          <w:trHeight w:val="977"/>
        </w:trPr>
        <w:tc>
          <w:tcPr>
            <w:tcW w:w="2428" w:type="pct"/>
            <w:vAlign w:val="center"/>
          </w:tcPr>
          <w:p w14:paraId="72B2C7E8" w14:textId="77777777" w:rsidR="006F6904" w:rsidRPr="001A5455" w:rsidRDefault="006F6904" w:rsidP="00D33BCE">
            <w:pPr>
              <w:jc w:val="left"/>
              <w:rPr>
                <w:rFonts w:cs="Arial"/>
                <w:b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Filing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>-</w:t>
            </w:r>
            <w:r>
              <w:rPr>
                <w:rFonts w:cs="Arial"/>
                <w:b/>
                <w:bCs/>
                <w:noProof/>
                <w:szCs w:val="20"/>
              </w:rPr>
              <w:t>Hard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Copies</w:t>
            </w:r>
            <w:r w:rsidRPr="001A5455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Заполнение бумажных копий </w:t>
            </w:r>
          </w:p>
          <w:p w14:paraId="4FAC1002" w14:textId="77777777" w:rsidR="006F6904" w:rsidRPr="001A5455" w:rsidRDefault="006F6904" w:rsidP="00D33BCE">
            <w:pPr>
              <w:jc w:val="left"/>
              <w:rPr>
                <w:rFonts w:cs="Arial"/>
                <w:b/>
                <w:noProof/>
                <w:sz w:val="8"/>
                <w:szCs w:val="8"/>
                <w:lang w:val="ru-RU"/>
              </w:rPr>
            </w:pPr>
            <w:r w:rsidRPr="001A5455">
              <w:rPr>
                <w:rFonts w:cs="Arial"/>
                <w:b/>
                <w:bCs/>
                <w:noProof/>
                <w:sz w:val="8"/>
                <w:szCs w:val="8"/>
                <w:lang w:val="ru-RU"/>
              </w:rPr>
              <w:t xml:space="preserve"> </w:t>
            </w:r>
          </w:p>
          <w:p w14:paraId="16EEF8F7" w14:textId="77777777" w:rsidR="006F6904" w:rsidRPr="001A5455" w:rsidRDefault="006F6904" w:rsidP="00D33BCE">
            <w:pPr>
              <w:jc w:val="left"/>
              <w:rPr>
                <w:rFonts w:cs="Arial"/>
                <w:bCs/>
                <w:noProof/>
                <w:szCs w:val="20"/>
                <w:lang w:val="ru-RU"/>
              </w:rPr>
            </w:pPr>
            <w:r w:rsidRPr="001A5455">
              <w:rPr>
                <w:rFonts w:cs="Arial"/>
                <w:noProof/>
                <w:szCs w:val="20"/>
                <w:lang w:val="ru-RU"/>
              </w:rPr>
              <w:t xml:space="preserve">- </w:t>
            </w:r>
            <w:r>
              <w:rPr>
                <w:rFonts w:cs="Arial"/>
                <w:noProof/>
                <w:szCs w:val="20"/>
              </w:rPr>
              <w:t>Are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Standing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Orders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, </w:t>
            </w:r>
            <w:r>
              <w:rPr>
                <w:rFonts w:cs="Arial"/>
                <w:noProof/>
                <w:szCs w:val="20"/>
              </w:rPr>
              <w:t>Passage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Plans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, </w:t>
            </w:r>
            <w:r>
              <w:rPr>
                <w:rFonts w:cs="Arial"/>
                <w:noProof/>
                <w:szCs w:val="20"/>
              </w:rPr>
              <w:t>forms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Pre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Departure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Arrival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, </w:t>
            </w:r>
            <w:r>
              <w:rPr>
                <w:rFonts w:cs="Arial"/>
                <w:noProof/>
                <w:szCs w:val="20"/>
              </w:rPr>
              <w:t>Chart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Correction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Log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all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other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documents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filed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in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accordance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with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SLIMS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1 </w:t>
            </w:r>
            <w:r>
              <w:rPr>
                <w:rFonts w:cs="Arial"/>
                <w:noProof/>
                <w:szCs w:val="20"/>
              </w:rPr>
              <w:t>SPC</w:t>
            </w:r>
            <w:r w:rsidRPr="001A5455">
              <w:rPr>
                <w:rFonts w:cs="Arial"/>
                <w:noProof/>
                <w:szCs w:val="20"/>
                <w:lang w:val="ru-RU"/>
              </w:rPr>
              <w:t>-</w:t>
            </w:r>
            <w:r>
              <w:rPr>
                <w:rFonts w:cs="Arial"/>
                <w:noProof/>
                <w:szCs w:val="20"/>
              </w:rPr>
              <w:t>VSL</w:t>
            </w:r>
            <w:r w:rsidRPr="001A5455">
              <w:rPr>
                <w:rFonts w:cs="Arial"/>
                <w:noProof/>
                <w:szCs w:val="20"/>
                <w:lang w:val="ru-RU"/>
              </w:rPr>
              <w:t>-01-1301-002-</w:t>
            </w:r>
            <w:r>
              <w:rPr>
                <w:rFonts w:cs="Arial"/>
                <w:noProof/>
                <w:szCs w:val="20"/>
              </w:rPr>
              <w:t>Hard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Copy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Vessels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Files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, 5.1 </w:t>
            </w:r>
            <w:r>
              <w:rPr>
                <w:rFonts w:cs="Arial"/>
                <w:noProof/>
                <w:szCs w:val="20"/>
              </w:rPr>
              <w:t>up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to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5.4? / - Постоянно действующие приказы, планы перехода, формы перед заходом и уходом, журнал корректур карт и все прочие документы заполняются согласно </w:t>
            </w:r>
            <w:r>
              <w:rPr>
                <w:rFonts w:cs="Arial"/>
                <w:noProof/>
                <w:szCs w:val="20"/>
              </w:rPr>
              <w:t>SLIMS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 1 </w:t>
            </w:r>
            <w:r>
              <w:rPr>
                <w:rFonts w:cs="Arial"/>
                <w:noProof/>
                <w:szCs w:val="20"/>
              </w:rPr>
              <w:t>SPC</w:t>
            </w:r>
            <w:r w:rsidRPr="001A5455">
              <w:rPr>
                <w:rFonts w:cs="Arial"/>
                <w:noProof/>
                <w:szCs w:val="20"/>
                <w:lang w:val="ru-RU"/>
              </w:rPr>
              <w:t>-</w:t>
            </w:r>
            <w:r>
              <w:rPr>
                <w:rFonts w:cs="Arial"/>
                <w:noProof/>
                <w:szCs w:val="20"/>
              </w:rPr>
              <w:t>VSL</w:t>
            </w:r>
            <w:r w:rsidRPr="001A5455">
              <w:rPr>
                <w:rFonts w:cs="Arial"/>
                <w:noProof/>
                <w:szCs w:val="20"/>
                <w:lang w:val="ru-RU"/>
              </w:rPr>
              <w:t xml:space="preserve">-01-1301-002-Судовые документы на бумаге, 5.1 - 5.4? </w:t>
            </w:r>
          </w:p>
        </w:tc>
        <w:tc>
          <w:tcPr>
            <w:tcW w:w="370" w:type="pct"/>
          </w:tcPr>
          <w:p w14:paraId="68D1E63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7796E39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68865AE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055ADDE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9FF1241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196BF15A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5D16C3D7" w14:textId="77777777" w:rsidR="006F6904" w:rsidRPr="001A5455" w:rsidRDefault="006F6904" w:rsidP="00D33BCE">
            <w:pPr>
              <w:jc w:val="left"/>
              <w:rPr>
                <w:rFonts w:cs="Arial"/>
                <w:bCs/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rFonts w:cs="Arial"/>
                <w:i/>
                <w:iCs/>
                <w:noProof/>
                <w:sz w:val="14"/>
                <w:szCs w:val="14"/>
              </w:rPr>
              <w:t>See SLIMS 1 SPC-VSL-01-1301-002-Hard Copy Vessels Files / См. SLIMS</w:t>
            </w:r>
            <w:r w:rsidRPr="001A5455">
              <w:rPr>
                <w:rFonts w:cs="Arial"/>
                <w:i/>
                <w:iCs/>
                <w:noProof/>
                <w:sz w:val="14"/>
                <w:szCs w:val="14"/>
                <w:lang w:val="ru-RU"/>
              </w:rPr>
              <w:t xml:space="preserve"> 1 </w:t>
            </w:r>
            <w:r>
              <w:rPr>
                <w:rFonts w:cs="Arial"/>
                <w:i/>
                <w:iCs/>
                <w:noProof/>
                <w:sz w:val="14"/>
                <w:szCs w:val="14"/>
              </w:rPr>
              <w:t>SPC</w:t>
            </w:r>
            <w:r w:rsidRPr="001A5455">
              <w:rPr>
                <w:rFonts w:cs="Arial"/>
                <w:i/>
                <w:iCs/>
                <w:noProof/>
                <w:sz w:val="14"/>
                <w:szCs w:val="14"/>
                <w:lang w:val="ru-RU"/>
              </w:rPr>
              <w:t>-</w:t>
            </w:r>
            <w:r>
              <w:rPr>
                <w:rFonts w:cs="Arial"/>
                <w:i/>
                <w:iCs/>
                <w:noProof/>
                <w:sz w:val="14"/>
                <w:szCs w:val="14"/>
              </w:rPr>
              <w:t>VSL</w:t>
            </w:r>
            <w:r w:rsidRPr="001A5455">
              <w:rPr>
                <w:rFonts w:cs="Arial"/>
                <w:i/>
                <w:iCs/>
                <w:noProof/>
                <w:sz w:val="14"/>
                <w:szCs w:val="14"/>
                <w:lang w:val="ru-RU"/>
              </w:rPr>
              <w:t>-01-1301-002-Судовые документа на бумаге</w:t>
            </w:r>
          </w:p>
          <w:p w14:paraId="4D63E725" w14:textId="77777777" w:rsidR="006F6904" w:rsidRPr="001A5455" w:rsidRDefault="006F6904" w:rsidP="00D33BCE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6F6904" w:rsidRPr="009D5F4B" w14:paraId="5ED20F5D" w14:textId="77777777" w:rsidTr="00262AA6">
        <w:tc>
          <w:tcPr>
            <w:tcW w:w="2428" w:type="pct"/>
            <w:vMerge w:val="restart"/>
            <w:shd w:val="clear" w:color="auto" w:fill="008E85"/>
            <w:vAlign w:val="center"/>
          </w:tcPr>
          <w:p w14:paraId="0C352F82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PASSAGE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PLANS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AND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DEPARTURE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CHECK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LIST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/ ПЛАНЫ ПЕРЕХОДА И ПРОВЕРОЧНЫЙ ЛИСТ ПЕРЕД УХОДОМ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14:paraId="6F6C5375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Satisfactory / Удовлетворительно</w:t>
            </w:r>
          </w:p>
        </w:tc>
        <w:tc>
          <w:tcPr>
            <w:tcW w:w="1831" w:type="pct"/>
            <w:vMerge w:val="restart"/>
            <w:shd w:val="clear" w:color="auto" w:fill="008E85"/>
            <w:vAlign w:val="center"/>
          </w:tcPr>
          <w:p w14:paraId="29CAA96A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COMMENTS / OBSERVATIONS / ЗАМЕЧАНИЯ / НАБЛЮДЕНИЯ</w:t>
            </w:r>
          </w:p>
        </w:tc>
      </w:tr>
      <w:tr w:rsidR="006F6904" w:rsidRPr="009D5F4B" w14:paraId="5A0176ED" w14:textId="77777777" w:rsidTr="00262AA6">
        <w:tc>
          <w:tcPr>
            <w:tcW w:w="2428" w:type="pct"/>
            <w:vMerge/>
            <w:shd w:val="clear" w:color="auto" w:fill="FFFFCC"/>
          </w:tcPr>
          <w:p w14:paraId="3BA4440B" w14:textId="77777777" w:rsidR="006F6904" w:rsidRPr="009D5F4B" w:rsidRDefault="006F6904" w:rsidP="00D33BCE">
            <w:pPr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70" w:type="pct"/>
            <w:tcBorders>
              <w:top w:val="nil"/>
            </w:tcBorders>
            <w:shd w:val="clear" w:color="auto" w:fill="008E85"/>
          </w:tcPr>
          <w:p w14:paraId="27D32AFF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Yes / Да</w:t>
            </w:r>
          </w:p>
        </w:tc>
        <w:tc>
          <w:tcPr>
            <w:tcW w:w="371" w:type="pct"/>
            <w:gridSpan w:val="2"/>
            <w:tcBorders>
              <w:top w:val="nil"/>
            </w:tcBorders>
            <w:shd w:val="clear" w:color="auto" w:fill="008E85"/>
            <w:vAlign w:val="center"/>
          </w:tcPr>
          <w:p w14:paraId="6B2539AC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No / Нет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14:paraId="0E226ECD" w14:textId="77777777" w:rsidR="006F6904" w:rsidRPr="009D5F4B" w:rsidRDefault="006F6904" w:rsidP="00D33BCE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6F6904" w:rsidRPr="00470952" w14:paraId="680EB725" w14:textId="77777777" w:rsidTr="00D33BCE">
        <w:trPr>
          <w:trHeight w:val="644"/>
        </w:trPr>
        <w:tc>
          <w:tcPr>
            <w:tcW w:w="2428" w:type="pct"/>
            <w:vAlign w:val="center"/>
          </w:tcPr>
          <w:p w14:paraId="053C54BE" w14:textId="77777777" w:rsidR="006F6904" w:rsidRPr="009D5F4B" w:rsidRDefault="006F6904" w:rsidP="00D33BCE">
            <w:pPr>
              <w:jc w:val="left"/>
              <w:rPr>
                <w:rFonts w:cs="Arial"/>
                <w:b/>
                <w:bCs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Passage Planning / Планирование перехода</w:t>
            </w:r>
          </w:p>
          <w:p w14:paraId="768BAD0D" w14:textId="77777777" w:rsidR="006F6904" w:rsidRPr="009D5F4B" w:rsidRDefault="006F6904" w:rsidP="00D33BCE">
            <w:pPr>
              <w:jc w:val="left"/>
              <w:rPr>
                <w:rFonts w:cs="Arial"/>
                <w:b/>
                <w:bCs/>
                <w:noProof/>
                <w:sz w:val="8"/>
                <w:szCs w:val="8"/>
              </w:rPr>
            </w:pPr>
            <w:r>
              <w:rPr>
                <w:rFonts w:cs="Arial"/>
                <w:b/>
                <w:bCs/>
                <w:noProof/>
                <w:sz w:val="8"/>
                <w:szCs w:val="8"/>
              </w:rPr>
              <w:t xml:space="preserve"> </w:t>
            </w:r>
          </w:p>
          <w:p w14:paraId="677AB61E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- Are Passage Plans formulated (as per SLIMS) for each voyage and updated when necessary? </w:t>
            </w:r>
            <w:r w:rsidR="00415934">
              <w:rPr>
                <w:noProof/>
                <w:szCs w:val="20"/>
              </w:rPr>
              <w:t xml:space="preserve"> </w:t>
            </w:r>
          </w:p>
          <w:p w14:paraId="69A99A67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- Is minimum UKC entered in the Passage Plan were it enhances safety? </w:t>
            </w:r>
            <w:r w:rsidR="00415934">
              <w:rPr>
                <w:noProof/>
                <w:szCs w:val="20"/>
              </w:rPr>
              <w:t xml:space="preserve"> </w:t>
            </w:r>
            <w:r>
              <w:rPr>
                <w:noProof/>
                <w:szCs w:val="20"/>
              </w:rPr>
              <w:t xml:space="preserve"> </w:t>
            </w:r>
          </w:p>
          <w:p w14:paraId="2A9544C6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 xml:space="preserve">- Are appropriate entries of completion of SLIMS 5 FRM Pre- Departure and Arrival recorded in the Bridge Logbook? </w:t>
            </w:r>
            <w:r w:rsidR="00415934">
              <w:rPr>
                <w:noProof/>
                <w:szCs w:val="20"/>
              </w:rPr>
              <w:t xml:space="preserve">- </w:t>
            </w:r>
          </w:p>
          <w:p w14:paraId="3B7C343A" w14:textId="77777777" w:rsidR="0041593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  <w:r>
              <w:rPr>
                <w:noProof/>
                <w:szCs w:val="20"/>
              </w:rPr>
              <w:t xml:space="preserve">- Is vessel’s stability regularly calculated and taken into account for making the Passage Plan? </w:t>
            </w:r>
            <w:r w:rsidRPr="001A5455">
              <w:rPr>
                <w:noProof/>
                <w:szCs w:val="20"/>
                <w:lang w:val="ru-RU"/>
              </w:rPr>
              <w:t>(</w:t>
            </w:r>
            <w:r>
              <w:rPr>
                <w:noProof/>
                <w:szCs w:val="20"/>
              </w:rPr>
              <w:t>proof</w:t>
            </w:r>
            <w:r w:rsidRPr="001A5455">
              <w:rPr>
                <w:noProof/>
                <w:szCs w:val="20"/>
                <w:lang w:val="ru-RU"/>
              </w:rPr>
              <w:t>) /</w:t>
            </w:r>
          </w:p>
          <w:p w14:paraId="26EC55CF" w14:textId="77777777" w:rsidR="00415934" w:rsidRPr="001A5455" w:rsidRDefault="0041593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3A4BDA4" w14:textId="77777777" w:rsidR="00415934" w:rsidRPr="001A5455" w:rsidRDefault="00415934" w:rsidP="00D33BCE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Планы перехода составлены (согласно </w:t>
            </w:r>
            <w:r>
              <w:rPr>
                <w:noProof/>
                <w:szCs w:val="20"/>
              </w:rPr>
              <w:t>SLIMS</w:t>
            </w:r>
            <w:r w:rsidRPr="001A5455">
              <w:rPr>
                <w:noProof/>
                <w:szCs w:val="20"/>
                <w:lang w:val="ru-RU"/>
              </w:rPr>
              <w:t>) по каждому рейсу и обновляются по необходимости?</w:t>
            </w:r>
          </w:p>
          <w:p w14:paraId="720C1571" w14:textId="77777777" w:rsidR="00415934" w:rsidRPr="001A5455" w:rsidRDefault="00415934" w:rsidP="00D33BCE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>- Внесен минимально допустимый запас глубин между килем и дном моря в План перехода, там где требуется усиление безопасности?</w:t>
            </w:r>
          </w:p>
          <w:p w14:paraId="549F7A39" w14:textId="77777777" w:rsidR="00415934" w:rsidRPr="001A5455" w:rsidRDefault="00415934" w:rsidP="00D33BCE">
            <w:pPr>
              <w:jc w:val="left"/>
              <w:rPr>
                <w:noProof/>
                <w:szCs w:val="20"/>
                <w:lang w:val="ru-RU"/>
              </w:rPr>
            </w:pPr>
            <w:r w:rsidRPr="001A5455">
              <w:rPr>
                <w:noProof/>
                <w:szCs w:val="20"/>
                <w:lang w:val="ru-RU"/>
              </w:rPr>
              <w:t xml:space="preserve">- Надлежащие записи о заполнении форм </w:t>
            </w:r>
            <w:r>
              <w:rPr>
                <w:noProof/>
                <w:szCs w:val="20"/>
              </w:rPr>
              <w:t>SLIMS</w:t>
            </w:r>
            <w:r w:rsidRPr="001A5455">
              <w:rPr>
                <w:noProof/>
                <w:szCs w:val="20"/>
                <w:lang w:val="ru-RU"/>
              </w:rPr>
              <w:t xml:space="preserve"> 5 перед приходом и уходом заносятся в судовой журнал на мостике?</w:t>
            </w:r>
          </w:p>
          <w:p w14:paraId="0520C563" w14:textId="77777777" w:rsidR="006F6904" w:rsidRPr="009D5F4B" w:rsidRDefault="00415934" w:rsidP="00D33BCE">
            <w:pPr>
              <w:jc w:val="left"/>
              <w:rPr>
                <w:noProof/>
                <w:szCs w:val="20"/>
              </w:rPr>
            </w:pPr>
            <w:r w:rsidRPr="001A5455">
              <w:rPr>
                <w:noProof/>
                <w:szCs w:val="20"/>
                <w:lang w:val="ru-RU"/>
              </w:rPr>
              <w:t>-</w:t>
            </w:r>
            <w:r w:rsidR="006F6904" w:rsidRPr="001A5455">
              <w:rPr>
                <w:noProof/>
                <w:szCs w:val="20"/>
                <w:lang w:val="ru-RU"/>
              </w:rPr>
              <w:t xml:space="preserve"> Расчет остойчивости судна регулярно выполняется и учитывается при составлении Плана перехода? </w:t>
            </w:r>
            <w:r w:rsidR="006F6904">
              <w:rPr>
                <w:noProof/>
                <w:szCs w:val="20"/>
              </w:rPr>
              <w:t>(подтверждение)</w:t>
            </w:r>
          </w:p>
        </w:tc>
        <w:tc>
          <w:tcPr>
            <w:tcW w:w="370" w:type="pct"/>
            <w:vAlign w:val="center"/>
          </w:tcPr>
          <w:p w14:paraId="554110EC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3C332326" w14:textId="77777777" w:rsidR="006F6904" w:rsidRPr="009D5F4B" w:rsidRDefault="006F6904" w:rsidP="00D33BCE">
            <w:pPr>
              <w:jc w:val="lef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 xml:space="preserve"> </w:t>
            </w:r>
          </w:p>
          <w:p w14:paraId="10D8347C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51623E0E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0F38417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591F3A80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1E1419AB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04296E72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47EBD2B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D2BE579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14:paraId="280F3E68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6BD9E163" w14:textId="77777777" w:rsidR="006F6904" w:rsidRPr="009D5F4B" w:rsidRDefault="006F6904" w:rsidP="00D33BCE">
            <w:pPr>
              <w:jc w:val="left"/>
              <w:rPr>
                <w:noProof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t xml:space="preserve"> </w:t>
            </w:r>
          </w:p>
          <w:p w14:paraId="20A8895B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7CAA1B3B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24E3A8F6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CD5A907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3BC24C35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27F25EDA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182DA39F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29EAB6BF" w14:textId="77777777" w:rsidR="006F6904" w:rsidRPr="009D5F4B" w:rsidRDefault="006F6904" w:rsidP="00D33BCE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14:paraId="2C7188C4" w14:textId="77777777" w:rsidR="006F6904" w:rsidRPr="001A5455" w:rsidRDefault="006F6904" w:rsidP="00D33BCE">
            <w:pPr>
              <w:jc w:val="left"/>
              <w:rPr>
                <w:rFonts w:cs="Arial"/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rFonts w:cs="Arial"/>
                <w:i/>
                <w:iCs/>
                <w:noProof/>
                <w:sz w:val="14"/>
                <w:szCs w:val="14"/>
              </w:rPr>
              <w:t xml:space="preserve">See SLIMS 5 PRC Passage Planning and Manoeuvring / См. </w:t>
            </w:r>
            <w:r w:rsidRPr="001A5455">
              <w:rPr>
                <w:rFonts w:cs="Arial"/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rFonts w:cs="Arial"/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rFonts w:cs="Arial"/>
                <w:i/>
                <w:iCs/>
                <w:noProof/>
                <w:sz w:val="14"/>
                <w:szCs w:val="14"/>
                <w:lang w:val="ru-RU"/>
              </w:rPr>
              <w:t xml:space="preserve"> Планирование перехода судна и маневрирование</w:t>
            </w:r>
          </w:p>
          <w:p w14:paraId="1A9896B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ADA468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2D0089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1E6BCE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BE9FCA0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A8D78F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0676D3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AD56849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</w:tr>
      <w:tr w:rsidR="006F6904" w:rsidRPr="009D5F4B" w14:paraId="47B28264" w14:textId="77777777" w:rsidTr="00262AA6">
        <w:trPr>
          <w:trHeight w:val="218"/>
        </w:trPr>
        <w:tc>
          <w:tcPr>
            <w:tcW w:w="2428" w:type="pct"/>
            <w:vMerge w:val="restart"/>
            <w:shd w:val="clear" w:color="auto" w:fill="008E85"/>
            <w:vAlign w:val="center"/>
          </w:tcPr>
          <w:p w14:paraId="179505BF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BRIDGE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WATCH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MANNING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REQUIREMENTS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/ ТРЕБОВАНИЯ У ККОМПЛЕКТОВАНИЮ ВАХТЕННЫМ ПЕРСОНАЛОМ НА МОСТИКЕ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14:paraId="4B0A3B2A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Satisfactory / Удовлетворительно</w:t>
            </w:r>
          </w:p>
        </w:tc>
        <w:tc>
          <w:tcPr>
            <w:tcW w:w="1831" w:type="pct"/>
            <w:vMerge w:val="restart"/>
            <w:shd w:val="clear" w:color="auto" w:fill="008E85"/>
            <w:vAlign w:val="center"/>
          </w:tcPr>
          <w:p w14:paraId="628C9EBC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COMMENTS / OBSERVATIONS / ЗАМЕЧАНИЯ / НАБЛЮДЕНИЯ</w:t>
            </w:r>
          </w:p>
        </w:tc>
      </w:tr>
      <w:tr w:rsidR="006F6904" w:rsidRPr="009D5F4B" w14:paraId="2661649F" w14:textId="77777777" w:rsidTr="00262AA6">
        <w:trPr>
          <w:trHeight w:val="157"/>
        </w:trPr>
        <w:tc>
          <w:tcPr>
            <w:tcW w:w="2428" w:type="pct"/>
            <w:vMerge/>
            <w:shd w:val="clear" w:color="auto" w:fill="FFFFCC"/>
            <w:vAlign w:val="center"/>
          </w:tcPr>
          <w:p w14:paraId="264105FB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370" w:type="pct"/>
            <w:tcBorders>
              <w:top w:val="nil"/>
            </w:tcBorders>
            <w:shd w:val="clear" w:color="auto" w:fill="008E85"/>
          </w:tcPr>
          <w:p w14:paraId="278F24E2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Yes / Да</w:t>
            </w:r>
          </w:p>
        </w:tc>
        <w:tc>
          <w:tcPr>
            <w:tcW w:w="371" w:type="pct"/>
            <w:gridSpan w:val="2"/>
            <w:tcBorders>
              <w:top w:val="nil"/>
            </w:tcBorders>
            <w:shd w:val="clear" w:color="auto" w:fill="008E85"/>
            <w:vAlign w:val="center"/>
          </w:tcPr>
          <w:p w14:paraId="3986BC82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No / Нет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14:paraId="00FA88DE" w14:textId="77777777" w:rsidR="006F6904" w:rsidRPr="009D5F4B" w:rsidRDefault="006F6904" w:rsidP="00D33BCE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6F6904" w:rsidRPr="00470952" w14:paraId="01763529" w14:textId="77777777" w:rsidTr="00D33BCE">
        <w:trPr>
          <w:trHeight w:val="914"/>
        </w:trPr>
        <w:tc>
          <w:tcPr>
            <w:tcW w:w="2428" w:type="pct"/>
            <w:vAlign w:val="center"/>
          </w:tcPr>
          <w:p w14:paraId="015DF58B" w14:textId="77777777" w:rsidR="006F6904" w:rsidRPr="009D5F4B" w:rsidRDefault="006F6904" w:rsidP="00D33BCE">
            <w:pPr>
              <w:jc w:val="lef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Navigation and Watch Keeping / Навигация и несение вахты</w:t>
            </w:r>
          </w:p>
          <w:p w14:paraId="0CA182F2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  <w:r>
              <w:rPr>
                <w:noProof/>
                <w:sz w:val="8"/>
                <w:szCs w:val="8"/>
              </w:rPr>
              <w:t xml:space="preserve"> </w:t>
            </w:r>
            <w:r>
              <w:rPr>
                <w:noProof/>
                <w:szCs w:val="20"/>
              </w:rPr>
              <w:t xml:space="preserve">- Are knowledge and skills of </w:t>
            </w:r>
            <w:r>
              <w:rPr>
                <w:noProof/>
                <w:sz w:val="18"/>
                <w:szCs w:val="18"/>
              </w:rPr>
              <w:t>shipboard</w:t>
            </w:r>
            <w:r>
              <w:rPr>
                <w:noProof/>
                <w:szCs w:val="20"/>
              </w:rPr>
              <w:t xml:space="preserve"> officers and ratings forming part of the navigational watch certified in accordance with STCW?;</w:t>
            </w:r>
            <w:r>
              <w:t xml:space="preserve"> </w:t>
            </w:r>
            <w:r w:rsidR="00022FB9">
              <w:t xml:space="preserve"> </w:t>
            </w:r>
          </w:p>
          <w:p w14:paraId="2B29248B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Is routine navigation with minimum traffic density and no special circumstances (e.g. during an ocean/deep sea passage) may be conducted with </w:t>
            </w:r>
            <w:r>
              <w:rPr>
                <w:noProof/>
                <w:sz w:val="20"/>
                <w:szCs w:val="20"/>
              </w:rPr>
              <w:lastRenderedPageBreak/>
              <w:t>a single Bridg</w:t>
            </w:r>
            <w:r w:rsidR="00022FB9">
              <w:rPr>
                <w:noProof/>
                <w:sz w:val="20"/>
                <w:szCs w:val="20"/>
              </w:rPr>
              <w:t xml:space="preserve">e Watch Officer and a lookout? </w:t>
            </w:r>
          </w:p>
          <w:p w14:paraId="646BACAE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Evidence of double checking  and cross checking position: Are the vessel position fixes from GPS on the (electronic) chart checked and recorded against  observations from other available navigational instruments (sight bearings, radar bearings, parallel indexing, depth soundings etc.? </w:t>
            </w:r>
            <w:r w:rsidR="00022FB9">
              <w:rPr>
                <w:noProof/>
                <w:sz w:val="20"/>
                <w:szCs w:val="20"/>
              </w:rPr>
              <w:t xml:space="preserve"> </w:t>
            </w:r>
          </w:p>
          <w:p w14:paraId="11CC744B" w14:textId="77777777" w:rsidR="00022FB9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Can these kind of entries (radar bearing / distance etc) be found in the Bridge Logbook? / </w:t>
            </w:r>
          </w:p>
          <w:p w14:paraId="6B9615FE" w14:textId="77777777" w:rsidR="00022FB9" w:rsidRDefault="00022FB9" w:rsidP="00D33BCE">
            <w:pPr>
              <w:pStyle w:val="Default"/>
              <w:rPr>
                <w:noProof/>
                <w:sz w:val="20"/>
                <w:szCs w:val="20"/>
              </w:rPr>
            </w:pPr>
          </w:p>
          <w:p w14:paraId="77D6ACAD" w14:textId="77777777" w:rsidR="00022FB9" w:rsidRPr="001A5455" w:rsidRDefault="00022FB9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Знания судовых офицеров и вахтенных матросов сертифицированы в соответствии с ПДНВ?; </w:t>
            </w:r>
          </w:p>
          <w:p w14:paraId="01AB6F59" w14:textId="77777777" w:rsidR="00022FB9" w:rsidRPr="001A5455" w:rsidRDefault="00022FB9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 Может ли выполняться обычная навигация в условиях минимальной интенсивности судоходства и отсутствия особых обстоятельств (например, во время плавания в океане или в открытом море) с одним вахтенным офицером на мостике и одним дозорным? </w:t>
            </w:r>
          </w:p>
          <w:p w14:paraId="28DB5E9C" w14:textId="77777777" w:rsidR="00022FB9" w:rsidRPr="001A5455" w:rsidRDefault="00022FB9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Подтверждение двойной проверки и перекрестного контроля позиции: Данные по определению позиции судна от </w:t>
            </w:r>
            <w:r>
              <w:rPr>
                <w:noProof/>
                <w:sz w:val="20"/>
                <w:szCs w:val="20"/>
              </w:rPr>
              <w:t>GPS</w:t>
            </w:r>
            <w:r w:rsidRPr="001A5455">
              <w:rPr>
                <w:noProof/>
                <w:sz w:val="20"/>
                <w:szCs w:val="20"/>
                <w:lang w:val="ru-RU"/>
              </w:rPr>
              <w:t xml:space="preserve"> на (электронной) карте записываются и проверяются по наблюдениям от других имеющихся навигационных инструментов (визуальные ориентиры, радиолокационный пеленг, параллельная индексация, измерение глубин и проч.?</w:t>
            </w:r>
          </w:p>
          <w:p w14:paraId="02C93FC6" w14:textId="77777777" w:rsidR="006F6904" w:rsidRPr="001A5455" w:rsidRDefault="00022FB9" w:rsidP="00022FB9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>Можно найти эти записи (пеленг РЛС / расстояние и проч.) в судовом журнале на мостике?</w:t>
            </w:r>
          </w:p>
        </w:tc>
        <w:tc>
          <w:tcPr>
            <w:tcW w:w="370" w:type="pct"/>
          </w:tcPr>
          <w:p w14:paraId="7DA042C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82EC0D0" w14:textId="77777777" w:rsidR="006F6904" w:rsidRPr="001A5455" w:rsidRDefault="006F6904" w:rsidP="00D33BCE">
            <w:pPr>
              <w:jc w:val="left"/>
              <w:rPr>
                <w:noProof/>
                <w:sz w:val="8"/>
                <w:szCs w:val="8"/>
                <w:lang w:val="ru-RU"/>
              </w:rPr>
            </w:pPr>
            <w:r w:rsidRPr="001A5455">
              <w:rPr>
                <w:noProof/>
                <w:sz w:val="8"/>
                <w:szCs w:val="8"/>
                <w:lang w:val="ru-RU"/>
              </w:rPr>
              <w:t xml:space="preserve"> </w:t>
            </w:r>
          </w:p>
          <w:p w14:paraId="04A7A0F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DD7D0F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B778EE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4B14C1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0C00B7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28454D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9B7343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45BDF3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38F907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5A5B0E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0810E18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206B01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59F636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EB59E4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1886737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909974A" w14:textId="77777777" w:rsidR="006F6904" w:rsidRPr="001A5455" w:rsidRDefault="006F6904" w:rsidP="00D33BCE">
            <w:pPr>
              <w:jc w:val="left"/>
              <w:rPr>
                <w:noProof/>
                <w:color w:val="FF0000"/>
                <w:sz w:val="8"/>
                <w:szCs w:val="8"/>
                <w:lang w:val="ru-RU"/>
              </w:rPr>
            </w:pPr>
            <w:r w:rsidRPr="001A5455">
              <w:rPr>
                <w:noProof/>
                <w:color w:val="FF0000"/>
                <w:sz w:val="8"/>
                <w:szCs w:val="8"/>
                <w:lang w:val="ru-RU"/>
              </w:rPr>
              <w:t xml:space="preserve"> </w:t>
            </w:r>
          </w:p>
          <w:p w14:paraId="7FFDEF0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BC72D1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31AA87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0BD015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DEA58D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25E832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EDA233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186E4A8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EFEC06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E28BC5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BCE110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B715E9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745ACBB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700436D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302756A2" w14:textId="77777777" w:rsidR="006F6904" w:rsidRPr="001A5455" w:rsidRDefault="006F6904" w:rsidP="00D33BCE">
            <w:pPr>
              <w:jc w:val="left"/>
              <w:rPr>
                <w:i/>
                <w:iCs/>
                <w:noProof/>
                <w:sz w:val="14"/>
                <w:szCs w:val="14"/>
                <w:lang w:val="ru-RU"/>
              </w:rPr>
            </w:pPr>
            <w:r>
              <w:rPr>
                <w:i/>
                <w:iCs/>
                <w:noProof/>
                <w:sz w:val="14"/>
                <w:szCs w:val="14"/>
              </w:rPr>
              <w:lastRenderedPageBreak/>
              <w:t xml:space="preserve">See SLIMS 5 PRC Navigation and Watch Keeping / См. 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Процедуру 5 </w:t>
            </w:r>
            <w:r>
              <w:rPr>
                <w:i/>
                <w:iCs/>
                <w:noProof/>
                <w:sz w:val="14"/>
                <w:szCs w:val="14"/>
              </w:rPr>
              <w:t>SLIMS</w:t>
            </w:r>
            <w:r w:rsidRPr="001A5455">
              <w:rPr>
                <w:i/>
                <w:iCs/>
                <w:noProof/>
                <w:sz w:val="14"/>
                <w:szCs w:val="14"/>
                <w:lang w:val="ru-RU"/>
              </w:rPr>
              <w:t xml:space="preserve"> Навигация и несение вахты</w:t>
            </w:r>
          </w:p>
          <w:p w14:paraId="70335ADE" w14:textId="77777777" w:rsidR="006F6904" w:rsidRPr="001A5455" w:rsidRDefault="006F6904" w:rsidP="00D33BCE">
            <w:pPr>
              <w:jc w:val="left"/>
              <w:rPr>
                <w:noProof/>
                <w:sz w:val="6"/>
                <w:szCs w:val="6"/>
                <w:lang w:val="ru-RU"/>
              </w:rPr>
            </w:pPr>
            <w:r w:rsidRPr="001A5455">
              <w:rPr>
                <w:noProof/>
                <w:sz w:val="6"/>
                <w:szCs w:val="6"/>
                <w:lang w:val="ru-RU"/>
              </w:rPr>
              <w:t xml:space="preserve"> </w:t>
            </w:r>
          </w:p>
          <w:p w14:paraId="7D31E49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E1A7A7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8DA42A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83C3638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8F8E09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ECD611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8138852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061BC7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0889CE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3F89BD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3806BD7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0B5E90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2DB8934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CF78C79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5FD4CAD5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</w:tr>
      <w:tr w:rsidR="006F6904" w:rsidRPr="009D5F4B" w14:paraId="71279232" w14:textId="77777777" w:rsidTr="00262AA6">
        <w:trPr>
          <w:trHeight w:val="218"/>
        </w:trPr>
        <w:tc>
          <w:tcPr>
            <w:tcW w:w="2428" w:type="pct"/>
            <w:shd w:val="clear" w:color="auto" w:fill="008E85"/>
            <w:vAlign w:val="center"/>
          </w:tcPr>
          <w:p w14:paraId="2EE208F6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lastRenderedPageBreak/>
              <w:t>VARIOUS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OVMSA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REQUIREMENTS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/ РАЗЛИЧНЫЕ ТРЕБОВАНИЯ 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OVMSA</w:t>
            </w: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14:paraId="307E9F82" w14:textId="77777777" w:rsidR="006F6904" w:rsidRPr="00262AA6" w:rsidRDefault="006F6904" w:rsidP="00D33BCE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Satisfactory / Удовлетворительно</w:t>
            </w:r>
          </w:p>
        </w:tc>
        <w:tc>
          <w:tcPr>
            <w:tcW w:w="1831" w:type="pct"/>
            <w:shd w:val="clear" w:color="auto" w:fill="008E85"/>
            <w:vAlign w:val="center"/>
          </w:tcPr>
          <w:p w14:paraId="04BA10EA" w14:textId="77777777" w:rsidR="006F6904" w:rsidRPr="00262AA6" w:rsidRDefault="006F6904" w:rsidP="00D33BCE">
            <w:pPr>
              <w:jc w:val="center"/>
              <w:rPr>
                <w:b/>
                <w:noProof/>
                <w:color w:val="FFFFFF" w:themeColor="background1"/>
                <w:szCs w:val="20"/>
              </w:rPr>
            </w:pPr>
            <w:r w:rsidRPr="00262AA6">
              <w:rPr>
                <w:b/>
                <w:bCs/>
                <w:noProof/>
                <w:color w:val="FFFFFF" w:themeColor="background1"/>
                <w:szCs w:val="20"/>
              </w:rPr>
              <w:t>COMMENTS / OBSERVATIONS / ЗАМЕЧАНИЯ / НАБЛЮДЕНИЯ</w:t>
            </w:r>
          </w:p>
        </w:tc>
      </w:tr>
      <w:tr w:rsidR="006F6904" w:rsidRPr="009D5F4B" w14:paraId="313DF97C" w14:textId="77777777" w:rsidTr="00D33BCE">
        <w:trPr>
          <w:trHeight w:val="1280"/>
        </w:trPr>
        <w:tc>
          <w:tcPr>
            <w:tcW w:w="2428" w:type="pct"/>
          </w:tcPr>
          <w:p w14:paraId="16207EAB" w14:textId="77777777" w:rsidR="006F6904" w:rsidRPr="001A5455" w:rsidRDefault="006F6904" w:rsidP="00D33BCE">
            <w:pPr>
              <w:jc w:val="left"/>
              <w:rPr>
                <w:b/>
                <w:bCs/>
                <w:noProof/>
                <w:szCs w:val="20"/>
                <w:lang w:val="ru-RU"/>
              </w:rPr>
            </w:pPr>
            <w:r>
              <w:rPr>
                <w:b/>
                <w:bCs/>
                <w:noProof/>
                <w:szCs w:val="20"/>
              </w:rPr>
              <w:t>Shore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staff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check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records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during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b/>
                <w:bCs/>
                <w:noProof/>
                <w:szCs w:val="20"/>
              </w:rPr>
              <w:t>visits</w:t>
            </w:r>
            <w:r w:rsidRPr="001A5455">
              <w:rPr>
                <w:b/>
                <w:bCs/>
                <w:noProof/>
                <w:szCs w:val="20"/>
                <w:lang w:val="ru-RU"/>
              </w:rPr>
              <w:t xml:space="preserve"> / Документация по проверкам берегового персонала во время посещений судна</w:t>
            </w:r>
          </w:p>
          <w:p w14:paraId="77A8109A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- Are Management - Vessel Visit Checklists stored on board in accordance with SLIMS?</w:t>
            </w:r>
            <w:r w:rsidR="00022FB9">
              <w:rPr>
                <w:noProof/>
                <w:sz w:val="20"/>
                <w:szCs w:val="20"/>
              </w:rPr>
              <w:t xml:space="preserve"> </w:t>
            </w:r>
          </w:p>
          <w:p w14:paraId="0591E3C7" w14:textId="77777777" w:rsidR="006F6904" w:rsidRPr="009D5F4B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Are Internal Audit Summery Reports stored on board in accordance with SLIMS? </w:t>
            </w:r>
            <w:r w:rsidR="00022FB9">
              <w:rPr>
                <w:noProof/>
                <w:sz w:val="20"/>
                <w:szCs w:val="20"/>
              </w:rPr>
              <w:t xml:space="preserve"> </w:t>
            </w:r>
          </w:p>
          <w:p w14:paraId="48DBF846" w14:textId="77777777" w:rsidR="00022FB9" w:rsidRDefault="006F6904" w:rsidP="00D33BCE">
            <w:pPr>
              <w:pStyle w:val="Defaul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- Are None Conformance Report stored on board in accordance with SLIMS? / </w:t>
            </w:r>
          </w:p>
          <w:p w14:paraId="39D06B00" w14:textId="77777777" w:rsidR="00022FB9" w:rsidRDefault="00022FB9" w:rsidP="00D33BCE">
            <w:pPr>
              <w:pStyle w:val="Default"/>
              <w:rPr>
                <w:noProof/>
                <w:sz w:val="20"/>
                <w:szCs w:val="20"/>
              </w:rPr>
            </w:pPr>
          </w:p>
          <w:p w14:paraId="0BA5A31D" w14:textId="77777777" w:rsidR="00022FB9" w:rsidRPr="001A5455" w:rsidRDefault="00022FB9" w:rsidP="00022FB9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Контрольные перечни посещения судна руководством хранятся на борту согласно </w:t>
            </w:r>
            <w:r>
              <w:rPr>
                <w:noProof/>
                <w:sz w:val="20"/>
                <w:szCs w:val="20"/>
              </w:rPr>
              <w:t>SLIMS</w:t>
            </w:r>
            <w:r w:rsidRPr="001A5455">
              <w:rPr>
                <w:noProof/>
                <w:sz w:val="20"/>
                <w:szCs w:val="20"/>
                <w:lang w:val="ru-RU"/>
              </w:rPr>
              <w:t>?</w:t>
            </w:r>
          </w:p>
          <w:p w14:paraId="6C6F4748" w14:textId="77777777" w:rsidR="00022FB9" w:rsidRPr="001A5455" w:rsidRDefault="00022FB9" w:rsidP="00022FB9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Отчеты о проведении внутреннего аудита хранятся на борту согласно </w:t>
            </w:r>
            <w:r>
              <w:rPr>
                <w:noProof/>
                <w:sz w:val="20"/>
                <w:szCs w:val="20"/>
              </w:rPr>
              <w:t>SLIMS</w:t>
            </w:r>
            <w:r w:rsidRPr="001A5455">
              <w:rPr>
                <w:noProof/>
                <w:sz w:val="20"/>
                <w:szCs w:val="20"/>
                <w:lang w:val="ru-RU"/>
              </w:rPr>
              <w:t>?</w:t>
            </w:r>
          </w:p>
          <w:p w14:paraId="040E7465" w14:textId="77777777" w:rsidR="006F6904" w:rsidRPr="001A5455" w:rsidRDefault="00022FB9" w:rsidP="00D33BCE">
            <w:pPr>
              <w:pStyle w:val="Default"/>
              <w:rPr>
                <w:noProof/>
                <w:sz w:val="20"/>
                <w:szCs w:val="20"/>
                <w:lang w:val="ru-RU"/>
              </w:rPr>
            </w:pPr>
            <w:r w:rsidRPr="001A5455">
              <w:rPr>
                <w:noProof/>
                <w:sz w:val="20"/>
                <w:szCs w:val="20"/>
                <w:lang w:val="ru-RU"/>
              </w:rPr>
              <w:t xml:space="preserve">- 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 xml:space="preserve">Акт о несоответствии требованиями хранятся на борту согласно </w:t>
            </w:r>
            <w:r w:rsidR="006F6904">
              <w:rPr>
                <w:noProof/>
                <w:sz w:val="20"/>
                <w:szCs w:val="20"/>
              </w:rPr>
              <w:t>SLIMS</w:t>
            </w:r>
            <w:r w:rsidR="006F6904" w:rsidRPr="001A5455">
              <w:rPr>
                <w:noProof/>
                <w:sz w:val="20"/>
                <w:szCs w:val="20"/>
                <w:lang w:val="ru-RU"/>
              </w:rPr>
              <w:t>?</w:t>
            </w:r>
          </w:p>
        </w:tc>
        <w:tc>
          <w:tcPr>
            <w:tcW w:w="370" w:type="pct"/>
          </w:tcPr>
          <w:p w14:paraId="3993F51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C2D9E15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D169711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66AE68B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BF483A8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7E6BA6E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02F0160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F8A30CF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</w:tcPr>
          <w:p w14:paraId="037F515E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661374C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A9348A3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F564984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4C4F1E8D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1253D9A6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5D1614A" w14:textId="77777777" w:rsidR="006F6904" w:rsidRPr="001A5455" w:rsidRDefault="006F6904" w:rsidP="00D33BCE">
            <w:pPr>
              <w:jc w:val="left"/>
              <w:rPr>
                <w:noProof/>
                <w:szCs w:val="20"/>
                <w:lang w:val="ru-RU"/>
              </w:rPr>
            </w:pPr>
          </w:p>
          <w:p w14:paraId="3C8E1F43" w14:textId="77777777" w:rsidR="006F6904" w:rsidRPr="001A5455" w:rsidRDefault="006F6904" w:rsidP="00D33BCE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14:paraId="33521CD7" w14:textId="77777777" w:rsidR="006F6904" w:rsidRPr="009D5F4B" w:rsidRDefault="006F6904" w:rsidP="00D33BCE">
            <w:pPr>
              <w:jc w:val="left"/>
              <w:rPr>
                <w:rFonts w:cs="Arial"/>
                <w:i/>
                <w:iCs/>
                <w:noProof/>
                <w:sz w:val="14"/>
                <w:szCs w:val="14"/>
              </w:rPr>
            </w:pPr>
            <w:r>
              <w:rPr>
                <w:rFonts w:cs="Arial"/>
                <w:i/>
                <w:iCs/>
                <w:noProof/>
                <w:sz w:val="14"/>
                <w:szCs w:val="14"/>
              </w:rPr>
              <w:t xml:space="preserve">See SLIMS Chapter 12 / См Раздел 12 SLIMS  </w:t>
            </w:r>
          </w:p>
          <w:p w14:paraId="7029333A" w14:textId="77777777" w:rsidR="006F6904" w:rsidRPr="009D5F4B" w:rsidRDefault="006F6904" w:rsidP="00D33BCE">
            <w:pPr>
              <w:jc w:val="left"/>
              <w:rPr>
                <w:noProof/>
                <w:sz w:val="6"/>
                <w:szCs w:val="6"/>
              </w:rPr>
            </w:pPr>
            <w:r>
              <w:rPr>
                <w:noProof/>
                <w:sz w:val="6"/>
                <w:szCs w:val="6"/>
              </w:rPr>
              <w:t xml:space="preserve"> </w:t>
            </w:r>
          </w:p>
          <w:p w14:paraId="779F3114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312AB398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4E389447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6B9D3B43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09F76085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723E866F" w14:textId="77777777" w:rsidR="006F6904" w:rsidRPr="009D5F4B" w:rsidRDefault="006F6904" w:rsidP="00D33BCE">
            <w:pPr>
              <w:jc w:val="left"/>
              <w:rPr>
                <w:noProof/>
                <w:szCs w:val="20"/>
              </w:rPr>
            </w:pPr>
          </w:p>
          <w:p w14:paraId="63B85266" w14:textId="77777777" w:rsidR="006F6904" w:rsidRPr="009D5F4B" w:rsidRDefault="006F6904" w:rsidP="00D33BCE">
            <w:pPr>
              <w:jc w:val="left"/>
              <w:rPr>
                <w:noProof/>
                <w:sz w:val="16"/>
                <w:szCs w:val="16"/>
              </w:rPr>
            </w:pPr>
          </w:p>
        </w:tc>
      </w:tr>
    </w:tbl>
    <w:p w14:paraId="3198C923" w14:textId="77777777" w:rsidR="006F6904" w:rsidRPr="009D5F4B" w:rsidRDefault="006F6904" w:rsidP="009D5F4B">
      <w:pPr>
        <w:rPr>
          <w:noProof/>
        </w:rPr>
      </w:pPr>
    </w:p>
    <w:p w14:paraId="4D691B4E" w14:textId="77777777" w:rsidR="006F6904" w:rsidRPr="009D5F4B" w:rsidRDefault="006F6904" w:rsidP="009D5F4B">
      <w:pPr>
        <w:rPr>
          <w:noProof/>
        </w:rPr>
      </w:pP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4"/>
        <w:gridCol w:w="4253"/>
        <w:gridCol w:w="1251"/>
        <w:gridCol w:w="1442"/>
      </w:tblGrid>
      <w:tr w:rsidR="006F6904" w:rsidRPr="009D5F4B" w14:paraId="61E8C245" w14:textId="77777777" w:rsidTr="00262AA6">
        <w:trPr>
          <w:trHeight w:val="454"/>
        </w:trPr>
        <w:tc>
          <w:tcPr>
            <w:tcW w:w="1397" w:type="pct"/>
            <w:shd w:val="clear" w:color="auto" w:fill="008E85"/>
            <w:vAlign w:val="center"/>
          </w:tcPr>
          <w:p w14:paraId="54496623" w14:textId="77777777" w:rsidR="006F6904" w:rsidRPr="00262AA6" w:rsidRDefault="006F6904" w:rsidP="00D33BCE">
            <w:pPr>
              <w:jc w:val="left"/>
              <w:rPr>
                <w:rFonts w:cs="Arial"/>
                <w:noProof/>
                <w:color w:val="FFFFFF" w:themeColor="background1"/>
                <w:szCs w:val="20"/>
                <w:lang w:val="ru-RU"/>
              </w:rPr>
            </w:pP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t>Master</w:t>
            </w:r>
            <w:r w:rsidRPr="00262AA6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>’</w:t>
            </w: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t>s</w:t>
            </w:r>
            <w:r w:rsidRPr="00262AA6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t>Name</w:t>
            </w:r>
            <w:r w:rsidRPr="00262AA6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 xml:space="preserve"> &amp; </w:t>
            </w: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t>Signature</w:t>
            </w:r>
            <w:r w:rsidRPr="00262AA6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 xml:space="preserve"> / Ф.И.О. и подпись капитана   </w:t>
            </w:r>
          </w:p>
        </w:tc>
        <w:tc>
          <w:tcPr>
            <w:tcW w:w="2206" w:type="pct"/>
            <w:vAlign w:val="center"/>
          </w:tcPr>
          <w:p w14:paraId="1EE02EA6" w14:textId="77777777" w:rsidR="006F6904" w:rsidRPr="00262AA6" w:rsidRDefault="006F6904" w:rsidP="00D33BCE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</w:p>
        </w:tc>
        <w:tc>
          <w:tcPr>
            <w:tcW w:w="649" w:type="pct"/>
            <w:shd w:val="clear" w:color="auto" w:fill="008E85"/>
            <w:vAlign w:val="center"/>
          </w:tcPr>
          <w:p w14:paraId="196A594B" w14:textId="77777777" w:rsidR="006F6904" w:rsidRPr="00262AA6" w:rsidRDefault="006F6904" w:rsidP="00D33BCE">
            <w:pPr>
              <w:jc w:val="left"/>
              <w:rPr>
                <w:noProof/>
                <w:color w:val="FFFFFF" w:themeColor="background1"/>
                <w:szCs w:val="20"/>
              </w:rPr>
            </w:pPr>
            <w:r w:rsidRPr="00262AA6">
              <w:rPr>
                <w:noProof/>
                <w:color w:val="FFFFFF" w:themeColor="background1"/>
                <w:szCs w:val="20"/>
              </w:rPr>
              <w:t>Date: / Дата:</w:t>
            </w:r>
          </w:p>
        </w:tc>
        <w:tc>
          <w:tcPr>
            <w:tcW w:w="748" w:type="pct"/>
            <w:vAlign w:val="center"/>
          </w:tcPr>
          <w:p w14:paraId="1FF0548F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  <w:tr w:rsidR="006F6904" w:rsidRPr="009D5F4B" w14:paraId="5A19C5E5" w14:textId="77777777" w:rsidTr="00262AA6">
        <w:trPr>
          <w:trHeight w:val="454"/>
        </w:trPr>
        <w:tc>
          <w:tcPr>
            <w:tcW w:w="1397" w:type="pct"/>
            <w:shd w:val="clear" w:color="auto" w:fill="008E85"/>
            <w:vAlign w:val="center"/>
          </w:tcPr>
          <w:p w14:paraId="3971C67B" w14:textId="77777777" w:rsidR="006F6904" w:rsidRPr="00262AA6" w:rsidRDefault="006F6904" w:rsidP="00D33BCE">
            <w:pPr>
              <w:jc w:val="left"/>
              <w:rPr>
                <w:rFonts w:cs="Arial"/>
                <w:noProof/>
                <w:color w:val="FFFFFF" w:themeColor="background1"/>
                <w:szCs w:val="20"/>
              </w:rPr>
            </w:pPr>
            <w:r w:rsidRPr="00262AA6">
              <w:rPr>
                <w:rFonts w:cs="Arial"/>
                <w:noProof/>
                <w:color w:val="FFFFFF" w:themeColor="background1"/>
                <w:szCs w:val="20"/>
              </w:rPr>
              <w:lastRenderedPageBreak/>
              <w:t xml:space="preserve">Copy send to Reg. SHE-Q Manager / Копия направлена рег.менеджеру ОТОСБ и КК </w:t>
            </w:r>
          </w:p>
        </w:tc>
        <w:tc>
          <w:tcPr>
            <w:tcW w:w="2206" w:type="pct"/>
            <w:vAlign w:val="center"/>
          </w:tcPr>
          <w:p w14:paraId="5CD8285C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649" w:type="pct"/>
            <w:shd w:val="clear" w:color="auto" w:fill="008E85"/>
            <w:vAlign w:val="center"/>
          </w:tcPr>
          <w:p w14:paraId="6B913CCB" w14:textId="77777777" w:rsidR="006F6904" w:rsidRPr="00262AA6" w:rsidRDefault="006F6904" w:rsidP="00D33BCE">
            <w:pPr>
              <w:jc w:val="left"/>
              <w:rPr>
                <w:noProof/>
                <w:color w:val="FFFFFF" w:themeColor="background1"/>
                <w:szCs w:val="20"/>
              </w:rPr>
            </w:pPr>
            <w:r w:rsidRPr="00262AA6">
              <w:rPr>
                <w:noProof/>
                <w:color w:val="FFFFFF" w:themeColor="background1"/>
                <w:szCs w:val="20"/>
              </w:rPr>
              <w:t>Date / Дата:</w:t>
            </w:r>
          </w:p>
        </w:tc>
        <w:tc>
          <w:tcPr>
            <w:tcW w:w="748" w:type="pct"/>
            <w:vAlign w:val="center"/>
          </w:tcPr>
          <w:p w14:paraId="3DD61CC0" w14:textId="77777777" w:rsidR="006F6904" w:rsidRPr="009D5F4B" w:rsidRDefault="006F6904" w:rsidP="00D33BCE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</w:tbl>
    <w:p w14:paraId="29C9BB5C" w14:textId="77777777" w:rsidR="006F6904" w:rsidRPr="009D5F4B" w:rsidRDefault="006F6904" w:rsidP="009D5F4B">
      <w:pPr>
        <w:rPr>
          <w:noProof/>
        </w:rPr>
      </w:pPr>
    </w:p>
    <w:sectPr w:rsidR="006F6904" w:rsidRPr="009D5F4B" w:rsidSect="00BE55BA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Vitaliy Tolokonikov" w:date="2024-10-16T15:00:00Z" w:initials="VT">
    <w:p w14:paraId="7EED55EE" w14:textId="77777777" w:rsidR="001274E9" w:rsidRPr="001274E9" w:rsidRDefault="001274E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Объективно практически не рабочий документ, заполнятся будет услоыно_формально, предлагаю развернутый чек лист, с заполнением 1 раз в квартал или чаще (обоими сменами, для более досконального контроля).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EED55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EED55EE" w16cid:durableId="2ABA53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B61D22" w14:textId="77777777" w:rsidR="00526D26" w:rsidRPr="009D5F4B" w:rsidRDefault="00526D26" w:rsidP="001363B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55CD973C" w14:textId="77777777" w:rsidR="00526D26" w:rsidRPr="009D5F4B" w:rsidRDefault="00526D26" w:rsidP="001363B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615F4" w14:textId="77777777" w:rsidR="00520007" w:rsidRPr="00520007" w:rsidRDefault="00520007" w:rsidP="00520007">
    <w:pPr>
      <w:tabs>
        <w:tab w:val="center" w:pos="4320"/>
        <w:tab w:val="left" w:pos="7860"/>
        <w:tab w:val="right" w:pos="8640"/>
        <w:tab w:val="left" w:pos="9015"/>
        <w:tab w:val="right" w:pos="9639"/>
      </w:tabs>
      <w:jc w:val="left"/>
      <w:rPr>
        <w:rFonts w:cs="Arial"/>
        <w:szCs w:val="20"/>
        <w:lang w:val="ru"/>
      </w:rPr>
    </w:pPr>
    <w:r w:rsidRPr="00520007">
      <w:rPr>
        <w:rFonts w:cs="Arial"/>
        <w:szCs w:val="20"/>
        <w:lang w:val="ru"/>
      </w:rPr>
      <w:tab/>
    </w:r>
    <w:r w:rsidRPr="00520007">
      <w:rPr>
        <w:rFonts w:cs="Arial"/>
        <w:szCs w:val="20"/>
        <w:lang w:val="ru"/>
      </w:rPr>
      <w:tab/>
    </w:r>
    <w:r w:rsidRPr="00520007">
      <w:rPr>
        <w:rFonts w:cs="Arial"/>
        <w:szCs w:val="20"/>
        <w:lang w:val="ru"/>
      </w:rPr>
      <w:tab/>
    </w:r>
    <w:r w:rsidRPr="00520007">
      <w:rPr>
        <w:rFonts w:cs="Arial"/>
        <w:szCs w:val="20"/>
        <w:lang w:val="ru"/>
      </w:rPr>
      <w:tab/>
    </w:r>
    <w:r w:rsidRPr="00520007">
      <w:rPr>
        <w:rFonts w:cs="Arial"/>
        <w:szCs w:val="20"/>
        <w:lang w:val="ru"/>
      </w:rPr>
      <w:tab/>
    </w:r>
    <w:r w:rsidRPr="00520007">
      <w:rPr>
        <w:rFonts w:cs="Arial"/>
        <w:szCs w:val="20"/>
        <w:lang w:val="ru"/>
      </w:rPr>
      <w:fldChar w:fldCharType="begin"/>
    </w:r>
    <w:r w:rsidRPr="00520007">
      <w:rPr>
        <w:rFonts w:cs="Arial"/>
        <w:szCs w:val="20"/>
        <w:lang w:val="ru"/>
      </w:rPr>
      <w:instrText xml:space="preserve"> PAGE </w:instrText>
    </w:r>
    <w:r w:rsidRPr="00520007">
      <w:rPr>
        <w:rFonts w:cs="Arial"/>
        <w:szCs w:val="20"/>
        <w:lang w:val="ru"/>
      </w:rPr>
      <w:fldChar w:fldCharType="separate"/>
    </w:r>
    <w:r w:rsidRPr="00520007">
      <w:rPr>
        <w:rFonts w:cs="Arial"/>
        <w:szCs w:val="20"/>
        <w:lang w:val="ru"/>
      </w:rPr>
      <w:t>1</w:t>
    </w:r>
    <w:r w:rsidRPr="00520007">
      <w:rPr>
        <w:rFonts w:cs="Arial"/>
        <w:szCs w:val="20"/>
        <w:lang w:val="ru"/>
      </w:rPr>
      <w:fldChar w:fldCharType="end"/>
    </w:r>
    <w:r w:rsidRPr="00520007">
      <w:rPr>
        <w:rFonts w:cs="Arial"/>
        <w:szCs w:val="20"/>
        <w:lang w:val="ru"/>
      </w:rPr>
      <w:t xml:space="preserve"> / </w:t>
    </w:r>
    <w:r w:rsidRPr="00520007">
      <w:rPr>
        <w:rFonts w:cs="Arial"/>
        <w:szCs w:val="20"/>
        <w:lang w:val="ru"/>
      </w:rPr>
      <w:fldChar w:fldCharType="begin"/>
    </w:r>
    <w:r w:rsidRPr="00520007">
      <w:rPr>
        <w:rFonts w:cs="Arial"/>
        <w:szCs w:val="20"/>
        <w:lang w:val="ru"/>
      </w:rPr>
      <w:instrText xml:space="preserve"> NUMPAGES </w:instrText>
    </w:r>
    <w:r w:rsidRPr="00520007">
      <w:rPr>
        <w:rFonts w:cs="Arial"/>
        <w:szCs w:val="20"/>
        <w:lang w:val="ru"/>
      </w:rPr>
      <w:fldChar w:fldCharType="separate"/>
    </w:r>
    <w:r w:rsidRPr="00520007">
      <w:rPr>
        <w:rFonts w:cs="Arial"/>
        <w:szCs w:val="20"/>
        <w:lang w:val="ru"/>
      </w:rPr>
      <w:t>2</w:t>
    </w:r>
    <w:r w:rsidRPr="00520007">
      <w:rPr>
        <w:rFonts w:cs="Arial"/>
        <w:szCs w:val="20"/>
        <w:lang w:val="ru"/>
      </w:rPr>
      <w:fldChar w:fldCharType="end"/>
    </w:r>
  </w:p>
  <w:p w14:paraId="5ED53F1B" w14:textId="77777777" w:rsidR="00520007" w:rsidRPr="00520007" w:rsidRDefault="00520007" w:rsidP="00520007">
    <w:pPr>
      <w:tabs>
        <w:tab w:val="center" w:pos="4680"/>
        <w:tab w:val="right" w:pos="9360"/>
      </w:tabs>
      <w:jc w:val="left"/>
      <w:rPr>
        <w:rFonts w:eastAsia="Calibri" w:cs="Arial"/>
        <w:sz w:val="22"/>
        <w:szCs w:val="22"/>
      </w:rPr>
    </w:pPr>
  </w:p>
  <w:p w14:paraId="2455DC25" w14:textId="77777777" w:rsidR="006F6904" w:rsidRPr="00520007" w:rsidRDefault="006F6904" w:rsidP="005200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316"/>
      <w:gridCol w:w="1539"/>
    </w:tblGrid>
    <w:tr w:rsidR="006F6904" w:rsidRPr="009D5F4B" w14:paraId="2D1C4A35" w14:textId="77777777" w:rsidTr="00714B4B">
      <w:trPr>
        <w:trHeight w:val="136"/>
      </w:trPr>
      <w:tc>
        <w:tcPr>
          <w:tcW w:w="8447" w:type="dxa"/>
        </w:tcPr>
        <w:p w14:paraId="3E3B7C1E" w14:textId="77777777" w:rsidR="006F6904" w:rsidRPr="009D5F4B" w:rsidRDefault="006F6904">
          <w:pPr>
            <w:pStyle w:val="a5"/>
            <w:rPr>
              <w:rFonts w:cs="Arial"/>
              <w:noProof/>
              <w:sz w:val="12"/>
              <w:szCs w:val="12"/>
            </w:rPr>
          </w:pPr>
          <w:r>
            <w:rPr>
              <w:rFonts w:cs="Arial"/>
              <w:noProof/>
              <w:sz w:val="12"/>
              <w:szCs w:val="12"/>
            </w:rPr>
            <w:t>Issue date: 01-11-2013 Revision: 01</w:t>
          </w:r>
        </w:p>
        <w:p w14:paraId="0B15620B" w14:textId="77777777" w:rsidR="006F6904" w:rsidRPr="009D5F4B" w:rsidRDefault="006F6904" w:rsidP="000E289C">
          <w:pPr>
            <w:pStyle w:val="a5"/>
            <w:rPr>
              <w:rFonts w:cs="Arial"/>
              <w:noProof/>
              <w:sz w:val="12"/>
              <w:szCs w:val="12"/>
            </w:rPr>
          </w:pPr>
          <w:r>
            <w:rPr>
              <w:rFonts w:cs="Arial"/>
              <w:noProof/>
              <w:sz w:val="12"/>
              <w:szCs w:val="12"/>
            </w:rPr>
            <w:t>Document Owner: Group SHEQ Manager.</w:t>
          </w:r>
        </w:p>
      </w:tc>
      <w:tc>
        <w:tcPr>
          <w:tcW w:w="1561" w:type="dxa"/>
        </w:tcPr>
        <w:p w14:paraId="4E5EFCFD" w14:textId="77777777" w:rsidR="006F6904" w:rsidRPr="009D5F4B" w:rsidRDefault="006F6904">
          <w:pPr>
            <w:pStyle w:val="a5"/>
            <w:jc w:val="right"/>
            <w:rPr>
              <w:noProof/>
              <w:sz w:val="12"/>
              <w:szCs w:val="12"/>
            </w:rPr>
          </w:pPr>
          <w:r>
            <w:rPr>
              <w:rStyle w:val="a8"/>
              <w:noProof/>
              <w:sz w:val="12"/>
              <w:szCs w:val="12"/>
            </w:rPr>
            <w:fldChar w:fldCharType="begin"/>
          </w:r>
          <w:r>
            <w:rPr>
              <w:rStyle w:val="a8"/>
              <w:noProof/>
              <w:sz w:val="12"/>
              <w:szCs w:val="12"/>
            </w:rPr>
            <w:instrText xml:space="preserve"> PAGE </w:instrText>
          </w:r>
          <w:r>
            <w:rPr>
              <w:rStyle w:val="a8"/>
              <w:noProof/>
              <w:sz w:val="12"/>
              <w:szCs w:val="12"/>
            </w:rPr>
            <w:fldChar w:fldCharType="separate"/>
          </w:r>
          <w:r>
            <w:rPr>
              <w:rStyle w:val="a8"/>
              <w:noProof/>
              <w:sz w:val="12"/>
              <w:szCs w:val="12"/>
            </w:rPr>
            <w:t>1</w:t>
          </w:r>
          <w:r>
            <w:rPr>
              <w:rStyle w:val="a8"/>
              <w:noProof/>
              <w:sz w:val="12"/>
              <w:szCs w:val="12"/>
            </w:rPr>
            <w:fldChar w:fldCharType="end"/>
          </w:r>
          <w:r>
            <w:rPr>
              <w:rStyle w:val="a8"/>
              <w:noProof/>
              <w:sz w:val="12"/>
              <w:szCs w:val="12"/>
            </w:rPr>
            <w:t xml:space="preserve"> / </w:t>
          </w:r>
          <w:r>
            <w:rPr>
              <w:rStyle w:val="a8"/>
              <w:noProof/>
              <w:sz w:val="12"/>
              <w:szCs w:val="12"/>
            </w:rPr>
            <w:fldChar w:fldCharType="begin"/>
          </w:r>
          <w:r>
            <w:rPr>
              <w:rStyle w:val="a8"/>
              <w:noProof/>
              <w:sz w:val="12"/>
              <w:szCs w:val="12"/>
            </w:rPr>
            <w:instrText xml:space="preserve"> NUMPAGES </w:instrText>
          </w:r>
          <w:r>
            <w:rPr>
              <w:rStyle w:val="a8"/>
              <w:noProof/>
              <w:sz w:val="12"/>
              <w:szCs w:val="12"/>
            </w:rPr>
            <w:fldChar w:fldCharType="separate"/>
          </w:r>
          <w:r>
            <w:rPr>
              <w:rStyle w:val="a8"/>
              <w:noProof/>
              <w:sz w:val="12"/>
              <w:szCs w:val="12"/>
            </w:rPr>
            <w:t>3</w:t>
          </w:r>
          <w:r>
            <w:rPr>
              <w:rStyle w:val="a8"/>
              <w:noProof/>
              <w:sz w:val="12"/>
              <w:szCs w:val="12"/>
            </w:rPr>
            <w:fldChar w:fldCharType="end"/>
          </w:r>
        </w:p>
      </w:tc>
    </w:tr>
  </w:tbl>
  <w:p w14:paraId="315793FE" w14:textId="77777777" w:rsidR="006F6904" w:rsidRPr="009D5F4B" w:rsidRDefault="006F6904" w:rsidP="00773806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C8E66" w14:textId="77777777" w:rsidR="00526D26" w:rsidRPr="009D5F4B" w:rsidRDefault="00526D26" w:rsidP="001363B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0D85B17C" w14:textId="77777777" w:rsidR="00526D26" w:rsidRPr="009D5F4B" w:rsidRDefault="00526D26" w:rsidP="001363B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65"/>
      <w:gridCol w:w="2544"/>
    </w:tblGrid>
    <w:tr w:rsidR="006F6904" w:rsidRPr="009D5F4B" w14:paraId="2D88DEB9" w14:textId="77777777" w:rsidTr="00470952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02156FAC" w14:textId="36F58980" w:rsidR="006F6904" w:rsidRPr="009D5F4B" w:rsidRDefault="00520007" w:rsidP="00DB5705">
          <w:pPr>
            <w:pStyle w:val="a3"/>
            <w:rPr>
              <w:rFonts w:cs="Arial"/>
              <w:noProof/>
            </w:rPr>
          </w:pPr>
          <w:r>
            <w:rPr>
              <w:noProof/>
            </w:rPr>
            <w:pict w14:anchorId="39EC3D3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7" type="#_x0000_t75" alt="bollard" style="position:absolute;left:0;text-align:left;margin-left:10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265" w:type="dxa"/>
          <w:tcBorders>
            <w:top w:val="single" w:sz="8" w:space="0" w:color="auto"/>
            <w:bottom w:val="nil"/>
          </w:tcBorders>
          <w:noWrap/>
          <w:vAlign w:val="center"/>
        </w:tcPr>
        <w:p w14:paraId="0B69CE8A" w14:textId="77777777" w:rsidR="006F6904" w:rsidRPr="009D5F4B" w:rsidRDefault="006F6904" w:rsidP="001E0699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544" w:type="dxa"/>
          <w:tcBorders>
            <w:top w:val="single" w:sz="8" w:space="0" w:color="auto"/>
          </w:tcBorders>
          <w:noWrap/>
          <w:vAlign w:val="center"/>
        </w:tcPr>
        <w:p w14:paraId="75252853" w14:textId="67B2C0E6" w:rsidR="006F6904" w:rsidRPr="009D5F4B" w:rsidRDefault="00470952" w:rsidP="004C7EA3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BL_</w:t>
          </w:r>
          <w:r w:rsidR="006F6904">
            <w:rPr>
              <w:rFonts w:cs="Arial"/>
              <w:b/>
              <w:bCs/>
              <w:noProof/>
              <w:szCs w:val="20"/>
            </w:rPr>
            <w:t>FRM-VSL-05-6004-001</w:t>
          </w:r>
        </w:p>
      </w:tc>
    </w:tr>
    <w:tr w:rsidR="006F6904" w:rsidRPr="009D5F4B" w14:paraId="004F8D01" w14:textId="77777777" w:rsidTr="00470952">
      <w:trPr>
        <w:trHeight w:val="365"/>
      </w:trPr>
      <w:tc>
        <w:tcPr>
          <w:tcW w:w="2830" w:type="dxa"/>
          <w:vMerge/>
          <w:noWrap/>
          <w:vAlign w:val="bottom"/>
        </w:tcPr>
        <w:p w14:paraId="76D51D05" w14:textId="77777777" w:rsidR="006F6904" w:rsidRPr="009D5F4B" w:rsidRDefault="006F6904" w:rsidP="00DB5705">
          <w:pPr>
            <w:pStyle w:val="a3"/>
            <w:rPr>
              <w:b/>
              <w:bCs/>
              <w:noProof/>
            </w:rPr>
          </w:pPr>
        </w:p>
      </w:tc>
      <w:tc>
        <w:tcPr>
          <w:tcW w:w="4265" w:type="dxa"/>
          <w:tcBorders>
            <w:top w:val="nil"/>
            <w:bottom w:val="nil"/>
          </w:tcBorders>
          <w:noWrap/>
          <w:vAlign w:val="center"/>
        </w:tcPr>
        <w:p w14:paraId="68C74366" w14:textId="77777777" w:rsidR="006F6904" w:rsidRPr="009D5F4B" w:rsidRDefault="006F6904" w:rsidP="001E0699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 xml:space="preserve">Navigational Procedures Audit by Master / Аудит капитаном навигационных процедур  </w:t>
          </w:r>
        </w:p>
      </w:tc>
      <w:tc>
        <w:tcPr>
          <w:tcW w:w="2544" w:type="dxa"/>
          <w:noWrap/>
          <w:vAlign w:val="center"/>
        </w:tcPr>
        <w:p w14:paraId="3F718030" w14:textId="77777777" w:rsidR="006F6904" w:rsidRPr="009D5F4B" w:rsidRDefault="006F6904" w:rsidP="004C7EA3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File 05 / Папка 05</w:t>
          </w:r>
        </w:p>
      </w:tc>
    </w:tr>
    <w:tr w:rsidR="006F6904" w:rsidRPr="00470952" w14:paraId="31497956" w14:textId="77777777" w:rsidTr="00470952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06E1117E" w14:textId="77777777" w:rsidR="006F6904" w:rsidRPr="009D5F4B" w:rsidRDefault="006F6904" w:rsidP="00DB5705">
          <w:pPr>
            <w:pStyle w:val="a3"/>
            <w:rPr>
              <w:noProof/>
            </w:rPr>
          </w:pPr>
        </w:p>
      </w:tc>
      <w:tc>
        <w:tcPr>
          <w:tcW w:w="4265" w:type="dxa"/>
          <w:tcBorders>
            <w:top w:val="nil"/>
            <w:bottom w:val="single" w:sz="8" w:space="0" w:color="auto"/>
          </w:tcBorders>
          <w:noWrap/>
          <w:vAlign w:val="center"/>
        </w:tcPr>
        <w:p w14:paraId="0368D61C" w14:textId="77777777" w:rsidR="006F6904" w:rsidRPr="009D5F4B" w:rsidRDefault="006F6904" w:rsidP="001E0699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544" w:type="dxa"/>
          <w:tcBorders>
            <w:bottom w:val="single" w:sz="8" w:space="0" w:color="auto"/>
          </w:tcBorders>
          <w:noWrap/>
          <w:vAlign w:val="center"/>
        </w:tcPr>
        <w:p w14:paraId="67EAAF06" w14:textId="77777777" w:rsidR="006F6904" w:rsidRPr="001A5455" w:rsidRDefault="006F6904" w:rsidP="001E0699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Retention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3 </w:t>
          </w:r>
          <w:r>
            <w:rPr>
              <w:rFonts w:cs="Arial"/>
              <w:b/>
              <w:bCs/>
              <w:noProof/>
              <w:szCs w:val="20"/>
            </w:rPr>
            <w:t>Year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/ Срок хранения 3 года</w:t>
          </w:r>
        </w:p>
      </w:tc>
    </w:tr>
  </w:tbl>
  <w:p w14:paraId="6AC0AA5C" w14:textId="77777777" w:rsidR="006F6904" w:rsidRPr="001A5455" w:rsidRDefault="006F6904" w:rsidP="00270CF4">
    <w:pPr>
      <w:pStyle w:val="a3"/>
      <w:rPr>
        <w:noProof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6F6904" w:rsidRPr="009D5F4B" w14:paraId="5BD002B6" w14:textId="77777777" w:rsidTr="00DB570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36E57382" w14:textId="77777777" w:rsidR="006F6904" w:rsidRPr="00597E49" w:rsidRDefault="00520007" w:rsidP="00DB5705">
          <w:pPr>
            <w:pStyle w:val="a3"/>
            <w:rPr>
              <w:rFonts w:cs="Arial"/>
              <w:noProof/>
              <w:szCs w:val="22"/>
            </w:rPr>
          </w:pPr>
          <w:r>
            <w:rPr>
              <w:rFonts w:cs="Arial"/>
              <w:noProof/>
            </w:rPr>
            <w:pict w14:anchorId="721372A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2.75pt;height:57.7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  <w:bottom w:val="nil"/>
          </w:tcBorders>
          <w:noWrap/>
          <w:vAlign w:val="bottom"/>
        </w:tcPr>
        <w:p w14:paraId="1B8D067D" w14:textId="77777777" w:rsidR="006F6904" w:rsidRPr="009D5F4B" w:rsidRDefault="006F6904" w:rsidP="00DB5705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14:paraId="0C3EAF19" w14:textId="77777777" w:rsidR="006F6904" w:rsidRPr="009D5F4B" w:rsidRDefault="006F6904" w:rsidP="00DB5705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FRM-OFF-12-1303-003</w:t>
          </w:r>
        </w:p>
      </w:tc>
    </w:tr>
    <w:tr w:rsidR="006F6904" w:rsidRPr="009D5F4B" w14:paraId="2CE5696C" w14:textId="77777777" w:rsidTr="00DB5705">
      <w:trPr>
        <w:trHeight w:val="365"/>
      </w:trPr>
      <w:tc>
        <w:tcPr>
          <w:tcW w:w="2830" w:type="dxa"/>
          <w:vMerge/>
          <w:noWrap/>
          <w:vAlign w:val="bottom"/>
        </w:tcPr>
        <w:p w14:paraId="5604D589" w14:textId="77777777" w:rsidR="006F6904" w:rsidRPr="00597E49" w:rsidRDefault="006F6904" w:rsidP="00DB5705">
          <w:pPr>
            <w:pStyle w:val="a3"/>
            <w:rPr>
              <w:b/>
              <w:bCs/>
              <w:noProof/>
              <w:szCs w:val="22"/>
            </w:rPr>
          </w:pPr>
        </w:p>
      </w:tc>
      <w:tc>
        <w:tcPr>
          <w:tcW w:w="4536" w:type="dxa"/>
          <w:tcBorders>
            <w:top w:val="nil"/>
            <w:bottom w:val="nil"/>
          </w:tcBorders>
          <w:noWrap/>
          <w:vAlign w:val="center"/>
        </w:tcPr>
        <w:p w14:paraId="1280C54F" w14:textId="77777777" w:rsidR="006F6904" w:rsidRPr="001A5455" w:rsidRDefault="006F6904" w:rsidP="00DB5705">
          <w:pPr>
            <w:pStyle w:val="a3"/>
            <w:jc w:val="center"/>
            <w:rPr>
              <w:rFonts w:cs="Arial"/>
              <w:b/>
              <w:bCs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VESSEL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VISIT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CHECK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>-</w:t>
          </w:r>
          <w:r>
            <w:rPr>
              <w:rFonts w:cs="Arial"/>
              <w:b/>
              <w:bCs/>
              <w:noProof/>
              <w:szCs w:val="20"/>
            </w:rPr>
            <w:t>LIST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/ КОНТРОЛЬНЫЙ ПЕРЕЧЕНЬ ПОСЕЩЕНИЯ СУДНА </w:t>
          </w:r>
        </w:p>
      </w:tc>
      <w:tc>
        <w:tcPr>
          <w:tcW w:w="2273" w:type="dxa"/>
          <w:noWrap/>
          <w:vAlign w:val="center"/>
        </w:tcPr>
        <w:p w14:paraId="711E27AF" w14:textId="77777777" w:rsidR="006F6904" w:rsidRPr="009D5F4B" w:rsidRDefault="006F6904" w:rsidP="00DB5705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File 12 / Папка 12</w:t>
          </w:r>
        </w:p>
      </w:tc>
    </w:tr>
    <w:tr w:rsidR="006F6904" w:rsidRPr="00470952" w14:paraId="55C81F3E" w14:textId="77777777" w:rsidTr="00DB570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780A3005" w14:textId="77777777" w:rsidR="006F6904" w:rsidRPr="00597E49" w:rsidRDefault="006F6904" w:rsidP="00DB5705">
          <w:pPr>
            <w:pStyle w:val="a3"/>
            <w:rPr>
              <w:noProof/>
              <w:szCs w:val="22"/>
            </w:rPr>
          </w:pPr>
        </w:p>
      </w:tc>
      <w:tc>
        <w:tcPr>
          <w:tcW w:w="4536" w:type="dxa"/>
          <w:tcBorders>
            <w:top w:val="nil"/>
            <w:bottom w:val="single" w:sz="8" w:space="0" w:color="auto"/>
          </w:tcBorders>
          <w:noWrap/>
        </w:tcPr>
        <w:p w14:paraId="39E11D36" w14:textId="77777777" w:rsidR="006F6904" w:rsidRPr="009D5F4B" w:rsidRDefault="006F6904" w:rsidP="00DB5705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[MANAGEMENT / РУКОВОДСТВО]</w:t>
          </w: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14:paraId="0C2A81F4" w14:textId="77777777" w:rsidR="006F6904" w:rsidRPr="001A5455" w:rsidRDefault="006F6904" w:rsidP="00DB5705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Retention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3 </w:t>
          </w:r>
          <w:r>
            <w:rPr>
              <w:rFonts w:cs="Arial"/>
              <w:b/>
              <w:bCs/>
              <w:noProof/>
              <w:szCs w:val="20"/>
            </w:rPr>
            <w:t>Year</w:t>
          </w:r>
          <w:r w:rsidRPr="001A5455">
            <w:rPr>
              <w:rFonts w:cs="Arial"/>
              <w:b/>
              <w:bCs/>
              <w:noProof/>
              <w:szCs w:val="20"/>
              <w:lang w:val="ru-RU"/>
            </w:rPr>
            <w:t xml:space="preserve"> / Срок хранения 3 года</w:t>
          </w:r>
        </w:p>
      </w:tc>
    </w:tr>
  </w:tbl>
  <w:p w14:paraId="796370CD" w14:textId="77777777" w:rsidR="006F6904" w:rsidRPr="001A5455" w:rsidRDefault="006F6904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24CCE"/>
    <w:multiLevelType w:val="hybridMultilevel"/>
    <w:tmpl w:val="607AA69C"/>
    <w:lvl w:ilvl="0" w:tplc="33887A4E">
      <w:start w:val="1"/>
      <w:numFmt w:val="bullet"/>
      <w:lvlText w:val=""/>
      <w:lvlJc w:val="left"/>
      <w:pPr>
        <w:tabs>
          <w:tab w:val="num" w:pos="787"/>
        </w:tabs>
        <w:ind w:left="787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034D42B7"/>
    <w:multiLevelType w:val="hybridMultilevel"/>
    <w:tmpl w:val="4704E3C0"/>
    <w:lvl w:ilvl="0" w:tplc="08090003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069405DD"/>
    <w:multiLevelType w:val="hybridMultilevel"/>
    <w:tmpl w:val="44D0753E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E7E95"/>
    <w:multiLevelType w:val="hybridMultilevel"/>
    <w:tmpl w:val="CCA8C32C"/>
    <w:lvl w:ilvl="0" w:tplc="104CAF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848AA"/>
    <w:multiLevelType w:val="hybridMultilevel"/>
    <w:tmpl w:val="BB0EAC5C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A137E"/>
    <w:multiLevelType w:val="hybridMultilevel"/>
    <w:tmpl w:val="F0A468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30B290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hint="default"/>
        <w:sz w:val="20"/>
      </w:rPr>
    </w:lvl>
    <w:lvl w:ilvl="2" w:tplc="104CAF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BC4E7A"/>
    <w:multiLevelType w:val="hybridMultilevel"/>
    <w:tmpl w:val="A4444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C120592"/>
    <w:multiLevelType w:val="hybridMultilevel"/>
    <w:tmpl w:val="A8FA2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501434"/>
    <w:multiLevelType w:val="hybridMultilevel"/>
    <w:tmpl w:val="BC4A0DD6"/>
    <w:lvl w:ilvl="0" w:tplc="6B5CFF26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19BC9EEE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28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1B46CB"/>
    <w:multiLevelType w:val="hybridMultilevel"/>
    <w:tmpl w:val="4C584354"/>
    <w:lvl w:ilvl="0" w:tplc="6B5CFF26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4D0E8C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51149"/>
    <w:multiLevelType w:val="hybridMultilevel"/>
    <w:tmpl w:val="9738B2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8A03BE2"/>
    <w:multiLevelType w:val="hybridMultilevel"/>
    <w:tmpl w:val="0F82657A"/>
    <w:lvl w:ilvl="0" w:tplc="4D0E8C34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B1E14"/>
    <w:multiLevelType w:val="hybridMultilevel"/>
    <w:tmpl w:val="132E5252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4005D"/>
    <w:multiLevelType w:val="hybridMultilevel"/>
    <w:tmpl w:val="25B28B24"/>
    <w:lvl w:ilvl="0" w:tplc="33887A4E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C1FBD"/>
    <w:multiLevelType w:val="hybridMultilevel"/>
    <w:tmpl w:val="38BCCD00"/>
    <w:lvl w:ilvl="0" w:tplc="CA186EE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35D44D49"/>
    <w:multiLevelType w:val="hybridMultilevel"/>
    <w:tmpl w:val="72B2AA74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53AEA"/>
    <w:multiLevelType w:val="hybridMultilevel"/>
    <w:tmpl w:val="79F2C9EA"/>
    <w:lvl w:ilvl="0" w:tplc="4D0E8C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3D301188"/>
    <w:multiLevelType w:val="hybridMultilevel"/>
    <w:tmpl w:val="7354E718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671B3"/>
    <w:multiLevelType w:val="hybridMultilevel"/>
    <w:tmpl w:val="4C664470"/>
    <w:lvl w:ilvl="0" w:tplc="6B5CFF26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F01BD"/>
    <w:multiLevelType w:val="hybridMultilevel"/>
    <w:tmpl w:val="3F668F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30B290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254F87"/>
    <w:multiLevelType w:val="hybridMultilevel"/>
    <w:tmpl w:val="527827C6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706EC"/>
    <w:multiLevelType w:val="hybridMultilevel"/>
    <w:tmpl w:val="7EE0B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B0B1F3F"/>
    <w:multiLevelType w:val="hybridMultilevel"/>
    <w:tmpl w:val="C49E8804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3" w15:restartNumberingAfterBreak="0">
    <w:nsid w:val="4B4859F5"/>
    <w:multiLevelType w:val="hybridMultilevel"/>
    <w:tmpl w:val="CA26B388"/>
    <w:lvl w:ilvl="0" w:tplc="104CAF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B6125"/>
    <w:multiLevelType w:val="multilevel"/>
    <w:tmpl w:val="607AA69C"/>
    <w:lvl w:ilvl="0">
      <w:start w:val="1"/>
      <w:numFmt w:val="bullet"/>
      <w:lvlText w:val=""/>
      <w:lvlJc w:val="left"/>
      <w:pPr>
        <w:tabs>
          <w:tab w:val="num" w:pos="787"/>
        </w:tabs>
        <w:ind w:left="78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25" w15:restartNumberingAfterBreak="0">
    <w:nsid w:val="51DD4021"/>
    <w:multiLevelType w:val="multilevel"/>
    <w:tmpl w:val="607AA69C"/>
    <w:lvl w:ilvl="0">
      <w:start w:val="1"/>
      <w:numFmt w:val="bullet"/>
      <w:lvlText w:val=""/>
      <w:lvlJc w:val="left"/>
      <w:pPr>
        <w:tabs>
          <w:tab w:val="num" w:pos="787"/>
        </w:tabs>
        <w:ind w:left="78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26" w15:restartNumberingAfterBreak="0">
    <w:nsid w:val="56222B72"/>
    <w:multiLevelType w:val="hybridMultilevel"/>
    <w:tmpl w:val="D2D8354E"/>
    <w:lvl w:ilvl="0" w:tplc="C6E25358">
      <w:start w:val="1"/>
      <w:numFmt w:val="bullet"/>
      <w:lvlText w:val=""/>
      <w:lvlJc w:val="left"/>
      <w:pPr>
        <w:tabs>
          <w:tab w:val="num" w:pos="567"/>
        </w:tabs>
        <w:ind w:left="720" w:hanging="43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120E3"/>
    <w:multiLevelType w:val="hybridMultilevel"/>
    <w:tmpl w:val="D18EBBBA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D7CC1"/>
    <w:multiLevelType w:val="hybridMultilevel"/>
    <w:tmpl w:val="A148CBE0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53CBE"/>
    <w:multiLevelType w:val="hybridMultilevel"/>
    <w:tmpl w:val="1658844A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13643"/>
    <w:multiLevelType w:val="hybridMultilevel"/>
    <w:tmpl w:val="CD6EB404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02549"/>
    <w:multiLevelType w:val="hybridMultilevel"/>
    <w:tmpl w:val="25A8F366"/>
    <w:lvl w:ilvl="0" w:tplc="CA186EE0">
      <w:start w:val="1"/>
      <w:numFmt w:val="bullet"/>
      <w:lvlText w:val="□"/>
      <w:lvlJc w:val="left"/>
      <w:pPr>
        <w:tabs>
          <w:tab w:val="num" w:pos="2858"/>
        </w:tabs>
        <w:ind w:left="2858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E41A06"/>
    <w:multiLevelType w:val="multilevel"/>
    <w:tmpl w:val="02B2C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5139D3"/>
    <w:multiLevelType w:val="multilevel"/>
    <w:tmpl w:val="37C0248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718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34" w15:restartNumberingAfterBreak="0">
    <w:nsid w:val="6E644741"/>
    <w:multiLevelType w:val="hybridMultilevel"/>
    <w:tmpl w:val="9A4A7C9A"/>
    <w:lvl w:ilvl="0" w:tplc="CA186EE0">
      <w:start w:val="1"/>
      <w:numFmt w:val="bullet"/>
      <w:lvlText w:val="□"/>
      <w:lvlJc w:val="left"/>
      <w:pPr>
        <w:tabs>
          <w:tab w:val="num" w:pos="1800"/>
        </w:tabs>
        <w:ind w:left="1800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1"/>
        </w:tabs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1"/>
        </w:tabs>
        <w:ind w:left="32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1"/>
        </w:tabs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1"/>
        </w:tabs>
        <w:ind w:left="54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hint="default"/>
      </w:rPr>
    </w:lvl>
  </w:abstractNum>
  <w:abstractNum w:abstractNumId="35" w15:restartNumberingAfterBreak="0">
    <w:nsid w:val="77BD5085"/>
    <w:multiLevelType w:val="hybridMultilevel"/>
    <w:tmpl w:val="A3403B1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A7956A7"/>
    <w:multiLevelType w:val="hybridMultilevel"/>
    <w:tmpl w:val="324AD118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C000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9"/>
  </w:num>
  <w:num w:numId="3">
    <w:abstractNumId w:val="26"/>
  </w:num>
  <w:num w:numId="4">
    <w:abstractNumId w:val="22"/>
  </w:num>
  <w:num w:numId="5">
    <w:abstractNumId w:val="0"/>
  </w:num>
  <w:num w:numId="6">
    <w:abstractNumId w:val="18"/>
  </w:num>
  <w:num w:numId="7">
    <w:abstractNumId w:val="34"/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9"/>
  </w:num>
  <w:num w:numId="11">
    <w:abstractNumId w:val="14"/>
  </w:num>
  <w:num w:numId="12">
    <w:abstractNumId w:val="31"/>
  </w:num>
  <w:num w:numId="13">
    <w:abstractNumId w:val="36"/>
  </w:num>
  <w:num w:numId="14">
    <w:abstractNumId w:val="8"/>
  </w:num>
  <w:num w:numId="15">
    <w:abstractNumId w:val="13"/>
  </w:num>
  <w:num w:numId="16">
    <w:abstractNumId w:val="24"/>
  </w:num>
  <w:num w:numId="17">
    <w:abstractNumId w:val="25"/>
  </w:num>
  <w:num w:numId="18">
    <w:abstractNumId w:val="1"/>
  </w:num>
  <w:num w:numId="19">
    <w:abstractNumId w:val="17"/>
  </w:num>
  <w:num w:numId="20">
    <w:abstractNumId w:val="4"/>
  </w:num>
  <w:num w:numId="21">
    <w:abstractNumId w:val="29"/>
  </w:num>
  <w:num w:numId="22">
    <w:abstractNumId w:val="20"/>
  </w:num>
  <w:num w:numId="23">
    <w:abstractNumId w:val="12"/>
  </w:num>
  <w:num w:numId="24">
    <w:abstractNumId w:val="27"/>
  </w:num>
  <w:num w:numId="25">
    <w:abstractNumId w:val="30"/>
  </w:num>
  <w:num w:numId="26">
    <w:abstractNumId w:val="15"/>
  </w:num>
  <w:num w:numId="27">
    <w:abstractNumId w:val="28"/>
  </w:num>
  <w:num w:numId="28">
    <w:abstractNumId w:val="2"/>
  </w:num>
  <w:num w:numId="29">
    <w:abstractNumId w:val="32"/>
  </w:num>
  <w:num w:numId="30">
    <w:abstractNumId w:val="5"/>
  </w:num>
  <w:num w:numId="31">
    <w:abstractNumId w:val="23"/>
  </w:num>
  <w:num w:numId="32">
    <w:abstractNumId w:val="3"/>
  </w:num>
  <w:num w:numId="33">
    <w:abstractNumId w:val="35"/>
  </w:num>
  <w:num w:numId="34">
    <w:abstractNumId w:val="7"/>
  </w:num>
  <w:num w:numId="35">
    <w:abstractNumId w:val="6"/>
  </w:num>
  <w:num w:numId="36">
    <w:abstractNumId w:val="21"/>
  </w:num>
  <w:num w:numId="37">
    <w:abstractNumId w:val="10"/>
  </w:num>
  <w:numIdMacAtCleanup w:val="6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Vitaliy Tolokonikov">
    <w15:presenceInfo w15:providerId="AD" w15:userId="S-1-5-21-2941801195-3191893362-4079173992-24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hyphenationZone w:val="425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6149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86305"/>
    <w:rsid w:val="00000334"/>
    <w:rsid w:val="000023B3"/>
    <w:rsid w:val="00002C61"/>
    <w:rsid w:val="00005D7A"/>
    <w:rsid w:val="000060E2"/>
    <w:rsid w:val="00007464"/>
    <w:rsid w:val="00011330"/>
    <w:rsid w:val="0001194E"/>
    <w:rsid w:val="00011B5F"/>
    <w:rsid w:val="0001497D"/>
    <w:rsid w:val="00014C0A"/>
    <w:rsid w:val="000173B1"/>
    <w:rsid w:val="0001751B"/>
    <w:rsid w:val="0001765E"/>
    <w:rsid w:val="00022FB9"/>
    <w:rsid w:val="00023225"/>
    <w:rsid w:val="00024CF7"/>
    <w:rsid w:val="00026535"/>
    <w:rsid w:val="0003083A"/>
    <w:rsid w:val="000332D3"/>
    <w:rsid w:val="00034492"/>
    <w:rsid w:val="00041927"/>
    <w:rsid w:val="0004216B"/>
    <w:rsid w:val="00042218"/>
    <w:rsid w:val="000444B7"/>
    <w:rsid w:val="00044A45"/>
    <w:rsid w:val="00044A6A"/>
    <w:rsid w:val="00047641"/>
    <w:rsid w:val="00050F06"/>
    <w:rsid w:val="00053208"/>
    <w:rsid w:val="00055FFE"/>
    <w:rsid w:val="00057341"/>
    <w:rsid w:val="00060103"/>
    <w:rsid w:val="00061BE0"/>
    <w:rsid w:val="000627BB"/>
    <w:rsid w:val="000652CD"/>
    <w:rsid w:val="00065BAC"/>
    <w:rsid w:val="00066EBE"/>
    <w:rsid w:val="00073FE5"/>
    <w:rsid w:val="000763FB"/>
    <w:rsid w:val="000764CB"/>
    <w:rsid w:val="00082202"/>
    <w:rsid w:val="000836C2"/>
    <w:rsid w:val="000844CE"/>
    <w:rsid w:val="000860CD"/>
    <w:rsid w:val="00087086"/>
    <w:rsid w:val="00087545"/>
    <w:rsid w:val="000909A0"/>
    <w:rsid w:val="0009277B"/>
    <w:rsid w:val="00093BDE"/>
    <w:rsid w:val="0009587D"/>
    <w:rsid w:val="00095C03"/>
    <w:rsid w:val="00096B64"/>
    <w:rsid w:val="000A04E4"/>
    <w:rsid w:val="000A110C"/>
    <w:rsid w:val="000A3596"/>
    <w:rsid w:val="000A6030"/>
    <w:rsid w:val="000A65F0"/>
    <w:rsid w:val="000A6718"/>
    <w:rsid w:val="000B5547"/>
    <w:rsid w:val="000C0E2A"/>
    <w:rsid w:val="000C12CC"/>
    <w:rsid w:val="000C1479"/>
    <w:rsid w:val="000C4156"/>
    <w:rsid w:val="000C5BBB"/>
    <w:rsid w:val="000C6739"/>
    <w:rsid w:val="000C6E0E"/>
    <w:rsid w:val="000D0790"/>
    <w:rsid w:val="000D145A"/>
    <w:rsid w:val="000D1747"/>
    <w:rsid w:val="000D2403"/>
    <w:rsid w:val="000D261D"/>
    <w:rsid w:val="000D4343"/>
    <w:rsid w:val="000D4F7F"/>
    <w:rsid w:val="000D5038"/>
    <w:rsid w:val="000E289C"/>
    <w:rsid w:val="000E54A2"/>
    <w:rsid w:val="000F15AA"/>
    <w:rsid w:val="000F35D8"/>
    <w:rsid w:val="000F3C2E"/>
    <w:rsid w:val="000F41EF"/>
    <w:rsid w:val="000F5541"/>
    <w:rsid w:val="000F67FE"/>
    <w:rsid w:val="000F71E3"/>
    <w:rsid w:val="00100C65"/>
    <w:rsid w:val="00101659"/>
    <w:rsid w:val="001035E7"/>
    <w:rsid w:val="001036D7"/>
    <w:rsid w:val="001043CF"/>
    <w:rsid w:val="00104B7D"/>
    <w:rsid w:val="00105DB0"/>
    <w:rsid w:val="0010713F"/>
    <w:rsid w:val="00107EFD"/>
    <w:rsid w:val="00110736"/>
    <w:rsid w:val="001147F1"/>
    <w:rsid w:val="001164DA"/>
    <w:rsid w:val="0011697B"/>
    <w:rsid w:val="00120BC6"/>
    <w:rsid w:val="001215A2"/>
    <w:rsid w:val="00122B33"/>
    <w:rsid w:val="0012470A"/>
    <w:rsid w:val="00125269"/>
    <w:rsid w:val="00125F86"/>
    <w:rsid w:val="00126A13"/>
    <w:rsid w:val="001274E9"/>
    <w:rsid w:val="001311EF"/>
    <w:rsid w:val="00133426"/>
    <w:rsid w:val="0013625B"/>
    <w:rsid w:val="00136324"/>
    <w:rsid w:val="001363BC"/>
    <w:rsid w:val="00141070"/>
    <w:rsid w:val="00141C45"/>
    <w:rsid w:val="00141DAB"/>
    <w:rsid w:val="00142DD0"/>
    <w:rsid w:val="0015041B"/>
    <w:rsid w:val="00154AB2"/>
    <w:rsid w:val="0015527F"/>
    <w:rsid w:val="0015583F"/>
    <w:rsid w:val="00156442"/>
    <w:rsid w:val="00157918"/>
    <w:rsid w:val="00161469"/>
    <w:rsid w:val="00162188"/>
    <w:rsid w:val="00165087"/>
    <w:rsid w:val="00165472"/>
    <w:rsid w:val="00166762"/>
    <w:rsid w:val="00166B5A"/>
    <w:rsid w:val="00167B26"/>
    <w:rsid w:val="00167CEE"/>
    <w:rsid w:val="00167EDC"/>
    <w:rsid w:val="00170F2F"/>
    <w:rsid w:val="00174CF1"/>
    <w:rsid w:val="001751F0"/>
    <w:rsid w:val="0017659D"/>
    <w:rsid w:val="001768CD"/>
    <w:rsid w:val="0018111B"/>
    <w:rsid w:val="00181A6F"/>
    <w:rsid w:val="0018212C"/>
    <w:rsid w:val="00182BB1"/>
    <w:rsid w:val="001837F2"/>
    <w:rsid w:val="00183950"/>
    <w:rsid w:val="00185298"/>
    <w:rsid w:val="00192C2D"/>
    <w:rsid w:val="00193B7E"/>
    <w:rsid w:val="0019612F"/>
    <w:rsid w:val="00197191"/>
    <w:rsid w:val="001A5455"/>
    <w:rsid w:val="001B13A1"/>
    <w:rsid w:val="001B15B0"/>
    <w:rsid w:val="001B1D0E"/>
    <w:rsid w:val="001B379F"/>
    <w:rsid w:val="001B56DC"/>
    <w:rsid w:val="001B65D0"/>
    <w:rsid w:val="001C1938"/>
    <w:rsid w:val="001C3AFE"/>
    <w:rsid w:val="001C55C9"/>
    <w:rsid w:val="001C5E37"/>
    <w:rsid w:val="001C6B89"/>
    <w:rsid w:val="001C6C04"/>
    <w:rsid w:val="001C787F"/>
    <w:rsid w:val="001C7987"/>
    <w:rsid w:val="001C7AB1"/>
    <w:rsid w:val="001D3901"/>
    <w:rsid w:val="001D3D54"/>
    <w:rsid w:val="001D7F31"/>
    <w:rsid w:val="001E0699"/>
    <w:rsid w:val="001E1E84"/>
    <w:rsid w:val="001E3D10"/>
    <w:rsid w:val="001E4052"/>
    <w:rsid w:val="001E4C09"/>
    <w:rsid w:val="001E6D15"/>
    <w:rsid w:val="001F0EDD"/>
    <w:rsid w:val="001F338A"/>
    <w:rsid w:val="001F5A39"/>
    <w:rsid w:val="0020048B"/>
    <w:rsid w:val="00203425"/>
    <w:rsid w:val="002119D4"/>
    <w:rsid w:val="0022087A"/>
    <w:rsid w:val="0022299C"/>
    <w:rsid w:val="00223992"/>
    <w:rsid w:val="0022568C"/>
    <w:rsid w:val="00225893"/>
    <w:rsid w:val="00230A84"/>
    <w:rsid w:val="00231001"/>
    <w:rsid w:val="00231207"/>
    <w:rsid w:val="00235181"/>
    <w:rsid w:val="0024050B"/>
    <w:rsid w:val="00240A53"/>
    <w:rsid w:val="00240A91"/>
    <w:rsid w:val="00242F27"/>
    <w:rsid w:val="002456BC"/>
    <w:rsid w:val="00245BDC"/>
    <w:rsid w:val="00245F15"/>
    <w:rsid w:val="00246AAD"/>
    <w:rsid w:val="002470C0"/>
    <w:rsid w:val="002543FC"/>
    <w:rsid w:val="00255327"/>
    <w:rsid w:val="002554F2"/>
    <w:rsid w:val="0025601A"/>
    <w:rsid w:val="002609DD"/>
    <w:rsid w:val="00262AA6"/>
    <w:rsid w:val="00263564"/>
    <w:rsid w:val="00265F1D"/>
    <w:rsid w:val="0026718E"/>
    <w:rsid w:val="002704FC"/>
    <w:rsid w:val="00270CF4"/>
    <w:rsid w:val="00272EEB"/>
    <w:rsid w:val="002739AC"/>
    <w:rsid w:val="00274F69"/>
    <w:rsid w:val="00282BF3"/>
    <w:rsid w:val="00285B25"/>
    <w:rsid w:val="002860A9"/>
    <w:rsid w:val="002863E6"/>
    <w:rsid w:val="00294013"/>
    <w:rsid w:val="00294844"/>
    <w:rsid w:val="00296D4B"/>
    <w:rsid w:val="002A34CB"/>
    <w:rsid w:val="002A3E64"/>
    <w:rsid w:val="002A42C0"/>
    <w:rsid w:val="002A6370"/>
    <w:rsid w:val="002B10DB"/>
    <w:rsid w:val="002B74C7"/>
    <w:rsid w:val="002B7ED2"/>
    <w:rsid w:val="002C1F07"/>
    <w:rsid w:val="002C3236"/>
    <w:rsid w:val="002C3FF0"/>
    <w:rsid w:val="002C4033"/>
    <w:rsid w:val="002D0847"/>
    <w:rsid w:val="002D0F6F"/>
    <w:rsid w:val="002D1FA7"/>
    <w:rsid w:val="002D6ACF"/>
    <w:rsid w:val="002E0FC4"/>
    <w:rsid w:val="002E3FE4"/>
    <w:rsid w:val="002E48D5"/>
    <w:rsid w:val="002E4E8A"/>
    <w:rsid w:val="002E5245"/>
    <w:rsid w:val="002F12E2"/>
    <w:rsid w:val="00300337"/>
    <w:rsid w:val="00304020"/>
    <w:rsid w:val="003040E2"/>
    <w:rsid w:val="0030429D"/>
    <w:rsid w:val="00305072"/>
    <w:rsid w:val="00305A40"/>
    <w:rsid w:val="00305AB8"/>
    <w:rsid w:val="003117D9"/>
    <w:rsid w:val="00316C0B"/>
    <w:rsid w:val="00316F1C"/>
    <w:rsid w:val="00321B5E"/>
    <w:rsid w:val="00322F57"/>
    <w:rsid w:val="00323FE6"/>
    <w:rsid w:val="0032587F"/>
    <w:rsid w:val="00330C01"/>
    <w:rsid w:val="00331796"/>
    <w:rsid w:val="003347CE"/>
    <w:rsid w:val="00334891"/>
    <w:rsid w:val="0033636D"/>
    <w:rsid w:val="00336FDE"/>
    <w:rsid w:val="00341871"/>
    <w:rsid w:val="003458BE"/>
    <w:rsid w:val="00346844"/>
    <w:rsid w:val="00346ACE"/>
    <w:rsid w:val="00346BE7"/>
    <w:rsid w:val="00347FE9"/>
    <w:rsid w:val="00354C90"/>
    <w:rsid w:val="0035779D"/>
    <w:rsid w:val="00363FEC"/>
    <w:rsid w:val="003652CB"/>
    <w:rsid w:val="00367865"/>
    <w:rsid w:val="00371843"/>
    <w:rsid w:val="00372B91"/>
    <w:rsid w:val="00374D1A"/>
    <w:rsid w:val="00375FC6"/>
    <w:rsid w:val="00376C16"/>
    <w:rsid w:val="003777BD"/>
    <w:rsid w:val="003810B3"/>
    <w:rsid w:val="00382BD0"/>
    <w:rsid w:val="00383BE9"/>
    <w:rsid w:val="00383C4F"/>
    <w:rsid w:val="00387DA7"/>
    <w:rsid w:val="00387FBB"/>
    <w:rsid w:val="00392282"/>
    <w:rsid w:val="003924F0"/>
    <w:rsid w:val="00393340"/>
    <w:rsid w:val="00397338"/>
    <w:rsid w:val="003A313A"/>
    <w:rsid w:val="003A31C0"/>
    <w:rsid w:val="003A38F4"/>
    <w:rsid w:val="003A50A2"/>
    <w:rsid w:val="003B08F3"/>
    <w:rsid w:val="003B11B3"/>
    <w:rsid w:val="003B2321"/>
    <w:rsid w:val="003B59ED"/>
    <w:rsid w:val="003B5C5E"/>
    <w:rsid w:val="003C104A"/>
    <w:rsid w:val="003C51D9"/>
    <w:rsid w:val="003C61E9"/>
    <w:rsid w:val="003C75CF"/>
    <w:rsid w:val="003D585F"/>
    <w:rsid w:val="003D5A70"/>
    <w:rsid w:val="003D6978"/>
    <w:rsid w:val="003D6DA2"/>
    <w:rsid w:val="003D78F5"/>
    <w:rsid w:val="003E48DC"/>
    <w:rsid w:val="003F0FFE"/>
    <w:rsid w:val="003F1658"/>
    <w:rsid w:val="003F3010"/>
    <w:rsid w:val="003F5023"/>
    <w:rsid w:val="00400F46"/>
    <w:rsid w:val="004017F7"/>
    <w:rsid w:val="00403C3C"/>
    <w:rsid w:val="004048EE"/>
    <w:rsid w:val="00411E50"/>
    <w:rsid w:val="00412B42"/>
    <w:rsid w:val="00412CCD"/>
    <w:rsid w:val="00413E90"/>
    <w:rsid w:val="00415934"/>
    <w:rsid w:val="004166BD"/>
    <w:rsid w:val="004174B4"/>
    <w:rsid w:val="004204D8"/>
    <w:rsid w:val="00421E4B"/>
    <w:rsid w:val="004327AC"/>
    <w:rsid w:val="00437499"/>
    <w:rsid w:val="00437CD9"/>
    <w:rsid w:val="00441882"/>
    <w:rsid w:val="00441CB0"/>
    <w:rsid w:val="00445EAF"/>
    <w:rsid w:val="004475DC"/>
    <w:rsid w:val="00452A13"/>
    <w:rsid w:val="00454466"/>
    <w:rsid w:val="004554B7"/>
    <w:rsid w:val="0045749D"/>
    <w:rsid w:val="00460B34"/>
    <w:rsid w:val="00460C9B"/>
    <w:rsid w:val="00462EF7"/>
    <w:rsid w:val="00463035"/>
    <w:rsid w:val="00463AF3"/>
    <w:rsid w:val="00464A18"/>
    <w:rsid w:val="00464B99"/>
    <w:rsid w:val="00467943"/>
    <w:rsid w:val="00470952"/>
    <w:rsid w:val="00470D60"/>
    <w:rsid w:val="0047230E"/>
    <w:rsid w:val="00473099"/>
    <w:rsid w:val="00475004"/>
    <w:rsid w:val="00480510"/>
    <w:rsid w:val="004818F2"/>
    <w:rsid w:val="00483149"/>
    <w:rsid w:val="00486416"/>
    <w:rsid w:val="00487AEB"/>
    <w:rsid w:val="0049068B"/>
    <w:rsid w:val="004912B6"/>
    <w:rsid w:val="00491563"/>
    <w:rsid w:val="004929B9"/>
    <w:rsid w:val="00493866"/>
    <w:rsid w:val="0049493E"/>
    <w:rsid w:val="00496488"/>
    <w:rsid w:val="004A4A5B"/>
    <w:rsid w:val="004A4FC7"/>
    <w:rsid w:val="004A63FA"/>
    <w:rsid w:val="004A6A2D"/>
    <w:rsid w:val="004A7761"/>
    <w:rsid w:val="004B0080"/>
    <w:rsid w:val="004B03F6"/>
    <w:rsid w:val="004B0D51"/>
    <w:rsid w:val="004B194E"/>
    <w:rsid w:val="004B1BB5"/>
    <w:rsid w:val="004B2117"/>
    <w:rsid w:val="004B4A83"/>
    <w:rsid w:val="004B7F2C"/>
    <w:rsid w:val="004C001E"/>
    <w:rsid w:val="004C25B8"/>
    <w:rsid w:val="004C2FA1"/>
    <w:rsid w:val="004C2FC4"/>
    <w:rsid w:val="004C51D4"/>
    <w:rsid w:val="004C58CA"/>
    <w:rsid w:val="004C59AB"/>
    <w:rsid w:val="004C6BD7"/>
    <w:rsid w:val="004C7EA3"/>
    <w:rsid w:val="004D1456"/>
    <w:rsid w:val="004D30F9"/>
    <w:rsid w:val="004D452B"/>
    <w:rsid w:val="004D456C"/>
    <w:rsid w:val="004D48D2"/>
    <w:rsid w:val="004D668A"/>
    <w:rsid w:val="004E1984"/>
    <w:rsid w:val="004E2A2F"/>
    <w:rsid w:val="004E3B3D"/>
    <w:rsid w:val="004F4308"/>
    <w:rsid w:val="004F634E"/>
    <w:rsid w:val="00501DFF"/>
    <w:rsid w:val="00502647"/>
    <w:rsid w:val="00503E8B"/>
    <w:rsid w:val="00503F5B"/>
    <w:rsid w:val="00504082"/>
    <w:rsid w:val="0050471D"/>
    <w:rsid w:val="005075F8"/>
    <w:rsid w:val="00510985"/>
    <w:rsid w:val="00513103"/>
    <w:rsid w:val="00513F67"/>
    <w:rsid w:val="005167FE"/>
    <w:rsid w:val="00516909"/>
    <w:rsid w:val="00520007"/>
    <w:rsid w:val="00522372"/>
    <w:rsid w:val="00524CEA"/>
    <w:rsid w:val="00526942"/>
    <w:rsid w:val="00526D26"/>
    <w:rsid w:val="00526EB3"/>
    <w:rsid w:val="00526ED5"/>
    <w:rsid w:val="0052758F"/>
    <w:rsid w:val="00530CC1"/>
    <w:rsid w:val="005317B9"/>
    <w:rsid w:val="00531D3D"/>
    <w:rsid w:val="005324FF"/>
    <w:rsid w:val="00537B47"/>
    <w:rsid w:val="00543BEA"/>
    <w:rsid w:val="005524FC"/>
    <w:rsid w:val="00554AB1"/>
    <w:rsid w:val="00557B4E"/>
    <w:rsid w:val="00560324"/>
    <w:rsid w:val="00562179"/>
    <w:rsid w:val="00562495"/>
    <w:rsid w:val="005624DE"/>
    <w:rsid w:val="00567038"/>
    <w:rsid w:val="00572F2E"/>
    <w:rsid w:val="0057582C"/>
    <w:rsid w:val="00577C1F"/>
    <w:rsid w:val="00580082"/>
    <w:rsid w:val="00581C4A"/>
    <w:rsid w:val="00581EC3"/>
    <w:rsid w:val="00584B4D"/>
    <w:rsid w:val="00586305"/>
    <w:rsid w:val="00586B57"/>
    <w:rsid w:val="00590759"/>
    <w:rsid w:val="005908E2"/>
    <w:rsid w:val="005909E6"/>
    <w:rsid w:val="005944D9"/>
    <w:rsid w:val="005958CE"/>
    <w:rsid w:val="0059655C"/>
    <w:rsid w:val="0059739B"/>
    <w:rsid w:val="00597E49"/>
    <w:rsid w:val="005A11E5"/>
    <w:rsid w:val="005A2BF9"/>
    <w:rsid w:val="005A2F56"/>
    <w:rsid w:val="005A50DE"/>
    <w:rsid w:val="005A6F45"/>
    <w:rsid w:val="005B1BA7"/>
    <w:rsid w:val="005B229A"/>
    <w:rsid w:val="005B3EC0"/>
    <w:rsid w:val="005B496F"/>
    <w:rsid w:val="005B4B18"/>
    <w:rsid w:val="005B7FA6"/>
    <w:rsid w:val="005C1491"/>
    <w:rsid w:val="005C4855"/>
    <w:rsid w:val="005C77DB"/>
    <w:rsid w:val="005D0F49"/>
    <w:rsid w:val="005D15F6"/>
    <w:rsid w:val="005D2A46"/>
    <w:rsid w:val="005D2AB5"/>
    <w:rsid w:val="005D753C"/>
    <w:rsid w:val="005E3A48"/>
    <w:rsid w:val="005E4E14"/>
    <w:rsid w:val="005E74E4"/>
    <w:rsid w:val="005E7E86"/>
    <w:rsid w:val="005F0687"/>
    <w:rsid w:val="005F212E"/>
    <w:rsid w:val="005F445E"/>
    <w:rsid w:val="005F50C6"/>
    <w:rsid w:val="005F5796"/>
    <w:rsid w:val="005F5E74"/>
    <w:rsid w:val="005F5FBC"/>
    <w:rsid w:val="00601D66"/>
    <w:rsid w:val="00601D80"/>
    <w:rsid w:val="00603F21"/>
    <w:rsid w:val="0060438C"/>
    <w:rsid w:val="0060550F"/>
    <w:rsid w:val="0060664F"/>
    <w:rsid w:val="006074AA"/>
    <w:rsid w:val="006148CA"/>
    <w:rsid w:val="006209A7"/>
    <w:rsid w:val="00620DF0"/>
    <w:rsid w:val="00623F92"/>
    <w:rsid w:val="00626F3E"/>
    <w:rsid w:val="006338F8"/>
    <w:rsid w:val="00642F94"/>
    <w:rsid w:val="00644566"/>
    <w:rsid w:val="00652A75"/>
    <w:rsid w:val="00653105"/>
    <w:rsid w:val="00654483"/>
    <w:rsid w:val="00654988"/>
    <w:rsid w:val="0066016A"/>
    <w:rsid w:val="00660495"/>
    <w:rsid w:val="00660BD6"/>
    <w:rsid w:val="00666D27"/>
    <w:rsid w:val="00670C1F"/>
    <w:rsid w:val="00670D0A"/>
    <w:rsid w:val="006740B4"/>
    <w:rsid w:val="006750BD"/>
    <w:rsid w:val="00676097"/>
    <w:rsid w:val="00680BA2"/>
    <w:rsid w:val="00686C87"/>
    <w:rsid w:val="00687178"/>
    <w:rsid w:val="00690009"/>
    <w:rsid w:val="006903E8"/>
    <w:rsid w:val="006927E8"/>
    <w:rsid w:val="00694B92"/>
    <w:rsid w:val="00696057"/>
    <w:rsid w:val="006968F0"/>
    <w:rsid w:val="00697EB0"/>
    <w:rsid w:val="006A1E83"/>
    <w:rsid w:val="006A5521"/>
    <w:rsid w:val="006A719F"/>
    <w:rsid w:val="006A7D6E"/>
    <w:rsid w:val="006A7F70"/>
    <w:rsid w:val="006B56EC"/>
    <w:rsid w:val="006C0217"/>
    <w:rsid w:val="006C1701"/>
    <w:rsid w:val="006C737C"/>
    <w:rsid w:val="006C7AAB"/>
    <w:rsid w:val="006D2155"/>
    <w:rsid w:val="006D3E61"/>
    <w:rsid w:val="006D5F09"/>
    <w:rsid w:val="006D7B53"/>
    <w:rsid w:val="006E036B"/>
    <w:rsid w:val="006E64F9"/>
    <w:rsid w:val="006F24FE"/>
    <w:rsid w:val="006F2E1B"/>
    <w:rsid w:val="006F41AB"/>
    <w:rsid w:val="006F423C"/>
    <w:rsid w:val="006F434E"/>
    <w:rsid w:val="006F4F2F"/>
    <w:rsid w:val="006F5BE7"/>
    <w:rsid w:val="006F68F9"/>
    <w:rsid w:val="006F6904"/>
    <w:rsid w:val="0070068D"/>
    <w:rsid w:val="007025E8"/>
    <w:rsid w:val="0070579A"/>
    <w:rsid w:val="0071034D"/>
    <w:rsid w:val="00714B4B"/>
    <w:rsid w:val="00716635"/>
    <w:rsid w:val="00720371"/>
    <w:rsid w:val="007238DA"/>
    <w:rsid w:val="00725552"/>
    <w:rsid w:val="00725AE9"/>
    <w:rsid w:val="007308AE"/>
    <w:rsid w:val="00736A58"/>
    <w:rsid w:val="00743D40"/>
    <w:rsid w:val="00744118"/>
    <w:rsid w:val="007457ED"/>
    <w:rsid w:val="00745C46"/>
    <w:rsid w:val="00746D6E"/>
    <w:rsid w:val="00746DA4"/>
    <w:rsid w:val="00757AF3"/>
    <w:rsid w:val="00757B5F"/>
    <w:rsid w:val="00761818"/>
    <w:rsid w:val="0076243E"/>
    <w:rsid w:val="00762BAB"/>
    <w:rsid w:val="007649A7"/>
    <w:rsid w:val="00764AD5"/>
    <w:rsid w:val="007659F2"/>
    <w:rsid w:val="0076617D"/>
    <w:rsid w:val="007661F2"/>
    <w:rsid w:val="00766608"/>
    <w:rsid w:val="00767ECF"/>
    <w:rsid w:val="007702BE"/>
    <w:rsid w:val="00771EAD"/>
    <w:rsid w:val="0077293C"/>
    <w:rsid w:val="00773806"/>
    <w:rsid w:val="007740C8"/>
    <w:rsid w:val="00776965"/>
    <w:rsid w:val="007801A7"/>
    <w:rsid w:val="00780F7A"/>
    <w:rsid w:val="00784402"/>
    <w:rsid w:val="00784BAE"/>
    <w:rsid w:val="00786349"/>
    <w:rsid w:val="00790504"/>
    <w:rsid w:val="00790CCF"/>
    <w:rsid w:val="00791A6F"/>
    <w:rsid w:val="00796C6E"/>
    <w:rsid w:val="007A03B9"/>
    <w:rsid w:val="007A1BEA"/>
    <w:rsid w:val="007A1FF2"/>
    <w:rsid w:val="007A39A0"/>
    <w:rsid w:val="007A407B"/>
    <w:rsid w:val="007A68B8"/>
    <w:rsid w:val="007A7090"/>
    <w:rsid w:val="007A768A"/>
    <w:rsid w:val="007A76AF"/>
    <w:rsid w:val="007B1B20"/>
    <w:rsid w:val="007B4091"/>
    <w:rsid w:val="007B7814"/>
    <w:rsid w:val="007C0C92"/>
    <w:rsid w:val="007C1AD9"/>
    <w:rsid w:val="007C3A52"/>
    <w:rsid w:val="007C6A6D"/>
    <w:rsid w:val="007C71CE"/>
    <w:rsid w:val="007C7376"/>
    <w:rsid w:val="007D0188"/>
    <w:rsid w:val="007D0405"/>
    <w:rsid w:val="007D08B9"/>
    <w:rsid w:val="007D4DC3"/>
    <w:rsid w:val="007D57DF"/>
    <w:rsid w:val="007D5B10"/>
    <w:rsid w:val="007D6660"/>
    <w:rsid w:val="007E0F3A"/>
    <w:rsid w:val="007E1E93"/>
    <w:rsid w:val="007E2191"/>
    <w:rsid w:val="007E22B1"/>
    <w:rsid w:val="007E3045"/>
    <w:rsid w:val="007E579E"/>
    <w:rsid w:val="007E588B"/>
    <w:rsid w:val="007E7032"/>
    <w:rsid w:val="007E7918"/>
    <w:rsid w:val="007F299F"/>
    <w:rsid w:val="007F2A06"/>
    <w:rsid w:val="007F400F"/>
    <w:rsid w:val="007F4DFA"/>
    <w:rsid w:val="007F50D8"/>
    <w:rsid w:val="007F6AA8"/>
    <w:rsid w:val="008009B8"/>
    <w:rsid w:val="00801DC5"/>
    <w:rsid w:val="00804041"/>
    <w:rsid w:val="008077D9"/>
    <w:rsid w:val="00810A84"/>
    <w:rsid w:val="008154F0"/>
    <w:rsid w:val="008157DC"/>
    <w:rsid w:val="0081771F"/>
    <w:rsid w:val="00821971"/>
    <w:rsid w:val="008228DB"/>
    <w:rsid w:val="00822DB1"/>
    <w:rsid w:val="00823728"/>
    <w:rsid w:val="0083196C"/>
    <w:rsid w:val="00831BA3"/>
    <w:rsid w:val="0083354C"/>
    <w:rsid w:val="008336C3"/>
    <w:rsid w:val="00834350"/>
    <w:rsid w:val="0083754B"/>
    <w:rsid w:val="008420E1"/>
    <w:rsid w:val="00843EFD"/>
    <w:rsid w:val="008440F1"/>
    <w:rsid w:val="0084544A"/>
    <w:rsid w:val="00851F6A"/>
    <w:rsid w:val="00852354"/>
    <w:rsid w:val="00854696"/>
    <w:rsid w:val="0085786F"/>
    <w:rsid w:val="00857F62"/>
    <w:rsid w:val="00860310"/>
    <w:rsid w:val="00861086"/>
    <w:rsid w:val="0086139E"/>
    <w:rsid w:val="00863474"/>
    <w:rsid w:val="008648FD"/>
    <w:rsid w:val="00866603"/>
    <w:rsid w:val="00870808"/>
    <w:rsid w:val="00870DB0"/>
    <w:rsid w:val="00871B95"/>
    <w:rsid w:val="00871DD7"/>
    <w:rsid w:val="00874B10"/>
    <w:rsid w:val="00874D20"/>
    <w:rsid w:val="00877932"/>
    <w:rsid w:val="00877B47"/>
    <w:rsid w:val="0088382B"/>
    <w:rsid w:val="00884E00"/>
    <w:rsid w:val="00885A7F"/>
    <w:rsid w:val="00890AAF"/>
    <w:rsid w:val="00890FF6"/>
    <w:rsid w:val="0089107C"/>
    <w:rsid w:val="0089226C"/>
    <w:rsid w:val="00895082"/>
    <w:rsid w:val="00896D44"/>
    <w:rsid w:val="008A18C3"/>
    <w:rsid w:val="008A235E"/>
    <w:rsid w:val="008A2E05"/>
    <w:rsid w:val="008A34CF"/>
    <w:rsid w:val="008A5821"/>
    <w:rsid w:val="008B066D"/>
    <w:rsid w:val="008B2440"/>
    <w:rsid w:val="008B3D38"/>
    <w:rsid w:val="008B664D"/>
    <w:rsid w:val="008C2D0A"/>
    <w:rsid w:val="008C3272"/>
    <w:rsid w:val="008D3622"/>
    <w:rsid w:val="008D3D03"/>
    <w:rsid w:val="008D4861"/>
    <w:rsid w:val="008D4E01"/>
    <w:rsid w:val="008D5706"/>
    <w:rsid w:val="008E3C17"/>
    <w:rsid w:val="008E3F83"/>
    <w:rsid w:val="008F20B8"/>
    <w:rsid w:val="008F3B5D"/>
    <w:rsid w:val="008F7734"/>
    <w:rsid w:val="00900630"/>
    <w:rsid w:val="00903D55"/>
    <w:rsid w:val="00904CFF"/>
    <w:rsid w:val="009053E8"/>
    <w:rsid w:val="00911D84"/>
    <w:rsid w:val="00914E54"/>
    <w:rsid w:val="00924C21"/>
    <w:rsid w:val="009267FF"/>
    <w:rsid w:val="00930B40"/>
    <w:rsid w:val="00930D0D"/>
    <w:rsid w:val="00936F83"/>
    <w:rsid w:val="009377A9"/>
    <w:rsid w:val="009405E7"/>
    <w:rsid w:val="00941BF1"/>
    <w:rsid w:val="0094383B"/>
    <w:rsid w:val="009446C1"/>
    <w:rsid w:val="00945BAB"/>
    <w:rsid w:val="00946D23"/>
    <w:rsid w:val="00947707"/>
    <w:rsid w:val="00947739"/>
    <w:rsid w:val="009500B8"/>
    <w:rsid w:val="009506F7"/>
    <w:rsid w:val="0095166F"/>
    <w:rsid w:val="00952581"/>
    <w:rsid w:val="00954829"/>
    <w:rsid w:val="00955146"/>
    <w:rsid w:val="00955A36"/>
    <w:rsid w:val="00960A22"/>
    <w:rsid w:val="00960F60"/>
    <w:rsid w:val="00961D76"/>
    <w:rsid w:val="009627BA"/>
    <w:rsid w:val="009631E7"/>
    <w:rsid w:val="009649AD"/>
    <w:rsid w:val="009728E5"/>
    <w:rsid w:val="00977A0C"/>
    <w:rsid w:val="00982993"/>
    <w:rsid w:val="009834C5"/>
    <w:rsid w:val="00984F57"/>
    <w:rsid w:val="009856EB"/>
    <w:rsid w:val="00987E82"/>
    <w:rsid w:val="009910D4"/>
    <w:rsid w:val="00993235"/>
    <w:rsid w:val="00993521"/>
    <w:rsid w:val="0099481F"/>
    <w:rsid w:val="009A2C92"/>
    <w:rsid w:val="009A4010"/>
    <w:rsid w:val="009A63D8"/>
    <w:rsid w:val="009B0B04"/>
    <w:rsid w:val="009B0ECC"/>
    <w:rsid w:val="009B1DBE"/>
    <w:rsid w:val="009B1E8E"/>
    <w:rsid w:val="009B1F51"/>
    <w:rsid w:val="009B3976"/>
    <w:rsid w:val="009B563A"/>
    <w:rsid w:val="009B5984"/>
    <w:rsid w:val="009B7651"/>
    <w:rsid w:val="009C1C21"/>
    <w:rsid w:val="009C2AC0"/>
    <w:rsid w:val="009C349D"/>
    <w:rsid w:val="009C6EA5"/>
    <w:rsid w:val="009C6EF1"/>
    <w:rsid w:val="009D21D8"/>
    <w:rsid w:val="009D2980"/>
    <w:rsid w:val="009D55C2"/>
    <w:rsid w:val="009D5647"/>
    <w:rsid w:val="009D5CC5"/>
    <w:rsid w:val="009D5F4B"/>
    <w:rsid w:val="009D67F8"/>
    <w:rsid w:val="009E0263"/>
    <w:rsid w:val="009E17E9"/>
    <w:rsid w:val="009E36B0"/>
    <w:rsid w:val="009E46D2"/>
    <w:rsid w:val="009E4CA8"/>
    <w:rsid w:val="009E5264"/>
    <w:rsid w:val="009E5291"/>
    <w:rsid w:val="009E73DB"/>
    <w:rsid w:val="009E7A0A"/>
    <w:rsid w:val="009F0FDB"/>
    <w:rsid w:val="009F10EE"/>
    <w:rsid w:val="009F2425"/>
    <w:rsid w:val="009F26A7"/>
    <w:rsid w:val="009F3303"/>
    <w:rsid w:val="009F47C3"/>
    <w:rsid w:val="009F6989"/>
    <w:rsid w:val="00A00725"/>
    <w:rsid w:val="00A01F5F"/>
    <w:rsid w:val="00A0364A"/>
    <w:rsid w:val="00A053DD"/>
    <w:rsid w:val="00A07ED2"/>
    <w:rsid w:val="00A1193C"/>
    <w:rsid w:val="00A12C58"/>
    <w:rsid w:val="00A1620B"/>
    <w:rsid w:val="00A219C1"/>
    <w:rsid w:val="00A22A64"/>
    <w:rsid w:val="00A23CC7"/>
    <w:rsid w:val="00A24F16"/>
    <w:rsid w:val="00A30DB3"/>
    <w:rsid w:val="00A31842"/>
    <w:rsid w:val="00A4562B"/>
    <w:rsid w:val="00A5379D"/>
    <w:rsid w:val="00A53D45"/>
    <w:rsid w:val="00A54C19"/>
    <w:rsid w:val="00A55407"/>
    <w:rsid w:val="00A57205"/>
    <w:rsid w:val="00A57EC3"/>
    <w:rsid w:val="00A60678"/>
    <w:rsid w:val="00A63321"/>
    <w:rsid w:val="00A663C8"/>
    <w:rsid w:val="00A70EBA"/>
    <w:rsid w:val="00A71B0E"/>
    <w:rsid w:val="00A723CA"/>
    <w:rsid w:val="00A73FCD"/>
    <w:rsid w:val="00A74882"/>
    <w:rsid w:val="00A759C3"/>
    <w:rsid w:val="00A824E7"/>
    <w:rsid w:val="00A831C3"/>
    <w:rsid w:val="00A8409D"/>
    <w:rsid w:val="00A8648F"/>
    <w:rsid w:val="00A9001E"/>
    <w:rsid w:val="00A95E7A"/>
    <w:rsid w:val="00AA0FD2"/>
    <w:rsid w:val="00AA170D"/>
    <w:rsid w:val="00AA4F42"/>
    <w:rsid w:val="00AA5923"/>
    <w:rsid w:val="00AA6051"/>
    <w:rsid w:val="00AB0070"/>
    <w:rsid w:val="00AB1973"/>
    <w:rsid w:val="00AB496D"/>
    <w:rsid w:val="00AC0FF3"/>
    <w:rsid w:val="00AC2962"/>
    <w:rsid w:val="00AD04C1"/>
    <w:rsid w:val="00AD1C56"/>
    <w:rsid w:val="00AD24AA"/>
    <w:rsid w:val="00AD341F"/>
    <w:rsid w:val="00AD3484"/>
    <w:rsid w:val="00AE13DF"/>
    <w:rsid w:val="00AE1470"/>
    <w:rsid w:val="00AE34E1"/>
    <w:rsid w:val="00AE3BAF"/>
    <w:rsid w:val="00AE4232"/>
    <w:rsid w:val="00AE485C"/>
    <w:rsid w:val="00AE53F4"/>
    <w:rsid w:val="00AE5AB9"/>
    <w:rsid w:val="00AE6FF1"/>
    <w:rsid w:val="00AF1D6B"/>
    <w:rsid w:val="00AF2B4B"/>
    <w:rsid w:val="00AF434D"/>
    <w:rsid w:val="00AF4F69"/>
    <w:rsid w:val="00AF6462"/>
    <w:rsid w:val="00AF6D6F"/>
    <w:rsid w:val="00AF73FE"/>
    <w:rsid w:val="00B01C60"/>
    <w:rsid w:val="00B02950"/>
    <w:rsid w:val="00B03FDF"/>
    <w:rsid w:val="00B053CF"/>
    <w:rsid w:val="00B06D4E"/>
    <w:rsid w:val="00B1099A"/>
    <w:rsid w:val="00B11EB5"/>
    <w:rsid w:val="00B120F8"/>
    <w:rsid w:val="00B12D8A"/>
    <w:rsid w:val="00B13E08"/>
    <w:rsid w:val="00B149E2"/>
    <w:rsid w:val="00B151FC"/>
    <w:rsid w:val="00B155CF"/>
    <w:rsid w:val="00B15CFC"/>
    <w:rsid w:val="00B1652A"/>
    <w:rsid w:val="00B17821"/>
    <w:rsid w:val="00B204AF"/>
    <w:rsid w:val="00B25722"/>
    <w:rsid w:val="00B278DB"/>
    <w:rsid w:val="00B308E4"/>
    <w:rsid w:val="00B31333"/>
    <w:rsid w:val="00B401CB"/>
    <w:rsid w:val="00B40590"/>
    <w:rsid w:val="00B419E8"/>
    <w:rsid w:val="00B4297B"/>
    <w:rsid w:val="00B44427"/>
    <w:rsid w:val="00B4585F"/>
    <w:rsid w:val="00B509C3"/>
    <w:rsid w:val="00B51A61"/>
    <w:rsid w:val="00B51E13"/>
    <w:rsid w:val="00B54B3C"/>
    <w:rsid w:val="00B56689"/>
    <w:rsid w:val="00B60B4E"/>
    <w:rsid w:val="00B61116"/>
    <w:rsid w:val="00B6300F"/>
    <w:rsid w:val="00B63EFC"/>
    <w:rsid w:val="00B64258"/>
    <w:rsid w:val="00B64A00"/>
    <w:rsid w:val="00B65182"/>
    <w:rsid w:val="00B70805"/>
    <w:rsid w:val="00B73F31"/>
    <w:rsid w:val="00B764A8"/>
    <w:rsid w:val="00B8070C"/>
    <w:rsid w:val="00B87233"/>
    <w:rsid w:val="00B914DD"/>
    <w:rsid w:val="00B944A0"/>
    <w:rsid w:val="00B94D17"/>
    <w:rsid w:val="00B96ACD"/>
    <w:rsid w:val="00B96BD2"/>
    <w:rsid w:val="00BA16F7"/>
    <w:rsid w:val="00BA2F8A"/>
    <w:rsid w:val="00BA44D8"/>
    <w:rsid w:val="00BA488F"/>
    <w:rsid w:val="00BA69E5"/>
    <w:rsid w:val="00BB3ECC"/>
    <w:rsid w:val="00BB467E"/>
    <w:rsid w:val="00BB46B8"/>
    <w:rsid w:val="00BB4B40"/>
    <w:rsid w:val="00BB6B5A"/>
    <w:rsid w:val="00BB7625"/>
    <w:rsid w:val="00BC2F16"/>
    <w:rsid w:val="00BC442C"/>
    <w:rsid w:val="00BC4687"/>
    <w:rsid w:val="00BC57E0"/>
    <w:rsid w:val="00BD08A8"/>
    <w:rsid w:val="00BD27EA"/>
    <w:rsid w:val="00BD3372"/>
    <w:rsid w:val="00BD4FFC"/>
    <w:rsid w:val="00BD5226"/>
    <w:rsid w:val="00BD6309"/>
    <w:rsid w:val="00BD75F0"/>
    <w:rsid w:val="00BE0A47"/>
    <w:rsid w:val="00BE214D"/>
    <w:rsid w:val="00BE2506"/>
    <w:rsid w:val="00BE2E6C"/>
    <w:rsid w:val="00BE3FF1"/>
    <w:rsid w:val="00BE424C"/>
    <w:rsid w:val="00BE4E71"/>
    <w:rsid w:val="00BE55BA"/>
    <w:rsid w:val="00BE59EB"/>
    <w:rsid w:val="00BE6E63"/>
    <w:rsid w:val="00BE705E"/>
    <w:rsid w:val="00BE714C"/>
    <w:rsid w:val="00BE71D7"/>
    <w:rsid w:val="00BE7FCB"/>
    <w:rsid w:val="00BF4A8D"/>
    <w:rsid w:val="00BF6F63"/>
    <w:rsid w:val="00C000A0"/>
    <w:rsid w:val="00C02BF7"/>
    <w:rsid w:val="00C0520D"/>
    <w:rsid w:val="00C05449"/>
    <w:rsid w:val="00C0691D"/>
    <w:rsid w:val="00C14E4A"/>
    <w:rsid w:val="00C151E6"/>
    <w:rsid w:val="00C158BF"/>
    <w:rsid w:val="00C15E0A"/>
    <w:rsid w:val="00C16A8C"/>
    <w:rsid w:val="00C17A19"/>
    <w:rsid w:val="00C2254C"/>
    <w:rsid w:val="00C22D13"/>
    <w:rsid w:val="00C23903"/>
    <w:rsid w:val="00C23FE0"/>
    <w:rsid w:val="00C30988"/>
    <w:rsid w:val="00C32ED0"/>
    <w:rsid w:val="00C345E4"/>
    <w:rsid w:val="00C35962"/>
    <w:rsid w:val="00C377D6"/>
    <w:rsid w:val="00C52183"/>
    <w:rsid w:val="00C57B99"/>
    <w:rsid w:val="00C61A14"/>
    <w:rsid w:val="00C64B99"/>
    <w:rsid w:val="00C66A42"/>
    <w:rsid w:val="00C66C95"/>
    <w:rsid w:val="00C67476"/>
    <w:rsid w:val="00C70184"/>
    <w:rsid w:val="00C71898"/>
    <w:rsid w:val="00C746A6"/>
    <w:rsid w:val="00C77AE6"/>
    <w:rsid w:val="00C8125D"/>
    <w:rsid w:val="00C81FF6"/>
    <w:rsid w:val="00C83C89"/>
    <w:rsid w:val="00C84D33"/>
    <w:rsid w:val="00C87464"/>
    <w:rsid w:val="00C921ED"/>
    <w:rsid w:val="00C92790"/>
    <w:rsid w:val="00C93EB1"/>
    <w:rsid w:val="00CA0030"/>
    <w:rsid w:val="00CA3AA2"/>
    <w:rsid w:val="00CA4B87"/>
    <w:rsid w:val="00CB116C"/>
    <w:rsid w:val="00CB13DB"/>
    <w:rsid w:val="00CB313F"/>
    <w:rsid w:val="00CB3417"/>
    <w:rsid w:val="00CB487B"/>
    <w:rsid w:val="00CB589A"/>
    <w:rsid w:val="00CC2A00"/>
    <w:rsid w:val="00CC2D72"/>
    <w:rsid w:val="00CC44D3"/>
    <w:rsid w:val="00CC5F95"/>
    <w:rsid w:val="00CC6358"/>
    <w:rsid w:val="00CC705B"/>
    <w:rsid w:val="00CD187E"/>
    <w:rsid w:val="00CD18F9"/>
    <w:rsid w:val="00CD1BE6"/>
    <w:rsid w:val="00CD2355"/>
    <w:rsid w:val="00CD2393"/>
    <w:rsid w:val="00CD6036"/>
    <w:rsid w:val="00CD6BE9"/>
    <w:rsid w:val="00CE0E0B"/>
    <w:rsid w:val="00CE17F5"/>
    <w:rsid w:val="00CE1EDC"/>
    <w:rsid w:val="00CE2379"/>
    <w:rsid w:val="00CE4258"/>
    <w:rsid w:val="00CE5E4F"/>
    <w:rsid w:val="00CE7351"/>
    <w:rsid w:val="00D016B2"/>
    <w:rsid w:val="00D03430"/>
    <w:rsid w:val="00D03520"/>
    <w:rsid w:val="00D055F1"/>
    <w:rsid w:val="00D05DCB"/>
    <w:rsid w:val="00D0703E"/>
    <w:rsid w:val="00D077DF"/>
    <w:rsid w:val="00D15FD6"/>
    <w:rsid w:val="00D20233"/>
    <w:rsid w:val="00D20518"/>
    <w:rsid w:val="00D2079F"/>
    <w:rsid w:val="00D20F86"/>
    <w:rsid w:val="00D2156B"/>
    <w:rsid w:val="00D251CD"/>
    <w:rsid w:val="00D260FA"/>
    <w:rsid w:val="00D27513"/>
    <w:rsid w:val="00D31C4C"/>
    <w:rsid w:val="00D3275B"/>
    <w:rsid w:val="00D33BCE"/>
    <w:rsid w:val="00D33FE9"/>
    <w:rsid w:val="00D36866"/>
    <w:rsid w:val="00D379E0"/>
    <w:rsid w:val="00D42674"/>
    <w:rsid w:val="00D43068"/>
    <w:rsid w:val="00D47181"/>
    <w:rsid w:val="00D4720B"/>
    <w:rsid w:val="00D4789D"/>
    <w:rsid w:val="00D47C2F"/>
    <w:rsid w:val="00D51843"/>
    <w:rsid w:val="00D52FC5"/>
    <w:rsid w:val="00D530EC"/>
    <w:rsid w:val="00D55C55"/>
    <w:rsid w:val="00D60A74"/>
    <w:rsid w:val="00D61D27"/>
    <w:rsid w:val="00D6461B"/>
    <w:rsid w:val="00D672C0"/>
    <w:rsid w:val="00D71C5D"/>
    <w:rsid w:val="00D71CFB"/>
    <w:rsid w:val="00D71DD1"/>
    <w:rsid w:val="00D73BD3"/>
    <w:rsid w:val="00D76C40"/>
    <w:rsid w:val="00D90319"/>
    <w:rsid w:val="00D911E6"/>
    <w:rsid w:val="00D9213D"/>
    <w:rsid w:val="00D92395"/>
    <w:rsid w:val="00D92884"/>
    <w:rsid w:val="00D9298F"/>
    <w:rsid w:val="00D97F6B"/>
    <w:rsid w:val="00DA12F4"/>
    <w:rsid w:val="00DA2970"/>
    <w:rsid w:val="00DA38D0"/>
    <w:rsid w:val="00DB0077"/>
    <w:rsid w:val="00DB0328"/>
    <w:rsid w:val="00DB4CCF"/>
    <w:rsid w:val="00DB5705"/>
    <w:rsid w:val="00DB6713"/>
    <w:rsid w:val="00DC270A"/>
    <w:rsid w:val="00DC3F50"/>
    <w:rsid w:val="00DC4B5C"/>
    <w:rsid w:val="00DC6F08"/>
    <w:rsid w:val="00DC7E9B"/>
    <w:rsid w:val="00DD2A88"/>
    <w:rsid w:val="00DD31AF"/>
    <w:rsid w:val="00DD39D7"/>
    <w:rsid w:val="00DD6704"/>
    <w:rsid w:val="00DD7193"/>
    <w:rsid w:val="00DE2C48"/>
    <w:rsid w:val="00DE43A5"/>
    <w:rsid w:val="00DE440C"/>
    <w:rsid w:val="00DF1A62"/>
    <w:rsid w:val="00E00301"/>
    <w:rsid w:val="00E03168"/>
    <w:rsid w:val="00E04DFF"/>
    <w:rsid w:val="00E07E63"/>
    <w:rsid w:val="00E102F9"/>
    <w:rsid w:val="00E11C9A"/>
    <w:rsid w:val="00E13761"/>
    <w:rsid w:val="00E144D5"/>
    <w:rsid w:val="00E20064"/>
    <w:rsid w:val="00E222C3"/>
    <w:rsid w:val="00E2275B"/>
    <w:rsid w:val="00E227D1"/>
    <w:rsid w:val="00E24EA5"/>
    <w:rsid w:val="00E24EC1"/>
    <w:rsid w:val="00E27032"/>
    <w:rsid w:val="00E30E56"/>
    <w:rsid w:val="00E32EF3"/>
    <w:rsid w:val="00E33BE3"/>
    <w:rsid w:val="00E33CEA"/>
    <w:rsid w:val="00E34DE6"/>
    <w:rsid w:val="00E37D32"/>
    <w:rsid w:val="00E40AA0"/>
    <w:rsid w:val="00E4380E"/>
    <w:rsid w:val="00E43C5F"/>
    <w:rsid w:val="00E45403"/>
    <w:rsid w:val="00E4575C"/>
    <w:rsid w:val="00E47491"/>
    <w:rsid w:val="00E47F62"/>
    <w:rsid w:val="00E53859"/>
    <w:rsid w:val="00E574BE"/>
    <w:rsid w:val="00E762A4"/>
    <w:rsid w:val="00E76938"/>
    <w:rsid w:val="00E80588"/>
    <w:rsid w:val="00E8077B"/>
    <w:rsid w:val="00E80CE0"/>
    <w:rsid w:val="00E85BDE"/>
    <w:rsid w:val="00E86DED"/>
    <w:rsid w:val="00E901F6"/>
    <w:rsid w:val="00E935BD"/>
    <w:rsid w:val="00E957B6"/>
    <w:rsid w:val="00EA0150"/>
    <w:rsid w:val="00EA03AA"/>
    <w:rsid w:val="00EA050B"/>
    <w:rsid w:val="00EA06AF"/>
    <w:rsid w:val="00EA1649"/>
    <w:rsid w:val="00EA5B43"/>
    <w:rsid w:val="00EA636C"/>
    <w:rsid w:val="00EB631B"/>
    <w:rsid w:val="00EC0D74"/>
    <w:rsid w:val="00EC26DD"/>
    <w:rsid w:val="00EC4F74"/>
    <w:rsid w:val="00ED0272"/>
    <w:rsid w:val="00ED0F15"/>
    <w:rsid w:val="00ED2DB0"/>
    <w:rsid w:val="00ED41FB"/>
    <w:rsid w:val="00ED611E"/>
    <w:rsid w:val="00ED6DC0"/>
    <w:rsid w:val="00ED7E83"/>
    <w:rsid w:val="00EE285E"/>
    <w:rsid w:val="00EE5443"/>
    <w:rsid w:val="00EF0D0B"/>
    <w:rsid w:val="00EF577A"/>
    <w:rsid w:val="00EF69D2"/>
    <w:rsid w:val="00F157A1"/>
    <w:rsid w:val="00F25ACE"/>
    <w:rsid w:val="00F2710E"/>
    <w:rsid w:val="00F32E98"/>
    <w:rsid w:val="00F32EEB"/>
    <w:rsid w:val="00F37E88"/>
    <w:rsid w:val="00F40400"/>
    <w:rsid w:val="00F40C48"/>
    <w:rsid w:val="00F40D39"/>
    <w:rsid w:val="00F415E4"/>
    <w:rsid w:val="00F434E3"/>
    <w:rsid w:val="00F4717B"/>
    <w:rsid w:val="00F47D8F"/>
    <w:rsid w:val="00F51D92"/>
    <w:rsid w:val="00F52A86"/>
    <w:rsid w:val="00F55A76"/>
    <w:rsid w:val="00F565A1"/>
    <w:rsid w:val="00F569A6"/>
    <w:rsid w:val="00F60AAF"/>
    <w:rsid w:val="00F64D6C"/>
    <w:rsid w:val="00F660B1"/>
    <w:rsid w:val="00F67D34"/>
    <w:rsid w:val="00F70336"/>
    <w:rsid w:val="00F75383"/>
    <w:rsid w:val="00F76473"/>
    <w:rsid w:val="00F77E81"/>
    <w:rsid w:val="00F80419"/>
    <w:rsid w:val="00F84075"/>
    <w:rsid w:val="00F85E9A"/>
    <w:rsid w:val="00F860BD"/>
    <w:rsid w:val="00F905A2"/>
    <w:rsid w:val="00F91A45"/>
    <w:rsid w:val="00F920E4"/>
    <w:rsid w:val="00F95871"/>
    <w:rsid w:val="00F95AC2"/>
    <w:rsid w:val="00F96D92"/>
    <w:rsid w:val="00FA0B4B"/>
    <w:rsid w:val="00FA252A"/>
    <w:rsid w:val="00FA298D"/>
    <w:rsid w:val="00FA4C35"/>
    <w:rsid w:val="00FA5CEC"/>
    <w:rsid w:val="00FA7A24"/>
    <w:rsid w:val="00FB195E"/>
    <w:rsid w:val="00FB3FF8"/>
    <w:rsid w:val="00FB417B"/>
    <w:rsid w:val="00FB41E8"/>
    <w:rsid w:val="00FB4D3B"/>
    <w:rsid w:val="00FB4EAB"/>
    <w:rsid w:val="00FC47C8"/>
    <w:rsid w:val="00FC4A8A"/>
    <w:rsid w:val="00FC6024"/>
    <w:rsid w:val="00FC68B7"/>
    <w:rsid w:val="00FD1B34"/>
    <w:rsid w:val="00FD1C2B"/>
    <w:rsid w:val="00FD36DB"/>
    <w:rsid w:val="00FD5202"/>
    <w:rsid w:val="00FD7AC0"/>
    <w:rsid w:val="00FE46DE"/>
    <w:rsid w:val="00FF4EE4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9"/>
    <o:shapelayout v:ext="edit">
      <o:idmap v:ext="edit" data="1"/>
    </o:shapelayout>
  </w:shapeDefaults>
  <w:decimalSymbol w:val=","/>
  <w:listSeparator w:val=";"/>
  <w14:docId w14:val="3756FBEC"/>
  <w15:docId w15:val="{789665A0-EA6D-41FC-BD32-B6261B45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1EC3"/>
    <w:pPr>
      <w:jc w:val="both"/>
    </w:pPr>
    <w:rPr>
      <w:rFonts w:ascii="Arial" w:hAnsi="Arial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D20F86"/>
    <w:pPr>
      <w:keepNext/>
      <w:numPr>
        <w:numId w:val="1"/>
      </w:numPr>
      <w:spacing w:before="360" w:after="24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71898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C71898"/>
    <w:pPr>
      <w:keepNext/>
      <w:numPr>
        <w:ilvl w:val="2"/>
        <w:numId w:val="1"/>
      </w:numPr>
      <w:spacing w:before="360" w:after="240"/>
      <w:outlineLvl w:val="2"/>
    </w:pPr>
    <w:rPr>
      <w:rFonts w:cs="Arial"/>
      <w:b/>
      <w:bCs/>
      <w:sz w:val="24"/>
      <w:szCs w:val="26"/>
    </w:rPr>
  </w:style>
  <w:style w:type="paragraph" w:styleId="4">
    <w:name w:val="heading 4"/>
    <w:basedOn w:val="a"/>
    <w:next w:val="a"/>
    <w:link w:val="40"/>
    <w:uiPriority w:val="99"/>
    <w:qFormat/>
    <w:rsid w:val="00C71898"/>
    <w:pPr>
      <w:keepNext/>
      <w:numPr>
        <w:ilvl w:val="3"/>
        <w:numId w:val="1"/>
      </w:numPr>
      <w:spacing w:before="360" w:after="240"/>
      <w:ind w:left="862" w:hanging="862"/>
      <w:outlineLvl w:val="3"/>
    </w:pPr>
    <w:rPr>
      <w:b/>
      <w:bCs/>
      <w:i/>
      <w:sz w:val="22"/>
      <w:szCs w:val="28"/>
    </w:rPr>
  </w:style>
  <w:style w:type="paragraph" w:styleId="5">
    <w:name w:val="heading 5"/>
    <w:basedOn w:val="a"/>
    <w:next w:val="a"/>
    <w:link w:val="50"/>
    <w:uiPriority w:val="99"/>
    <w:qFormat/>
    <w:rsid w:val="00D20F8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  <w:u w:val="single"/>
    </w:rPr>
  </w:style>
  <w:style w:type="paragraph" w:styleId="6">
    <w:name w:val="heading 6"/>
    <w:basedOn w:val="a"/>
    <w:next w:val="a"/>
    <w:link w:val="60"/>
    <w:uiPriority w:val="99"/>
    <w:qFormat/>
    <w:rsid w:val="009D5CC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"/>
    <w:next w:val="a"/>
    <w:link w:val="70"/>
    <w:uiPriority w:val="99"/>
    <w:qFormat/>
    <w:rsid w:val="009D5CC5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"/>
    <w:next w:val="a"/>
    <w:link w:val="80"/>
    <w:uiPriority w:val="99"/>
    <w:qFormat/>
    <w:rsid w:val="009D5CC5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9">
    <w:name w:val="heading 9"/>
    <w:basedOn w:val="a"/>
    <w:next w:val="a"/>
    <w:link w:val="90"/>
    <w:uiPriority w:val="99"/>
    <w:qFormat/>
    <w:rsid w:val="009D5CC5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30">
    <w:name w:val="Заголовок 3 Знак"/>
    <w:link w:val="3"/>
    <w:uiPriority w:val="99"/>
    <w:semiHidden/>
    <w:locked/>
    <w:rPr>
      <w:rFonts w:ascii="Cambria" w:hAnsi="Cambria" w:cs="Times New Roman"/>
      <w:b/>
      <w:bCs/>
      <w:sz w:val="26"/>
      <w:szCs w:val="26"/>
      <w:lang w:val="en-GB" w:eastAsia="en-US"/>
    </w:rPr>
  </w:style>
  <w:style w:type="character" w:customStyle="1" w:styleId="40">
    <w:name w:val="Заголовок 4 Знак"/>
    <w:link w:val="4"/>
    <w:uiPriority w:val="99"/>
    <w:semiHidden/>
    <w:locked/>
    <w:rPr>
      <w:rFonts w:ascii="Calibri" w:hAnsi="Calibri" w:cs="Times New Roman"/>
      <w:b/>
      <w:bCs/>
      <w:sz w:val="28"/>
      <w:szCs w:val="28"/>
      <w:lang w:val="en-GB" w:eastAsia="en-US"/>
    </w:rPr>
  </w:style>
  <w:style w:type="character" w:customStyle="1" w:styleId="50">
    <w:name w:val="Заголовок 5 Знак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Times New Roman"/>
      <w:b/>
      <w:bCs/>
      <w:lang w:val="en-GB" w:eastAsia="en-US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hAnsi="Calibri" w:cs="Times New Roman"/>
      <w:sz w:val="24"/>
      <w:szCs w:val="24"/>
      <w:lang w:val="en-GB" w:eastAsia="en-US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hAnsi="Calibri" w:cs="Times New Roman"/>
      <w:i/>
      <w:iCs/>
      <w:sz w:val="24"/>
      <w:szCs w:val="24"/>
      <w:lang w:val="en-GB" w:eastAsia="en-US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hAnsi="Cambria" w:cs="Times New Roman"/>
      <w:lang w:val="en-GB" w:eastAsia="en-US"/>
    </w:rPr>
  </w:style>
  <w:style w:type="paragraph" w:styleId="a3">
    <w:name w:val="header"/>
    <w:aliases w:val="Header Title"/>
    <w:basedOn w:val="a"/>
    <w:link w:val="a4"/>
    <w:uiPriority w:val="99"/>
    <w:rsid w:val="00AB0070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110736"/>
    <w:rPr>
      <w:rFonts w:ascii="Arial" w:hAnsi="Arial" w:cs="Times New Roman"/>
      <w:sz w:val="24"/>
      <w:lang w:val="en-GB"/>
    </w:rPr>
  </w:style>
  <w:style w:type="paragraph" w:styleId="a5">
    <w:name w:val="footer"/>
    <w:basedOn w:val="a"/>
    <w:link w:val="a6"/>
    <w:uiPriority w:val="99"/>
    <w:rsid w:val="00AB0070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a6">
    <w:name w:val="Нижний колонтитул Знак"/>
    <w:link w:val="a5"/>
    <w:uiPriority w:val="99"/>
    <w:locked/>
    <w:rsid w:val="00773806"/>
    <w:rPr>
      <w:rFonts w:ascii="Arial" w:hAnsi="Arial" w:cs="Times New Roman"/>
      <w:sz w:val="24"/>
      <w:lang w:val="en-GB"/>
    </w:rPr>
  </w:style>
  <w:style w:type="table" w:styleId="a7">
    <w:name w:val="Table Grid"/>
    <w:basedOn w:val="a1"/>
    <w:uiPriority w:val="99"/>
    <w:rsid w:val="00AB00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uiPriority w:val="99"/>
    <w:rsid w:val="00AB0070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AB0070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locked/>
    <w:rPr>
      <w:rFonts w:cs="Times New Roman"/>
      <w:sz w:val="2"/>
      <w:lang w:val="en-GB" w:eastAsia="en-US"/>
    </w:rPr>
  </w:style>
  <w:style w:type="paragraph" w:styleId="11">
    <w:name w:val="toc 1"/>
    <w:basedOn w:val="a"/>
    <w:next w:val="a"/>
    <w:autoRedefine/>
    <w:uiPriority w:val="99"/>
    <w:rsid w:val="00AF4F69"/>
    <w:pPr>
      <w:tabs>
        <w:tab w:val="left" w:pos="440"/>
        <w:tab w:val="right" w:leader="dot" w:pos="9062"/>
      </w:tabs>
    </w:pPr>
    <w:rPr>
      <w:b/>
      <w:noProof/>
    </w:rPr>
  </w:style>
  <w:style w:type="character" w:styleId="ab">
    <w:name w:val="Hyperlink"/>
    <w:uiPriority w:val="99"/>
    <w:rsid w:val="003B11B3"/>
    <w:rPr>
      <w:rFonts w:cs="Times New Roman"/>
      <w:color w:val="0000FF"/>
      <w:u w:val="single"/>
    </w:rPr>
  </w:style>
  <w:style w:type="paragraph" w:styleId="21">
    <w:name w:val="toc 2"/>
    <w:basedOn w:val="a"/>
    <w:next w:val="a"/>
    <w:autoRedefine/>
    <w:uiPriority w:val="99"/>
    <w:rsid w:val="00CD2355"/>
    <w:pPr>
      <w:tabs>
        <w:tab w:val="left" w:pos="960"/>
        <w:tab w:val="right" w:leader="dot" w:pos="9062"/>
      </w:tabs>
      <w:ind w:left="221"/>
    </w:pPr>
  </w:style>
  <w:style w:type="paragraph" w:styleId="31">
    <w:name w:val="toc 3"/>
    <w:basedOn w:val="a"/>
    <w:next w:val="a"/>
    <w:autoRedefine/>
    <w:uiPriority w:val="99"/>
    <w:rsid w:val="00626F3E"/>
    <w:pPr>
      <w:tabs>
        <w:tab w:val="left" w:pos="1200"/>
        <w:tab w:val="right" w:leader="dot" w:pos="9629"/>
      </w:tabs>
      <w:ind w:left="442"/>
    </w:pPr>
  </w:style>
  <w:style w:type="paragraph" w:styleId="22">
    <w:name w:val="Body Text 2"/>
    <w:basedOn w:val="a"/>
    <w:link w:val="23"/>
    <w:uiPriority w:val="99"/>
    <w:rsid w:val="00C17A19"/>
    <w:pPr>
      <w:spacing w:before="240"/>
    </w:pPr>
    <w:rPr>
      <w:rFonts w:ascii="Times New Roman" w:hAnsi="Times New Roman"/>
      <w:sz w:val="24"/>
      <w:szCs w:val="20"/>
      <w:lang w:val="fr-FR" w:eastAsia="fr-FR"/>
    </w:rPr>
  </w:style>
  <w:style w:type="character" w:customStyle="1" w:styleId="23">
    <w:name w:val="Основной текст 2 Знак"/>
    <w:link w:val="22"/>
    <w:uiPriority w:val="99"/>
    <w:semiHidden/>
    <w:locked/>
    <w:rPr>
      <w:rFonts w:ascii="Arial" w:hAnsi="Arial" w:cs="Times New Roman"/>
      <w:sz w:val="24"/>
      <w:szCs w:val="24"/>
      <w:lang w:val="en-GB" w:eastAsia="en-US"/>
    </w:rPr>
  </w:style>
  <w:style w:type="paragraph" w:styleId="41">
    <w:name w:val="toc 4"/>
    <w:basedOn w:val="a"/>
    <w:next w:val="a"/>
    <w:autoRedefine/>
    <w:uiPriority w:val="99"/>
    <w:rsid w:val="00E27032"/>
    <w:pPr>
      <w:ind w:left="600"/>
    </w:pPr>
  </w:style>
  <w:style w:type="paragraph" w:styleId="51">
    <w:name w:val="toc 5"/>
    <w:basedOn w:val="a"/>
    <w:next w:val="a"/>
    <w:autoRedefine/>
    <w:uiPriority w:val="99"/>
    <w:rsid w:val="00562179"/>
    <w:pPr>
      <w:ind w:left="800"/>
    </w:pPr>
  </w:style>
  <w:style w:type="paragraph" w:styleId="ac">
    <w:name w:val="TOC Heading"/>
    <w:basedOn w:val="1"/>
    <w:next w:val="a"/>
    <w:uiPriority w:val="99"/>
    <w:qFormat/>
    <w:rsid w:val="00C71898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b w:val="0"/>
      <w:color w:val="365F91"/>
      <w:kern w:val="0"/>
      <w:sz w:val="28"/>
      <w:szCs w:val="28"/>
      <w:lang w:val="en-US"/>
    </w:rPr>
  </w:style>
  <w:style w:type="paragraph" w:customStyle="1" w:styleId="StyleArialBlackJustified">
    <w:name w:val="Style Arial Black Justified"/>
    <w:basedOn w:val="a"/>
    <w:uiPriority w:val="99"/>
    <w:rsid w:val="007308AE"/>
    <w:pPr>
      <w:overflowPunct w:val="0"/>
      <w:autoSpaceDE w:val="0"/>
      <w:autoSpaceDN w:val="0"/>
      <w:adjustRightInd w:val="0"/>
      <w:textAlignment w:val="baseline"/>
    </w:pPr>
    <w:rPr>
      <w:color w:val="000000"/>
      <w:sz w:val="22"/>
    </w:rPr>
  </w:style>
  <w:style w:type="paragraph" w:customStyle="1" w:styleId="Default">
    <w:name w:val="Default"/>
    <w:uiPriority w:val="99"/>
    <w:rsid w:val="0013625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ad">
    <w:name w:val="No Spacing"/>
    <w:uiPriority w:val="99"/>
    <w:qFormat/>
    <w:rsid w:val="006209A7"/>
    <w:pPr>
      <w:jc w:val="both"/>
    </w:pPr>
    <w:rPr>
      <w:rFonts w:ascii="Arial" w:hAnsi="Arial"/>
      <w:szCs w:val="24"/>
      <w:lang w:val="en-GB" w:eastAsia="en-US"/>
    </w:rPr>
  </w:style>
  <w:style w:type="character" w:styleId="ae">
    <w:name w:val="Placeholder Text"/>
    <w:uiPriority w:val="99"/>
    <w:semiHidden/>
    <w:rsid w:val="008154F0"/>
    <w:rPr>
      <w:rFonts w:cs="Times New Roman"/>
      <w:color w:val="808080"/>
    </w:rPr>
  </w:style>
  <w:style w:type="character" w:styleId="af">
    <w:name w:val="annotation reference"/>
    <w:basedOn w:val="a0"/>
    <w:uiPriority w:val="99"/>
    <w:semiHidden/>
    <w:unhideWhenUsed/>
    <w:locked/>
    <w:rsid w:val="001274E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locked/>
    <w:rsid w:val="001274E9"/>
    <w:rPr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274E9"/>
    <w:rPr>
      <w:rFonts w:ascii="Arial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locked/>
    <w:rsid w:val="001274E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274E9"/>
    <w:rPr>
      <w:rFonts w:ascii="Arial" w:hAnsi="Arial"/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734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2099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Vessel name:</vt:lpstr>
    </vt:vector>
  </TitlesOfParts>
  <Manager>VKrichun@bollard-marine.group</Manager>
  <Company>ООО "БОЛЛАРД"</Company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2015-03-03T07:53:00Z</cp:lastPrinted>
  <dcterms:created xsi:type="dcterms:W3CDTF">2017-05-08T14:44:00Z</dcterms:created>
  <dcterms:modified xsi:type="dcterms:W3CDTF">2025-01-10T10:07:00Z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PublishingExpirationDate">
    <vt:lpwstr/>
  </property>
  <property fmtid="{D5CDD505-2E9C-101B-9397-08002B2CF9AE}" pid="4" name="TemplateDescription">
    <vt:lpwstr/>
  </property>
  <property fmtid="{D5CDD505-2E9C-101B-9397-08002B2CF9AE}" pid="5" name="PublishingStartDate">
    <vt:lpwstr/>
  </property>
  <property fmtid="{D5CDD505-2E9C-101B-9397-08002B2CF9AE}" pid="6" name="Date and Time">
    <vt:lpwstr/>
  </property>
  <property fmtid="{D5CDD505-2E9C-101B-9397-08002B2CF9AE}" pid="7" name="Format">
    <vt:lpwstr/>
  </property>
  <property fmtid="{D5CDD505-2E9C-101B-9397-08002B2CF9AE}" pid="8" name="Prepared by">
    <vt:lpwstr>178</vt:lpwstr>
  </property>
  <property fmtid="{D5CDD505-2E9C-101B-9397-08002B2CF9AE}" pid="9" name="Publication status">
    <vt:lpwstr>Corporate drafts</vt:lpwstr>
  </property>
  <property fmtid="{D5CDD505-2E9C-101B-9397-08002B2CF9AE}" pid="10" name="Approved by">
    <vt:lpwstr>29</vt:lpwstr>
  </property>
  <property fmtid="{D5CDD505-2E9C-101B-9397-08002B2CF9AE}" pid="11" name="Document Type">
    <vt:lpwstr>Form</vt:lpwstr>
  </property>
  <property fmtid="{D5CDD505-2E9C-101B-9397-08002B2CF9AE}" pid="12" name="Internal">
    <vt:lpwstr>1</vt:lpwstr>
  </property>
  <property fmtid="{D5CDD505-2E9C-101B-9397-08002B2CF9AE}" pid="13" name="Comments">
    <vt:lpwstr/>
  </property>
  <property fmtid="{D5CDD505-2E9C-101B-9397-08002B2CF9AE}" pid="14" name="Process Activity">
    <vt:lpwstr/>
  </property>
  <property fmtid="{D5CDD505-2E9C-101B-9397-08002B2CF9AE}" pid="15" name="display_urn:schemas-microsoft-com:office:office#Prepared_x0020_by">
    <vt:lpwstr>DIXON Chris</vt:lpwstr>
  </property>
  <property fmtid="{D5CDD505-2E9C-101B-9397-08002B2CF9AE}" pid="16" name="display_urn:schemas-microsoft-com:office:office#Approved_x0020_by">
    <vt:lpwstr>FERRAO Filipe</vt:lpwstr>
  </property>
  <property fmtid="{D5CDD505-2E9C-101B-9397-08002B2CF9AE}" pid="17" name="ContentType">
    <vt:lpwstr>Document</vt:lpwstr>
  </property>
  <property fmtid="{D5CDD505-2E9C-101B-9397-08002B2CF9AE}" pid="18" name="Remarks">
    <vt:lpwstr>New form for masters Navigational audit as required</vt:lpwstr>
  </property>
  <property fmtid="{D5CDD505-2E9C-101B-9397-08002B2CF9AE}" pid="19" name="Name Procedure">
    <vt:lpwstr>Navigation standards and equipment</vt:lpwstr>
  </property>
  <property fmtid="{D5CDD505-2E9C-101B-9397-08002B2CF9AE}" pid="20" name="DLCPolicyLabelValue">
    <vt:lpwstr>DOC. UNCONTROLLED WHEN PRINTED Version1.0</vt:lpwstr>
  </property>
  <property fmtid="{D5CDD505-2E9C-101B-9397-08002B2CF9AE}" pid="21" name="Element0">
    <vt:lpwstr>5</vt:lpwstr>
  </property>
  <property fmtid="{D5CDD505-2E9C-101B-9397-08002B2CF9AE}" pid="22" name="DocumentOwner">
    <vt:lpwstr>GOM</vt:lpwstr>
  </property>
  <property fmtid="{D5CDD505-2E9C-101B-9397-08002B2CF9AE}" pid="23" name="DLCPolicyLabelClientValue">
    <vt:lpwstr>{_UIVersionString} DOC. UNCONTROLLED WHEN PRINTED</vt:lpwstr>
  </property>
  <property fmtid="{D5CDD505-2E9C-101B-9397-08002B2CF9AE}" pid="24" name="IssueDate">
    <vt:lpwstr>2016-05-01T02:00:00Z</vt:lpwstr>
  </property>
  <property fmtid="{D5CDD505-2E9C-101B-9397-08002B2CF9AE}" pid="25" name="DLCPolicyLabelLock">
    <vt:lpwstr/>
  </property>
  <property fmtid="{D5CDD505-2E9C-101B-9397-08002B2CF9AE}" pid="26" name="OVMSAElement">
    <vt:lpwstr>01</vt:lpwstr>
  </property>
  <property fmtid="{D5CDD505-2E9C-101B-9397-08002B2CF9AE}" pid="27" name="ProcedureNumber">
    <vt:lpwstr>FRM-VSL-05-6004-001 </vt:lpwstr>
  </property>
  <property fmtid="{D5CDD505-2E9C-101B-9397-08002B2CF9AE}" pid="28" name="DocumentType">
    <vt:lpwstr/>
  </property>
  <property fmtid="{D5CDD505-2E9C-101B-9397-08002B2CF9AE}" pid="29" name="DocumentLocation">
    <vt:lpwstr/>
  </property>
  <property fmtid="{D5CDD505-2E9C-101B-9397-08002B2CF9AE}" pid="30" name="DocumentDepartment">
    <vt:lpwstr>6000 Operations</vt:lpwstr>
  </property>
</Properties>
</file>