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43B" w:rsidRPr="00680CEC" w:rsidRDefault="0042443B" w:rsidP="00680CEC">
      <w:pPr>
        <w:jc w:val="center"/>
        <w:rPr>
          <w:rFonts w:ascii="Arial" w:hAnsi="Arial" w:cs="Arial"/>
          <w:b/>
          <w:noProof/>
          <w:sz w:val="20"/>
          <w:szCs w:val="28"/>
        </w:rPr>
      </w:pPr>
    </w:p>
    <w:p w:rsidR="0042443B" w:rsidRPr="00680CEC" w:rsidRDefault="0042443B" w:rsidP="00680CEC">
      <w:pPr>
        <w:rPr>
          <w:rFonts w:ascii="Arial" w:hAnsi="Arial" w:cs="Arial"/>
          <w:noProof/>
          <w:sz w:val="20"/>
          <w:szCs w:val="16"/>
        </w:rPr>
      </w:pPr>
      <w:r>
        <w:rPr>
          <w:rFonts w:ascii="Arial" w:hAnsi="Arial" w:cs="Arial"/>
          <w:noProof/>
          <w:sz w:val="20"/>
          <w:szCs w:val="16"/>
          <w:lang/>
        </w:rPr>
        <w:t>NOTE / ПРИМЕЧАНИЕ: Before using this report form, all diving personnel involved with this operation should be familiar with the contents of SLIMS-Diving. / Перед использованием этой формы отчетности, все водолазы, занятые в работах, должны быть ознакомлены с содержанием документа SLIMS - Водолазные работы.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  <w:szCs w:val="16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  <w:szCs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VESSEL / СУДНО:…………………….......………LOCATION / МЕСТОНАХОЖД-Е:……………………………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DATE / ДАТА:………………………….......………CLASS / КЛАСС:…………………………………...................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DRAUGHT FWD / ОСАДКА НОСА:……………..DRAUGHT AFT / ОСАДКА КОРМЫ:………………………..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SURVEYOR / СЮРВЕЙЕР:………………………DIVE SUP’V / РУКОВ-ЛЬ ВОДОЛ. РАБОТ:…............……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Default="0042443B" w:rsidP="00680CEC">
      <w:pPr>
        <w:rPr>
          <w:rFonts w:ascii="Arial" w:hAnsi="Arial" w:cs="Arial"/>
          <w:b/>
          <w:bCs/>
          <w:noProof/>
          <w:sz w:val="20"/>
          <w:lang/>
        </w:rPr>
      </w:pPr>
      <w:r>
        <w:rPr>
          <w:rFonts w:ascii="Arial" w:hAnsi="Arial" w:cs="Arial"/>
          <w:b/>
          <w:bCs/>
          <w:noProof/>
          <w:sz w:val="20"/>
          <w:lang/>
        </w:rPr>
        <w:t>OWNERS REP / ПРЕДСТ-ЛЬ ВЛАДЕЛЬЦА:…...............................................................................................</w:t>
      </w:r>
    </w:p>
    <w:p w:rsidR="0042443B" w:rsidRDefault="0042443B" w:rsidP="00680CEC">
      <w:pPr>
        <w:rPr>
          <w:rFonts w:ascii="Arial" w:hAnsi="Arial" w:cs="Arial"/>
          <w:b/>
          <w:bCs/>
          <w:noProof/>
          <w:sz w:val="20"/>
          <w:lang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U/WATER VISABILITY / ВИДИМОСТЬ ПОД ВОДОЙ:…................................................................................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DIVER / ВОДОЛАЗ 1:………...………………….. DIVER / ВОДОЛАЗ 2:…………………………………..........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DIVER / ВОДОЛАЗ 3:……………………....……..DIVER / ВОДОЛАЗ 4:…………………………………..........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  <w:szCs w:val="28"/>
          <w:u w:val="single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  <w:szCs w:val="28"/>
          <w:u w:val="single"/>
        </w:rPr>
      </w:pPr>
      <w:r>
        <w:rPr>
          <w:rFonts w:ascii="Arial" w:hAnsi="Arial" w:cs="Arial"/>
          <w:b/>
          <w:bCs/>
          <w:noProof/>
          <w:sz w:val="20"/>
          <w:szCs w:val="28"/>
          <w:lang/>
        </w:rPr>
        <w:t>CONTENTS / СОДЕРЖАНИЕ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  <w:szCs w:val="28"/>
          <w:u w:val="single"/>
        </w:rPr>
      </w:pP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Shell Plating. / Обшивка корпуса.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Butt and Seam welds. / Стыковые и роликовые сварные швы.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Bilge Keels. / Скуловые кили.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Anodes. / Аноды.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Sea chests/grids. / Кингстонные коробки/решетки.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Thruster(s). / Подруливающее(ие) устройство(а)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Propeller(s). / Винт(ы).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Rudder(s) &amp; Skeg. / Руль(и) и кронштейн для руля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>Measurements. / Измерения.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 xml:space="preserve"> Marine Fouling. / Обрастание морской растительностью.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 xml:space="preserve"> Paint condition. / Состояние покраски.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 xml:space="preserve"> Overboard discharges. / Отливные забортные отверстия.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 xml:space="preserve"> Echo sounder/Speed logs. / Эхолот / гидродинамические лаги.</w:t>
      </w:r>
    </w:p>
    <w:p w:rsidR="0042443B" w:rsidRPr="00680CEC" w:rsidRDefault="0042443B" w:rsidP="00680CEC">
      <w:pPr>
        <w:numPr>
          <w:ilvl w:val="0"/>
          <w:numId w:val="5"/>
        </w:numPr>
        <w:rPr>
          <w:rFonts w:ascii="Arial" w:hAnsi="Arial" w:cs="Arial"/>
          <w:b/>
          <w:noProof/>
          <w:sz w:val="20"/>
        </w:rPr>
      </w:pPr>
      <w:r>
        <w:rPr>
          <w:rFonts w:ascii="Arial" w:hAnsi="Arial" w:cs="Arial"/>
          <w:b/>
          <w:bCs/>
          <w:noProof/>
          <w:sz w:val="20"/>
          <w:lang/>
        </w:rPr>
        <w:t xml:space="preserve"> Other items / Другие позиции</w:t>
      </w: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p w:rsidR="0042443B" w:rsidRPr="00680CEC" w:rsidRDefault="0042443B" w:rsidP="00680CEC">
      <w:pPr>
        <w:rPr>
          <w:rFonts w:ascii="Arial" w:hAnsi="Arial" w:cs="Arial"/>
          <w:b/>
          <w:noProof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8"/>
        <w:gridCol w:w="9279"/>
      </w:tblGrid>
      <w:tr w:rsidR="0042443B" w:rsidRPr="00680CEC" w:rsidTr="00F257ED">
        <w:trPr>
          <w:trHeight w:val="2949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1</w:t>
            </w:r>
          </w:p>
        </w:tc>
        <w:tc>
          <w:tcPr>
            <w:tcW w:w="9279" w:type="dxa"/>
          </w:tcPr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Shell plating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Corrosion / Pitting / Set-up / Indentations / abrasion / Nature and percentage of fouling. / 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Обшивка корпуса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Коррозия/ Язвенная коррозия / Структура / Вмятины / Абразивный износ / Характер и процент обрастания.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2348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2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Butt and Seam welds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Corrosion of weld cap / undercutting / profile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Стыковые и роликовые сварные швы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 Коррозия верхнего слоя / подрезы / профиль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4310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3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Bilge Keels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Intact and straight / Stress relieving holes / Doublers / Fishplates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Скуловые кили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Неповрежденные и прямые / Отверстия для снятия напряжения / Усиливающие накладки / Стыковые накладки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Port / Левый борт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Starboard / Правый борт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</w:p>
        </w:tc>
      </w:tr>
      <w:tr w:rsidR="0042443B" w:rsidRPr="00680CEC" w:rsidTr="00F257ED">
        <w:trPr>
          <w:trHeight w:val="3658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4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Anodes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Location / Condition / Depletion / Anode shield / Impressed current / Sacrificial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Аноды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Расположение / Состояние / Истощение/ Анодный экран / Подаваемый ток / Анод-протектор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3668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5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Sea chests/Grids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Secure with nuts / wire / welded / hinged / bars or perforated plates/ inside of chest/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Кингстоны/решетки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Закрепление гайками / проволокой / сваркой / петлями / накладками или перфорированными пластинами / внутри кингстона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4130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6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Thruster(s)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Blades/Tunnel/Gratings/Bow/Stern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Подруливающее(ие) устройство(а)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Лопасти / Труба / Решетки / Нос / Корма</w:t>
            </w:r>
          </w:p>
        </w:tc>
      </w:tr>
      <w:tr w:rsidR="0042443B" w:rsidRPr="00680CEC" w:rsidTr="00F257ED">
        <w:trPr>
          <w:trHeight w:val="3374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7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Propeller(s)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Mechanical damage /Cavitation pitting / Surface roughness / Rope guard / Boss cone /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Винт(ы)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Механическое повреждение / Кавитационный питтинг / Шероховатость поверхности / Система защиты вала дейдвуда судна от намоток / Конус ступицы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2807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8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Rudder(s) &amp; Skeg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Rudder plate / Nose plate /palm bolts /closing plates / Pintle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Руль(и) и кронштейн для руля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Перо руля / Пластина носовой части пера руля / Болты фланца руля / Замыкающие листы / Штырь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4130"/>
        </w:trPr>
        <w:tc>
          <w:tcPr>
            <w:tcW w:w="468" w:type="dxa"/>
          </w:tcPr>
          <w:p w:rsidR="0042443B" w:rsidRPr="00680CEC" w:rsidRDefault="0042443B" w:rsidP="00F257E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9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Measurements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State reasons if not taken.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Измерения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Укажите причины, если измерения не производились. State units of measurement used, e.g. mm /  Укажите единицы измерения, например, мм 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</w:p>
          <w:p w:rsidR="0042443B" w:rsidRDefault="0042443B" w:rsidP="00F257ED">
            <w:pPr>
              <w:rPr>
                <w:rFonts w:ascii="Arial" w:hAnsi="Arial" w:cs="Arial"/>
                <w:b/>
                <w:bCs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 xml:space="preserve">Tail shaft wear down / Износ гребного вала: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TOP / ВЕРХ………………………........….BOTTOM / НИЗ………………………………....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 xml:space="preserve">Rudder pintle clearance / Зазор рулевого штыря: 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TOP / ВЕРХ:</w:t>
            </w:r>
            <w:r w:rsidRPr="002B5B3B">
              <w:rPr>
                <w:rFonts w:ascii="Arial" w:hAnsi="Arial" w:cs="Arial"/>
                <w:b/>
                <w:bCs/>
                <w:noProof/>
                <w:sz w:val="20"/>
                <w:lang/>
              </w:rPr>
              <w:t xml:space="preserve">                                             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BOTTOM / НИЗ: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 xml:space="preserve">                          Fore / Нос:…………………..                                 Fore / Нос:………………………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noProof/>
                <w:lang w:val="ru-RU" w:eastAsia="ru-RU"/>
              </w:rPr>
              <w:pict>
                <v:oval id="Oval 2" o:spid="_x0000_s1026" style="position:absolute;margin-left:269.05pt;margin-top:8.25pt;width:46.8pt;height:46.8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"/>
              </w:pict>
            </w:r>
            <w:r>
              <w:rPr>
                <w:noProof/>
                <w:lang w:val="ru-RU" w:eastAsia="ru-RU"/>
              </w:rPr>
              <w:pict>
                <v:oval id="Oval 1" o:spid="_x0000_s1027" style="position:absolute;margin-left:76.5pt;margin-top:8.3pt;width:46.8pt;height:46.8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"/>
              </w:pict>
            </w:r>
            <w:r>
              <w:rPr>
                <w:rFonts w:ascii="Arial" w:hAnsi="Arial"/>
                <w:b/>
                <w:bCs/>
                <w:noProof/>
                <w:sz w:val="20"/>
                <w:lang/>
              </w:rPr>
              <w:t xml:space="preserve">                      </w:t>
            </w:r>
          </w:p>
          <w:p w:rsidR="0042443B" w:rsidRPr="00680CEC" w:rsidRDefault="0042443B" w:rsidP="00F257ED">
            <w:pPr>
              <w:tabs>
                <w:tab w:val="left" w:pos="5880"/>
                <w:tab w:val="left" w:pos="6450"/>
              </w:tabs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 xml:space="preserve"> </w:t>
            </w:r>
          </w:p>
          <w:p w:rsidR="0042443B" w:rsidRPr="00680CEC" w:rsidRDefault="0042443B" w:rsidP="00F257ED">
            <w:pPr>
              <w:tabs>
                <w:tab w:val="left" w:pos="5880"/>
                <w:tab w:val="left" w:pos="6450"/>
              </w:tabs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Port / Л. б:..……                 Stbd / П. Б.:…….  Port / Л.б.:...</w:t>
            </w:r>
            <w:r>
              <w:rPr>
                <w:rFonts w:ascii="Arial" w:hAnsi="Arial" w:cs="Arial"/>
                <w:noProof/>
                <w:sz w:val="20"/>
                <w:lang/>
              </w:rPr>
              <w:tab/>
            </w:r>
            <w:r>
              <w:rPr>
                <w:rFonts w:ascii="Arial" w:hAnsi="Arial" w:cs="Arial"/>
                <w:noProof/>
                <w:sz w:val="20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Stbd / П. Б.:……………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</w:p>
          <w:p w:rsidR="0042443B" w:rsidRPr="00680CEC" w:rsidRDefault="0042443B" w:rsidP="00F257ED">
            <w:pPr>
              <w:tabs>
                <w:tab w:val="left" w:pos="1695"/>
              </w:tabs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 xml:space="preserve">                           Aft / Корма:……………..                                       Aft / Корма:………………….</w:t>
            </w:r>
          </w:p>
        </w:tc>
      </w:tr>
      <w:tr w:rsidR="0042443B" w:rsidRPr="00680CEC" w:rsidTr="00F257ED">
        <w:trPr>
          <w:trHeight w:val="2949"/>
        </w:trPr>
        <w:tc>
          <w:tcPr>
            <w:tcW w:w="468" w:type="dxa"/>
          </w:tcPr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10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 xml:space="preserve">Marine fouling 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Vertical sides / Flat bottom / Intake gratings / Propeller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Обрастание корпуса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 Вертикальные стороны / Плоское днище / Решетки заборных отверстий / Винт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2538"/>
        </w:trPr>
        <w:tc>
          <w:tcPr>
            <w:tcW w:w="468" w:type="dxa"/>
          </w:tcPr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11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Paint condition &amp; Antifouling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 Detachment / Blistering / Peeling / Crazing / Mechanical damage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Состояние покраски и противообрастающая краска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 Отслаивание / Вздутие / Шелушение / Растрескивание / Механическое повреждение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2443B" w:rsidRPr="00680CEC" w:rsidTr="00F257ED">
        <w:trPr>
          <w:trHeight w:val="4130"/>
        </w:trPr>
        <w:tc>
          <w:tcPr>
            <w:tcW w:w="468" w:type="dxa"/>
          </w:tcPr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12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Overboard discharges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 Shrouds/Corrosion/Fouling in sea tubes/Valves sighted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Отливные забортные отверстия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 Ванты / Коррозия / Обрастание труб / Клапаны проверены</w:t>
            </w:r>
          </w:p>
        </w:tc>
      </w:tr>
      <w:tr w:rsidR="0042443B" w:rsidRPr="00680CEC" w:rsidTr="00F257ED">
        <w:trPr>
          <w:trHeight w:val="3410"/>
        </w:trPr>
        <w:tc>
          <w:tcPr>
            <w:tcW w:w="468" w:type="dxa"/>
          </w:tcPr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13</w:t>
            </w:r>
          </w:p>
        </w:tc>
        <w:tc>
          <w:tcPr>
            <w:tcW w:w="9279" w:type="dxa"/>
          </w:tcPr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Echo sounder &amp; Speed log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Plates clean / Retracted / Bent / Retaining rings and bolts / anode fitted / 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Эхолот и гидродинамические лаги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Пластины чистые / Втянутые / Согнутые / Стопорные кольца и болты / Анод смонтирован</w:t>
            </w:r>
          </w:p>
        </w:tc>
      </w:tr>
      <w:tr w:rsidR="0042443B" w:rsidRPr="00680CEC" w:rsidTr="00F257ED">
        <w:trPr>
          <w:trHeight w:val="7888"/>
        </w:trPr>
        <w:tc>
          <w:tcPr>
            <w:tcW w:w="468" w:type="dxa"/>
          </w:tcPr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lang/>
              </w:rPr>
              <w:t>14</w:t>
            </w:r>
          </w:p>
        </w:tc>
        <w:tc>
          <w:tcPr>
            <w:tcW w:w="9279" w:type="dxa"/>
          </w:tcPr>
          <w:p w:rsidR="0042443B" w:rsidRDefault="0042443B" w:rsidP="00F257ED">
            <w:pPr>
              <w:rPr>
                <w:rFonts w:ascii="Arial" w:hAnsi="Arial" w:cs="Arial"/>
                <w:noProof/>
                <w:sz w:val="20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Other items which may be fitted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Bow thruster / Stern thruster / Keel coolers / Kort nozzle / Shroud by propeller / Active or azimuth rudders / </w:t>
            </w:r>
          </w:p>
          <w:p w:rsidR="0042443B" w:rsidRPr="00680CEC" w:rsidRDefault="0042443B" w:rsidP="00F257E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  <w:lang/>
              </w:rPr>
              <w:t>Другие позиции, которые могут быть оборудованы</w:t>
            </w:r>
            <w:r>
              <w:rPr>
                <w:rFonts w:ascii="Arial" w:hAnsi="Arial" w:cs="Arial"/>
                <w:noProof/>
                <w:sz w:val="20"/>
                <w:lang/>
              </w:rPr>
              <w:t xml:space="preserve"> Носовое подруливающее устройство / Кормовое подруливающее устройство / Килевые охладители / Насадка Корта  / Направляющая насадка гребного винта / Активные или азимутальные рули</w:t>
            </w:r>
          </w:p>
        </w:tc>
      </w:tr>
    </w:tbl>
    <w:p w:rsidR="0042443B" w:rsidRPr="00680CEC" w:rsidRDefault="0042443B" w:rsidP="00680CEC">
      <w:pPr>
        <w:rPr>
          <w:rFonts w:ascii="Arial" w:hAnsi="Arial"/>
          <w:noProof/>
          <w:sz w:val="20"/>
          <w:szCs w:val="20"/>
        </w:rPr>
      </w:pPr>
    </w:p>
    <w:p w:rsidR="0042443B" w:rsidRPr="00680CEC" w:rsidRDefault="0042443B" w:rsidP="00680CEC">
      <w:pPr>
        <w:rPr>
          <w:rFonts w:ascii="Arial" w:hAnsi="Arial" w:cs="Arial"/>
          <w:noProof/>
          <w:sz w:val="20"/>
          <w:szCs w:val="18"/>
        </w:rPr>
      </w:pPr>
    </w:p>
    <w:sectPr w:rsidR="0042443B" w:rsidRPr="00680CEC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443B" w:rsidRPr="00680CEC" w:rsidRDefault="0042443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42443B" w:rsidRPr="00680CEC" w:rsidRDefault="0042443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548"/>
      <w:gridCol w:w="7201"/>
      <w:gridCol w:w="1106"/>
    </w:tblGrid>
    <w:tr w:rsidR="0042443B" w:rsidRPr="00680CEC" w:rsidTr="00964A13">
      <w:trPr>
        <w:trHeight w:val="53"/>
      </w:trPr>
      <w:tc>
        <w:tcPr>
          <w:tcW w:w="1548" w:type="dxa"/>
        </w:tcPr>
        <w:p w:rsidR="0042443B" w:rsidRPr="00680CEC" w:rsidRDefault="0042443B" w:rsidP="00964A13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201" w:type="dxa"/>
        </w:tcPr>
        <w:p w:rsidR="0042443B" w:rsidRPr="00680CEC" w:rsidRDefault="0042443B" w:rsidP="00964A13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106" w:type="dxa"/>
        </w:tcPr>
        <w:p w:rsidR="0042443B" w:rsidRPr="00680CEC" w:rsidRDefault="0042443B" w:rsidP="00964A13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6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42443B" w:rsidRPr="00680CEC" w:rsidTr="00964A13">
      <w:trPr>
        <w:trHeight w:val="53"/>
      </w:trPr>
      <w:tc>
        <w:tcPr>
          <w:tcW w:w="8749" w:type="dxa"/>
          <w:gridSpan w:val="2"/>
        </w:tcPr>
        <w:p w:rsidR="0042443B" w:rsidRPr="00680CEC" w:rsidRDefault="0042443B" w:rsidP="00964A13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106" w:type="dxa"/>
        </w:tcPr>
        <w:p w:rsidR="0042443B" w:rsidRPr="00680CEC" w:rsidRDefault="0042443B" w:rsidP="00964A13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42443B" w:rsidRPr="00680CEC" w:rsidRDefault="0042443B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443B" w:rsidRPr="00680CEC" w:rsidRDefault="0042443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42443B" w:rsidRPr="00680CEC" w:rsidRDefault="0042443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42443B" w:rsidRPr="00680CEC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42443B" w:rsidRPr="00680CEC" w:rsidRDefault="0042443B" w:rsidP="00C50C4B">
          <w:pPr>
            <w:pStyle w:val="Header"/>
            <w:rPr>
              <w:rFonts w:ascii="Arial" w:hAnsi="Arial" w:cs="Arial"/>
              <w:noProof/>
            </w:rPr>
          </w:pPr>
          <w:r w:rsidRPr="00DA2BC3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42443B" w:rsidRPr="00680CEC" w:rsidRDefault="0042443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42443B" w:rsidRPr="00680CEC" w:rsidRDefault="0042443B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FRM-VSL-06-6010-014</w:t>
          </w:r>
        </w:p>
      </w:tc>
    </w:tr>
    <w:tr w:rsidR="0042443B" w:rsidRPr="00680CEC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42443B" w:rsidRPr="00680CEC" w:rsidRDefault="0042443B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42443B" w:rsidRDefault="0042443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UNDERWATER INSPECTION REPORT / </w:t>
          </w:r>
        </w:p>
        <w:p w:rsidR="0042443B" w:rsidRPr="00680CEC" w:rsidRDefault="0042443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ОТЧЕТ О ПОДВОДНОМ ОБСЛЕДОВАНИИ </w:t>
          </w:r>
        </w:p>
      </w:tc>
      <w:tc>
        <w:tcPr>
          <w:tcW w:w="2273" w:type="dxa"/>
          <w:noWrap/>
          <w:vAlign w:val="center"/>
        </w:tcPr>
        <w:p w:rsidR="0042443B" w:rsidRPr="00680CEC" w:rsidRDefault="0042443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42443B" w:rsidRPr="00680CEC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42443B" w:rsidRPr="00680CEC" w:rsidRDefault="0042443B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42443B" w:rsidRPr="00680CEC" w:rsidRDefault="0042443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42443B" w:rsidRPr="00680CEC" w:rsidRDefault="0042443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42443B" w:rsidRPr="00680CEC" w:rsidRDefault="0042443B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44AB2907"/>
    <w:multiLevelType w:val="hybridMultilevel"/>
    <w:tmpl w:val="84AA0B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42B22"/>
    <w:rsid w:val="000D098B"/>
    <w:rsid w:val="000D3F65"/>
    <w:rsid w:val="001054EA"/>
    <w:rsid w:val="00113515"/>
    <w:rsid w:val="00120266"/>
    <w:rsid w:val="00136E97"/>
    <w:rsid w:val="001B5983"/>
    <w:rsid w:val="001B609F"/>
    <w:rsid w:val="0020078B"/>
    <w:rsid w:val="00257026"/>
    <w:rsid w:val="0026278B"/>
    <w:rsid w:val="00284816"/>
    <w:rsid w:val="002B5B3B"/>
    <w:rsid w:val="002C2B40"/>
    <w:rsid w:val="00301753"/>
    <w:rsid w:val="00363D8E"/>
    <w:rsid w:val="00380B49"/>
    <w:rsid w:val="00393747"/>
    <w:rsid w:val="003C51D6"/>
    <w:rsid w:val="003C62C3"/>
    <w:rsid w:val="003C65ED"/>
    <w:rsid w:val="0042443B"/>
    <w:rsid w:val="00446268"/>
    <w:rsid w:val="00470A89"/>
    <w:rsid w:val="00475004"/>
    <w:rsid w:val="00477B83"/>
    <w:rsid w:val="004B2C39"/>
    <w:rsid w:val="00560287"/>
    <w:rsid w:val="00570288"/>
    <w:rsid w:val="005D6217"/>
    <w:rsid w:val="005E3444"/>
    <w:rsid w:val="005E7EE8"/>
    <w:rsid w:val="00622624"/>
    <w:rsid w:val="00626E77"/>
    <w:rsid w:val="00650749"/>
    <w:rsid w:val="006546F5"/>
    <w:rsid w:val="00666BC0"/>
    <w:rsid w:val="00680CEC"/>
    <w:rsid w:val="00695704"/>
    <w:rsid w:val="006D152D"/>
    <w:rsid w:val="00745C46"/>
    <w:rsid w:val="00766F30"/>
    <w:rsid w:val="007A69BB"/>
    <w:rsid w:val="007C32A1"/>
    <w:rsid w:val="00804697"/>
    <w:rsid w:val="00827282"/>
    <w:rsid w:val="008838B0"/>
    <w:rsid w:val="008A1086"/>
    <w:rsid w:val="008D2330"/>
    <w:rsid w:val="00964A13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3388C"/>
    <w:rsid w:val="00B614A3"/>
    <w:rsid w:val="00B733BB"/>
    <w:rsid w:val="00B90A3E"/>
    <w:rsid w:val="00BE050B"/>
    <w:rsid w:val="00BE1425"/>
    <w:rsid w:val="00BE4BCB"/>
    <w:rsid w:val="00C50C4B"/>
    <w:rsid w:val="00C91F4C"/>
    <w:rsid w:val="00D536DF"/>
    <w:rsid w:val="00D6691E"/>
    <w:rsid w:val="00DA2BC3"/>
    <w:rsid w:val="00DA65FF"/>
    <w:rsid w:val="00DB2ABC"/>
    <w:rsid w:val="00DC5822"/>
    <w:rsid w:val="00DD6292"/>
    <w:rsid w:val="00DD7193"/>
    <w:rsid w:val="00DF454F"/>
    <w:rsid w:val="00E0446C"/>
    <w:rsid w:val="00E14A1A"/>
    <w:rsid w:val="00E46112"/>
    <w:rsid w:val="00E520D0"/>
    <w:rsid w:val="00E80A0C"/>
    <w:rsid w:val="00EA7FD0"/>
    <w:rsid w:val="00EB0A57"/>
    <w:rsid w:val="00EC6C85"/>
    <w:rsid w:val="00EE5443"/>
    <w:rsid w:val="00F03C0C"/>
    <w:rsid w:val="00F257ED"/>
    <w:rsid w:val="00FD68E2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C32A1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994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6</Pages>
  <Words>789</Words>
  <Characters>4498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2017-05-08T16:15:00Z</dcterms:created>
  <dcterms:modified xsi:type="dcterms:W3CDTF">2017-07-23T09:04:00Z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FRM-VSL-06-6010-014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