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50B3" w:rsidRPr="00B72FCA" w:rsidRDefault="00F250B3" w:rsidP="00B72FCA">
      <w:pPr>
        <w:rPr>
          <w:rFonts w:ascii="Verdana" w:hAnsi="Verdana"/>
          <w:noProof/>
          <w:sz w:val="20"/>
          <w:szCs w:val="20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4186"/>
      </w:tblGrid>
      <w:tr w:rsidR="00F250B3" w:rsidRPr="00FE0DE1" w:rsidTr="00CD57D6">
        <w:tc>
          <w:tcPr>
            <w:tcW w:w="3402" w:type="dxa"/>
            <w:tcBorders>
              <w:top w:val="single" w:sz="4" w:space="0" w:color="auto"/>
            </w:tcBorders>
          </w:tcPr>
          <w:p w:rsidR="00F250B3" w:rsidRPr="00B72FCA" w:rsidRDefault="00F250B3" w:rsidP="00CD57D6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F250B3" w:rsidRPr="00A32FEB" w:rsidRDefault="00F250B3" w:rsidP="00CD57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OIL</w:t>
            </w:r>
            <w:r w:rsidRPr="00A32FE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POLLUTION</w:t>
            </w:r>
            <w:r w:rsidRPr="00A32FE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ABATEMENT</w:t>
            </w:r>
            <w:r w:rsidRPr="00A32FE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A32FEB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ПРЕДОТВРАЩЕНИЮ ЗАГРЯЗНЕНИЯ НЕФТЕПРОДУКТАМИ </w:t>
            </w:r>
          </w:p>
          <w:p w:rsidR="00F250B3" w:rsidRPr="00A32FEB" w:rsidRDefault="00F250B3" w:rsidP="00CD57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250B3" w:rsidRPr="00A6027A" w:rsidRDefault="00F250B3" w:rsidP="00CD57D6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A6027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4186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F250B3" w:rsidRPr="00857247" w:rsidRDefault="00F250B3" w:rsidP="00CD57D6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8572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8572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85724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857247" w:rsidRDefault="00F250B3" w:rsidP="00CD57D6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BD36B9" w:rsidRPr="00A32FEB" w:rsidRDefault="00F250B3" w:rsidP="00BD36B9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work defined? If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/ </w:t>
            </w:r>
            <w:r w:rsidR="00BD36B9"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>Данный объем работ определен?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certificates required to perform the scope of work? / Требуются ли особые (локальные) допуски / сертификаты для выполнения объема работ?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procedures available</w:t>
            </w:r>
            <w:r w:rsidR="00BD36B9">
              <w:rPr>
                <w:rFonts w:ascii="Verdana" w:hAnsi="Verdana"/>
                <w:noProof/>
                <w:sz w:val="20"/>
                <w:szCs w:val="20"/>
              </w:rPr>
              <w:t>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NO, specify who is responsible to draft procedures? </w:t>
            </w:r>
            <w:r w:rsidR="00BD36B9">
              <w:rPr>
                <w:rFonts w:ascii="Verdana" w:hAnsi="Verdana"/>
                <w:noProof/>
                <w:sz w:val="20"/>
                <w:szCs w:val="20"/>
              </w:rPr>
              <w:t xml:space="preserve">/ Процедуры имеются?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НЕТ, укажите, кто отвечает за составление процедур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sub-contractors involved? </w:t>
            </w:r>
            <w:r w:rsidR="00BD36B9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BD36B9" w:rsidRPr="00B72FCA" w:rsidRDefault="00F250B3" w:rsidP="00BD36B9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BD36B9">
              <w:rPr>
                <w:rFonts w:ascii="Verdana" w:hAnsi="Verdana"/>
                <w:noProof/>
                <w:sz w:val="20"/>
                <w:szCs w:val="20"/>
              </w:rPr>
              <w:t>/ Субподрядчики участвуют?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Is special equipment required? 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If YES, specify details. </w:t>
            </w:r>
            <w:r w:rsidR="00BD36B9">
              <w:rPr>
                <w:rFonts w:ascii="Verdana" w:hAnsi="Verdana"/>
                <w:noProof/>
                <w:sz w:val="20"/>
                <w:szCs w:val="20"/>
              </w:rPr>
              <w:t xml:space="preserve">/ Требуется особое оборудование? </w:t>
            </w:r>
            <w:r>
              <w:rPr>
                <w:rFonts w:ascii="Verdana" w:hAnsi="Verdana"/>
                <w:noProof/>
                <w:sz w:val="20"/>
                <w:szCs w:val="20"/>
              </w:rPr>
              <w:t>Если ДА, укажите детали.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supply of equipment part of the contract? / Поставка оборудования включена в контракт?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Is maintenance of equipment part of the contract? / Техобслуживание оборудования включено в контракт?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consumables (i.g. dispersants) for client’s account? / Расходные материалы (например, диспергаторы) за счет клиента?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F250B3" w:rsidRPr="00B72FCA" w:rsidTr="00CD57D6"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BD36B9" w:rsidRPr="00A32FEB" w:rsidRDefault="00F250B3" w:rsidP="00BD36B9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specific training required for onsite staff? If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BD36B9" w:rsidRPr="00A32FEB">
              <w:rPr>
                <w:rFonts w:ascii="Verdana" w:hAnsi="Verdana"/>
                <w:noProof/>
                <w:sz w:val="20"/>
                <w:szCs w:val="20"/>
                <w:lang w:val="ru-RU"/>
              </w:rPr>
              <w:t>/ Особое обучение требуется для персонала на площадке?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4186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F250B3" w:rsidRPr="00B72FCA" w:rsidRDefault="00F250B3" w:rsidP="00CD57D6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F250B3" w:rsidRPr="00B72FCA" w:rsidRDefault="00F250B3" w:rsidP="00B72FCA">
      <w:pPr>
        <w:rPr>
          <w:rFonts w:ascii="Verdana" w:hAnsi="Verdana"/>
          <w:noProof/>
          <w:sz w:val="20"/>
          <w:szCs w:val="20"/>
        </w:rPr>
      </w:pPr>
    </w:p>
    <w:p w:rsidR="00F250B3" w:rsidRPr="00B72FCA" w:rsidRDefault="00F250B3" w:rsidP="00B72FCA">
      <w:pPr>
        <w:rPr>
          <w:rFonts w:ascii="Arial" w:hAnsi="Arial" w:cs="Arial"/>
          <w:noProof/>
          <w:sz w:val="18"/>
          <w:szCs w:val="18"/>
        </w:rPr>
      </w:pPr>
    </w:p>
    <w:sectPr w:rsidR="00F250B3" w:rsidRPr="00B72FCA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A40" w:rsidRPr="00B72FCA" w:rsidRDefault="00EF2A4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EF2A40" w:rsidRPr="00B72FCA" w:rsidRDefault="00EF2A4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7247" w:rsidRDefault="0085724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620"/>
      <w:gridCol w:w="6932"/>
      <w:gridCol w:w="1087"/>
    </w:tblGrid>
    <w:tr w:rsidR="00F250B3" w:rsidRPr="00B72FCA" w:rsidTr="00E35B9E">
      <w:trPr>
        <w:trHeight w:val="180"/>
      </w:trPr>
      <w:tc>
        <w:tcPr>
          <w:tcW w:w="1620" w:type="dxa"/>
        </w:tcPr>
        <w:p w:rsidR="00F250B3" w:rsidRPr="00B72FCA" w:rsidRDefault="00F250B3" w:rsidP="00E35B9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6932" w:type="dxa"/>
        </w:tcPr>
        <w:p w:rsidR="00F250B3" w:rsidRPr="00B72FCA" w:rsidRDefault="00F250B3" w:rsidP="00E35B9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F250B3" w:rsidRPr="00B72FCA" w:rsidRDefault="00F250B3" w:rsidP="00E35B9E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B815BE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B815BE"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F250B3" w:rsidRPr="00B72FCA" w:rsidTr="00E35B9E">
      <w:trPr>
        <w:trHeight w:val="180"/>
      </w:trPr>
      <w:tc>
        <w:tcPr>
          <w:tcW w:w="8552" w:type="dxa"/>
          <w:gridSpan w:val="2"/>
        </w:tcPr>
        <w:p w:rsidR="00F250B3" w:rsidRPr="00B72FCA" w:rsidRDefault="00F250B3" w:rsidP="00E35B9E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F250B3" w:rsidRPr="00B72FCA" w:rsidRDefault="00F250B3" w:rsidP="00E35B9E">
          <w:pPr>
            <w:pStyle w:val="a9"/>
            <w:jc w:val="right"/>
            <w:rPr>
              <w:noProof/>
              <w:sz w:val="12"/>
              <w:szCs w:val="12"/>
            </w:rPr>
          </w:pPr>
        </w:p>
      </w:tc>
    </w:tr>
  </w:tbl>
  <w:p w:rsidR="00F250B3" w:rsidRPr="00B72FCA" w:rsidRDefault="00F250B3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7247" w:rsidRDefault="008572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A40" w:rsidRPr="00B72FCA" w:rsidRDefault="00EF2A4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EF2A40" w:rsidRPr="00B72FCA" w:rsidRDefault="00EF2A4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7247" w:rsidRDefault="0085724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F250B3" w:rsidRPr="00B72FCA" w:rsidTr="00FE0DE1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250B3" w:rsidRPr="00B72FCA" w:rsidRDefault="00FE0DE1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8194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F250B3" w:rsidRPr="00B72FCA" w:rsidRDefault="00F250B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F250B3" w:rsidRPr="00B72FCA" w:rsidRDefault="00FE0DE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F250B3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FRM-OFF-07-7002-016</w:t>
          </w:r>
        </w:p>
      </w:tc>
    </w:tr>
    <w:tr w:rsidR="00F250B3" w:rsidRPr="00B72FCA" w:rsidTr="00FE0DE1">
      <w:trPr>
        <w:trHeight w:val="365"/>
      </w:trPr>
      <w:tc>
        <w:tcPr>
          <w:tcW w:w="2830" w:type="dxa"/>
          <w:vMerge/>
          <w:noWrap/>
          <w:vAlign w:val="bottom"/>
        </w:tcPr>
        <w:p w:rsidR="00F250B3" w:rsidRPr="00B72FCA" w:rsidRDefault="00F250B3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F250B3" w:rsidRPr="00A32FEB" w:rsidRDefault="00F250B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OIL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POLLUTION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A32FEB" w:rsidRPr="00E32C4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ПРЕДОТВРАЩЕНИЕ ЗАГРЯЗНЕНИЯ НЕФТЕПРОДУКТАМИ </w:t>
          </w:r>
        </w:p>
      </w:tc>
      <w:tc>
        <w:tcPr>
          <w:tcW w:w="2624" w:type="dxa"/>
          <w:noWrap/>
          <w:vAlign w:val="center"/>
        </w:tcPr>
        <w:p w:rsidR="00F250B3" w:rsidRPr="00B72FCA" w:rsidRDefault="00F250B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F250B3" w:rsidRPr="00FE0DE1" w:rsidTr="00FE0DE1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250B3" w:rsidRPr="00B72FCA" w:rsidRDefault="00F250B3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F250B3" w:rsidRPr="00B72FCA" w:rsidRDefault="00F250B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F250B3" w:rsidRPr="00A32FEB" w:rsidRDefault="00F250B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A32FE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F250B3" w:rsidRPr="00A32FEB" w:rsidRDefault="00F250B3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7247" w:rsidRDefault="008572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8195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36E97"/>
    <w:rsid w:val="0020078B"/>
    <w:rsid w:val="00257026"/>
    <w:rsid w:val="0026278B"/>
    <w:rsid w:val="002725B9"/>
    <w:rsid w:val="00284816"/>
    <w:rsid w:val="002C2B40"/>
    <w:rsid w:val="002C37B1"/>
    <w:rsid w:val="00301753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03FF6"/>
    <w:rsid w:val="00560287"/>
    <w:rsid w:val="00570288"/>
    <w:rsid w:val="005D6217"/>
    <w:rsid w:val="005E3444"/>
    <w:rsid w:val="00622624"/>
    <w:rsid w:val="00626E77"/>
    <w:rsid w:val="006444B0"/>
    <w:rsid w:val="00650749"/>
    <w:rsid w:val="006546F5"/>
    <w:rsid w:val="00666BC0"/>
    <w:rsid w:val="00695704"/>
    <w:rsid w:val="006D152D"/>
    <w:rsid w:val="006F23C1"/>
    <w:rsid w:val="00742411"/>
    <w:rsid w:val="00745C46"/>
    <w:rsid w:val="00766F30"/>
    <w:rsid w:val="007A69BB"/>
    <w:rsid w:val="00804697"/>
    <w:rsid w:val="0081664A"/>
    <w:rsid w:val="00827282"/>
    <w:rsid w:val="00857247"/>
    <w:rsid w:val="008838B0"/>
    <w:rsid w:val="008A1086"/>
    <w:rsid w:val="008D2330"/>
    <w:rsid w:val="00995C32"/>
    <w:rsid w:val="00995CFD"/>
    <w:rsid w:val="009A00F9"/>
    <w:rsid w:val="009B6FF5"/>
    <w:rsid w:val="009E3A6A"/>
    <w:rsid w:val="00A32FEB"/>
    <w:rsid w:val="00A463AA"/>
    <w:rsid w:val="00A6027A"/>
    <w:rsid w:val="00A92367"/>
    <w:rsid w:val="00AC2BBD"/>
    <w:rsid w:val="00AE7FF4"/>
    <w:rsid w:val="00B3388C"/>
    <w:rsid w:val="00B614A3"/>
    <w:rsid w:val="00B72FCA"/>
    <w:rsid w:val="00B733BB"/>
    <w:rsid w:val="00B815BE"/>
    <w:rsid w:val="00BD36B9"/>
    <w:rsid w:val="00BE050B"/>
    <w:rsid w:val="00BE4BCB"/>
    <w:rsid w:val="00BF0C7E"/>
    <w:rsid w:val="00BF6DB7"/>
    <w:rsid w:val="00C50C4B"/>
    <w:rsid w:val="00C91F4C"/>
    <w:rsid w:val="00CD57D6"/>
    <w:rsid w:val="00D536DF"/>
    <w:rsid w:val="00D71C6C"/>
    <w:rsid w:val="00D76245"/>
    <w:rsid w:val="00DA65FF"/>
    <w:rsid w:val="00DB2ABC"/>
    <w:rsid w:val="00DC5822"/>
    <w:rsid w:val="00DD6292"/>
    <w:rsid w:val="00DD7193"/>
    <w:rsid w:val="00DF454F"/>
    <w:rsid w:val="00E0446C"/>
    <w:rsid w:val="00E32C4B"/>
    <w:rsid w:val="00E35B9E"/>
    <w:rsid w:val="00E46112"/>
    <w:rsid w:val="00E520D0"/>
    <w:rsid w:val="00E708A5"/>
    <w:rsid w:val="00E80A0C"/>
    <w:rsid w:val="00EA7FD0"/>
    <w:rsid w:val="00EE5443"/>
    <w:rsid w:val="00EF2A40"/>
    <w:rsid w:val="00F03C0C"/>
    <w:rsid w:val="00F250B3"/>
    <w:rsid w:val="00F67FED"/>
    <w:rsid w:val="00F8189A"/>
    <w:rsid w:val="00FE0DE1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5"/>
    <o:shapelayout v:ext="edit">
      <o:idmap v:ext="edit" data="1"/>
    </o:shapelayout>
  </w:shapeDefaults>
  <w:decimalSymbol w:val=","/>
  <w:listSeparator w:val=";"/>
  <w14:docId w14:val="531C41AE"/>
  <w15:docId w15:val="{9656FCEB-32D3-4C9A-915A-23E5EB81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E35B9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55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1153</Characters>
  <DocSecurity>0</DocSecurity>
  <Lines>9</Lines>
  <Paragraphs>2</Paragraphs>
  <ScaleCrop>false</ScaleCrop>
  <Manager>VKrichun@bollard-marine.group</Manager>
  <Company>ООО "БОЛЛАРД"</Company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2017-05-08T16:49:00Z</dcterms:created>
  <dcterms:modified xsi:type="dcterms:W3CDTF">2024-12-13T12:41:00Z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FRM-OFF-07-7002-016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